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0CF" w:rsidRDefault="008320CF" w:rsidP="0050048D">
      <w:pPr>
        <w:pStyle w:val="1"/>
      </w:pPr>
      <w:proofErr w:type="spellStart"/>
      <w:r w:rsidRPr="008320CF">
        <w:t>C</w:t>
      </w:r>
      <w:r w:rsidRPr="008320CF">
        <w:rPr>
          <w:rFonts w:hint="eastAsia"/>
        </w:rPr>
        <w:t>ss</w:t>
      </w:r>
      <w:proofErr w:type="spellEnd"/>
      <w:r>
        <w:rPr>
          <w:rFonts w:hint="eastAsia"/>
        </w:rPr>
        <w:t>选择器：</w:t>
      </w:r>
    </w:p>
    <w:p w:rsidR="0050048D" w:rsidRDefault="0050048D" w:rsidP="0050048D">
      <w:pPr>
        <w:pStyle w:val="2"/>
      </w:pPr>
      <w:proofErr w:type="gramStart"/>
      <w:r>
        <w:rPr>
          <w:rFonts w:hint="eastAsia"/>
        </w:rPr>
        <w:t>not</w:t>
      </w:r>
      <w:proofErr w:type="gramEnd"/>
    </w:p>
    <w:p w:rsidR="008320CF" w:rsidRDefault="008320CF" w:rsidP="008320CF">
      <w:r w:rsidRPr="008320CF">
        <w:t>:not(selector) 选择器匹配非指定元素/选择器的每个元素。</w:t>
      </w:r>
    </w:p>
    <w:p w:rsidR="0050048D" w:rsidRDefault="0050048D" w:rsidP="008320CF"/>
    <w:p w:rsidR="0050048D" w:rsidRDefault="0050048D" w:rsidP="0050048D">
      <w:pPr>
        <w:pStyle w:val="2"/>
      </w:pPr>
      <w:r>
        <w:rPr>
          <w:rFonts w:hint="eastAsia"/>
        </w:rPr>
        <w:t>[</w:t>
      </w:r>
      <w:r>
        <w:t>hidden]{//</w:t>
      </w:r>
      <w:r>
        <w:rPr>
          <w:rFonts w:hint="eastAsia"/>
        </w:rPr>
        <w:t>样式</w:t>
      </w:r>
      <w:r>
        <w:t>}</w:t>
      </w:r>
    </w:p>
    <w:p w:rsidR="0050048D" w:rsidRDefault="0050048D" w:rsidP="008320CF">
      <w:r>
        <w:rPr>
          <w:rFonts w:hint="eastAsia"/>
        </w:rPr>
        <w:t>解释：</w:t>
      </w:r>
    </w:p>
    <w:p w:rsidR="0050048D" w:rsidRDefault="0050048D" w:rsidP="008320CF">
      <w:r>
        <w:tab/>
      </w:r>
      <w:r>
        <w:rPr>
          <w:rFonts w:hint="eastAsia"/>
        </w:rPr>
        <w:t>这样的选择器，意思是指由所有hidden这个属性的标签赋予以上样式。</w:t>
      </w:r>
    </w:p>
    <w:p w:rsidR="0092011F" w:rsidRDefault="0092011F" w:rsidP="008320CF"/>
    <w:p w:rsidR="00F302E0" w:rsidRDefault="002B16E8" w:rsidP="002B16E8">
      <w:pPr>
        <w:pStyle w:val="2"/>
      </w:pPr>
      <w:r>
        <w:rPr>
          <w:rFonts w:hint="eastAsia"/>
        </w:rPr>
        <w:t>&gt;</w:t>
      </w:r>
      <w:r>
        <w:t>(</w:t>
      </w:r>
      <w:proofErr w:type="gramStart"/>
      <w:r w:rsidR="00F302E0">
        <w:rPr>
          <w:rFonts w:hint="eastAsia"/>
        </w:rPr>
        <w:t>子选择</w:t>
      </w:r>
      <w:proofErr w:type="gramEnd"/>
      <w:r w:rsidR="00F302E0">
        <w:rPr>
          <w:rFonts w:hint="eastAsia"/>
        </w:rPr>
        <w:t>器</w:t>
      </w:r>
      <w:r>
        <w:rPr>
          <w:rFonts w:hint="eastAsia"/>
        </w:rPr>
        <w:t>)</w:t>
      </w:r>
    </w:p>
    <w:p w:rsidR="002B16E8" w:rsidRPr="002B16E8" w:rsidRDefault="00ED545F" w:rsidP="002B16E8">
      <w:r>
        <w:rPr>
          <w:rFonts w:hint="eastAsia"/>
        </w:rPr>
        <w:t>示例：</w:t>
      </w:r>
    </w:p>
    <w:p w:rsidR="002B16E8" w:rsidRDefault="002B16E8" w:rsidP="00ED545F">
      <w:pPr>
        <w:ind w:firstLine="420"/>
        <w:rPr>
          <w:color w:val="FF0000"/>
        </w:rPr>
      </w:pPr>
      <w:r>
        <w:t xml:space="preserve">H1 &gt; strong </w:t>
      </w:r>
      <w:r w:rsidR="00ED545F">
        <w:rPr>
          <w:rFonts w:hint="eastAsia"/>
        </w:rPr>
        <w:t>作为h1元素子元素的所有strong元素</w:t>
      </w:r>
      <w:r w:rsidR="006B1814" w:rsidRPr="008B3257">
        <w:rPr>
          <w:rFonts w:hint="eastAsia"/>
          <w:color w:val="FF0000"/>
          <w:highlight w:val="yellow"/>
        </w:rPr>
        <w:t>（仅第一层，不会包含孙子节点）</w:t>
      </w:r>
    </w:p>
    <w:p w:rsidR="007F4093" w:rsidRDefault="007F4093" w:rsidP="007F4093">
      <w:pPr>
        <w:rPr>
          <w:color w:val="FF0000"/>
        </w:rPr>
      </w:pPr>
    </w:p>
    <w:p w:rsidR="007F4093" w:rsidRDefault="007F4093" w:rsidP="007F4093">
      <w:pPr>
        <w:pStyle w:val="2"/>
      </w:pPr>
      <w:r w:rsidRPr="007F4093">
        <w:t>+</w:t>
      </w:r>
      <w:r w:rsidRPr="007F4093">
        <w:t>（</w:t>
      </w:r>
      <w:r w:rsidRPr="007F4093">
        <w:rPr>
          <w:rFonts w:hint="eastAsia"/>
        </w:rPr>
        <w:t>相邻兄弟选择器</w:t>
      </w:r>
      <w:r w:rsidRPr="007F4093">
        <w:t>）</w:t>
      </w:r>
    </w:p>
    <w:p w:rsidR="007F4093" w:rsidRPr="007F4093" w:rsidRDefault="007F4093" w:rsidP="007F4093">
      <w:r>
        <w:rPr>
          <w:rFonts w:hint="eastAsia"/>
        </w:rPr>
        <w:t>示例：</w:t>
      </w:r>
    </w:p>
    <w:p w:rsidR="007F4093" w:rsidRPr="007F4093" w:rsidRDefault="007F4093" w:rsidP="007F4093">
      <w:pPr>
        <w:ind w:firstLine="420"/>
      </w:pPr>
      <w:r w:rsidRPr="007F4093">
        <w:t xml:space="preserve">html &gt; body table + </w:t>
      </w:r>
      <w:proofErr w:type="spellStart"/>
      <w:r w:rsidRPr="007F4093">
        <w:t>ul</w:t>
      </w:r>
      <w:proofErr w:type="spellEnd"/>
      <w:r w:rsidRPr="007F4093">
        <w:t xml:space="preserve"> {margin-top:20px;}</w:t>
      </w:r>
      <w:r>
        <w:t>。</w:t>
      </w:r>
      <w:r w:rsidRPr="007F4093">
        <w:rPr>
          <w:rFonts w:hint="eastAsia"/>
        </w:rPr>
        <w:t>这个选择</w:t>
      </w:r>
      <w:proofErr w:type="gramStart"/>
      <w:r w:rsidRPr="007F4093">
        <w:rPr>
          <w:rFonts w:hint="eastAsia"/>
        </w:rPr>
        <w:t>器解释</w:t>
      </w:r>
      <w:proofErr w:type="gramEnd"/>
      <w:r w:rsidRPr="007F4093">
        <w:rPr>
          <w:rFonts w:hint="eastAsia"/>
        </w:rPr>
        <w:t>为：选择紧接在</w:t>
      </w:r>
      <w:r w:rsidRPr="007F4093">
        <w:t xml:space="preserve"> table 元素后出现的所有兄弟 </w:t>
      </w:r>
      <w:proofErr w:type="spellStart"/>
      <w:r w:rsidRPr="007F4093">
        <w:t>ul</w:t>
      </w:r>
      <w:proofErr w:type="spellEnd"/>
      <w:r w:rsidRPr="007F4093">
        <w:t xml:space="preserve"> 元素，该 table 元素包含在一个 body 元素中，body 元素本身是 html 元素的子元素。</w:t>
      </w:r>
    </w:p>
    <w:p w:rsidR="006524E2" w:rsidRDefault="006524E2" w:rsidP="006524E2">
      <w:pPr>
        <w:pStyle w:val="1"/>
      </w:pPr>
      <w:proofErr w:type="spellStart"/>
      <w:r>
        <w:t>C</w:t>
      </w:r>
      <w:r>
        <w:rPr>
          <w:rFonts w:hint="eastAsia"/>
        </w:rPr>
        <w:t>ss</w:t>
      </w:r>
      <w:proofErr w:type="spellEnd"/>
      <w:r>
        <w:t xml:space="preserve"> </w:t>
      </w:r>
      <w:r>
        <w:rPr>
          <w:rFonts w:hint="eastAsia"/>
        </w:rPr>
        <w:t>样式：</w:t>
      </w:r>
    </w:p>
    <w:p w:rsidR="004B33BE" w:rsidRDefault="004B33BE" w:rsidP="004B33BE">
      <w:pPr>
        <w:pStyle w:val="2"/>
      </w:pPr>
      <w:r>
        <w:t>B</w:t>
      </w:r>
      <w:r>
        <w:rPr>
          <w:rFonts w:hint="eastAsia"/>
        </w:rPr>
        <w:t>ootstrap</w:t>
      </w:r>
      <w:r>
        <w:rPr>
          <w:rFonts w:hint="eastAsia"/>
        </w:rPr>
        <w:t>网格</w:t>
      </w:r>
    </w:p>
    <w:p w:rsidR="004B33BE" w:rsidRDefault="004B33BE" w:rsidP="004B33BE">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1、数据行(.row)必须包含在容器（.container）中，以便为其赋予合适的对齐方式和内距(padding)。如：</w:t>
      </w:r>
    </w:p>
    <w:p w:rsidR="004B33BE" w:rsidRDefault="004B33BE" w:rsidP="004B33B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&lt;div class="</w:t>
      </w:r>
      <w:r>
        <w:rPr>
          <w:rFonts w:ascii="Consolas" w:hAnsi="Consolas"/>
          <w:color w:val="B22222"/>
          <w:sz w:val="20"/>
          <w:szCs w:val="20"/>
        </w:rPr>
        <w:t>container</w:t>
      </w:r>
      <w:r>
        <w:rPr>
          <w:rFonts w:ascii="Consolas" w:hAnsi="Consolas"/>
          <w:color w:val="14191E"/>
          <w:sz w:val="20"/>
          <w:szCs w:val="20"/>
        </w:rPr>
        <w:t>"&gt;</w:t>
      </w:r>
    </w:p>
    <w:p w:rsidR="004B33BE" w:rsidRDefault="004B33BE" w:rsidP="004B33B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&lt;div class="</w:t>
      </w:r>
      <w:r>
        <w:rPr>
          <w:rFonts w:ascii="Consolas" w:hAnsi="Consolas"/>
          <w:color w:val="B22222"/>
          <w:sz w:val="20"/>
          <w:szCs w:val="20"/>
        </w:rPr>
        <w:t>row</w:t>
      </w:r>
      <w:r>
        <w:rPr>
          <w:rFonts w:ascii="Consolas" w:hAnsi="Consolas"/>
          <w:color w:val="14191E"/>
          <w:sz w:val="20"/>
          <w:szCs w:val="20"/>
        </w:rPr>
        <w:t>"&gt;&lt;/div&gt;</w:t>
      </w:r>
    </w:p>
    <w:p w:rsidR="004B33BE" w:rsidRDefault="004B33BE" w:rsidP="004B33B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hint="eastAsia"/>
          <w:color w:val="14191E"/>
          <w:sz w:val="20"/>
          <w:szCs w:val="20"/>
        </w:rPr>
      </w:pPr>
      <w:r>
        <w:rPr>
          <w:rFonts w:ascii="Consolas" w:hAnsi="Consolas"/>
          <w:color w:val="14191E"/>
          <w:sz w:val="20"/>
          <w:szCs w:val="20"/>
        </w:rPr>
        <w:lastRenderedPageBreak/>
        <w:t>&lt;/div&gt;</w:t>
      </w:r>
    </w:p>
    <w:p w:rsidR="004B33BE" w:rsidRPr="004B33BE" w:rsidRDefault="004B33BE" w:rsidP="004B33BE">
      <w:pPr>
        <w:rPr>
          <w:rFonts w:hint="eastAsia"/>
        </w:rPr>
      </w:pPr>
      <w:bookmarkStart w:id="0" w:name="_GoBack"/>
      <w:bookmarkEnd w:id="0"/>
    </w:p>
    <w:p w:rsidR="00176EE5" w:rsidRDefault="00176EE5" w:rsidP="00176EE5">
      <w:pPr>
        <w:pStyle w:val="2"/>
      </w:pPr>
      <w:r>
        <w:t>B</w:t>
      </w:r>
      <w:r>
        <w:rPr>
          <w:rFonts w:hint="eastAsia"/>
        </w:rPr>
        <w:t>ootstrap</w:t>
      </w:r>
      <w:r>
        <w:rPr>
          <w:rFonts w:hint="eastAsia"/>
        </w:rPr>
        <w:t>中</w:t>
      </w:r>
      <w:r>
        <w:rPr>
          <w:rFonts w:hint="eastAsia"/>
        </w:rPr>
        <w:t>role</w:t>
      </w:r>
      <w:r>
        <w:rPr>
          <w:rFonts w:hint="eastAsia"/>
        </w:rPr>
        <w:t>的作用</w:t>
      </w:r>
    </w:p>
    <w:p w:rsidR="00176EE5" w:rsidRPr="00176EE5" w:rsidRDefault="00176EE5" w:rsidP="00176EE5">
      <w:pPr>
        <w:rPr>
          <w:rFonts w:hint="eastAsia"/>
        </w:rPr>
      </w:pPr>
      <w:r w:rsidRPr="00176EE5">
        <w:t>1、role是HTML5的标签属性，可以用于标识一个普通的标签，使之语义化，方便浏览器对其具体功能进行识别。简单的说，role是为了给一些特定的浏览工具，比如盲文浏览工具识别</w:t>
      </w:r>
    </w:p>
    <w:p w:rsidR="00442200" w:rsidRDefault="00442200" w:rsidP="00442200">
      <w:pPr>
        <w:pStyle w:val="2"/>
      </w:pPr>
      <w:r>
        <w:t>F</w:t>
      </w:r>
      <w:r>
        <w:rPr>
          <w:rFonts w:hint="eastAsia"/>
        </w:rPr>
        <w:t>loat</w:t>
      </w:r>
      <w:r>
        <w:rPr>
          <w:rFonts w:hint="eastAsia"/>
        </w:rPr>
        <w:t>属性：</w:t>
      </w:r>
    </w:p>
    <w:p w:rsidR="00544832" w:rsidRPr="00544832" w:rsidRDefault="00544832" w:rsidP="00544832">
      <w:pPr>
        <w:rPr>
          <w:b/>
        </w:rPr>
      </w:pPr>
      <w:r w:rsidRPr="00544832">
        <w:rPr>
          <w:rFonts w:hint="eastAsia"/>
          <w:b/>
        </w:rPr>
        <w:t>可能的值</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782"/>
        <w:gridCol w:w="10353"/>
      </w:tblGrid>
      <w:tr w:rsidR="00544832" w:rsidTr="00544832">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544832" w:rsidRDefault="00544832">
            <w:pPr>
              <w:rPr>
                <w:rFonts w:ascii="Verdana" w:eastAsia="宋体" w:hAnsi="Verdana" w:hint="eastAsia"/>
                <w:b/>
                <w:bCs/>
                <w:color w:val="FFFFFF"/>
                <w:sz w:val="21"/>
                <w:szCs w:val="21"/>
              </w:rPr>
            </w:pPr>
            <w:r>
              <w:rPr>
                <w:rFonts w:ascii="Verdana" w:hAnsi="Verdana"/>
                <w:b/>
                <w:bCs/>
                <w:color w:val="FFFFFF"/>
                <w:sz w:val="21"/>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544832" w:rsidRDefault="00544832">
            <w:pPr>
              <w:rPr>
                <w:rFonts w:ascii="Verdana" w:hAnsi="Verdana"/>
                <w:b/>
                <w:bCs/>
                <w:color w:val="FFFFFF"/>
                <w:sz w:val="21"/>
                <w:szCs w:val="21"/>
              </w:rPr>
            </w:pPr>
            <w:r>
              <w:rPr>
                <w:rFonts w:ascii="Verdana" w:hAnsi="Verdana"/>
                <w:b/>
                <w:bCs/>
                <w:color w:val="FFFFFF"/>
                <w:sz w:val="21"/>
                <w:szCs w:val="21"/>
              </w:rPr>
              <w:t>描述</w:t>
            </w:r>
          </w:p>
        </w:tc>
      </w:tr>
      <w:tr w:rsidR="00544832" w:rsidTr="005448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left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元素向左浮动。</w:t>
            </w:r>
          </w:p>
        </w:tc>
      </w:tr>
      <w:tr w:rsidR="00544832" w:rsidTr="005448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right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元素向右浮动。</w:t>
            </w:r>
          </w:p>
        </w:tc>
      </w:tr>
      <w:tr w:rsidR="00544832" w:rsidTr="005448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默认值。元素不浮动，并会显示在其在文本中出现的位置。</w:t>
            </w:r>
          </w:p>
        </w:tc>
      </w:tr>
      <w:tr w:rsidR="00544832" w:rsidTr="005448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544832" w:rsidRDefault="00544832">
            <w:pPr>
              <w:rPr>
                <w:rFonts w:ascii="Verdana" w:hAnsi="Verdana"/>
                <w:color w:val="000000"/>
                <w:sz w:val="21"/>
                <w:szCs w:val="21"/>
              </w:rPr>
            </w:pPr>
            <w:r>
              <w:rPr>
                <w:rFonts w:ascii="Verdana" w:hAnsi="Verdana"/>
                <w:color w:val="000000"/>
                <w:sz w:val="21"/>
                <w:szCs w:val="21"/>
              </w:rPr>
              <w:t>规定应该从父元素继承</w:t>
            </w:r>
            <w:r>
              <w:rPr>
                <w:rFonts w:ascii="Verdana" w:hAnsi="Verdana"/>
                <w:color w:val="000000"/>
                <w:sz w:val="21"/>
                <w:szCs w:val="21"/>
              </w:rPr>
              <w:t xml:space="preserve"> float </w:t>
            </w:r>
            <w:r>
              <w:rPr>
                <w:rFonts w:ascii="Verdana" w:hAnsi="Verdana"/>
                <w:color w:val="000000"/>
                <w:sz w:val="21"/>
                <w:szCs w:val="21"/>
              </w:rPr>
              <w:t>属性的值。</w:t>
            </w:r>
          </w:p>
        </w:tc>
      </w:tr>
    </w:tbl>
    <w:p w:rsidR="00442200" w:rsidRDefault="00442200" w:rsidP="00442200"/>
    <w:p w:rsidR="00544832" w:rsidRPr="00544832" w:rsidRDefault="00544832" w:rsidP="00442200">
      <w:pPr>
        <w:rPr>
          <w:rFonts w:hint="eastAsia"/>
          <w:color w:val="FF0000"/>
        </w:rPr>
      </w:pPr>
      <w:r w:rsidRPr="00544832">
        <w:rPr>
          <w:rFonts w:hint="eastAsia"/>
          <w:color w:val="FF0000"/>
          <w:highlight w:val="yellow"/>
        </w:rPr>
        <w:t>拥有float属性的元素会浮动在块状元素之上，使得块状元素中的内容被挤下去，但是内联元素和内联块状元素会并排，很神奇的是display：table元素也会并排显示。</w:t>
      </w:r>
    </w:p>
    <w:p w:rsidR="002E3C14" w:rsidRDefault="002E3C14" w:rsidP="002E3C14">
      <w:pPr>
        <w:pStyle w:val="2"/>
      </w:pPr>
      <w:r>
        <w:t>D</w:t>
      </w:r>
      <w:r>
        <w:rPr>
          <w:rFonts w:hint="eastAsia"/>
        </w:rPr>
        <w:t>isplay</w:t>
      </w:r>
      <w:r>
        <w:rPr>
          <w:rFonts w:hint="eastAsia"/>
        </w:rPr>
        <w:t>属性</w:t>
      </w:r>
    </w:p>
    <w:p w:rsidR="002E3C14" w:rsidRPr="002E3C14" w:rsidRDefault="002E3C14" w:rsidP="002E3C14">
      <w:pPr>
        <w:rPr>
          <w:rFonts w:ascii="微软雅黑" w:eastAsia="微软雅黑" w:hAnsi="微软雅黑"/>
          <w:b/>
        </w:rPr>
      </w:pPr>
      <w:r w:rsidRPr="002E3C14">
        <w:rPr>
          <w:rFonts w:hint="eastAsia"/>
          <w:b/>
        </w:rPr>
        <w:t>以下总结了html中快元素和内联元素之间的用法、区别以及联系</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黑体" w:eastAsia="黑体" w:hAnsi="黑体" w:hint="eastAsia"/>
          <w:color w:val="353434"/>
          <w:sz w:val="23"/>
          <w:szCs w:val="23"/>
        </w:rPr>
        <w:t xml:space="preserve">　　内联元素</w:t>
      </w:r>
      <w:proofErr w:type="gramStart"/>
      <w:r>
        <w:rPr>
          <w:rFonts w:ascii="黑体" w:eastAsia="黑体" w:hAnsi="黑体" w:hint="eastAsia"/>
          <w:color w:val="353434"/>
          <w:sz w:val="23"/>
          <w:szCs w:val="23"/>
        </w:rPr>
        <w:t>和块级元素</w:t>
      </w:r>
      <w:proofErr w:type="gramEnd"/>
      <w:r>
        <w:rPr>
          <w:rFonts w:ascii="黑体" w:eastAsia="黑体" w:hAnsi="黑体" w:hint="eastAsia"/>
          <w:color w:val="353434"/>
          <w:sz w:val="23"/>
          <w:szCs w:val="23"/>
        </w:rPr>
        <w:t>都是html中的范畴，块元素和内联元素的主要差异是块元素是从新的一行开始。而内联元素一般显示在一行上。但是可以通过</w:t>
      </w:r>
      <w:proofErr w:type="spellStart"/>
      <w:r>
        <w:rPr>
          <w:rFonts w:ascii="黑体" w:eastAsia="黑体" w:hAnsi="黑体" w:hint="eastAsia"/>
          <w:color w:val="353434"/>
          <w:sz w:val="23"/>
          <w:szCs w:val="23"/>
        </w:rPr>
        <w:t>css</w:t>
      </w:r>
      <w:proofErr w:type="spellEnd"/>
      <w:r>
        <w:rPr>
          <w:rFonts w:ascii="黑体" w:eastAsia="黑体" w:hAnsi="黑体" w:hint="eastAsia"/>
          <w:color w:val="353434"/>
          <w:sz w:val="23"/>
          <w:szCs w:val="23"/>
        </w:rPr>
        <w:t>的display属性将内联元素改变为块元素，（display：block） 也可以将块元素改变为内联元素（display：in-line）。</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黑体" w:eastAsia="黑体" w:hAnsi="黑体" w:hint="eastAsia"/>
          <w:color w:val="353434"/>
          <w:sz w:val="23"/>
          <w:szCs w:val="23"/>
        </w:rPr>
        <w:t xml:space="preserve">　　</w:t>
      </w:r>
      <w:r>
        <w:rPr>
          <w:rFonts w:ascii="Calibri" w:eastAsia="黑体" w:hAnsi="Calibri" w:cs="Calibri"/>
          <w:color w:val="353434"/>
          <w:sz w:val="23"/>
          <w:szCs w:val="23"/>
        </w:rPr>
        <w:t> </w:t>
      </w:r>
      <w:r>
        <w:rPr>
          <w:rStyle w:val="a4"/>
          <w:rFonts w:ascii="黑体" w:eastAsia="黑体" w:hAnsi="黑体" w:hint="eastAsia"/>
          <w:color w:val="353434"/>
          <w:sz w:val="23"/>
          <w:szCs w:val="23"/>
        </w:rPr>
        <w:t>内联元素的特点</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Style w:val="a4"/>
          <w:rFonts w:ascii="黑体" w:eastAsia="黑体" w:hAnsi="黑体" w:hint="eastAsia"/>
          <w:color w:val="353434"/>
          <w:sz w:val="23"/>
          <w:szCs w:val="23"/>
        </w:rPr>
        <w:t xml:space="preserve">　　</w:t>
      </w:r>
      <w:r>
        <w:rPr>
          <w:rFonts w:ascii="Calibri" w:eastAsia="黑体" w:hAnsi="Calibri" w:cs="Calibri"/>
          <w:color w:val="353434"/>
          <w:sz w:val="23"/>
          <w:szCs w:val="23"/>
        </w:rPr>
        <w:t> </w:t>
      </w:r>
      <w:r>
        <w:rPr>
          <w:rFonts w:ascii="黑体" w:eastAsia="黑体" w:hAnsi="黑体" w:hint="eastAsia"/>
          <w:color w:val="353434"/>
          <w:sz w:val="23"/>
          <w:szCs w:val="23"/>
        </w:rPr>
        <w:t>1.和其他的元素显示在一行上；</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黑体" w:eastAsia="黑体" w:hAnsi="黑体" w:hint="eastAsia"/>
          <w:color w:val="353434"/>
          <w:sz w:val="23"/>
          <w:szCs w:val="23"/>
        </w:rPr>
        <w:t xml:space="preserve">　　 </w:t>
      </w:r>
      <w:r>
        <w:rPr>
          <w:rFonts w:ascii="Calibri" w:eastAsia="黑体" w:hAnsi="Calibri" w:cs="Calibri"/>
          <w:color w:val="353434"/>
          <w:sz w:val="23"/>
          <w:szCs w:val="23"/>
        </w:rPr>
        <w:t> </w:t>
      </w:r>
      <w:r>
        <w:rPr>
          <w:rFonts w:ascii="黑体" w:eastAsia="黑体" w:hAnsi="黑体" w:hint="eastAsia"/>
          <w:color w:val="353434"/>
          <w:sz w:val="23"/>
          <w:szCs w:val="23"/>
        </w:rPr>
        <w:t>2.内边距和外边距、高度，宽度都是不可改变的，他的宽度是根据他的显示文本和图像的宽度</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黑体" w:eastAsia="黑体" w:hAnsi="黑体" w:hint="eastAsia"/>
          <w:color w:val="353434"/>
          <w:sz w:val="23"/>
          <w:szCs w:val="23"/>
        </w:rPr>
        <w:t xml:space="preserve">　　 </w:t>
      </w:r>
      <w:r>
        <w:rPr>
          <w:rFonts w:ascii="Calibri" w:eastAsia="黑体" w:hAnsi="Calibri" w:cs="Calibri"/>
          <w:color w:val="353434"/>
          <w:sz w:val="23"/>
          <w:szCs w:val="23"/>
        </w:rPr>
        <w:t> </w:t>
      </w:r>
      <w:r>
        <w:rPr>
          <w:rFonts w:ascii="黑体" w:eastAsia="黑体" w:hAnsi="黑体" w:hint="eastAsia"/>
          <w:color w:val="353434"/>
          <w:sz w:val="23"/>
          <w:szCs w:val="23"/>
        </w:rPr>
        <w:t>3.可以通过</w:t>
      </w:r>
      <w:proofErr w:type="spellStart"/>
      <w:r>
        <w:rPr>
          <w:rFonts w:ascii="黑体" w:eastAsia="黑体" w:hAnsi="黑体" w:hint="eastAsia"/>
          <w:color w:val="353434"/>
          <w:sz w:val="23"/>
          <w:szCs w:val="23"/>
        </w:rPr>
        <w:t>css</w:t>
      </w:r>
      <w:proofErr w:type="spellEnd"/>
      <w:r>
        <w:rPr>
          <w:rFonts w:ascii="黑体" w:eastAsia="黑体" w:hAnsi="黑体" w:hint="eastAsia"/>
          <w:color w:val="353434"/>
          <w:sz w:val="23"/>
          <w:szCs w:val="23"/>
        </w:rPr>
        <w:t>来将它变成为块元素之后然后就可以用</w:t>
      </w:r>
      <w:proofErr w:type="spellStart"/>
      <w:r>
        <w:rPr>
          <w:rFonts w:ascii="黑体" w:eastAsia="黑体" w:hAnsi="黑体" w:hint="eastAsia"/>
          <w:color w:val="353434"/>
          <w:sz w:val="23"/>
          <w:szCs w:val="23"/>
        </w:rPr>
        <w:t>css</w:t>
      </w:r>
      <w:proofErr w:type="spellEnd"/>
      <w:r>
        <w:rPr>
          <w:rFonts w:ascii="黑体" w:eastAsia="黑体" w:hAnsi="黑体" w:hint="eastAsia"/>
          <w:color w:val="353434"/>
          <w:sz w:val="23"/>
          <w:szCs w:val="23"/>
        </w:rPr>
        <w:t>其他样式应用了。</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Calibri" w:eastAsia="黑体" w:hAnsi="Calibri" w:cs="Calibri"/>
          <w:color w:val="353434"/>
          <w:sz w:val="23"/>
          <w:szCs w:val="23"/>
        </w:rPr>
        <w:t> </w:t>
      </w:r>
      <w:r>
        <w:rPr>
          <w:rFonts w:ascii="黑体" w:eastAsia="黑体" w:hAnsi="黑体" w:hint="eastAsia"/>
          <w:color w:val="353434"/>
          <w:sz w:val="23"/>
          <w:szCs w:val="23"/>
        </w:rPr>
        <w:t xml:space="preserve">　　</w:t>
      </w:r>
      <w:r>
        <w:rPr>
          <w:rStyle w:val="a4"/>
          <w:rFonts w:ascii="黑体" w:eastAsia="黑体" w:hAnsi="黑体" w:hint="eastAsia"/>
          <w:color w:val="353434"/>
          <w:sz w:val="23"/>
          <w:szCs w:val="23"/>
        </w:rPr>
        <w:t>块元素的特点：</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黑体" w:eastAsia="黑体" w:hAnsi="黑体" w:hint="eastAsia"/>
          <w:color w:val="353434"/>
          <w:sz w:val="23"/>
          <w:szCs w:val="23"/>
        </w:rPr>
        <w:t xml:space="preserve">　　 1.总是在新的一行上显示；</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黑体" w:eastAsia="黑体" w:hAnsi="黑体" w:hint="eastAsia"/>
          <w:color w:val="353434"/>
          <w:sz w:val="23"/>
          <w:szCs w:val="23"/>
        </w:rPr>
        <w:t xml:space="preserve">　　 2.高度、行高、宽度、内边距、外边距等都是可控制的；</w:t>
      </w:r>
    </w:p>
    <w:p w:rsidR="002E3C14" w:rsidRDefault="002E3C14" w:rsidP="002E3C14">
      <w:pPr>
        <w:pStyle w:val="a3"/>
        <w:shd w:val="clear" w:color="auto" w:fill="FFFFFF"/>
        <w:spacing w:before="0" w:beforeAutospacing="0" w:after="0" w:afterAutospacing="0"/>
        <w:rPr>
          <w:rFonts w:ascii="微软雅黑" w:eastAsia="微软雅黑" w:hAnsi="微软雅黑" w:hint="eastAsia"/>
          <w:color w:val="353434"/>
          <w:sz w:val="23"/>
          <w:szCs w:val="23"/>
        </w:rPr>
      </w:pPr>
      <w:r>
        <w:rPr>
          <w:rFonts w:ascii="黑体" w:eastAsia="黑体" w:hAnsi="黑体" w:hint="eastAsia"/>
          <w:color w:val="353434"/>
          <w:sz w:val="23"/>
          <w:szCs w:val="23"/>
        </w:rPr>
        <w:lastRenderedPageBreak/>
        <w:t xml:space="preserve">　　 3.他的高度默认为0，是根据元素内的内容而决定的，宽度是父元素的宽度，但是可以通过</w:t>
      </w:r>
      <w:proofErr w:type="spellStart"/>
      <w:r>
        <w:rPr>
          <w:rFonts w:ascii="黑体" w:eastAsia="黑体" w:hAnsi="黑体" w:hint="eastAsia"/>
          <w:color w:val="353434"/>
          <w:sz w:val="23"/>
          <w:szCs w:val="23"/>
        </w:rPr>
        <w:t>css</w:t>
      </w:r>
      <w:proofErr w:type="spellEnd"/>
      <w:r>
        <w:rPr>
          <w:rFonts w:ascii="黑体" w:eastAsia="黑体" w:hAnsi="黑体" w:hint="eastAsia"/>
          <w:color w:val="353434"/>
          <w:sz w:val="23"/>
          <w:szCs w:val="23"/>
        </w:rPr>
        <w:t>控制它，显示的指定他的宽度和高度，可以利用浮动和定位来将他与其他的块元素也显示在一行上；</w:t>
      </w:r>
    </w:p>
    <w:p w:rsidR="00BA7CF1" w:rsidRDefault="00BA7CF1" w:rsidP="00BA7CF1">
      <w:pPr>
        <w:pStyle w:val="3"/>
        <w:shd w:val="clear" w:color="auto" w:fill="FDFCF8"/>
        <w:spacing w:before="375" w:after="0"/>
        <w:rPr>
          <w:rFonts w:ascii="Verdana" w:hAnsi="Verdana"/>
          <w:color w:val="000000"/>
          <w:sz w:val="24"/>
          <w:szCs w:val="24"/>
        </w:rPr>
      </w:pPr>
      <w:r>
        <w:rPr>
          <w:rFonts w:ascii="Verdana" w:hAnsi="Verdana"/>
          <w:color w:val="000000"/>
          <w:sz w:val="24"/>
          <w:szCs w:val="24"/>
        </w:rPr>
        <w:t>可能的值</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961"/>
        <w:gridCol w:w="9174"/>
      </w:tblGrid>
      <w:tr w:rsidR="00BA7CF1" w:rsidTr="00BA7CF1">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A7CF1" w:rsidRDefault="00BA7CF1">
            <w:pPr>
              <w:rPr>
                <w:rFonts w:ascii="Verdana" w:hAnsi="Verdana"/>
                <w:b/>
                <w:bCs/>
                <w:color w:val="FFFFFF"/>
                <w:sz w:val="21"/>
                <w:szCs w:val="21"/>
              </w:rPr>
            </w:pPr>
            <w:r>
              <w:rPr>
                <w:rFonts w:ascii="Verdana" w:hAnsi="Verdana"/>
                <w:b/>
                <w:bCs/>
                <w:color w:val="FFFFFF"/>
                <w:sz w:val="21"/>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A7CF1" w:rsidRDefault="00BA7CF1">
            <w:pPr>
              <w:rPr>
                <w:rFonts w:ascii="Verdana" w:hAnsi="Verdana"/>
                <w:b/>
                <w:bCs/>
                <w:color w:val="FFFFFF"/>
                <w:sz w:val="21"/>
                <w:szCs w:val="21"/>
              </w:rPr>
            </w:pPr>
            <w:r>
              <w:rPr>
                <w:rFonts w:ascii="Verdana" w:hAnsi="Verdana"/>
                <w:b/>
                <w:bCs/>
                <w:color w:val="FFFFFF"/>
                <w:sz w:val="21"/>
                <w:szCs w:val="21"/>
              </w:rPr>
              <w:t>描述</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此元素不会被显示。</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此元素将显示</w:t>
            </w:r>
            <w:proofErr w:type="gramStart"/>
            <w:r>
              <w:rPr>
                <w:rFonts w:ascii="Verdana" w:hAnsi="Verdana"/>
                <w:color w:val="000000"/>
                <w:sz w:val="21"/>
                <w:szCs w:val="21"/>
              </w:rPr>
              <w:t>为块级元素</w:t>
            </w:r>
            <w:proofErr w:type="gramEnd"/>
            <w:r>
              <w:rPr>
                <w:rFonts w:ascii="Verdana" w:hAnsi="Verdana"/>
                <w:color w:val="000000"/>
                <w:sz w:val="21"/>
                <w:szCs w:val="21"/>
              </w:rPr>
              <w:t>，此元素前后会带有换行符。</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inline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默认。此元素会被显示为内联元素，元素前后没有换行符。</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inline-block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行内块元素。（</w:t>
            </w:r>
            <w:r>
              <w:rPr>
                <w:rFonts w:ascii="Verdana" w:hAnsi="Verdana"/>
                <w:color w:val="000000"/>
                <w:sz w:val="21"/>
                <w:szCs w:val="21"/>
              </w:rPr>
              <w:t xml:space="preserve">CSS2.1 </w:t>
            </w:r>
            <w:r>
              <w:rPr>
                <w:rFonts w:ascii="Verdana" w:hAnsi="Verdana"/>
                <w:color w:val="000000"/>
                <w:sz w:val="21"/>
                <w:szCs w:val="21"/>
              </w:rPr>
              <w:t>新增的值）</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list-item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此元素会作为列表显示。</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run-in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此元素会根据上下文</w:t>
            </w:r>
            <w:proofErr w:type="gramStart"/>
            <w:r>
              <w:rPr>
                <w:rFonts w:ascii="Verdana" w:hAnsi="Verdana"/>
                <w:color w:val="000000"/>
                <w:sz w:val="21"/>
                <w:szCs w:val="21"/>
              </w:rPr>
              <w:t>作为块级元素</w:t>
            </w:r>
            <w:proofErr w:type="gramEnd"/>
            <w:r>
              <w:rPr>
                <w:rFonts w:ascii="Verdana" w:hAnsi="Verdana"/>
                <w:color w:val="000000"/>
                <w:sz w:val="21"/>
                <w:szCs w:val="21"/>
              </w:rPr>
              <w:t>或内联元素显示。</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compact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 xml:space="preserve">CSS </w:t>
            </w:r>
            <w:r>
              <w:rPr>
                <w:rFonts w:ascii="Verdana" w:hAnsi="Verdana"/>
                <w:color w:val="000000"/>
                <w:sz w:val="21"/>
                <w:szCs w:val="21"/>
              </w:rPr>
              <w:t>中有值</w:t>
            </w:r>
            <w:r>
              <w:rPr>
                <w:rFonts w:ascii="Verdana" w:hAnsi="Verdana"/>
                <w:color w:val="000000"/>
                <w:sz w:val="21"/>
                <w:szCs w:val="21"/>
              </w:rPr>
              <w:t xml:space="preserve"> compact</w:t>
            </w:r>
            <w:r>
              <w:rPr>
                <w:rFonts w:ascii="Verdana" w:hAnsi="Verdana"/>
                <w:color w:val="000000"/>
                <w:sz w:val="21"/>
                <w:szCs w:val="21"/>
              </w:rPr>
              <w:t>，不过由于缺乏广泛支持，已经从</w:t>
            </w:r>
            <w:r>
              <w:rPr>
                <w:rFonts w:ascii="Verdana" w:hAnsi="Verdana"/>
                <w:color w:val="000000"/>
                <w:sz w:val="21"/>
                <w:szCs w:val="21"/>
              </w:rPr>
              <w:t xml:space="preserve"> CSS2.1 </w:t>
            </w:r>
            <w:r>
              <w:rPr>
                <w:rFonts w:ascii="Verdana" w:hAnsi="Verdana"/>
                <w:color w:val="000000"/>
                <w:sz w:val="21"/>
                <w:szCs w:val="21"/>
              </w:rPr>
              <w:t>中删除。</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marker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 xml:space="preserve">CSS </w:t>
            </w:r>
            <w:r>
              <w:rPr>
                <w:rFonts w:ascii="Verdana" w:hAnsi="Verdana"/>
                <w:color w:val="000000"/>
                <w:sz w:val="21"/>
                <w:szCs w:val="21"/>
              </w:rPr>
              <w:t>中有值</w:t>
            </w:r>
            <w:r>
              <w:rPr>
                <w:rFonts w:ascii="Verdana" w:hAnsi="Verdana"/>
                <w:color w:val="000000"/>
                <w:sz w:val="21"/>
                <w:szCs w:val="21"/>
              </w:rPr>
              <w:t xml:space="preserve"> marker</w:t>
            </w:r>
            <w:r>
              <w:rPr>
                <w:rFonts w:ascii="Verdana" w:hAnsi="Verdana"/>
                <w:color w:val="000000"/>
                <w:sz w:val="21"/>
                <w:szCs w:val="21"/>
              </w:rPr>
              <w:t>，不过由于缺乏广泛支持，已经从</w:t>
            </w:r>
            <w:r>
              <w:rPr>
                <w:rFonts w:ascii="Verdana" w:hAnsi="Verdana"/>
                <w:color w:val="000000"/>
                <w:sz w:val="21"/>
                <w:szCs w:val="21"/>
              </w:rPr>
              <w:t xml:space="preserve"> CSS2.1 </w:t>
            </w:r>
            <w:r>
              <w:rPr>
                <w:rFonts w:ascii="Verdana" w:hAnsi="Verdana"/>
                <w:color w:val="000000"/>
                <w:sz w:val="21"/>
                <w:szCs w:val="21"/>
              </w:rPr>
              <w:t>中删除。</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sidRPr="00F4774B">
              <w:rPr>
                <w:rFonts w:ascii="Verdana" w:hAnsi="Verdana"/>
                <w:color w:val="FF0000"/>
                <w:sz w:val="21"/>
                <w:szCs w:val="21"/>
                <w:highlight w:val="yellow"/>
              </w:rPr>
              <w:t>table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w:t>
            </w:r>
            <w:proofErr w:type="gramStart"/>
            <w:r>
              <w:rPr>
                <w:rFonts w:ascii="Verdana" w:hAnsi="Verdana"/>
                <w:color w:val="000000"/>
                <w:sz w:val="21"/>
                <w:szCs w:val="21"/>
              </w:rPr>
              <w:t>作为块级表格</w:t>
            </w:r>
            <w:proofErr w:type="gramEnd"/>
            <w:r>
              <w:rPr>
                <w:rFonts w:ascii="Verdana" w:hAnsi="Verdana"/>
                <w:color w:val="000000"/>
                <w:sz w:val="21"/>
                <w:szCs w:val="21"/>
              </w:rPr>
              <w:t>来显示（类似</w:t>
            </w:r>
            <w:r>
              <w:rPr>
                <w:rFonts w:ascii="Verdana" w:hAnsi="Verdana"/>
                <w:color w:val="000000"/>
                <w:sz w:val="21"/>
                <w:szCs w:val="21"/>
              </w:rPr>
              <w:t xml:space="preserve"> &lt;table&gt;</w:t>
            </w:r>
            <w:r>
              <w:rPr>
                <w:rFonts w:ascii="Verdana" w:hAnsi="Verdana"/>
                <w:color w:val="000000"/>
                <w:sz w:val="21"/>
                <w:szCs w:val="21"/>
              </w:rPr>
              <w:t>），表格前后带有换行符。</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inline-table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此元素会作为内联表格来显示（类似</w:t>
            </w:r>
            <w:r>
              <w:rPr>
                <w:rFonts w:ascii="Verdana" w:hAnsi="Verdana"/>
                <w:color w:val="000000"/>
                <w:sz w:val="21"/>
                <w:szCs w:val="21"/>
              </w:rPr>
              <w:t xml:space="preserve"> &lt;table&gt;</w:t>
            </w:r>
            <w:r>
              <w:rPr>
                <w:rFonts w:ascii="Verdana" w:hAnsi="Verdana"/>
                <w:color w:val="000000"/>
                <w:sz w:val="21"/>
                <w:szCs w:val="21"/>
              </w:rPr>
              <w:t>），表格前后没有换行符。</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table-row-group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此元素会作为一个或多个行的分组来显示（类似</w:t>
            </w:r>
            <w:r>
              <w:rPr>
                <w:rFonts w:ascii="Verdana" w:hAnsi="Verdana"/>
                <w:color w:val="000000"/>
                <w:sz w:val="21"/>
                <w:szCs w:val="21"/>
              </w:rPr>
              <w:t xml:space="preserve"> &lt;</w:t>
            </w:r>
            <w:proofErr w:type="spellStart"/>
            <w:r>
              <w:rPr>
                <w:rFonts w:ascii="Verdana" w:hAnsi="Verdana"/>
                <w:color w:val="000000"/>
                <w:sz w:val="21"/>
                <w:szCs w:val="21"/>
              </w:rPr>
              <w:t>tbody</w:t>
            </w:r>
            <w:proofErr w:type="spellEnd"/>
            <w:r>
              <w:rPr>
                <w:rFonts w:ascii="Verdana" w:hAnsi="Verdana"/>
                <w:color w:val="000000"/>
                <w:sz w:val="21"/>
                <w:szCs w:val="21"/>
              </w:rPr>
              <w:t>&gt;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table-header-group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此元素会作为一个或多个行的分组来显示（类似</w:t>
            </w:r>
            <w:r>
              <w:rPr>
                <w:rFonts w:ascii="Verdana" w:hAnsi="Verdana"/>
                <w:color w:val="000000"/>
                <w:sz w:val="21"/>
                <w:szCs w:val="21"/>
              </w:rPr>
              <w:t xml:space="preserve"> &lt;</w:t>
            </w:r>
            <w:proofErr w:type="spellStart"/>
            <w:r>
              <w:rPr>
                <w:rFonts w:ascii="Verdana" w:hAnsi="Verdana"/>
                <w:color w:val="000000"/>
                <w:sz w:val="21"/>
                <w:szCs w:val="21"/>
              </w:rPr>
              <w:t>thead</w:t>
            </w:r>
            <w:proofErr w:type="spellEnd"/>
            <w:r>
              <w:rPr>
                <w:rFonts w:ascii="Verdana" w:hAnsi="Verdana"/>
                <w:color w:val="000000"/>
                <w:sz w:val="21"/>
                <w:szCs w:val="21"/>
              </w:rPr>
              <w:t>&gt;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table-footer-group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此元素会作为一个或多个行的分组来显示（类似</w:t>
            </w:r>
            <w:r>
              <w:rPr>
                <w:rFonts w:ascii="Verdana" w:hAnsi="Verdana"/>
                <w:color w:val="000000"/>
                <w:sz w:val="21"/>
                <w:szCs w:val="21"/>
              </w:rPr>
              <w:t xml:space="preserve"> &lt;</w:t>
            </w:r>
            <w:proofErr w:type="spellStart"/>
            <w:r>
              <w:rPr>
                <w:rFonts w:ascii="Verdana" w:hAnsi="Verdana"/>
                <w:color w:val="000000"/>
                <w:sz w:val="21"/>
                <w:szCs w:val="21"/>
              </w:rPr>
              <w:t>tfoot</w:t>
            </w:r>
            <w:proofErr w:type="spellEnd"/>
            <w:r>
              <w:rPr>
                <w:rFonts w:ascii="Verdana" w:hAnsi="Verdana"/>
                <w:color w:val="000000"/>
                <w:sz w:val="21"/>
                <w:szCs w:val="21"/>
              </w:rPr>
              <w:t>&gt;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table-row</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此元素会作为一个表格行显示（类似</w:t>
            </w:r>
            <w:r>
              <w:rPr>
                <w:rFonts w:ascii="Verdana" w:hAnsi="Verdana"/>
                <w:color w:val="000000"/>
                <w:sz w:val="21"/>
                <w:szCs w:val="21"/>
              </w:rPr>
              <w:t xml:space="preserve"> &lt;</w:t>
            </w:r>
            <w:proofErr w:type="spellStart"/>
            <w:r>
              <w:rPr>
                <w:rFonts w:ascii="Verdana" w:hAnsi="Verdana"/>
                <w:color w:val="000000"/>
                <w:sz w:val="21"/>
                <w:szCs w:val="21"/>
              </w:rPr>
              <w:t>tr</w:t>
            </w:r>
            <w:proofErr w:type="spellEnd"/>
            <w:r>
              <w:rPr>
                <w:rFonts w:ascii="Verdana" w:hAnsi="Verdana"/>
                <w:color w:val="000000"/>
                <w:sz w:val="21"/>
                <w:szCs w:val="21"/>
              </w:rPr>
              <w:t>&gt;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table-column-group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此元素会作为一个或多个列的分组来显示（类似</w:t>
            </w:r>
            <w:r>
              <w:rPr>
                <w:rFonts w:ascii="Verdana" w:hAnsi="Verdana"/>
                <w:color w:val="000000"/>
                <w:sz w:val="21"/>
                <w:szCs w:val="21"/>
              </w:rPr>
              <w:t xml:space="preserve"> &lt;</w:t>
            </w:r>
            <w:proofErr w:type="spellStart"/>
            <w:r>
              <w:rPr>
                <w:rFonts w:ascii="Verdana" w:hAnsi="Verdana"/>
                <w:color w:val="000000"/>
                <w:sz w:val="21"/>
                <w:szCs w:val="21"/>
              </w:rPr>
              <w:t>colgroup</w:t>
            </w:r>
            <w:proofErr w:type="spellEnd"/>
            <w:r>
              <w:rPr>
                <w:rFonts w:ascii="Verdana" w:hAnsi="Verdana"/>
                <w:color w:val="000000"/>
                <w:sz w:val="21"/>
                <w:szCs w:val="21"/>
              </w:rPr>
              <w:t>&gt;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table-column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此元素会作为一个单元格列显示（类似</w:t>
            </w:r>
            <w:r>
              <w:rPr>
                <w:rFonts w:ascii="Verdana" w:hAnsi="Verdana"/>
                <w:color w:val="000000"/>
                <w:sz w:val="21"/>
                <w:szCs w:val="21"/>
              </w:rPr>
              <w:t xml:space="preserve"> &lt;col&gt;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table-cell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此元素会作为一个表格单元格显示（类似</w:t>
            </w:r>
            <w:r>
              <w:rPr>
                <w:rFonts w:ascii="Verdana" w:hAnsi="Verdana"/>
                <w:color w:val="000000"/>
                <w:sz w:val="21"/>
                <w:szCs w:val="21"/>
              </w:rPr>
              <w:t xml:space="preserve"> &lt;td&gt; </w:t>
            </w:r>
            <w:r>
              <w:rPr>
                <w:rFonts w:ascii="Verdana" w:hAnsi="Verdana"/>
                <w:color w:val="000000"/>
                <w:sz w:val="21"/>
                <w:szCs w:val="21"/>
              </w:rPr>
              <w:t>和</w:t>
            </w:r>
            <w:r>
              <w:rPr>
                <w:rFonts w:ascii="Verdana" w:hAnsi="Verdana"/>
                <w:color w:val="000000"/>
                <w:sz w:val="21"/>
                <w:szCs w:val="21"/>
              </w:rPr>
              <w:t xml:space="preserve"> &lt;</w:t>
            </w:r>
            <w:proofErr w:type="spellStart"/>
            <w:r>
              <w:rPr>
                <w:rFonts w:ascii="Verdana" w:hAnsi="Verdana"/>
                <w:color w:val="000000"/>
                <w:sz w:val="21"/>
                <w:szCs w:val="21"/>
              </w:rPr>
              <w:t>th</w:t>
            </w:r>
            <w:proofErr w:type="spellEnd"/>
            <w:r>
              <w:rPr>
                <w:rFonts w:ascii="Verdana" w:hAnsi="Verdana"/>
                <w:color w:val="000000"/>
                <w:sz w:val="21"/>
                <w:szCs w:val="21"/>
              </w:rPr>
              <w:t>&gt;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table-caption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此元素会作为一个表格标题显示（类似</w:t>
            </w:r>
            <w:r>
              <w:rPr>
                <w:rFonts w:ascii="Verdana" w:hAnsi="Verdana"/>
                <w:color w:val="000000"/>
                <w:sz w:val="21"/>
                <w:szCs w:val="21"/>
              </w:rPr>
              <w:t xml:space="preserve"> &lt;caption&gt;</w:t>
            </w:r>
            <w:r>
              <w:rPr>
                <w:rFonts w:ascii="Verdana" w:hAnsi="Verdana"/>
                <w:color w:val="000000"/>
                <w:sz w:val="21"/>
                <w:szCs w:val="21"/>
              </w:rPr>
              <w:t>）</w:t>
            </w:r>
          </w:p>
        </w:tc>
      </w:tr>
      <w:tr w:rsidR="00BA7CF1" w:rsidTr="00BA7CF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A7CF1" w:rsidRDefault="00BA7CF1">
            <w:pPr>
              <w:rPr>
                <w:rFonts w:ascii="Verdana" w:hAnsi="Verdana"/>
                <w:color w:val="000000"/>
                <w:sz w:val="21"/>
                <w:szCs w:val="21"/>
              </w:rPr>
            </w:pPr>
            <w:r>
              <w:rPr>
                <w:rFonts w:ascii="Verdana" w:hAnsi="Verdana"/>
                <w:color w:val="000000"/>
                <w:sz w:val="21"/>
                <w:szCs w:val="21"/>
              </w:rPr>
              <w:t>规定应该从父元素继承</w:t>
            </w:r>
            <w:r>
              <w:rPr>
                <w:rFonts w:ascii="Verdana" w:hAnsi="Verdana"/>
                <w:color w:val="000000"/>
                <w:sz w:val="21"/>
                <w:szCs w:val="21"/>
              </w:rPr>
              <w:t xml:space="preserve"> display </w:t>
            </w:r>
            <w:r>
              <w:rPr>
                <w:rFonts w:ascii="Verdana" w:hAnsi="Verdana"/>
                <w:color w:val="000000"/>
                <w:sz w:val="21"/>
                <w:szCs w:val="21"/>
              </w:rPr>
              <w:t>属性的值。</w:t>
            </w:r>
          </w:p>
        </w:tc>
      </w:tr>
    </w:tbl>
    <w:p w:rsidR="00BD7677" w:rsidRPr="00BD7677" w:rsidRDefault="00BD7677" w:rsidP="00BD7677">
      <w:pPr>
        <w:widowControl/>
        <w:shd w:val="clear" w:color="auto" w:fill="FFFFFF"/>
        <w:spacing w:before="150" w:after="150"/>
        <w:jc w:val="left"/>
        <w:rPr>
          <w:rFonts w:ascii="Verdana" w:hAnsi="Verdana"/>
          <w:color w:val="FF0000"/>
          <w:sz w:val="21"/>
          <w:szCs w:val="21"/>
          <w:highlight w:val="yellow"/>
        </w:rPr>
      </w:pPr>
      <w:r w:rsidRPr="00BD7677">
        <w:rPr>
          <w:rFonts w:ascii="Verdana" w:hAnsi="Verdana"/>
          <w:color w:val="FF0000"/>
          <w:sz w:val="21"/>
          <w:szCs w:val="21"/>
          <w:highlight w:val="yellow"/>
        </w:rPr>
        <w:t>注意：虽然</w:t>
      </w:r>
      <w:r w:rsidRPr="00BD7677">
        <w:rPr>
          <w:rFonts w:ascii="Verdana" w:hAnsi="Verdana"/>
          <w:color w:val="FF0000"/>
          <w:sz w:val="21"/>
          <w:szCs w:val="21"/>
          <w:highlight w:val="yellow"/>
        </w:rPr>
        <w:t>display</w:t>
      </w:r>
      <w:r w:rsidRPr="00BD7677">
        <w:rPr>
          <w:rFonts w:ascii="Verdana" w:hAnsi="Verdana"/>
          <w:color w:val="FF0000"/>
          <w:sz w:val="21"/>
          <w:szCs w:val="21"/>
          <w:highlight w:val="yellow"/>
        </w:rPr>
        <w:t>：</w:t>
      </w:r>
      <w:r w:rsidRPr="00BD7677">
        <w:rPr>
          <w:rFonts w:ascii="Verdana" w:hAnsi="Verdana"/>
          <w:color w:val="FF0000"/>
          <w:sz w:val="21"/>
          <w:szCs w:val="21"/>
          <w:highlight w:val="yellow"/>
        </w:rPr>
        <w:t>table</w:t>
      </w:r>
      <w:r w:rsidRPr="00BD7677">
        <w:rPr>
          <w:rFonts w:ascii="Verdana" w:hAnsi="Verdana"/>
          <w:color w:val="FF0000"/>
          <w:sz w:val="21"/>
          <w:szCs w:val="21"/>
          <w:highlight w:val="yellow"/>
        </w:rPr>
        <w:t>解决了避免使用表格的问题，但有几个需要注意的：</w:t>
      </w:r>
    </w:p>
    <w:p w:rsidR="00BD7677" w:rsidRPr="00BD7677" w:rsidRDefault="00BD7677" w:rsidP="00BD76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FF0000"/>
          <w:sz w:val="21"/>
          <w:szCs w:val="21"/>
          <w:highlight w:val="yellow"/>
        </w:rPr>
      </w:pPr>
      <w:r w:rsidRPr="00BD7677">
        <w:rPr>
          <w:rFonts w:ascii="Verdana" w:hAnsi="Verdana"/>
          <w:color w:val="FF0000"/>
          <w:sz w:val="21"/>
          <w:szCs w:val="21"/>
          <w:highlight w:val="yellow"/>
        </w:rPr>
        <w:t>（</w:t>
      </w:r>
      <w:r w:rsidRPr="00BD7677">
        <w:rPr>
          <w:rFonts w:ascii="Verdana" w:hAnsi="Verdana"/>
          <w:color w:val="FF0000"/>
          <w:sz w:val="21"/>
          <w:szCs w:val="21"/>
          <w:highlight w:val="yellow"/>
        </w:rPr>
        <w:t>1</w:t>
      </w:r>
      <w:r w:rsidRPr="00BD7677">
        <w:rPr>
          <w:rFonts w:ascii="Verdana" w:hAnsi="Verdana"/>
          <w:color w:val="FF0000"/>
          <w:sz w:val="21"/>
          <w:szCs w:val="21"/>
          <w:highlight w:val="yellow"/>
        </w:rPr>
        <w:t>）</w:t>
      </w:r>
      <w:r w:rsidRPr="00BD7677">
        <w:rPr>
          <w:rFonts w:ascii="Verdana" w:hAnsi="Verdana"/>
          <w:color w:val="FF0000"/>
          <w:sz w:val="21"/>
          <w:szCs w:val="21"/>
          <w:highlight w:val="yellow"/>
        </w:rPr>
        <w:t>display: table</w:t>
      </w:r>
      <w:r w:rsidRPr="00BD7677">
        <w:rPr>
          <w:rFonts w:ascii="Verdana" w:hAnsi="Verdana"/>
          <w:color w:val="FF0000"/>
          <w:sz w:val="21"/>
          <w:szCs w:val="21"/>
          <w:highlight w:val="yellow"/>
        </w:rPr>
        <w:t>时</w:t>
      </w:r>
      <w:r w:rsidRPr="00BD7677">
        <w:rPr>
          <w:rFonts w:ascii="Verdana" w:hAnsi="Verdana"/>
          <w:color w:val="FF0000"/>
          <w:sz w:val="21"/>
          <w:szCs w:val="21"/>
          <w:highlight w:val="yellow"/>
        </w:rPr>
        <w:t>padding</w:t>
      </w:r>
      <w:r w:rsidRPr="00BD7677">
        <w:rPr>
          <w:rFonts w:ascii="Verdana" w:hAnsi="Verdana"/>
          <w:color w:val="FF0000"/>
          <w:sz w:val="21"/>
          <w:szCs w:val="21"/>
          <w:highlight w:val="yellow"/>
        </w:rPr>
        <w:t>会失效</w:t>
      </w:r>
      <w:r w:rsidRPr="00BD7677">
        <w:rPr>
          <w:rFonts w:ascii="Verdana" w:hAnsi="Verdana"/>
          <w:color w:val="FF0000"/>
          <w:sz w:val="21"/>
          <w:szCs w:val="21"/>
          <w:highlight w:val="yellow"/>
        </w:rPr>
        <w:br/>
      </w:r>
      <w:r w:rsidRPr="00BD7677">
        <w:rPr>
          <w:rFonts w:ascii="Verdana" w:hAnsi="Verdana"/>
          <w:color w:val="FF0000"/>
          <w:sz w:val="21"/>
          <w:szCs w:val="21"/>
          <w:highlight w:val="yellow"/>
        </w:rPr>
        <w:t>（</w:t>
      </w:r>
      <w:r w:rsidRPr="00BD7677">
        <w:rPr>
          <w:rFonts w:ascii="Verdana" w:hAnsi="Verdana"/>
          <w:color w:val="FF0000"/>
          <w:sz w:val="21"/>
          <w:szCs w:val="21"/>
          <w:highlight w:val="yellow"/>
        </w:rPr>
        <w:t>2</w:t>
      </w:r>
      <w:r w:rsidRPr="00BD7677">
        <w:rPr>
          <w:rFonts w:ascii="Verdana" w:hAnsi="Verdana"/>
          <w:color w:val="FF0000"/>
          <w:sz w:val="21"/>
          <w:szCs w:val="21"/>
          <w:highlight w:val="yellow"/>
        </w:rPr>
        <w:t>）</w:t>
      </w:r>
      <w:r w:rsidRPr="00BD7677">
        <w:rPr>
          <w:rFonts w:ascii="Verdana" w:hAnsi="Verdana"/>
          <w:color w:val="FF0000"/>
          <w:sz w:val="21"/>
          <w:szCs w:val="21"/>
          <w:highlight w:val="yellow"/>
        </w:rPr>
        <w:t>display: table-row</w:t>
      </w:r>
      <w:r w:rsidRPr="00BD7677">
        <w:rPr>
          <w:rFonts w:ascii="Verdana" w:hAnsi="Verdana"/>
          <w:color w:val="FF0000"/>
          <w:sz w:val="21"/>
          <w:szCs w:val="21"/>
          <w:highlight w:val="yellow"/>
        </w:rPr>
        <w:t>时</w:t>
      </w:r>
      <w:r w:rsidRPr="00BD7677">
        <w:rPr>
          <w:rFonts w:ascii="Verdana" w:hAnsi="Verdana"/>
          <w:color w:val="FF0000"/>
          <w:sz w:val="21"/>
          <w:szCs w:val="21"/>
          <w:highlight w:val="yellow"/>
        </w:rPr>
        <w:t>margin</w:t>
      </w:r>
      <w:r w:rsidRPr="00BD7677">
        <w:rPr>
          <w:rFonts w:ascii="Verdana" w:hAnsi="Verdana"/>
          <w:color w:val="FF0000"/>
          <w:sz w:val="21"/>
          <w:szCs w:val="21"/>
          <w:highlight w:val="yellow"/>
        </w:rPr>
        <w:t>、</w:t>
      </w:r>
      <w:r w:rsidRPr="00BD7677">
        <w:rPr>
          <w:rFonts w:ascii="Verdana" w:hAnsi="Verdana"/>
          <w:color w:val="FF0000"/>
          <w:sz w:val="21"/>
          <w:szCs w:val="21"/>
          <w:highlight w:val="yellow"/>
        </w:rPr>
        <w:t>padding</w:t>
      </w:r>
      <w:r w:rsidRPr="00BD7677">
        <w:rPr>
          <w:rFonts w:ascii="Verdana" w:hAnsi="Verdana"/>
          <w:color w:val="FF0000"/>
          <w:sz w:val="21"/>
          <w:szCs w:val="21"/>
          <w:highlight w:val="yellow"/>
        </w:rPr>
        <w:t>同时失效</w:t>
      </w:r>
    </w:p>
    <w:p w:rsidR="00BD7677" w:rsidRPr="00BD7677" w:rsidRDefault="00BD7677" w:rsidP="00BD76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FF0000"/>
          <w:sz w:val="21"/>
          <w:szCs w:val="21"/>
        </w:rPr>
      </w:pPr>
      <w:r w:rsidRPr="00BD7677">
        <w:rPr>
          <w:rFonts w:ascii="Verdana" w:hAnsi="Verdana"/>
          <w:color w:val="FF0000"/>
          <w:sz w:val="21"/>
          <w:szCs w:val="21"/>
          <w:highlight w:val="yellow"/>
        </w:rPr>
        <w:t>（</w:t>
      </w:r>
      <w:r w:rsidRPr="00BD7677">
        <w:rPr>
          <w:rFonts w:ascii="Verdana" w:hAnsi="Verdana"/>
          <w:color w:val="FF0000"/>
          <w:sz w:val="21"/>
          <w:szCs w:val="21"/>
          <w:highlight w:val="yellow"/>
        </w:rPr>
        <w:t>3</w:t>
      </w:r>
      <w:r w:rsidRPr="00BD7677">
        <w:rPr>
          <w:rFonts w:ascii="Verdana" w:hAnsi="Verdana"/>
          <w:color w:val="FF0000"/>
          <w:sz w:val="21"/>
          <w:szCs w:val="21"/>
          <w:highlight w:val="yellow"/>
        </w:rPr>
        <w:t>）</w:t>
      </w:r>
      <w:r w:rsidRPr="00BD7677">
        <w:rPr>
          <w:rFonts w:ascii="Verdana" w:hAnsi="Verdana"/>
          <w:color w:val="FF0000"/>
          <w:sz w:val="21"/>
          <w:szCs w:val="21"/>
          <w:highlight w:val="yellow"/>
        </w:rPr>
        <w:t>display: table-cell</w:t>
      </w:r>
      <w:r w:rsidRPr="00BD7677">
        <w:rPr>
          <w:rFonts w:ascii="Verdana" w:hAnsi="Verdana"/>
          <w:color w:val="FF0000"/>
          <w:sz w:val="21"/>
          <w:szCs w:val="21"/>
          <w:highlight w:val="yellow"/>
        </w:rPr>
        <w:t>时</w:t>
      </w:r>
      <w:r w:rsidRPr="00BD7677">
        <w:rPr>
          <w:rFonts w:ascii="Verdana" w:hAnsi="Verdana"/>
          <w:color w:val="FF0000"/>
          <w:sz w:val="21"/>
          <w:szCs w:val="21"/>
          <w:highlight w:val="yellow"/>
        </w:rPr>
        <w:t>margin</w:t>
      </w:r>
      <w:r w:rsidRPr="00BD7677">
        <w:rPr>
          <w:rFonts w:ascii="Verdana" w:hAnsi="Verdana"/>
          <w:color w:val="FF0000"/>
          <w:sz w:val="21"/>
          <w:szCs w:val="21"/>
          <w:highlight w:val="yellow"/>
        </w:rPr>
        <w:t>会失效</w:t>
      </w:r>
    </w:p>
    <w:p w:rsidR="002E3C14" w:rsidRPr="00BD7677" w:rsidRDefault="002E3C14" w:rsidP="002E3C14">
      <w:pPr>
        <w:rPr>
          <w:rFonts w:hint="eastAsia"/>
        </w:rPr>
      </w:pPr>
    </w:p>
    <w:p w:rsidR="006524E2" w:rsidRDefault="006524E2" w:rsidP="006524E2">
      <w:pPr>
        <w:pStyle w:val="2"/>
      </w:pPr>
      <w:r>
        <w:lastRenderedPageBreak/>
        <w:t xml:space="preserve"> </w:t>
      </w:r>
      <w:r>
        <w:rPr>
          <w:rFonts w:hint="eastAsia"/>
        </w:rPr>
        <w:t>content</w:t>
      </w:r>
      <w:r>
        <w:t xml:space="preserve"> </w:t>
      </w:r>
      <w:r>
        <w:rPr>
          <w:rFonts w:hint="eastAsia"/>
        </w:rPr>
        <w:t>属性</w:t>
      </w:r>
    </w:p>
    <w:p w:rsidR="006524E2" w:rsidRDefault="006524E2" w:rsidP="006524E2">
      <w:r>
        <w:rPr>
          <w:rFonts w:hint="eastAsia"/>
        </w:rPr>
        <w:t>主要用途：</w:t>
      </w:r>
    </w:p>
    <w:p w:rsidR="006524E2" w:rsidRDefault="006524E2" w:rsidP="006524E2">
      <w:r>
        <w:tab/>
      </w:r>
      <w:r w:rsidRPr="00B46042">
        <w:rPr>
          <w:rFonts w:hint="eastAsia"/>
        </w:rPr>
        <w:t>content 属性与 :before 及 :after 伪元素配合使用，来插入生成内容。</w:t>
      </w:r>
    </w:p>
    <w:p w:rsidR="006524E2" w:rsidRDefault="006524E2" w:rsidP="006524E2">
      <w:r>
        <w:rPr>
          <w:rFonts w:hint="eastAsia"/>
        </w:rPr>
        <w:t>示例：</w:t>
      </w:r>
    </w:p>
    <w:p w:rsidR="006524E2" w:rsidRDefault="006524E2" w:rsidP="006524E2">
      <w:r>
        <w:tab/>
      </w:r>
      <w:proofErr w:type="gramStart"/>
      <w:r>
        <w:t>a:</w:t>
      </w:r>
      <w:proofErr w:type="gramEnd"/>
      <w:r>
        <w:t xml:space="preserve">after{content: " (" </w:t>
      </w:r>
      <w:proofErr w:type="spellStart"/>
      <w:r>
        <w:t>attr</w:t>
      </w:r>
      <w:proofErr w:type="spellEnd"/>
      <w:r>
        <w:t>(</w:t>
      </w:r>
      <w:proofErr w:type="spellStart"/>
      <w:r>
        <w:t>href</w:t>
      </w:r>
      <w:proofErr w:type="spellEnd"/>
      <w:r>
        <w:t>) ")";}</w:t>
      </w:r>
    </w:p>
    <w:p w:rsidR="006524E2" w:rsidRDefault="006524E2" w:rsidP="006524E2"/>
    <w:p w:rsidR="006524E2" w:rsidRDefault="006524E2" w:rsidP="006524E2">
      <w:r w:rsidRPr="005413EA">
        <w:rPr>
          <w:highlight w:val="yellow"/>
        </w:rPr>
        <w:t>B</w:t>
      </w:r>
      <w:r w:rsidRPr="005413EA">
        <w:rPr>
          <w:rFonts w:hint="eastAsia"/>
          <w:highlight w:val="yellow"/>
        </w:rPr>
        <w:t>ootstrap3中有大量根据content属性设置的图标类。</w:t>
      </w:r>
    </w:p>
    <w:p w:rsidR="006524E2" w:rsidRDefault="006524E2" w:rsidP="006524E2"/>
    <w:p w:rsidR="006524E2" w:rsidRDefault="006524E2" w:rsidP="006524E2">
      <w:r>
        <w:rPr>
          <w:rFonts w:hint="eastAsia"/>
        </w:rPr>
        <w:t>示例：</w:t>
      </w:r>
    </w:p>
    <w:p w:rsidR="006524E2" w:rsidRDefault="006524E2" w:rsidP="006524E2">
      <w:r>
        <w:tab/>
        <w:t>.</w:t>
      </w:r>
      <w:proofErr w:type="spellStart"/>
      <w:r>
        <w:t>glyphicon-asterisk</w:t>
      </w:r>
      <w:proofErr w:type="gramStart"/>
      <w:r>
        <w:t>:before</w:t>
      </w:r>
      <w:proofErr w:type="spellEnd"/>
      <w:proofErr w:type="gramEnd"/>
      <w:r>
        <w:t xml:space="preserve"> {content: "\002a";}</w:t>
      </w:r>
    </w:p>
    <w:p w:rsidR="006524E2" w:rsidRDefault="006524E2" w:rsidP="006524E2">
      <w:pPr>
        <w:rPr>
          <w:color w:val="FF0000"/>
        </w:rPr>
      </w:pPr>
      <w:r w:rsidRPr="00EC2BCD">
        <w:rPr>
          <w:rFonts w:hint="eastAsia"/>
          <w:color w:val="FF0000"/>
        </w:rPr>
        <w:t>不过已经有些样式不能使用了</w:t>
      </w:r>
    </w:p>
    <w:p w:rsidR="006524E2" w:rsidRDefault="006524E2" w:rsidP="006524E2">
      <w:pPr>
        <w:pStyle w:val="2"/>
      </w:pPr>
      <w:r>
        <w:t>T</w:t>
      </w:r>
      <w:r>
        <w:rPr>
          <w:rFonts w:hint="eastAsia"/>
        </w:rPr>
        <w:t>ransparent</w:t>
      </w:r>
    </w:p>
    <w:p w:rsidR="006524E2" w:rsidRDefault="006524E2" w:rsidP="006524E2">
      <w:r>
        <w:rPr>
          <w:rFonts w:hint="eastAsia"/>
        </w:rPr>
        <w:t>示例：</w:t>
      </w:r>
    </w:p>
    <w:p w:rsidR="006524E2" w:rsidRDefault="006524E2" w:rsidP="006524E2">
      <w:r>
        <w:tab/>
      </w:r>
      <w:proofErr w:type="gramStart"/>
      <w:r>
        <w:t>a{</w:t>
      </w:r>
      <w:proofErr w:type="spellStart"/>
      <w:proofErr w:type="gramEnd"/>
      <w:r>
        <w:t>background-color:transparent</w:t>
      </w:r>
      <w:proofErr w:type="spellEnd"/>
      <w:r>
        <w:t>;}</w:t>
      </w:r>
    </w:p>
    <w:p w:rsidR="00232E0D" w:rsidRDefault="00232E0D" w:rsidP="006524E2"/>
    <w:p w:rsidR="00232E0D" w:rsidRDefault="00232E0D" w:rsidP="00232E0D">
      <w:pPr>
        <w:pStyle w:val="2"/>
      </w:pPr>
      <w:proofErr w:type="gramStart"/>
      <w:r>
        <w:t>vertical-</w:t>
      </w:r>
      <w:proofErr w:type="gramEnd"/>
      <w:r>
        <w:t>align</w:t>
      </w:r>
    </w:p>
    <w:p w:rsidR="00232E0D" w:rsidRDefault="00232E0D" w:rsidP="00D75279">
      <w:r w:rsidRPr="00232E0D">
        <w:t>vertical-align 属性设置元素的垂直对齐方式。</w:t>
      </w:r>
    </w:p>
    <w:p w:rsidR="00D75279" w:rsidRDefault="00D75279" w:rsidP="00D75279"/>
    <w:p w:rsidR="00D75279" w:rsidRPr="00D75279" w:rsidRDefault="00D75279" w:rsidP="00D75279">
      <w:r>
        <w:rPr>
          <w:rFonts w:hint="eastAsia"/>
        </w:rPr>
        <w:t>可以取到的值：</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318"/>
        <w:gridCol w:w="9817"/>
      </w:tblGrid>
      <w:tr w:rsidR="00232E0D" w:rsidTr="00232E0D">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232E0D" w:rsidRDefault="00232E0D">
            <w:pPr>
              <w:rPr>
                <w:rFonts w:ascii="Verdana" w:eastAsia="宋体" w:hAnsi="Verdana"/>
                <w:b/>
                <w:bCs/>
                <w:color w:val="FFFFFF"/>
                <w:sz w:val="21"/>
                <w:szCs w:val="21"/>
              </w:rPr>
            </w:pPr>
            <w:r>
              <w:rPr>
                <w:rFonts w:ascii="Verdana" w:hAnsi="Verdana"/>
                <w:b/>
                <w:bCs/>
                <w:color w:val="FFFFFF"/>
                <w:sz w:val="21"/>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232E0D" w:rsidRDefault="00232E0D">
            <w:pPr>
              <w:rPr>
                <w:rFonts w:ascii="Verdana" w:hAnsi="Verdana"/>
                <w:b/>
                <w:bCs/>
                <w:color w:val="FFFFFF"/>
                <w:sz w:val="21"/>
                <w:szCs w:val="21"/>
              </w:rPr>
            </w:pPr>
            <w:r>
              <w:rPr>
                <w:rFonts w:ascii="Verdana" w:hAnsi="Verdana"/>
                <w:b/>
                <w:bCs/>
                <w:color w:val="FFFFFF"/>
                <w:sz w:val="21"/>
                <w:szCs w:val="21"/>
              </w:rPr>
              <w:t>描述</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baseline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默认。元素放置在父元素的基线上。</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sub</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垂直对齐文本的下标。</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super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垂直对齐文本的上标</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top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把元素的顶端与行中最高元素的顶端对齐</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text-top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把元素的顶端与父元素字体的顶端对齐</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middle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把此元素放置在父元素的中部。</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bottom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把元素的顶端与行中最低的元素的顶端对齐。</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text-bottom</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把元素的底端与父元素字体的底端对齐。</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 </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 xml:space="preserve"> "line-height" </w:t>
            </w:r>
            <w:r>
              <w:rPr>
                <w:rFonts w:ascii="Verdana" w:hAnsi="Verdana"/>
                <w:color w:val="000000"/>
                <w:sz w:val="21"/>
                <w:szCs w:val="21"/>
              </w:rPr>
              <w:t>属性的百分比值来</w:t>
            </w:r>
            <w:proofErr w:type="gramStart"/>
            <w:r>
              <w:rPr>
                <w:rFonts w:ascii="Verdana" w:hAnsi="Verdana"/>
                <w:color w:val="000000"/>
                <w:sz w:val="21"/>
                <w:szCs w:val="21"/>
              </w:rPr>
              <w:t>排列此</w:t>
            </w:r>
            <w:proofErr w:type="gramEnd"/>
            <w:r>
              <w:rPr>
                <w:rFonts w:ascii="Verdana" w:hAnsi="Verdana"/>
                <w:color w:val="000000"/>
                <w:sz w:val="21"/>
                <w:szCs w:val="21"/>
              </w:rPr>
              <w:t>元素。允许使用负值。</w:t>
            </w:r>
          </w:p>
        </w:tc>
      </w:tr>
      <w:tr w:rsidR="00232E0D" w:rsidTr="00232E0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lastRenderedPageBreak/>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232E0D" w:rsidRDefault="00232E0D">
            <w:pPr>
              <w:rPr>
                <w:rFonts w:ascii="Verdana" w:hAnsi="Verdana"/>
                <w:color w:val="000000"/>
                <w:sz w:val="21"/>
                <w:szCs w:val="21"/>
              </w:rPr>
            </w:pPr>
            <w:r>
              <w:rPr>
                <w:rFonts w:ascii="Verdana" w:hAnsi="Verdana"/>
                <w:color w:val="000000"/>
                <w:sz w:val="21"/>
                <w:szCs w:val="21"/>
              </w:rPr>
              <w:t>规定应该从父元素继承</w:t>
            </w:r>
            <w:r>
              <w:rPr>
                <w:rFonts w:ascii="Verdana" w:hAnsi="Verdana"/>
                <w:color w:val="000000"/>
                <w:sz w:val="21"/>
                <w:szCs w:val="21"/>
              </w:rPr>
              <w:t xml:space="preserve"> vertical-align </w:t>
            </w:r>
            <w:r>
              <w:rPr>
                <w:rFonts w:ascii="Verdana" w:hAnsi="Verdana"/>
                <w:color w:val="000000"/>
                <w:sz w:val="21"/>
                <w:szCs w:val="21"/>
              </w:rPr>
              <w:t>属性的值。</w:t>
            </w:r>
          </w:p>
        </w:tc>
      </w:tr>
    </w:tbl>
    <w:p w:rsidR="00232E0D" w:rsidRDefault="00232E0D" w:rsidP="00232E0D"/>
    <w:p w:rsidR="00116DA6" w:rsidRDefault="00116DA6" w:rsidP="00116DA6">
      <w:pPr>
        <w:pStyle w:val="2"/>
      </w:pPr>
      <w:r>
        <w:t>T</w:t>
      </w:r>
      <w:r>
        <w:rPr>
          <w:rFonts w:hint="eastAsia"/>
        </w:rPr>
        <w:t>ext</w:t>
      </w:r>
      <w:r>
        <w:t>-transform</w:t>
      </w:r>
    </w:p>
    <w:p w:rsidR="00116DA6" w:rsidRDefault="00116DA6" w:rsidP="00116DA6">
      <w:r>
        <w:rPr>
          <w:rFonts w:hint="eastAsia"/>
        </w:rPr>
        <w:t>这个属性可以控制文本的大小写</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58"/>
        <w:gridCol w:w="9577"/>
      </w:tblGrid>
      <w:tr w:rsidR="00116DA6" w:rsidRPr="00116DA6" w:rsidTr="00116DA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116DA6" w:rsidRPr="00116DA6" w:rsidRDefault="00116DA6" w:rsidP="00116DA6">
            <w:pPr>
              <w:widowControl/>
              <w:jc w:val="left"/>
              <w:rPr>
                <w:rFonts w:ascii="Verdana" w:eastAsia="宋体" w:hAnsi="Verdana" w:cs="宋体"/>
                <w:b/>
                <w:bCs/>
                <w:color w:val="FFFFFF"/>
                <w:kern w:val="0"/>
                <w:sz w:val="21"/>
                <w:szCs w:val="21"/>
              </w:rPr>
            </w:pPr>
            <w:r w:rsidRPr="00116DA6">
              <w:rPr>
                <w:rFonts w:ascii="Verdana" w:eastAsia="宋体" w:hAnsi="Verdana" w:cs="宋体"/>
                <w:b/>
                <w:bCs/>
                <w:color w:val="FFFFFF"/>
                <w:kern w:val="0"/>
                <w:sz w:val="21"/>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116DA6" w:rsidRPr="00116DA6" w:rsidRDefault="00116DA6" w:rsidP="00116DA6">
            <w:pPr>
              <w:widowControl/>
              <w:jc w:val="left"/>
              <w:rPr>
                <w:rFonts w:ascii="Verdana" w:eastAsia="宋体" w:hAnsi="Verdana" w:cs="宋体"/>
                <w:b/>
                <w:bCs/>
                <w:color w:val="FFFFFF"/>
                <w:kern w:val="0"/>
                <w:sz w:val="21"/>
                <w:szCs w:val="21"/>
              </w:rPr>
            </w:pPr>
            <w:r w:rsidRPr="00116DA6">
              <w:rPr>
                <w:rFonts w:ascii="Verdana" w:eastAsia="宋体" w:hAnsi="Verdana" w:cs="宋体"/>
                <w:b/>
                <w:bCs/>
                <w:color w:val="FFFFFF"/>
                <w:kern w:val="0"/>
                <w:sz w:val="21"/>
                <w:szCs w:val="21"/>
              </w:rPr>
              <w:t>描述</w:t>
            </w:r>
          </w:p>
        </w:tc>
      </w:tr>
      <w:tr w:rsidR="00116DA6" w:rsidRPr="00116DA6" w:rsidTr="00116DA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默认。定义带有小写字母和大写字母的标准的文本。</w:t>
            </w:r>
          </w:p>
        </w:tc>
      </w:tr>
      <w:tr w:rsidR="00116DA6" w:rsidRPr="00116DA6" w:rsidTr="00116DA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capitalize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文本中的每个单词以大写字母开头。</w:t>
            </w:r>
          </w:p>
        </w:tc>
      </w:tr>
      <w:tr w:rsidR="00116DA6" w:rsidRPr="00116DA6" w:rsidTr="00116DA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uppercase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定义仅有大写字母。</w:t>
            </w:r>
          </w:p>
        </w:tc>
      </w:tr>
      <w:tr w:rsidR="00116DA6" w:rsidRPr="00116DA6" w:rsidTr="00116DA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lowercase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定义无大写字母，仅有小写字母。</w:t>
            </w:r>
          </w:p>
        </w:tc>
      </w:tr>
      <w:tr w:rsidR="00116DA6" w:rsidRPr="00116DA6" w:rsidTr="00116DA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116DA6" w:rsidRPr="00116DA6" w:rsidRDefault="00116DA6" w:rsidP="00116DA6">
            <w:pPr>
              <w:widowControl/>
              <w:jc w:val="left"/>
              <w:rPr>
                <w:rFonts w:ascii="Verdana" w:eastAsia="宋体" w:hAnsi="Verdana" w:cs="宋体"/>
                <w:color w:val="000000"/>
                <w:kern w:val="0"/>
                <w:sz w:val="21"/>
                <w:szCs w:val="21"/>
              </w:rPr>
            </w:pPr>
            <w:r w:rsidRPr="00116DA6">
              <w:rPr>
                <w:rFonts w:ascii="Verdana" w:eastAsia="宋体" w:hAnsi="Verdana" w:cs="宋体"/>
                <w:color w:val="000000"/>
                <w:kern w:val="0"/>
                <w:sz w:val="21"/>
                <w:szCs w:val="21"/>
              </w:rPr>
              <w:t>规定应该从父元素继承</w:t>
            </w:r>
            <w:r w:rsidRPr="00116DA6">
              <w:rPr>
                <w:rFonts w:ascii="Verdana" w:eastAsia="宋体" w:hAnsi="Verdana" w:cs="宋体"/>
                <w:color w:val="000000"/>
                <w:kern w:val="0"/>
                <w:sz w:val="21"/>
                <w:szCs w:val="21"/>
              </w:rPr>
              <w:t xml:space="preserve"> text-transform </w:t>
            </w:r>
            <w:r w:rsidRPr="00116DA6">
              <w:rPr>
                <w:rFonts w:ascii="Verdana" w:eastAsia="宋体" w:hAnsi="Verdana" w:cs="宋体"/>
                <w:color w:val="000000"/>
                <w:kern w:val="0"/>
                <w:sz w:val="21"/>
                <w:szCs w:val="21"/>
              </w:rPr>
              <w:t>属性的值。</w:t>
            </w:r>
          </w:p>
        </w:tc>
      </w:tr>
    </w:tbl>
    <w:p w:rsidR="00116DA6" w:rsidRDefault="00116DA6" w:rsidP="00116DA6"/>
    <w:p w:rsidR="00081B1A" w:rsidRDefault="00081B1A" w:rsidP="00081B1A">
      <w:pPr>
        <w:pStyle w:val="2"/>
      </w:pPr>
      <w:r>
        <w:t>B</w:t>
      </w:r>
      <w:r>
        <w:rPr>
          <w:rFonts w:hint="eastAsia"/>
        </w:rPr>
        <w:t>ox</w:t>
      </w:r>
      <w:r>
        <w:t>-sizing</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700"/>
        <w:gridCol w:w="9435"/>
      </w:tblGrid>
      <w:tr w:rsidR="00081B1A" w:rsidRPr="00081B1A" w:rsidTr="00081B1A">
        <w:tc>
          <w:tcPr>
            <w:tcW w:w="27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81B1A" w:rsidRPr="00081B1A" w:rsidRDefault="00081B1A" w:rsidP="00081B1A">
            <w:pPr>
              <w:widowControl/>
              <w:jc w:val="left"/>
              <w:rPr>
                <w:rFonts w:ascii="Verdana" w:eastAsia="宋体" w:hAnsi="Verdana" w:cs="宋体"/>
                <w:b/>
                <w:bCs/>
                <w:color w:val="FFFFFF"/>
                <w:kern w:val="0"/>
                <w:sz w:val="21"/>
                <w:szCs w:val="21"/>
              </w:rPr>
            </w:pPr>
            <w:r w:rsidRPr="00081B1A">
              <w:rPr>
                <w:rFonts w:ascii="Verdana" w:eastAsia="宋体" w:hAnsi="Verdana" w:cs="宋体"/>
                <w:b/>
                <w:bCs/>
                <w:color w:val="FFFFFF"/>
                <w:kern w:val="0"/>
                <w:sz w:val="21"/>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81B1A" w:rsidRPr="00081B1A" w:rsidRDefault="00081B1A" w:rsidP="00081B1A">
            <w:pPr>
              <w:widowControl/>
              <w:jc w:val="left"/>
              <w:rPr>
                <w:rFonts w:ascii="Verdana" w:eastAsia="宋体" w:hAnsi="Verdana" w:cs="宋体"/>
                <w:b/>
                <w:bCs/>
                <w:color w:val="FFFFFF"/>
                <w:kern w:val="0"/>
                <w:sz w:val="21"/>
                <w:szCs w:val="21"/>
              </w:rPr>
            </w:pPr>
            <w:r w:rsidRPr="00081B1A">
              <w:rPr>
                <w:rFonts w:ascii="Verdana" w:eastAsia="宋体" w:hAnsi="Verdana" w:cs="宋体"/>
                <w:b/>
                <w:bCs/>
                <w:color w:val="FFFFFF"/>
                <w:kern w:val="0"/>
                <w:sz w:val="21"/>
                <w:szCs w:val="21"/>
              </w:rPr>
              <w:t>描述</w:t>
            </w:r>
          </w:p>
        </w:tc>
      </w:tr>
      <w:tr w:rsidR="00081B1A" w:rsidRPr="00081B1A" w:rsidTr="00081B1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81B1A" w:rsidRPr="00081B1A" w:rsidRDefault="00081B1A" w:rsidP="00081B1A">
            <w:pPr>
              <w:widowControl/>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content-box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81B1A" w:rsidRPr="00081B1A" w:rsidRDefault="00081B1A" w:rsidP="00081B1A">
            <w:pPr>
              <w:widowControl/>
              <w:spacing w:line="315" w:lineRule="atLeast"/>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这是由</w:t>
            </w:r>
            <w:r w:rsidRPr="00081B1A">
              <w:rPr>
                <w:rFonts w:ascii="Verdana" w:eastAsia="宋体" w:hAnsi="Verdana" w:cs="宋体"/>
                <w:color w:val="000000"/>
                <w:kern w:val="0"/>
                <w:sz w:val="21"/>
                <w:szCs w:val="21"/>
              </w:rPr>
              <w:t xml:space="preserve"> CSS2.1 </w:t>
            </w:r>
            <w:r w:rsidRPr="00081B1A">
              <w:rPr>
                <w:rFonts w:ascii="Verdana" w:eastAsia="宋体" w:hAnsi="Verdana" w:cs="宋体"/>
                <w:color w:val="000000"/>
                <w:kern w:val="0"/>
                <w:sz w:val="21"/>
                <w:szCs w:val="21"/>
              </w:rPr>
              <w:t>规定的宽度高度行为。</w:t>
            </w:r>
          </w:p>
          <w:p w:rsidR="00081B1A" w:rsidRPr="00081B1A" w:rsidRDefault="00081B1A" w:rsidP="00081B1A">
            <w:pPr>
              <w:widowControl/>
              <w:spacing w:before="180" w:line="315" w:lineRule="atLeast"/>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宽度和高度分别应用到元素的内容框。</w:t>
            </w:r>
          </w:p>
          <w:p w:rsidR="00081B1A" w:rsidRPr="00081B1A" w:rsidRDefault="00081B1A" w:rsidP="00081B1A">
            <w:pPr>
              <w:widowControl/>
              <w:spacing w:before="180" w:line="315" w:lineRule="atLeast"/>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在宽度和高度之外绘制元素的内边距和边框。</w:t>
            </w:r>
          </w:p>
        </w:tc>
      </w:tr>
      <w:tr w:rsidR="00081B1A" w:rsidRPr="00081B1A" w:rsidTr="00081B1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81B1A" w:rsidRPr="00081B1A" w:rsidRDefault="00081B1A" w:rsidP="00081B1A">
            <w:pPr>
              <w:widowControl/>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border-box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81B1A" w:rsidRPr="00081B1A" w:rsidRDefault="00081B1A" w:rsidP="00081B1A">
            <w:pPr>
              <w:widowControl/>
              <w:spacing w:line="315" w:lineRule="atLeast"/>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为元素设定的宽度和高度决定了元素的边框盒。</w:t>
            </w:r>
          </w:p>
          <w:p w:rsidR="00081B1A" w:rsidRPr="00081B1A" w:rsidRDefault="00081B1A" w:rsidP="00081B1A">
            <w:pPr>
              <w:widowControl/>
              <w:spacing w:before="180" w:line="315" w:lineRule="atLeast"/>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就是说，为元素指定的任何内边距和边框都将在已设定的宽度和高度内进行绘制。</w:t>
            </w:r>
          </w:p>
          <w:p w:rsidR="00081B1A" w:rsidRPr="00081B1A" w:rsidRDefault="00081B1A" w:rsidP="00081B1A">
            <w:pPr>
              <w:widowControl/>
              <w:spacing w:before="180" w:line="315" w:lineRule="atLeast"/>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通过从已设定的宽度和高度分别减去边框和内边距才能得到内容的宽度和高度。</w:t>
            </w:r>
          </w:p>
        </w:tc>
      </w:tr>
      <w:tr w:rsidR="00081B1A" w:rsidRPr="00081B1A" w:rsidTr="00081B1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81B1A" w:rsidRPr="00081B1A" w:rsidRDefault="00081B1A" w:rsidP="00081B1A">
            <w:pPr>
              <w:widowControl/>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81B1A" w:rsidRPr="00081B1A" w:rsidRDefault="00081B1A" w:rsidP="00081B1A">
            <w:pPr>
              <w:widowControl/>
              <w:jc w:val="left"/>
              <w:rPr>
                <w:rFonts w:ascii="Verdana" w:eastAsia="宋体" w:hAnsi="Verdana" w:cs="宋体"/>
                <w:color w:val="000000"/>
                <w:kern w:val="0"/>
                <w:sz w:val="21"/>
                <w:szCs w:val="21"/>
              </w:rPr>
            </w:pPr>
            <w:r w:rsidRPr="00081B1A">
              <w:rPr>
                <w:rFonts w:ascii="Verdana" w:eastAsia="宋体" w:hAnsi="Verdana" w:cs="宋体"/>
                <w:color w:val="000000"/>
                <w:kern w:val="0"/>
                <w:sz w:val="21"/>
                <w:szCs w:val="21"/>
              </w:rPr>
              <w:t>规定应从父元素继承</w:t>
            </w:r>
            <w:r w:rsidRPr="00081B1A">
              <w:rPr>
                <w:rFonts w:ascii="Verdana" w:eastAsia="宋体" w:hAnsi="Verdana" w:cs="宋体"/>
                <w:color w:val="000000"/>
                <w:kern w:val="0"/>
                <w:sz w:val="21"/>
                <w:szCs w:val="21"/>
              </w:rPr>
              <w:t xml:space="preserve"> box-sizing </w:t>
            </w:r>
            <w:r w:rsidRPr="00081B1A">
              <w:rPr>
                <w:rFonts w:ascii="Verdana" w:eastAsia="宋体" w:hAnsi="Verdana" w:cs="宋体"/>
                <w:color w:val="000000"/>
                <w:kern w:val="0"/>
                <w:sz w:val="21"/>
                <w:szCs w:val="21"/>
              </w:rPr>
              <w:t>属性的值。</w:t>
            </w:r>
          </w:p>
        </w:tc>
      </w:tr>
    </w:tbl>
    <w:p w:rsidR="00081B1A" w:rsidRDefault="00443305" w:rsidP="00081B1A">
      <w:r>
        <w:rPr>
          <w:noProof/>
        </w:rPr>
        <w:lastRenderedPageBreak/>
        <w:drawing>
          <wp:inline distT="0" distB="0" distL="0" distR="0">
            <wp:extent cx="4762500" cy="3038475"/>
            <wp:effectExtent l="0" t="0" r="0" b="9525"/>
            <wp:docPr id="1" name="图片 1" descr="å¾çæ¥èªç½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çæ¥èªç½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p w:rsidR="00FB2BFD" w:rsidRDefault="00FB2BFD" w:rsidP="00081B1A">
      <w:pPr>
        <w:rPr>
          <w:color w:val="FF0000"/>
        </w:rPr>
      </w:pPr>
      <w:r w:rsidRPr="00FB2BFD">
        <w:rPr>
          <w:rFonts w:hint="eastAsia"/>
          <w:color w:val="FF0000"/>
          <w:highlight w:val="yellow"/>
        </w:rPr>
        <w:t>这个属性很有用，固定</w:t>
      </w:r>
      <w:proofErr w:type="gramStart"/>
      <w:r w:rsidRPr="00FB2BFD">
        <w:rPr>
          <w:rFonts w:hint="eastAsia"/>
          <w:color w:val="FF0000"/>
          <w:highlight w:val="yellow"/>
        </w:rPr>
        <w:t>好大小</w:t>
      </w:r>
      <w:proofErr w:type="gramEnd"/>
      <w:r w:rsidRPr="00FB2BFD">
        <w:rPr>
          <w:rFonts w:hint="eastAsia"/>
          <w:color w:val="FF0000"/>
          <w:highlight w:val="yellow"/>
        </w:rPr>
        <w:t>就不会因为</w:t>
      </w:r>
      <w:proofErr w:type="gramStart"/>
      <w:r w:rsidRPr="00FB2BFD">
        <w:rPr>
          <w:rFonts w:hint="eastAsia"/>
          <w:color w:val="FF0000"/>
          <w:highlight w:val="yellow"/>
        </w:rPr>
        <w:t>改一些</w:t>
      </w:r>
      <w:proofErr w:type="gramEnd"/>
      <w:r w:rsidRPr="00FB2BFD">
        <w:rPr>
          <w:rFonts w:hint="eastAsia"/>
          <w:color w:val="FF0000"/>
          <w:highlight w:val="yellow"/>
        </w:rPr>
        <w:t>边界值就使得整个布局崩溃。</w:t>
      </w:r>
    </w:p>
    <w:p w:rsidR="00C90DAB" w:rsidRDefault="00C90DAB" w:rsidP="00081B1A">
      <w:pPr>
        <w:rPr>
          <w:color w:val="FF0000"/>
        </w:rPr>
      </w:pPr>
    </w:p>
    <w:p w:rsidR="000917D2" w:rsidRDefault="000917D2" w:rsidP="000917D2">
      <w:pPr>
        <w:pStyle w:val="2"/>
      </w:pPr>
      <w:proofErr w:type="spellStart"/>
      <w:r>
        <w:t>B</w:t>
      </w:r>
      <w:r>
        <w:rPr>
          <w:rFonts w:hint="eastAsia"/>
        </w:rPr>
        <w:t>oder</w:t>
      </w:r>
      <w:proofErr w:type="spellEnd"/>
      <w:r>
        <w:t>-collapse(</w:t>
      </w:r>
      <w:r>
        <w:rPr>
          <w:rFonts w:hint="eastAsia"/>
        </w:rPr>
        <w:t>table</w:t>
      </w:r>
      <w:r>
        <w:t xml:space="preserve"> </w:t>
      </w:r>
      <w:r>
        <w:rPr>
          <w:rFonts w:hint="eastAsia"/>
        </w:rPr>
        <w:t>使用</w:t>
      </w:r>
      <w:r>
        <w:t>)</w:t>
      </w:r>
    </w:p>
    <w:p w:rsidR="000917D2" w:rsidRDefault="000917D2" w:rsidP="000917D2">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0917D2" w:rsidRDefault="000917D2" w:rsidP="000917D2">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border-collapse </w:t>
      </w:r>
      <w:r>
        <w:rPr>
          <w:rFonts w:ascii="Verdana" w:hAnsi="Verdana"/>
          <w:color w:val="000000"/>
          <w:sz w:val="21"/>
          <w:szCs w:val="21"/>
        </w:rPr>
        <w:t>属性设置表格的边框是否被合并为一个单一的边框，还是</w:t>
      </w:r>
      <w:proofErr w:type="gramStart"/>
      <w:r>
        <w:rPr>
          <w:rFonts w:ascii="Verdana" w:hAnsi="Verdana"/>
          <w:color w:val="000000"/>
          <w:sz w:val="21"/>
          <w:szCs w:val="21"/>
        </w:rPr>
        <w:t>象</w:t>
      </w:r>
      <w:proofErr w:type="gramEnd"/>
      <w:r>
        <w:rPr>
          <w:rFonts w:ascii="Verdana" w:hAnsi="Verdana"/>
          <w:color w:val="000000"/>
          <w:sz w:val="21"/>
          <w:szCs w:val="21"/>
        </w:rPr>
        <w:t>在标准的</w:t>
      </w:r>
      <w:r>
        <w:rPr>
          <w:rFonts w:ascii="Verdana" w:hAnsi="Verdana"/>
          <w:color w:val="000000"/>
          <w:sz w:val="21"/>
          <w:szCs w:val="21"/>
        </w:rPr>
        <w:t xml:space="preserve"> HTML </w:t>
      </w:r>
      <w:r>
        <w:rPr>
          <w:rFonts w:ascii="Verdana" w:hAnsi="Verdana"/>
          <w:color w:val="000000"/>
          <w:sz w:val="21"/>
          <w:szCs w:val="21"/>
        </w:rPr>
        <w:t>中那样分开显示。</w:t>
      </w:r>
    </w:p>
    <w:tbl>
      <w:tblPr>
        <w:tblW w:w="121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71"/>
        <w:gridCol w:w="9264"/>
      </w:tblGrid>
      <w:tr w:rsidR="000917D2" w:rsidTr="000917D2">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917D2" w:rsidRDefault="000917D2">
            <w:pPr>
              <w:rPr>
                <w:rFonts w:ascii="宋体" w:hAnsi="宋体"/>
                <w:b/>
                <w:bCs/>
                <w:color w:val="FFFFFF"/>
                <w:szCs w:val="24"/>
              </w:rPr>
            </w:pPr>
            <w:r>
              <w:rPr>
                <w:b/>
                <w:bCs/>
                <w:color w:val="FFFFFF"/>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917D2" w:rsidRDefault="000917D2">
            <w:r>
              <w:t>separate</w:t>
            </w:r>
          </w:p>
        </w:tc>
      </w:tr>
      <w:tr w:rsidR="000917D2" w:rsidTr="000917D2">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917D2" w:rsidRDefault="000917D2">
            <w:pPr>
              <w:rPr>
                <w:b/>
                <w:bCs/>
                <w:color w:val="FFFFFF"/>
              </w:rPr>
            </w:pPr>
            <w:r>
              <w:rPr>
                <w:b/>
                <w:bCs/>
                <w:color w:val="FFFFFF"/>
              </w:rPr>
              <w:t>继承性：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917D2" w:rsidRDefault="000917D2">
            <w:r>
              <w:t>yes</w:t>
            </w:r>
          </w:p>
        </w:tc>
      </w:tr>
      <w:tr w:rsidR="000917D2" w:rsidTr="000917D2">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917D2" w:rsidRDefault="000917D2">
            <w:pPr>
              <w:rPr>
                <w:b/>
                <w:bCs/>
                <w:color w:val="FFFFFF"/>
              </w:rPr>
            </w:pPr>
            <w:r>
              <w:rPr>
                <w:b/>
                <w:bCs/>
                <w:color w:val="FFFFFF"/>
              </w:rPr>
              <w:t>版本：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917D2" w:rsidRDefault="000917D2">
            <w:r>
              <w:t>CSS2</w:t>
            </w:r>
          </w:p>
        </w:tc>
      </w:tr>
      <w:tr w:rsidR="000917D2" w:rsidTr="000917D2">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917D2" w:rsidRDefault="000917D2">
            <w:pPr>
              <w:rPr>
                <w:b/>
                <w:bCs/>
                <w:color w:val="FFFFFF"/>
              </w:rPr>
            </w:pPr>
            <w:r>
              <w:rPr>
                <w:b/>
                <w:bCs/>
                <w:color w:val="FFFFFF"/>
              </w:rPr>
              <w:t>JavaScript 语法：</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917D2" w:rsidRDefault="000917D2">
            <w:proofErr w:type="spellStart"/>
            <w:r>
              <w:rPr>
                <w:i/>
                <w:iCs/>
                <w:bdr w:val="none" w:sz="0" w:space="0" w:color="auto" w:frame="1"/>
              </w:rPr>
              <w:t>object</w:t>
            </w:r>
            <w:r>
              <w:t>.style.borderCollapse</w:t>
            </w:r>
            <w:proofErr w:type="spellEnd"/>
            <w:r>
              <w:t>="collapse"</w:t>
            </w:r>
          </w:p>
        </w:tc>
      </w:tr>
    </w:tbl>
    <w:p w:rsidR="000917D2" w:rsidRDefault="000917D2" w:rsidP="000917D2">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可能的值</w:t>
      </w:r>
    </w:p>
    <w:tbl>
      <w:tblPr>
        <w:tblW w:w="121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368"/>
        <w:gridCol w:w="10767"/>
      </w:tblGrid>
      <w:tr w:rsidR="000917D2" w:rsidTr="000917D2">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917D2" w:rsidRDefault="000917D2">
            <w:pPr>
              <w:rPr>
                <w:rFonts w:ascii="宋体" w:eastAsia="宋体" w:hAnsi="宋体"/>
                <w:b/>
                <w:bCs/>
                <w:color w:val="FFFFFF"/>
                <w:szCs w:val="24"/>
              </w:rPr>
            </w:pPr>
            <w:r>
              <w:rPr>
                <w:b/>
                <w:bCs/>
                <w:color w:val="FFFFFF"/>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917D2" w:rsidRDefault="000917D2">
            <w:pPr>
              <w:rPr>
                <w:b/>
                <w:bCs/>
                <w:color w:val="FFFFFF"/>
              </w:rPr>
            </w:pPr>
            <w:r>
              <w:rPr>
                <w:b/>
                <w:bCs/>
                <w:color w:val="FFFFFF"/>
              </w:rPr>
              <w:t>描述</w:t>
            </w:r>
          </w:p>
        </w:tc>
      </w:tr>
      <w:tr w:rsidR="000917D2" w:rsidTr="000917D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917D2" w:rsidRDefault="000917D2">
            <w:r>
              <w:t>separate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917D2" w:rsidRDefault="000917D2">
            <w:r>
              <w:t>默认值。边框会被分开。不会忽略 border-spacing 和 empty-cells 属性。</w:t>
            </w:r>
          </w:p>
        </w:tc>
      </w:tr>
      <w:tr w:rsidR="000917D2" w:rsidTr="000917D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917D2" w:rsidRDefault="000917D2">
            <w:r>
              <w:t>collapse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917D2" w:rsidRDefault="000917D2">
            <w:r>
              <w:t>如果可能，边框会合并为一个单一的边框。会忽略 border-spacing 和 empty-cells 属性。</w:t>
            </w:r>
          </w:p>
        </w:tc>
      </w:tr>
      <w:tr w:rsidR="000917D2" w:rsidTr="000917D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917D2" w:rsidRDefault="000917D2">
            <w: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917D2" w:rsidRDefault="000917D2">
            <w:r>
              <w:t>规定应该从父元素继承 border-collapse 属性的值。</w:t>
            </w:r>
          </w:p>
        </w:tc>
      </w:tr>
    </w:tbl>
    <w:p w:rsidR="000917D2" w:rsidRPr="000917D2" w:rsidRDefault="000917D2" w:rsidP="000917D2"/>
    <w:p w:rsidR="00C90DAB" w:rsidRDefault="00C90DAB" w:rsidP="00C90DAB">
      <w:pPr>
        <w:pStyle w:val="2"/>
      </w:pPr>
      <w:r w:rsidRPr="00C90DAB">
        <w:lastRenderedPageBreak/>
        <w:t>B</w:t>
      </w:r>
      <w:r w:rsidRPr="00C90DAB">
        <w:rPr>
          <w:rFonts w:hint="eastAsia"/>
        </w:rPr>
        <w:t>order</w:t>
      </w:r>
      <w:r w:rsidRPr="00C90DAB">
        <w:t>-spacing</w:t>
      </w:r>
      <w:r w:rsidR="00651D88">
        <w:t>(</w:t>
      </w:r>
      <w:r w:rsidR="00651D88">
        <w:rPr>
          <w:rFonts w:hint="eastAsia"/>
        </w:rPr>
        <w:t>table</w:t>
      </w:r>
      <w:r w:rsidR="00651D88">
        <w:t xml:space="preserve"> </w:t>
      </w:r>
      <w:r w:rsidR="00651D88">
        <w:rPr>
          <w:rFonts w:hint="eastAsia"/>
        </w:rPr>
        <w:t>使用</w:t>
      </w:r>
      <w:r w:rsidR="00651D88">
        <w:t>)</w:t>
      </w:r>
    </w:p>
    <w:p w:rsidR="00C90DAB" w:rsidRPr="00C90DAB" w:rsidRDefault="00C90DAB" w:rsidP="00C90DAB">
      <w:r w:rsidRPr="00C90DAB">
        <w:rPr>
          <w:rFonts w:hint="eastAsia"/>
        </w:rPr>
        <w:t>定义和用法</w:t>
      </w:r>
    </w:p>
    <w:p w:rsidR="00C90DAB" w:rsidRPr="00C90DAB" w:rsidRDefault="00C90DAB" w:rsidP="00C90DAB">
      <w:pPr>
        <w:pStyle w:val="a3"/>
        <w:shd w:val="clear" w:color="auto" w:fill="FDFCF8"/>
        <w:spacing w:before="180" w:beforeAutospacing="0" w:after="0" w:afterAutospacing="0" w:line="315" w:lineRule="atLeast"/>
        <w:rPr>
          <w:rFonts w:ascii="楷体" w:eastAsia="楷体" w:hAnsi="楷体"/>
          <w:color w:val="000000"/>
        </w:rPr>
      </w:pPr>
      <w:r w:rsidRPr="00C90DAB">
        <w:rPr>
          <w:rFonts w:ascii="楷体" w:eastAsia="楷体" w:hAnsi="楷体"/>
          <w:color w:val="000000"/>
        </w:rPr>
        <w:t>border-spacing 属性设置相邻单元格的边框间的距离（仅用于“边框分离”模式）。</w:t>
      </w:r>
    </w:p>
    <w:p w:rsidR="00C90DAB" w:rsidRPr="00C90DAB" w:rsidRDefault="00C90DAB" w:rsidP="00C90DAB">
      <w:pPr>
        <w:pStyle w:val="note"/>
        <w:shd w:val="clear" w:color="auto" w:fill="FDFCF8"/>
        <w:spacing w:before="0" w:beforeAutospacing="0" w:after="0" w:afterAutospacing="0" w:line="315" w:lineRule="atLeast"/>
        <w:rPr>
          <w:rFonts w:ascii="楷体" w:eastAsia="楷体" w:hAnsi="楷体"/>
          <w:color w:val="000000"/>
        </w:rPr>
      </w:pPr>
      <w:r w:rsidRPr="00C90DAB">
        <w:rPr>
          <w:rFonts w:ascii="楷体" w:eastAsia="楷体" w:hAnsi="楷体"/>
          <w:b/>
          <w:bCs/>
          <w:color w:val="000000"/>
          <w:bdr w:val="none" w:sz="0" w:space="0" w:color="auto" w:frame="1"/>
        </w:rPr>
        <w:t>注释：</w:t>
      </w:r>
      <w:r w:rsidRPr="00C90DAB">
        <w:rPr>
          <w:rFonts w:ascii="楷体" w:eastAsia="楷体" w:hAnsi="楷体"/>
          <w:color w:val="000000"/>
        </w:rPr>
        <w:t>某些版本的IE浏览器不支持此属性。</w:t>
      </w:r>
    </w:p>
    <w:p w:rsidR="00C90DAB" w:rsidRPr="00C90DAB" w:rsidRDefault="00C90DAB" w:rsidP="00C90DAB">
      <w:r w:rsidRPr="00C90DAB">
        <w:t>说明</w:t>
      </w:r>
    </w:p>
    <w:p w:rsidR="00C90DAB" w:rsidRPr="00C90DAB" w:rsidRDefault="00C90DAB" w:rsidP="00C90DAB">
      <w:pPr>
        <w:pStyle w:val="a3"/>
        <w:shd w:val="clear" w:color="auto" w:fill="FDFCF8"/>
        <w:spacing w:before="180" w:beforeAutospacing="0" w:after="0" w:afterAutospacing="0" w:line="315" w:lineRule="atLeast"/>
        <w:rPr>
          <w:rFonts w:ascii="楷体" w:eastAsia="楷体" w:hAnsi="楷体"/>
          <w:color w:val="000000"/>
        </w:rPr>
      </w:pPr>
      <w:r w:rsidRPr="00C90DAB">
        <w:rPr>
          <w:rFonts w:ascii="楷体" w:eastAsia="楷体" w:hAnsi="楷体"/>
          <w:color w:val="000000"/>
        </w:rPr>
        <w:t>该属性指定分隔边框模型中单元格边界之间的距离。在指定的两个长度值中，第一个是水平间隔，第二个是垂直间隔。除非 border-collapse 被设置为 separate，否则将忽略这个属性。尽管这个属性只应用于表，不过它可以由表中的所有元素继承。</w:t>
      </w:r>
    </w:p>
    <w:tbl>
      <w:tblPr>
        <w:tblW w:w="121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71"/>
        <w:gridCol w:w="9264"/>
      </w:tblGrid>
      <w:tr w:rsidR="00C90DAB" w:rsidRPr="00C90DAB" w:rsidTr="00C90DAB">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90DAB" w:rsidRPr="00C90DAB" w:rsidRDefault="00C90DAB">
            <w:pPr>
              <w:rPr>
                <w:b/>
                <w:bCs/>
                <w:color w:val="FFFFFF"/>
                <w:szCs w:val="24"/>
              </w:rPr>
            </w:pPr>
            <w:r w:rsidRPr="00C90DAB">
              <w:rPr>
                <w:b/>
                <w:bCs/>
                <w:color w:val="FFFFFF"/>
                <w:szCs w:val="24"/>
              </w:rPr>
              <w:t>默认值：</w:t>
            </w:r>
          </w:p>
        </w:tc>
        <w:tc>
          <w:tcPr>
            <w:tcW w:w="876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90DAB" w:rsidRPr="00C90DAB" w:rsidRDefault="00C90DAB">
            <w:pPr>
              <w:rPr>
                <w:szCs w:val="24"/>
              </w:rPr>
            </w:pPr>
            <w:r w:rsidRPr="00C90DAB">
              <w:rPr>
                <w:i/>
                <w:iCs/>
                <w:szCs w:val="24"/>
                <w:bdr w:val="none" w:sz="0" w:space="0" w:color="auto" w:frame="1"/>
              </w:rPr>
              <w:t>not specified</w:t>
            </w:r>
          </w:p>
        </w:tc>
      </w:tr>
      <w:tr w:rsidR="00C90DAB" w:rsidRPr="00C90DAB" w:rsidTr="00C90DAB">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90DAB" w:rsidRPr="00C90DAB" w:rsidRDefault="00C90DAB">
            <w:pPr>
              <w:rPr>
                <w:b/>
                <w:bCs/>
                <w:color w:val="FFFFFF"/>
                <w:szCs w:val="24"/>
              </w:rPr>
            </w:pPr>
            <w:r w:rsidRPr="00C90DAB">
              <w:rPr>
                <w:b/>
                <w:bCs/>
                <w:color w:val="FFFFFF"/>
                <w:szCs w:val="24"/>
              </w:rPr>
              <w:t>继承性：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90DAB" w:rsidRPr="00C90DAB" w:rsidRDefault="00C90DAB">
            <w:pPr>
              <w:rPr>
                <w:szCs w:val="24"/>
              </w:rPr>
            </w:pPr>
            <w:r w:rsidRPr="00C90DAB">
              <w:rPr>
                <w:szCs w:val="24"/>
              </w:rPr>
              <w:t>yes</w:t>
            </w:r>
          </w:p>
        </w:tc>
      </w:tr>
      <w:tr w:rsidR="00C90DAB" w:rsidRPr="00C90DAB" w:rsidTr="00C90DAB">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90DAB" w:rsidRPr="00C90DAB" w:rsidRDefault="00C90DAB">
            <w:pPr>
              <w:rPr>
                <w:b/>
                <w:bCs/>
                <w:color w:val="FFFFFF"/>
                <w:szCs w:val="24"/>
              </w:rPr>
            </w:pPr>
            <w:r w:rsidRPr="00C90DAB">
              <w:rPr>
                <w:b/>
                <w:bCs/>
                <w:color w:val="FFFFFF"/>
                <w:szCs w:val="24"/>
              </w:rPr>
              <w:t>版本：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90DAB" w:rsidRPr="00C90DAB" w:rsidRDefault="00C90DAB">
            <w:pPr>
              <w:rPr>
                <w:szCs w:val="24"/>
              </w:rPr>
            </w:pPr>
            <w:r w:rsidRPr="00C90DAB">
              <w:rPr>
                <w:szCs w:val="24"/>
              </w:rPr>
              <w:t>CSS2</w:t>
            </w:r>
          </w:p>
        </w:tc>
      </w:tr>
      <w:tr w:rsidR="00C90DAB" w:rsidRPr="00C90DAB" w:rsidTr="00C90DAB">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90DAB" w:rsidRPr="00C90DAB" w:rsidRDefault="00C90DAB">
            <w:pPr>
              <w:rPr>
                <w:b/>
                <w:bCs/>
                <w:color w:val="FFFFFF"/>
                <w:szCs w:val="24"/>
              </w:rPr>
            </w:pPr>
            <w:r w:rsidRPr="00C90DAB">
              <w:rPr>
                <w:b/>
                <w:bCs/>
                <w:color w:val="FFFFFF"/>
                <w:szCs w:val="24"/>
              </w:rPr>
              <w:t>JavaScript 语法：</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90DAB" w:rsidRPr="00C90DAB" w:rsidRDefault="00C90DAB">
            <w:pPr>
              <w:rPr>
                <w:szCs w:val="24"/>
              </w:rPr>
            </w:pPr>
            <w:proofErr w:type="spellStart"/>
            <w:r w:rsidRPr="00C90DAB">
              <w:rPr>
                <w:i/>
                <w:iCs/>
                <w:szCs w:val="24"/>
                <w:bdr w:val="none" w:sz="0" w:space="0" w:color="auto" w:frame="1"/>
              </w:rPr>
              <w:t>object</w:t>
            </w:r>
            <w:r w:rsidRPr="00C90DAB">
              <w:rPr>
                <w:szCs w:val="24"/>
              </w:rPr>
              <w:t>.style.borderSpacing</w:t>
            </w:r>
            <w:proofErr w:type="spellEnd"/>
            <w:r w:rsidRPr="00C90DAB">
              <w:rPr>
                <w:szCs w:val="24"/>
              </w:rPr>
              <w:t>="15px"</w:t>
            </w:r>
          </w:p>
        </w:tc>
      </w:tr>
    </w:tbl>
    <w:p w:rsidR="00C90DAB" w:rsidRPr="00C90DAB" w:rsidRDefault="00C90DAB" w:rsidP="00C90DAB">
      <w:r w:rsidRPr="00C90DAB">
        <w:rPr>
          <w:rFonts w:hint="eastAsia"/>
        </w:rPr>
        <w:t>可能的值</w:t>
      </w:r>
    </w:p>
    <w:tbl>
      <w:tblPr>
        <w:tblW w:w="121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127"/>
        <w:gridCol w:w="10008"/>
      </w:tblGrid>
      <w:tr w:rsidR="00C90DAB" w:rsidRPr="00C90DAB" w:rsidTr="00C90DAB">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90DAB" w:rsidRPr="00C90DAB" w:rsidRDefault="00C90DAB">
            <w:pPr>
              <w:rPr>
                <w:b/>
                <w:bCs/>
                <w:color w:val="FFFFFF"/>
                <w:szCs w:val="24"/>
              </w:rPr>
            </w:pPr>
            <w:r w:rsidRPr="00C90DAB">
              <w:rPr>
                <w:b/>
                <w:bCs/>
                <w:color w:val="FFFFFF"/>
                <w:szCs w:val="24"/>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90DAB" w:rsidRPr="00C90DAB" w:rsidRDefault="00C90DAB">
            <w:pPr>
              <w:rPr>
                <w:b/>
                <w:bCs/>
                <w:color w:val="FFFFFF"/>
                <w:szCs w:val="24"/>
              </w:rPr>
            </w:pPr>
            <w:r w:rsidRPr="00C90DAB">
              <w:rPr>
                <w:b/>
                <w:bCs/>
                <w:color w:val="FFFFFF"/>
                <w:szCs w:val="24"/>
              </w:rPr>
              <w:t>描述</w:t>
            </w:r>
          </w:p>
        </w:tc>
      </w:tr>
      <w:tr w:rsidR="00C90DAB" w:rsidRPr="00C90DAB" w:rsidTr="00C90DAB">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90DAB" w:rsidRPr="00C90DAB" w:rsidRDefault="00C90DAB">
            <w:pPr>
              <w:rPr>
                <w:szCs w:val="24"/>
              </w:rPr>
            </w:pPr>
            <w:r w:rsidRPr="00C90DAB">
              <w:rPr>
                <w:i/>
                <w:iCs/>
                <w:szCs w:val="24"/>
                <w:bdr w:val="none" w:sz="0" w:space="0" w:color="auto" w:frame="1"/>
              </w:rPr>
              <w:t xml:space="preserve">length </w:t>
            </w:r>
            <w:proofErr w:type="spellStart"/>
            <w:r w:rsidRPr="00C90DAB">
              <w:rPr>
                <w:i/>
                <w:iCs/>
                <w:szCs w:val="24"/>
                <w:bdr w:val="none" w:sz="0" w:space="0" w:color="auto" w:frame="1"/>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90DAB" w:rsidRPr="00C90DAB" w:rsidRDefault="00C90DAB">
            <w:pPr>
              <w:pStyle w:val="a3"/>
              <w:spacing w:before="0" w:beforeAutospacing="0" w:after="0" w:afterAutospacing="0" w:line="315" w:lineRule="atLeast"/>
              <w:rPr>
                <w:rFonts w:ascii="楷体" w:eastAsia="楷体" w:hAnsi="楷体"/>
              </w:rPr>
            </w:pPr>
            <w:r w:rsidRPr="00C90DAB">
              <w:rPr>
                <w:rFonts w:ascii="楷体" w:eastAsia="楷体" w:hAnsi="楷体"/>
              </w:rPr>
              <w:t xml:space="preserve">规定相邻单元的边框之间的距离。使用 </w:t>
            </w:r>
            <w:proofErr w:type="spellStart"/>
            <w:r w:rsidRPr="00C90DAB">
              <w:rPr>
                <w:rFonts w:ascii="楷体" w:eastAsia="楷体" w:hAnsi="楷体"/>
              </w:rPr>
              <w:t>px</w:t>
            </w:r>
            <w:proofErr w:type="spellEnd"/>
            <w:r w:rsidRPr="00C90DAB">
              <w:rPr>
                <w:rFonts w:ascii="楷体" w:eastAsia="楷体" w:hAnsi="楷体"/>
              </w:rPr>
              <w:t>、cm 等单位。不允许使用负值。</w:t>
            </w:r>
          </w:p>
          <w:p w:rsidR="00C90DAB" w:rsidRPr="00C90DAB" w:rsidRDefault="00C90DAB">
            <w:pPr>
              <w:pStyle w:val="a3"/>
              <w:spacing w:before="0" w:beforeAutospacing="0" w:after="0" w:afterAutospacing="0" w:line="315" w:lineRule="atLeast"/>
              <w:rPr>
                <w:rFonts w:ascii="楷体" w:eastAsia="楷体" w:hAnsi="楷体"/>
              </w:rPr>
            </w:pPr>
            <w:r w:rsidRPr="00C90DAB">
              <w:rPr>
                <w:rFonts w:ascii="楷体" w:eastAsia="楷体" w:hAnsi="楷体"/>
              </w:rPr>
              <w:t>如果定义一个</w:t>
            </w:r>
            <w:r w:rsidRPr="00C90DAB">
              <w:rPr>
                <w:rFonts w:ascii="Calibri" w:eastAsia="楷体" w:hAnsi="Calibri" w:cs="Calibri"/>
              </w:rPr>
              <w:t> </w:t>
            </w:r>
            <w:r w:rsidRPr="00C90DAB">
              <w:rPr>
                <w:rFonts w:ascii="楷体" w:eastAsia="楷体" w:hAnsi="楷体"/>
                <w:i/>
                <w:iCs/>
                <w:bdr w:val="none" w:sz="0" w:space="0" w:color="auto" w:frame="1"/>
              </w:rPr>
              <w:t>length</w:t>
            </w:r>
            <w:r w:rsidRPr="00C90DAB">
              <w:rPr>
                <w:rFonts w:ascii="Calibri" w:eastAsia="楷体" w:hAnsi="Calibri" w:cs="Calibri"/>
              </w:rPr>
              <w:t> </w:t>
            </w:r>
            <w:r w:rsidRPr="00C90DAB">
              <w:rPr>
                <w:rFonts w:ascii="楷体" w:eastAsia="楷体" w:hAnsi="楷体"/>
              </w:rPr>
              <w:t>参数，那么定义的是水平和垂直间距。</w:t>
            </w:r>
          </w:p>
          <w:p w:rsidR="00C90DAB" w:rsidRPr="00C90DAB" w:rsidRDefault="00C90DAB">
            <w:pPr>
              <w:pStyle w:val="a3"/>
              <w:spacing w:before="0" w:beforeAutospacing="0" w:after="0" w:afterAutospacing="0" w:line="315" w:lineRule="atLeast"/>
              <w:rPr>
                <w:rFonts w:ascii="楷体" w:eastAsia="楷体" w:hAnsi="楷体"/>
              </w:rPr>
            </w:pPr>
            <w:r w:rsidRPr="00C90DAB">
              <w:rPr>
                <w:rFonts w:ascii="楷体" w:eastAsia="楷体" w:hAnsi="楷体"/>
              </w:rPr>
              <w:t>如果定义两个</w:t>
            </w:r>
            <w:r w:rsidRPr="00C90DAB">
              <w:rPr>
                <w:rFonts w:ascii="Calibri" w:eastAsia="楷体" w:hAnsi="Calibri" w:cs="Calibri"/>
              </w:rPr>
              <w:t> </w:t>
            </w:r>
            <w:r w:rsidRPr="00C90DAB">
              <w:rPr>
                <w:rFonts w:ascii="楷体" w:eastAsia="楷体" w:hAnsi="楷体"/>
                <w:i/>
                <w:iCs/>
                <w:bdr w:val="none" w:sz="0" w:space="0" w:color="auto" w:frame="1"/>
              </w:rPr>
              <w:t>length</w:t>
            </w:r>
            <w:r w:rsidRPr="00C90DAB">
              <w:rPr>
                <w:rFonts w:ascii="Calibri" w:eastAsia="楷体" w:hAnsi="Calibri" w:cs="Calibri"/>
              </w:rPr>
              <w:t> </w:t>
            </w:r>
            <w:r w:rsidRPr="00C90DAB">
              <w:rPr>
                <w:rFonts w:ascii="楷体" w:eastAsia="楷体" w:hAnsi="楷体"/>
              </w:rPr>
              <w:t>参数，那么第一个设置水平间距，而第二个设置垂直间距。</w:t>
            </w:r>
          </w:p>
        </w:tc>
      </w:tr>
      <w:tr w:rsidR="00C90DAB" w:rsidRPr="00C90DAB" w:rsidTr="00C90DAB">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90DAB" w:rsidRPr="00C90DAB" w:rsidRDefault="00C90DAB">
            <w:pPr>
              <w:rPr>
                <w:szCs w:val="24"/>
              </w:rPr>
            </w:pPr>
            <w:r w:rsidRPr="00C90DAB">
              <w:rPr>
                <w:szCs w:val="24"/>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90DAB" w:rsidRPr="00C90DAB" w:rsidRDefault="00C90DAB">
            <w:pPr>
              <w:rPr>
                <w:szCs w:val="24"/>
              </w:rPr>
            </w:pPr>
            <w:r w:rsidRPr="00C90DAB">
              <w:rPr>
                <w:szCs w:val="24"/>
              </w:rPr>
              <w:t>规定应该从父元素继承 border-spacing 属性的值。</w:t>
            </w:r>
          </w:p>
        </w:tc>
      </w:tr>
    </w:tbl>
    <w:p w:rsidR="00C90DAB" w:rsidRPr="00C90DAB" w:rsidRDefault="00C90DAB" w:rsidP="00C90DAB">
      <w:pPr>
        <w:rPr>
          <w:szCs w:val="24"/>
        </w:rPr>
      </w:pPr>
    </w:p>
    <w:sectPr w:rsidR="00C90DAB" w:rsidRPr="00C90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35E6C"/>
    <w:multiLevelType w:val="hybridMultilevel"/>
    <w:tmpl w:val="46FA6BEA"/>
    <w:lvl w:ilvl="0" w:tplc="0AACE73A">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17"/>
    <w:rsid w:val="00027E90"/>
    <w:rsid w:val="00081B1A"/>
    <w:rsid w:val="000917D2"/>
    <w:rsid w:val="000A4717"/>
    <w:rsid w:val="00116DA6"/>
    <w:rsid w:val="00176EE5"/>
    <w:rsid w:val="001C07CA"/>
    <w:rsid w:val="001F2298"/>
    <w:rsid w:val="00232E0D"/>
    <w:rsid w:val="002B16E8"/>
    <w:rsid w:val="002E3C14"/>
    <w:rsid w:val="00442200"/>
    <w:rsid w:val="00443305"/>
    <w:rsid w:val="004B33BE"/>
    <w:rsid w:val="0050048D"/>
    <w:rsid w:val="005413EA"/>
    <w:rsid w:val="00544832"/>
    <w:rsid w:val="00651D88"/>
    <w:rsid w:val="006524E2"/>
    <w:rsid w:val="006B1814"/>
    <w:rsid w:val="007F4093"/>
    <w:rsid w:val="008320CF"/>
    <w:rsid w:val="0089423B"/>
    <w:rsid w:val="008B3257"/>
    <w:rsid w:val="0092011F"/>
    <w:rsid w:val="00B22363"/>
    <w:rsid w:val="00B46042"/>
    <w:rsid w:val="00BA7CF1"/>
    <w:rsid w:val="00BD7677"/>
    <w:rsid w:val="00C90DAB"/>
    <w:rsid w:val="00CA7F6B"/>
    <w:rsid w:val="00D75279"/>
    <w:rsid w:val="00EB3E04"/>
    <w:rsid w:val="00EC2BCD"/>
    <w:rsid w:val="00ED545F"/>
    <w:rsid w:val="00F302E0"/>
    <w:rsid w:val="00F4774B"/>
    <w:rsid w:val="00F6792F"/>
    <w:rsid w:val="00FB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748A8-1E7E-4DB8-870E-FDD235FA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楷体" w:eastAsia="楷体" w:hAnsi="楷体"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46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04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90D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6042"/>
    <w:rPr>
      <w:b/>
      <w:bCs/>
      <w:kern w:val="44"/>
      <w:sz w:val="44"/>
      <w:szCs w:val="44"/>
    </w:rPr>
  </w:style>
  <w:style w:type="character" w:customStyle="1" w:styleId="2Char">
    <w:name w:val="标题 2 Char"/>
    <w:basedOn w:val="a0"/>
    <w:link w:val="2"/>
    <w:uiPriority w:val="9"/>
    <w:rsid w:val="0050048D"/>
    <w:rPr>
      <w:rFonts w:asciiTheme="majorHAnsi" w:eastAsiaTheme="majorEastAsia" w:hAnsiTheme="majorHAnsi" w:cstheme="majorBidi"/>
      <w:b/>
      <w:bCs/>
      <w:sz w:val="32"/>
      <w:szCs w:val="32"/>
    </w:rPr>
  </w:style>
  <w:style w:type="paragraph" w:styleId="a3">
    <w:name w:val="Normal (Web)"/>
    <w:basedOn w:val="a"/>
    <w:uiPriority w:val="99"/>
    <w:semiHidden/>
    <w:unhideWhenUsed/>
    <w:rsid w:val="00081B1A"/>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semiHidden/>
    <w:rsid w:val="00C90DAB"/>
    <w:rPr>
      <w:b/>
      <w:bCs/>
      <w:sz w:val="32"/>
      <w:szCs w:val="32"/>
    </w:rPr>
  </w:style>
  <w:style w:type="paragraph" w:customStyle="1" w:styleId="note">
    <w:name w:val="note"/>
    <w:basedOn w:val="a"/>
    <w:rsid w:val="00C90DAB"/>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2E3C14"/>
    <w:rPr>
      <w:b/>
      <w:bCs/>
    </w:rPr>
  </w:style>
  <w:style w:type="paragraph" w:styleId="HTML">
    <w:name w:val="HTML Preformatted"/>
    <w:basedOn w:val="a"/>
    <w:link w:val="HTMLChar"/>
    <w:uiPriority w:val="99"/>
    <w:semiHidden/>
    <w:unhideWhenUsed/>
    <w:rsid w:val="00BD7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D7677"/>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6422">
      <w:bodyDiv w:val="1"/>
      <w:marLeft w:val="0"/>
      <w:marRight w:val="0"/>
      <w:marTop w:val="0"/>
      <w:marBottom w:val="0"/>
      <w:divBdr>
        <w:top w:val="none" w:sz="0" w:space="0" w:color="auto"/>
        <w:left w:val="none" w:sz="0" w:space="0" w:color="auto"/>
        <w:bottom w:val="none" w:sz="0" w:space="0" w:color="auto"/>
        <w:right w:val="none" w:sz="0" w:space="0" w:color="auto"/>
      </w:divBdr>
    </w:div>
    <w:div w:id="180163455">
      <w:bodyDiv w:val="1"/>
      <w:marLeft w:val="0"/>
      <w:marRight w:val="0"/>
      <w:marTop w:val="0"/>
      <w:marBottom w:val="0"/>
      <w:divBdr>
        <w:top w:val="none" w:sz="0" w:space="0" w:color="auto"/>
        <w:left w:val="none" w:sz="0" w:space="0" w:color="auto"/>
        <w:bottom w:val="none" w:sz="0" w:space="0" w:color="auto"/>
        <w:right w:val="none" w:sz="0" w:space="0" w:color="auto"/>
      </w:divBdr>
    </w:div>
    <w:div w:id="569316684">
      <w:bodyDiv w:val="1"/>
      <w:marLeft w:val="0"/>
      <w:marRight w:val="0"/>
      <w:marTop w:val="0"/>
      <w:marBottom w:val="0"/>
      <w:divBdr>
        <w:top w:val="none" w:sz="0" w:space="0" w:color="auto"/>
        <w:left w:val="none" w:sz="0" w:space="0" w:color="auto"/>
        <w:bottom w:val="none" w:sz="0" w:space="0" w:color="auto"/>
        <w:right w:val="none" w:sz="0" w:space="0" w:color="auto"/>
      </w:divBdr>
    </w:div>
    <w:div w:id="589779217">
      <w:bodyDiv w:val="1"/>
      <w:marLeft w:val="0"/>
      <w:marRight w:val="0"/>
      <w:marTop w:val="0"/>
      <w:marBottom w:val="0"/>
      <w:divBdr>
        <w:top w:val="none" w:sz="0" w:space="0" w:color="auto"/>
        <w:left w:val="none" w:sz="0" w:space="0" w:color="auto"/>
        <w:bottom w:val="none" w:sz="0" w:space="0" w:color="auto"/>
        <w:right w:val="none" w:sz="0" w:space="0" w:color="auto"/>
      </w:divBdr>
    </w:div>
    <w:div w:id="637993706">
      <w:bodyDiv w:val="1"/>
      <w:marLeft w:val="0"/>
      <w:marRight w:val="0"/>
      <w:marTop w:val="0"/>
      <w:marBottom w:val="0"/>
      <w:divBdr>
        <w:top w:val="none" w:sz="0" w:space="0" w:color="auto"/>
        <w:left w:val="none" w:sz="0" w:space="0" w:color="auto"/>
        <w:bottom w:val="none" w:sz="0" w:space="0" w:color="auto"/>
        <w:right w:val="none" w:sz="0" w:space="0" w:color="auto"/>
      </w:divBdr>
      <w:divsChild>
        <w:div w:id="691885220">
          <w:marLeft w:val="375"/>
          <w:marRight w:val="0"/>
          <w:marTop w:val="0"/>
          <w:marBottom w:val="0"/>
          <w:divBdr>
            <w:top w:val="none" w:sz="0" w:space="23" w:color="auto"/>
            <w:left w:val="none" w:sz="0" w:space="0" w:color="auto"/>
            <w:bottom w:val="single" w:sz="6" w:space="23" w:color="AAAAAA"/>
            <w:right w:val="none" w:sz="0" w:space="0" w:color="auto"/>
          </w:divBdr>
        </w:div>
        <w:div w:id="2132740908">
          <w:marLeft w:val="375"/>
          <w:marRight w:val="0"/>
          <w:marTop w:val="0"/>
          <w:marBottom w:val="0"/>
          <w:divBdr>
            <w:top w:val="none" w:sz="0" w:space="23" w:color="auto"/>
            <w:left w:val="none" w:sz="0" w:space="0" w:color="auto"/>
            <w:bottom w:val="single" w:sz="6" w:space="23" w:color="AAAAAA"/>
            <w:right w:val="none" w:sz="0" w:space="0" w:color="auto"/>
          </w:divBdr>
        </w:div>
      </w:divsChild>
    </w:div>
    <w:div w:id="1072771982">
      <w:bodyDiv w:val="1"/>
      <w:marLeft w:val="0"/>
      <w:marRight w:val="0"/>
      <w:marTop w:val="0"/>
      <w:marBottom w:val="0"/>
      <w:divBdr>
        <w:top w:val="none" w:sz="0" w:space="0" w:color="auto"/>
        <w:left w:val="none" w:sz="0" w:space="0" w:color="auto"/>
        <w:bottom w:val="none" w:sz="0" w:space="0" w:color="auto"/>
        <w:right w:val="none" w:sz="0" w:space="0" w:color="auto"/>
      </w:divBdr>
    </w:div>
    <w:div w:id="1401096551">
      <w:bodyDiv w:val="1"/>
      <w:marLeft w:val="0"/>
      <w:marRight w:val="0"/>
      <w:marTop w:val="0"/>
      <w:marBottom w:val="0"/>
      <w:divBdr>
        <w:top w:val="none" w:sz="0" w:space="0" w:color="auto"/>
        <w:left w:val="none" w:sz="0" w:space="0" w:color="auto"/>
        <w:bottom w:val="none" w:sz="0" w:space="0" w:color="auto"/>
        <w:right w:val="none" w:sz="0" w:space="0" w:color="auto"/>
      </w:divBdr>
    </w:div>
    <w:div w:id="1454396634">
      <w:bodyDiv w:val="1"/>
      <w:marLeft w:val="0"/>
      <w:marRight w:val="0"/>
      <w:marTop w:val="0"/>
      <w:marBottom w:val="0"/>
      <w:divBdr>
        <w:top w:val="none" w:sz="0" w:space="0" w:color="auto"/>
        <w:left w:val="none" w:sz="0" w:space="0" w:color="auto"/>
        <w:bottom w:val="none" w:sz="0" w:space="0" w:color="auto"/>
        <w:right w:val="none" w:sz="0" w:space="0" w:color="auto"/>
      </w:divBdr>
      <w:divsChild>
        <w:div w:id="599609487">
          <w:marLeft w:val="375"/>
          <w:marRight w:val="0"/>
          <w:marTop w:val="0"/>
          <w:marBottom w:val="0"/>
          <w:divBdr>
            <w:top w:val="none" w:sz="0" w:space="23" w:color="auto"/>
            <w:left w:val="none" w:sz="0" w:space="0" w:color="auto"/>
            <w:bottom w:val="single" w:sz="6" w:space="23" w:color="AAAAAA"/>
            <w:right w:val="none" w:sz="0" w:space="0" w:color="auto"/>
          </w:divBdr>
        </w:div>
        <w:div w:id="1199856248">
          <w:marLeft w:val="375"/>
          <w:marRight w:val="0"/>
          <w:marTop w:val="0"/>
          <w:marBottom w:val="0"/>
          <w:divBdr>
            <w:top w:val="none" w:sz="0" w:space="23" w:color="auto"/>
            <w:left w:val="none" w:sz="0" w:space="0" w:color="auto"/>
            <w:bottom w:val="single" w:sz="6" w:space="23" w:color="AAAAAA"/>
            <w:right w:val="none" w:sz="0" w:space="0" w:color="auto"/>
          </w:divBdr>
        </w:div>
      </w:divsChild>
    </w:div>
    <w:div w:id="1729721075">
      <w:bodyDiv w:val="1"/>
      <w:marLeft w:val="0"/>
      <w:marRight w:val="0"/>
      <w:marTop w:val="0"/>
      <w:marBottom w:val="0"/>
      <w:divBdr>
        <w:top w:val="none" w:sz="0" w:space="0" w:color="auto"/>
        <w:left w:val="none" w:sz="0" w:space="0" w:color="auto"/>
        <w:bottom w:val="none" w:sz="0" w:space="0" w:color="auto"/>
        <w:right w:val="none" w:sz="0" w:space="0" w:color="auto"/>
      </w:divBdr>
    </w:div>
    <w:div w:id="1948853963">
      <w:bodyDiv w:val="1"/>
      <w:marLeft w:val="0"/>
      <w:marRight w:val="0"/>
      <w:marTop w:val="0"/>
      <w:marBottom w:val="0"/>
      <w:divBdr>
        <w:top w:val="none" w:sz="0" w:space="0" w:color="auto"/>
        <w:left w:val="none" w:sz="0" w:space="0" w:color="auto"/>
        <w:bottom w:val="none" w:sz="0" w:space="0" w:color="auto"/>
        <w:right w:val="none" w:sz="0" w:space="0" w:color="auto"/>
      </w:divBdr>
    </w:div>
    <w:div w:id="2021738030">
      <w:bodyDiv w:val="1"/>
      <w:marLeft w:val="0"/>
      <w:marRight w:val="0"/>
      <w:marTop w:val="0"/>
      <w:marBottom w:val="0"/>
      <w:divBdr>
        <w:top w:val="none" w:sz="0" w:space="0" w:color="auto"/>
        <w:left w:val="none" w:sz="0" w:space="0" w:color="auto"/>
        <w:bottom w:val="none" w:sz="0" w:space="0" w:color="auto"/>
        <w:right w:val="none" w:sz="0" w:space="0" w:color="auto"/>
      </w:divBdr>
    </w:div>
    <w:div w:id="20687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41</cp:revision>
  <dcterms:created xsi:type="dcterms:W3CDTF">2018-07-13T01:24:00Z</dcterms:created>
  <dcterms:modified xsi:type="dcterms:W3CDTF">2018-07-14T13:59:00Z</dcterms:modified>
</cp:coreProperties>
</file>