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在像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这样的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Client-Server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（客户端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服务器）协议中，会话分为三个阶段：</w:t>
      </w:r>
    </w:p>
    <w:p w:rsidR="00E5758D" w:rsidRPr="00E5758D" w:rsidRDefault="00E5758D" w:rsidP="00E5758D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客户端建立一条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TCP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连接（如果传输层不是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TCP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，也可以是其他适合的连接）。</w:t>
      </w:r>
    </w:p>
    <w:p w:rsidR="00E5758D" w:rsidRPr="00E5758D" w:rsidRDefault="00E5758D" w:rsidP="00E5758D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客户端发送请求并等待应答。</w:t>
      </w:r>
    </w:p>
    <w:p w:rsidR="00E5758D" w:rsidRPr="00E5758D" w:rsidRDefault="00E5758D" w:rsidP="00E5758D">
      <w:pPr>
        <w:widowControl/>
        <w:numPr>
          <w:ilvl w:val="0"/>
          <w:numId w:val="1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服务器处理请求并送回应答，回应包括一个状态码和对应的数据。</w:t>
      </w:r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HTTP/1.1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开始，连接在完成第三阶段后不再关闭，客户端可以再次发起新的请求。这意味着第二步和第三步可以连续进行数次。</w:t>
      </w:r>
    </w:p>
    <w:p w:rsidR="00E5758D" w:rsidRPr="00E5758D" w:rsidRDefault="00E5758D" w:rsidP="00E5758D">
      <w:pPr>
        <w:widowControl/>
        <w:shd w:val="clear" w:color="auto" w:fill="FFFFFF"/>
        <w:jc w:val="left"/>
        <w:outlineLvl w:val="1"/>
        <w:rPr>
          <w:rFonts w:ascii="ZillaSlab" w:eastAsia="宋体" w:hAnsi="ZillaSlab" w:cs="宋体"/>
          <w:b/>
          <w:bCs/>
          <w:color w:val="333333"/>
          <w:kern w:val="0"/>
          <w:sz w:val="36"/>
          <w:szCs w:val="36"/>
        </w:rPr>
      </w:pPr>
      <w:r w:rsidRPr="00E5758D">
        <w:rPr>
          <w:rFonts w:ascii="ZillaSlab" w:eastAsia="宋体" w:hAnsi="ZillaSlab" w:cs="宋体"/>
          <w:b/>
          <w:bCs/>
          <w:color w:val="333333"/>
          <w:kern w:val="0"/>
          <w:sz w:val="36"/>
          <w:szCs w:val="36"/>
        </w:rPr>
        <w:t>建立连接</w:t>
      </w:r>
      <w:hyperlink r:id="rId7" w:anchor="%E5%BB%BA%E7%AB%8B%E8%BF%9E%E6%8E%A5" w:history="1">
        <w:r w:rsidRPr="00E5758D">
          <w:rPr>
            <w:rFonts w:ascii="ZillaSlab" w:eastAsia="宋体" w:hAnsi="ZillaSlab" w:cs="宋体"/>
            <w:b/>
            <w:bCs/>
            <w:color w:val="4C4C4C"/>
            <w:kern w:val="0"/>
            <w:sz w:val="36"/>
            <w:szCs w:val="36"/>
            <w:u w:val="single"/>
            <w:bdr w:val="none" w:sz="0" w:space="0" w:color="auto" w:frame="1"/>
            <w:shd w:val="clear" w:color="auto" w:fill="FFFFFF"/>
          </w:rPr>
          <w:t>Edit</w:t>
        </w:r>
      </w:hyperlink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在客户端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服务器协议中，连接是由客户端发起建立的。在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HTTP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中打开连接意味着在底层传输层启动连接，通常是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TCP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E5758D" w:rsidRPr="00E5758D" w:rsidRDefault="00E5758D" w:rsidP="00E5758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TCP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时，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服务器的默认端口号是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80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，另外还有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8000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8080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也很常用。页面的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URL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会包含域名和端口号，但当端口号为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80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时可以省略。前往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8" w:history="1">
        <w:r w:rsidRPr="00E5758D">
          <w:rPr>
            <w:rFonts w:ascii="Arial" w:eastAsia="宋体" w:hAnsi="Arial" w:cs="Arial"/>
            <w:color w:val="990000"/>
            <w:kern w:val="0"/>
            <w:sz w:val="27"/>
            <w:szCs w:val="27"/>
            <w:u w:val="single"/>
            <w:bdr w:val="none" w:sz="0" w:space="0" w:color="auto" w:frame="1"/>
          </w:rPr>
          <w:t>标识互联网上的内容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获取更多内容。</w:t>
      </w:r>
    </w:p>
    <w:p w:rsidR="00E5758D" w:rsidRPr="00E5758D" w:rsidRDefault="00E5758D" w:rsidP="00E5758D">
      <w:pPr>
        <w:widowControl/>
        <w:shd w:val="clear" w:color="auto" w:fill="FFF3D4"/>
        <w:jc w:val="left"/>
        <w:rPr>
          <w:rFonts w:ascii="ZillaSlab" w:eastAsia="宋体" w:hAnsi="ZillaSlab" w:cs="宋体"/>
          <w:color w:val="333333"/>
          <w:kern w:val="0"/>
          <w:sz w:val="24"/>
          <w:szCs w:val="24"/>
        </w:rPr>
      </w:pPr>
      <w:r w:rsidRPr="00E5758D">
        <w:rPr>
          <w:rFonts w:ascii="ZillaSlab" w:eastAsia="宋体" w:hAnsi="ZillaSlab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注意</w:t>
      </w:r>
      <w:r w:rsidRPr="00E5758D">
        <w:rPr>
          <w:rFonts w:ascii="ZillaSlab" w:eastAsia="宋体" w:hAnsi="ZillaSlab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: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 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客户端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-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服务器模型不允许服务器在没有显式请求时发送数据给客户端。为了解决这个问题，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 xml:space="preserve">Web 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开发者们使用了许多技术：例如，使用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 </w:t>
      </w:r>
      <w:hyperlink r:id="rId9" w:tooltip="XMLHttpRequest 是一个 API，它为客户端提供了在客户端和服务器之间传输数据的功能。它提供了一个通过 URL 来获取数据的简单方式，并且不会使整个页面刷新。这使得网页只更新一部分页面而不会打扰到用户。XMLHttpRequest 在 AJAX 中被大量使用。" w:history="1">
        <w:r w:rsidRPr="00E5758D">
          <w:rPr>
            <w:rFonts w:ascii="Consolas" w:eastAsia="宋体" w:hAnsi="Consolas" w:cs="宋体"/>
            <w:color w:val="3F87A6"/>
            <w:kern w:val="0"/>
            <w:sz w:val="24"/>
            <w:szCs w:val="24"/>
            <w:bdr w:val="none" w:sz="0" w:space="0" w:color="auto" w:frame="1"/>
          </w:rPr>
          <w:t>XMLHTTPRequest</w:t>
        </w:r>
      </w:hyperlink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 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或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 </w:t>
      </w:r>
      <w:hyperlink r:id="rId10" w:tooltip="此页面仍未被本地化, 期待您的翻译!" w:history="1">
        <w:r w:rsidRPr="00E5758D">
          <w:rPr>
            <w:rFonts w:ascii="Consolas" w:eastAsia="宋体" w:hAnsi="Consolas" w:cs="宋体"/>
            <w:color w:val="990000"/>
            <w:kern w:val="0"/>
            <w:sz w:val="24"/>
            <w:szCs w:val="24"/>
            <w:bdr w:val="none" w:sz="0" w:space="0" w:color="auto" w:frame="1"/>
          </w:rPr>
          <w:t>Fetch</w:t>
        </w:r>
      </w:hyperlink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 xml:space="preserve"> API 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周期性地请求服务器，使用</w:t>
      </w:r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 HTML </w:t>
      </w:r>
      <w:hyperlink r:id="rId11" w:tooltip="en/WebSockets" w:history="1">
        <w:r w:rsidRPr="00E5758D">
          <w:rPr>
            <w:rFonts w:ascii="ZillaSlab" w:eastAsia="宋体" w:hAnsi="ZillaSlab" w:cs="宋体"/>
            <w:color w:val="3F87A6"/>
            <w:kern w:val="0"/>
            <w:sz w:val="24"/>
            <w:szCs w:val="24"/>
            <w:u w:val="single"/>
            <w:bdr w:val="none" w:sz="0" w:space="0" w:color="auto" w:frame="1"/>
          </w:rPr>
          <w:t>WebSockets API</w:t>
        </w:r>
      </w:hyperlink>
      <w:r w:rsidRPr="00E5758D">
        <w:rPr>
          <w:rFonts w:ascii="ZillaSlab" w:eastAsia="宋体" w:hAnsi="ZillaSlab" w:cs="宋体"/>
          <w:color w:val="333333"/>
          <w:kern w:val="0"/>
          <w:sz w:val="24"/>
          <w:szCs w:val="24"/>
        </w:rPr>
        <w:t>，或其他类似协议。</w:t>
      </w:r>
    </w:p>
    <w:p w:rsidR="00E5758D" w:rsidRPr="00E5758D" w:rsidRDefault="00E5758D" w:rsidP="00E5758D">
      <w:pPr>
        <w:widowControl/>
        <w:shd w:val="clear" w:color="auto" w:fill="FFFFFF"/>
        <w:jc w:val="left"/>
        <w:outlineLvl w:val="1"/>
        <w:rPr>
          <w:rFonts w:ascii="ZillaSlab" w:eastAsia="宋体" w:hAnsi="ZillaSlab" w:cs="宋体"/>
          <w:b/>
          <w:bCs/>
          <w:color w:val="333333"/>
          <w:kern w:val="0"/>
          <w:sz w:val="36"/>
          <w:szCs w:val="36"/>
        </w:rPr>
      </w:pPr>
      <w:r w:rsidRPr="00E5758D">
        <w:rPr>
          <w:rFonts w:ascii="ZillaSlab" w:eastAsia="宋体" w:hAnsi="ZillaSlab" w:cs="宋体"/>
          <w:b/>
          <w:bCs/>
          <w:color w:val="333333"/>
          <w:kern w:val="0"/>
          <w:sz w:val="36"/>
          <w:szCs w:val="36"/>
        </w:rPr>
        <w:t>发送客户端请求</w:t>
      </w:r>
      <w:hyperlink r:id="rId12" w:anchor="%E5%8F%91%E9%80%81%E5%AE%A2%E6%88%B7%E7%AB%AF%E8%AF%B7%E6%B1%82" w:history="1">
        <w:r w:rsidRPr="00E5758D">
          <w:rPr>
            <w:rFonts w:ascii="ZillaSlab" w:eastAsia="宋体" w:hAnsi="ZillaSlab" w:cs="宋体"/>
            <w:b/>
            <w:bCs/>
            <w:color w:val="4C4C4C"/>
            <w:kern w:val="0"/>
            <w:sz w:val="36"/>
            <w:szCs w:val="36"/>
            <w:u w:val="single"/>
            <w:bdr w:val="none" w:sz="0" w:space="0" w:color="auto" w:frame="1"/>
            <w:shd w:val="clear" w:color="auto" w:fill="FFFFFF"/>
          </w:rPr>
          <w:t>Edit</w:t>
        </w:r>
      </w:hyperlink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一旦连接建立，用户代理就可以发送请求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用户代理通常是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Web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浏览器，但也可以是其他的（例如爬虫）。客户端请求由一系列文本指令组成，并使用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CRLF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分隔，它们被划分为三个块：</w:t>
      </w:r>
    </w:p>
    <w:p w:rsidR="00E5758D" w:rsidRPr="00E5758D" w:rsidRDefault="00E5758D" w:rsidP="00E5758D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第一行包括请求方法及请求参数：</w:t>
      </w:r>
    </w:p>
    <w:p w:rsidR="00E5758D" w:rsidRPr="00E5758D" w:rsidRDefault="00E5758D" w:rsidP="00E5758D">
      <w:pPr>
        <w:widowControl/>
        <w:numPr>
          <w:ilvl w:val="1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文档路径，不包括协议和域名的绝对路径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URL</w:t>
      </w:r>
    </w:p>
    <w:p w:rsidR="00E5758D" w:rsidRPr="00E5758D" w:rsidRDefault="00E5758D" w:rsidP="00E5758D">
      <w:pPr>
        <w:widowControl/>
        <w:numPr>
          <w:ilvl w:val="1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使用的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协议版本</w:t>
      </w:r>
    </w:p>
    <w:p w:rsidR="00E5758D" w:rsidRPr="00E5758D" w:rsidRDefault="00E5758D" w:rsidP="00E5758D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接下来的行每一行都表示一个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首部，为服务器提供关于所需数据的信息（例如语言，或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MIME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类型），或是一些改变请求行为的数据（例如当数据已经被缓存，就不再应答）。这些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首部组成以一个空行结束的一个块。</w:t>
      </w:r>
    </w:p>
    <w:p w:rsidR="00E5758D" w:rsidRPr="00E5758D" w:rsidRDefault="00E5758D" w:rsidP="00E5758D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最后一块是可选数据块，包含更多数据，主要被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POST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方法所使用。</w:t>
      </w:r>
    </w:p>
    <w:p w:rsidR="00E5758D" w:rsidRPr="00E5758D" w:rsidRDefault="00E5758D" w:rsidP="00E5758D">
      <w:pPr>
        <w:widowControl/>
        <w:shd w:val="clear" w:color="auto" w:fill="FFFFFF"/>
        <w:jc w:val="left"/>
        <w:outlineLvl w:val="2"/>
        <w:rPr>
          <w:rFonts w:ascii="ZillaSlab" w:eastAsia="宋体" w:hAnsi="ZillaSlab" w:cs="宋体"/>
          <w:color w:val="333333"/>
          <w:kern w:val="0"/>
          <w:sz w:val="27"/>
          <w:szCs w:val="27"/>
        </w:rPr>
      </w:pPr>
      <w:r w:rsidRPr="00E5758D">
        <w:rPr>
          <w:rFonts w:ascii="ZillaSlab" w:eastAsia="宋体" w:hAnsi="ZillaSlab" w:cs="宋体"/>
          <w:color w:val="FFFFFF"/>
          <w:kern w:val="0"/>
          <w:sz w:val="27"/>
          <w:szCs w:val="27"/>
          <w:bdr w:val="none" w:sz="0" w:space="0" w:color="auto" w:frame="1"/>
          <w:shd w:val="clear" w:color="auto" w:fill="333333"/>
        </w:rPr>
        <w:t>请求示例</w:t>
      </w:r>
    </w:p>
    <w:p w:rsidR="00E5758D" w:rsidRPr="00E5758D" w:rsidRDefault="00E5758D" w:rsidP="00E5758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访问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developer.mozilla.org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的根页面，即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13" w:tooltip="Linkification: http://developer.mozilla.org/" w:history="1">
        <w:r w:rsidRPr="00E5758D">
          <w:rPr>
            <w:rFonts w:ascii="Arial" w:eastAsia="宋体" w:hAnsi="Arial" w:cs="Arial"/>
            <w:color w:val="3F87A6"/>
            <w:kern w:val="0"/>
            <w:sz w:val="27"/>
            <w:szCs w:val="27"/>
            <w:u w:val="single"/>
            <w:bdr w:val="none" w:sz="0" w:space="0" w:color="auto" w:frame="1"/>
          </w:rPr>
          <w:t>http://developer.mozilla.org/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，并告诉服务器用户代理倾向于该页面使用法语展示：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GET / HTTP/1.1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Host: developer.mozilla.org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Accept-Language: fr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E5758D" w:rsidRPr="00E5758D" w:rsidRDefault="00E5758D" w:rsidP="00E5758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注意最后的空行，它把首部与数据块分隔开。由于在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首部中没有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Content-Length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，数据块是空的，所以服务器可以在收到代表首部结束的空行后就开始处理请求。</w:t>
      </w:r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例如，发送表单的结果：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POST /contact_form.php HTTP/1.1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Host: developer.mozilla.org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Content-Length: 64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Content-Type: application/x-www-form-urlencoded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name=Joe%20User&amp;request=Send%20me%20one%20of%20your%20catalogue</w:t>
      </w:r>
    </w:p>
    <w:p w:rsidR="00E5758D" w:rsidRPr="00E5758D" w:rsidRDefault="00E5758D" w:rsidP="00E5758D">
      <w:pPr>
        <w:widowControl/>
        <w:shd w:val="clear" w:color="auto" w:fill="FFFFFF"/>
        <w:jc w:val="left"/>
        <w:outlineLvl w:val="2"/>
        <w:rPr>
          <w:rFonts w:ascii="ZillaSlab" w:eastAsia="宋体" w:hAnsi="ZillaSlab" w:cs="宋体"/>
          <w:color w:val="333333"/>
          <w:kern w:val="0"/>
          <w:sz w:val="27"/>
          <w:szCs w:val="27"/>
        </w:rPr>
      </w:pPr>
      <w:r w:rsidRPr="00E5758D">
        <w:rPr>
          <w:rFonts w:ascii="ZillaSlab" w:eastAsia="宋体" w:hAnsi="ZillaSlab" w:cs="宋体"/>
          <w:color w:val="FFFFFF"/>
          <w:kern w:val="0"/>
          <w:sz w:val="27"/>
          <w:szCs w:val="27"/>
          <w:bdr w:val="none" w:sz="0" w:space="0" w:color="auto" w:frame="1"/>
          <w:shd w:val="clear" w:color="auto" w:fill="333333"/>
        </w:rPr>
        <w:t>请求方法</w:t>
      </w:r>
    </w:p>
    <w:p w:rsidR="00E5758D" w:rsidRPr="00E5758D" w:rsidRDefault="00E5758D" w:rsidP="00E5758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定义了一组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14" w:history="1">
        <w:r w:rsidRPr="00E5758D">
          <w:rPr>
            <w:rFonts w:ascii="Arial" w:eastAsia="宋体" w:hAnsi="Arial" w:cs="Arial"/>
            <w:color w:val="3F87A6"/>
            <w:kern w:val="0"/>
            <w:sz w:val="27"/>
            <w:szCs w:val="27"/>
            <w:u w:val="single"/>
            <w:bdr w:val="none" w:sz="0" w:space="0" w:color="auto" w:frame="1"/>
          </w:rPr>
          <w:t>请求方法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用来指定对目标资源的行为。它们一般是名词，但这些请求方法有时会被叫做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动词。最常用的请求方法是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GET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POST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E5758D" w:rsidRPr="00E5758D" w:rsidRDefault="00E5758D" w:rsidP="00E5758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" w:tooltip="HTTP GET 方法请求指定的资源。使用 GET 的请求应该只用于获取数据。" w:history="1">
        <w:r w:rsidRPr="00E5758D">
          <w:rPr>
            <w:rFonts w:ascii="Consolas" w:eastAsia="宋体" w:hAnsi="Consolas" w:cs="宋体"/>
            <w:color w:val="3F87A6"/>
            <w:kern w:val="0"/>
            <w:sz w:val="24"/>
            <w:szCs w:val="24"/>
            <w:bdr w:val="none" w:sz="0" w:space="0" w:color="auto" w:frame="1"/>
          </w:rPr>
          <w:t>GET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方法请求指定的资源。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GET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请求应该只被用于获取数据。</w:t>
      </w:r>
    </w:p>
    <w:p w:rsidR="00E5758D" w:rsidRPr="00E5758D" w:rsidRDefault="00E5758D" w:rsidP="00E5758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6" w:tooltip="HTTP POST 方法 发送数据给服务器. 请求主体的类型由 Content-Type 首部指定. 一个 POST 请求通常是通过 HTML 表单发送, 并返回服务器的修改结果. 在这种情况下, content type 是通过在 &lt;form&gt; 元素中设置正确的 enctype 属性, 或是在 &lt;input&gt; 和 &lt;button&gt; 元素中设置 formenctype 属性来选择的:" w:history="1">
        <w:r w:rsidRPr="00E5758D">
          <w:rPr>
            <w:rFonts w:ascii="Consolas" w:eastAsia="宋体" w:hAnsi="Consolas" w:cs="宋体"/>
            <w:color w:val="3F87A6"/>
            <w:kern w:val="0"/>
            <w:sz w:val="24"/>
            <w:szCs w:val="24"/>
            <w:bdr w:val="none" w:sz="0" w:space="0" w:color="auto" w:frame="1"/>
          </w:rPr>
          <w:t>POST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方法向服务器发送数据，因此会改变服务器状态。这个方法常在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hyperlink r:id="rId17" w:history="1">
        <w:r w:rsidRPr="00E5758D">
          <w:rPr>
            <w:rFonts w:ascii="Arial" w:eastAsia="宋体" w:hAnsi="Arial" w:cs="Arial"/>
            <w:color w:val="3F87A6"/>
            <w:kern w:val="0"/>
            <w:sz w:val="27"/>
            <w:szCs w:val="27"/>
            <w:u w:val="single"/>
            <w:bdr w:val="none" w:sz="0" w:space="0" w:color="auto" w:frame="1"/>
          </w:rPr>
          <w:t xml:space="preserve">HTML </w:t>
        </w:r>
        <w:r w:rsidRPr="00E5758D">
          <w:rPr>
            <w:rFonts w:ascii="Arial" w:eastAsia="宋体" w:hAnsi="Arial" w:cs="Arial"/>
            <w:color w:val="3F87A6"/>
            <w:kern w:val="0"/>
            <w:sz w:val="27"/>
            <w:szCs w:val="27"/>
            <w:u w:val="single"/>
            <w:bdr w:val="none" w:sz="0" w:space="0" w:color="auto" w:frame="1"/>
          </w:rPr>
          <w:t>表单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中使用。</w:t>
      </w:r>
    </w:p>
    <w:p w:rsidR="00E5758D" w:rsidRPr="00E5758D" w:rsidRDefault="00E5758D" w:rsidP="00E5758D">
      <w:pPr>
        <w:widowControl/>
        <w:shd w:val="clear" w:color="auto" w:fill="FFFFFF"/>
        <w:jc w:val="left"/>
        <w:outlineLvl w:val="1"/>
        <w:rPr>
          <w:rFonts w:ascii="ZillaSlab" w:eastAsia="宋体" w:hAnsi="ZillaSlab" w:cs="宋体"/>
          <w:b/>
          <w:bCs/>
          <w:color w:val="333333"/>
          <w:kern w:val="0"/>
          <w:sz w:val="36"/>
          <w:szCs w:val="36"/>
        </w:rPr>
      </w:pPr>
      <w:r w:rsidRPr="00E5758D">
        <w:rPr>
          <w:rFonts w:ascii="ZillaSlab" w:eastAsia="宋体" w:hAnsi="ZillaSlab" w:cs="宋体"/>
          <w:b/>
          <w:bCs/>
          <w:color w:val="333333"/>
          <w:kern w:val="0"/>
          <w:sz w:val="36"/>
          <w:szCs w:val="36"/>
        </w:rPr>
        <w:t>服务器响应结构</w:t>
      </w:r>
      <w:hyperlink r:id="rId18" w:anchor="%E6%9C%8D%E5%8A%A1%E5%99%A8%E5%93%8D%E5%BA%94%E7%BB%93%E6%9E%84" w:history="1">
        <w:r w:rsidRPr="00E5758D">
          <w:rPr>
            <w:rFonts w:ascii="ZillaSlab" w:eastAsia="宋体" w:hAnsi="ZillaSlab" w:cs="宋体"/>
            <w:b/>
            <w:bCs/>
            <w:color w:val="4C4C4C"/>
            <w:kern w:val="0"/>
            <w:sz w:val="36"/>
            <w:szCs w:val="36"/>
            <w:u w:val="single"/>
            <w:bdr w:val="none" w:sz="0" w:space="0" w:color="auto" w:frame="1"/>
            <w:shd w:val="clear" w:color="auto" w:fill="FFFFFF"/>
          </w:rPr>
          <w:t>Edit</w:t>
        </w:r>
      </w:hyperlink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当收到用户代理发送的请求后，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Web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服务器就会处理它，并最终送回一个响应。与客户端请求很类似，服务器响应由一系列文本指令组成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并使用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CRLF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分隔，它们被划分为三个不同的块：</w:t>
      </w:r>
    </w:p>
    <w:p w:rsidR="00E5758D" w:rsidRPr="00E5758D" w:rsidRDefault="00E5758D" w:rsidP="00E5758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第一行是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状态行</w:t>
      </w:r>
      <w:r w:rsidRPr="00E5758D">
        <w:rPr>
          <w:rFonts w:ascii="Arial" w:eastAsia="宋体" w:hAnsi="Arial" w:cs="Arial"/>
          <w:i/>
          <w:iCs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包括使用的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协议版本，状态码和一个状态描述（可读描述文本）。</w:t>
      </w:r>
    </w:p>
    <w:p w:rsidR="00E5758D" w:rsidRPr="00E5758D" w:rsidRDefault="00E5758D" w:rsidP="00E5758D">
      <w:pPr>
        <w:widowControl/>
        <w:numPr>
          <w:ilvl w:val="0"/>
          <w:numId w:val="4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接下来每一行都表示一个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首部，为客户端提供关于所发送数据的一些信息（如数据大小，使用的压缩算法，缓存指示）。与客户端请求的头部块类似，这些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首部组成一个块，并以一个空行结束。</w:t>
      </w:r>
    </w:p>
    <w:p w:rsidR="00E5758D" w:rsidRPr="00E5758D" w:rsidRDefault="00E5758D" w:rsidP="00E5758D">
      <w:pPr>
        <w:widowControl/>
        <w:numPr>
          <w:ilvl w:val="0"/>
          <w:numId w:val="4"/>
        </w:numPr>
        <w:shd w:val="clear" w:color="auto" w:fill="FFFFFF"/>
        <w:spacing w:after="90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最后一块是数据块，包含了响应的数据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（如果有的话）。</w:t>
      </w:r>
    </w:p>
    <w:p w:rsidR="00E5758D" w:rsidRPr="00E5758D" w:rsidRDefault="00E5758D" w:rsidP="00E5758D">
      <w:pPr>
        <w:widowControl/>
        <w:shd w:val="clear" w:color="auto" w:fill="FFFFFF"/>
        <w:jc w:val="left"/>
        <w:outlineLvl w:val="2"/>
        <w:rPr>
          <w:rFonts w:ascii="ZillaSlab" w:eastAsia="宋体" w:hAnsi="ZillaSlab" w:cs="宋体"/>
          <w:color w:val="333333"/>
          <w:kern w:val="0"/>
          <w:sz w:val="27"/>
          <w:szCs w:val="27"/>
        </w:rPr>
      </w:pPr>
      <w:r w:rsidRPr="00E5758D">
        <w:rPr>
          <w:rFonts w:ascii="ZillaSlab" w:eastAsia="宋体" w:hAnsi="ZillaSlab" w:cs="宋体"/>
          <w:color w:val="FFFFFF"/>
          <w:kern w:val="0"/>
          <w:sz w:val="27"/>
          <w:szCs w:val="27"/>
          <w:bdr w:val="none" w:sz="0" w:space="0" w:color="auto" w:frame="1"/>
          <w:shd w:val="clear" w:color="auto" w:fill="333333"/>
        </w:rPr>
        <w:t>响应示例</w:t>
      </w:r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成功的网页响应：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HTTP/1.1 200 OK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Date: Sat, 09 Oct 2010 14:28:02 GMT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Server: Apache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Last-Modified: Tue, 01 Dec 2009 20:18:22 GMT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ETag: "51142bc1-7449-479b075b2891b"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Accept-Ranges: bytes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Content-Length: 29769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Content-Type: text/html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&lt;!DOCTYPE html... (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这里是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29769 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字节的网页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HTML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源代码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请求资源已被永久移动的网页响应：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HTTP/1.1 301 Moved Permanently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Server: Apache/2.2.3 (Red Hat)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Content-Type: text/html; charset=iso-8859-1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Date: Sat, 09 Oct 2010 14:30:24 GMT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Location: https://developer.mozilla.org/ (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目标资源的新地址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服务器期望用户代理去访问它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Keep-Alive: timeout=15, max=98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Accept-Ranges: bytes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Via: Moz-Cache-zlb05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Connection: Keep-Alive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X-Cache-Info: caching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X-Cache-Info: caching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Content-Length: 325 (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如果用户代理无法转到新地址，就显示一个默认页面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708090"/>
          <w:kern w:val="0"/>
          <w:sz w:val="24"/>
          <w:szCs w:val="24"/>
          <w:bdr w:val="none" w:sz="0" w:space="0" w:color="auto" w:frame="1"/>
        </w:rPr>
        <w:t>&lt;!DOCTYPE HTML PUBLIC "-//IETF//DTD HTML 2.0//EN"&gt;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html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head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title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301 Moved Permanently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title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head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body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h1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Moved Permanently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h1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p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The document has moved 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 xml:space="preserve">a </w:t>
      </w:r>
      <w:r w:rsidRPr="00E5758D">
        <w:rPr>
          <w:rFonts w:ascii="Consolas" w:eastAsia="宋体" w:hAnsi="Consolas" w:cs="宋体"/>
          <w:color w:val="669900"/>
          <w:kern w:val="0"/>
          <w:sz w:val="24"/>
          <w:szCs w:val="24"/>
          <w:bdr w:val="none" w:sz="0" w:space="0" w:color="auto" w:frame="1"/>
        </w:rPr>
        <w:t>href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E5758D">
        <w:rPr>
          <w:rFonts w:ascii="Consolas" w:eastAsia="宋体" w:hAnsi="Consolas" w:cs="宋体"/>
          <w:color w:val="0077AA"/>
          <w:kern w:val="0"/>
          <w:sz w:val="24"/>
          <w:szCs w:val="24"/>
          <w:bdr w:val="none" w:sz="0" w:space="0" w:color="auto" w:frame="1"/>
        </w:rPr>
        <w:t>https://developer.mozilla.org/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here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a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p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hr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address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Apache/2.2.3 (Red Hat) Server at developer.mozilla.org Port 80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address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lastRenderedPageBreak/>
        <w:t>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body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&gt;&lt;/</w:t>
      </w:r>
      <w:r w:rsidRPr="00E5758D">
        <w:rPr>
          <w:rFonts w:ascii="Consolas" w:eastAsia="宋体" w:hAnsi="Consolas" w:cs="宋体"/>
          <w:color w:val="990055"/>
          <w:kern w:val="0"/>
          <w:sz w:val="24"/>
          <w:szCs w:val="24"/>
          <w:bdr w:val="none" w:sz="0" w:space="0" w:color="auto" w:frame="1"/>
        </w:rPr>
        <w:t>html</w:t>
      </w:r>
      <w:r w:rsidRPr="00E5758D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E5758D" w:rsidRPr="00E5758D" w:rsidRDefault="00E5758D" w:rsidP="00E5758D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请求资源不存在的网页响应：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HTTP/1.1 404 Not Found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Date: Sat, 09 Oct 2010 14:33:02 GMT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Server: Apache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Last-Modified: Tue, 01 May 2007 14:24:39 GMT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ETag: "499fd34e-29ec-42f695ca96761;48fe7523cfcc1"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Accept-Ranges: bytes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Content-Length: 10732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Content-Type: text/html</w:t>
      </w: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E5758D" w:rsidRPr="00E5758D" w:rsidRDefault="00E5758D" w:rsidP="00E5758D">
      <w:pPr>
        <w:widowControl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&lt;!DOCTYPE html... (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包含一个站点自定义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404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页面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帮助用户找到丢失的资源</w:t>
      </w:r>
      <w:r w:rsidRPr="00E5758D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E5758D" w:rsidRPr="00E5758D" w:rsidRDefault="00E5758D" w:rsidP="00E5758D">
      <w:pPr>
        <w:widowControl/>
        <w:shd w:val="clear" w:color="auto" w:fill="FFFFFF"/>
        <w:jc w:val="left"/>
        <w:outlineLvl w:val="2"/>
        <w:rPr>
          <w:rFonts w:ascii="ZillaSlab" w:eastAsia="宋体" w:hAnsi="ZillaSlab" w:cs="宋体"/>
          <w:color w:val="333333"/>
          <w:kern w:val="0"/>
          <w:sz w:val="27"/>
          <w:szCs w:val="27"/>
        </w:rPr>
      </w:pPr>
      <w:r w:rsidRPr="00E5758D">
        <w:rPr>
          <w:rFonts w:ascii="ZillaSlab" w:eastAsia="宋体" w:hAnsi="ZillaSlab" w:cs="宋体"/>
          <w:color w:val="FFFFFF"/>
          <w:kern w:val="0"/>
          <w:sz w:val="27"/>
          <w:szCs w:val="27"/>
          <w:bdr w:val="none" w:sz="0" w:space="0" w:color="auto" w:frame="1"/>
          <w:shd w:val="clear" w:color="auto" w:fill="333333"/>
        </w:rPr>
        <w:t>响应状态码</w:t>
      </w:r>
    </w:p>
    <w:p w:rsidR="00E5758D" w:rsidRPr="00E5758D" w:rsidRDefault="00E5758D" w:rsidP="00E5758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9" w:history="1">
        <w:r w:rsidRPr="00E5758D">
          <w:rPr>
            <w:rFonts w:ascii="Arial" w:eastAsia="宋体" w:hAnsi="Arial" w:cs="Arial"/>
            <w:color w:val="3F87A6"/>
            <w:kern w:val="0"/>
            <w:sz w:val="27"/>
            <w:szCs w:val="27"/>
            <w:u w:val="single"/>
            <w:bdr w:val="none" w:sz="0" w:space="0" w:color="auto" w:frame="1"/>
          </w:rPr>
          <w:t xml:space="preserve">HTTP </w:t>
        </w:r>
        <w:r w:rsidRPr="00E5758D">
          <w:rPr>
            <w:rFonts w:ascii="Arial" w:eastAsia="宋体" w:hAnsi="Arial" w:cs="Arial"/>
            <w:color w:val="3F87A6"/>
            <w:kern w:val="0"/>
            <w:sz w:val="27"/>
            <w:szCs w:val="27"/>
            <w:u w:val="single"/>
            <w:bdr w:val="none" w:sz="0" w:space="0" w:color="auto" w:frame="1"/>
          </w:rPr>
          <w:t>响应状态码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用来表示一个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HTTP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请求是否成功完成。响应被分为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5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种类型：信息型响应，成功响应，重定向，客户端错误和服务端错误。</w:t>
      </w:r>
    </w:p>
    <w:p w:rsidR="00E5758D" w:rsidRPr="00E5758D" w:rsidRDefault="00E5758D" w:rsidP="00E5758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0" w:tooltip="状态码 200 OK 表明请求已经成功. 默认情况下状态码为200的响应可以被缓存。" w:history="1">
        <w:r w:rsidRPr="00E5758D">
          <w:rPr>
            <w:rFonts w:ascii="Consolas" w:eastAsia="宋体" w:hAnsi="Consolas" w:cs="宋体"/>
            <w:color w:val="3F87A6"/>
            <w:kern w:val="0"/>
            <w:sz w:val="24"/>
            <w:szCs w:val="24"/>
            <w:bdr w:val="none" w:sz="0" w:space="0" w:color="auto" w:frame="1"/>
          </w:rPr>
          <w:t>200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: OK.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请求成功。</w:t>
      </w:r>
    </w:p>
    <w:p w:rsidR="00E5758D" w:rsidRPr="00E5758D" w:rsidRDefault="00E5758D" w:rsidP="00E5758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1" w:tooltip="HTTP 301 永久重定向 说明请求的资源已经被移动到了由 Location 头部指定的url上，是固定的不会再改变。搜索引擎会根据该响应修正。" w:history="1">
        <w:r w:rsidRPr="00E5758D">
          <w:rPr>
            <w:rFonts w:ascii="Consolas" w:eastAsia="宋体" w:hAnsi="Consolas" w:cs="宋体"/>
            <w:color w:val="3F87A6"/>
            <w:kern w:val="0"/>
            <w:sz w:val="24"/>
            <w:szCs w:val="24"/>
            <w:bdr w:val="none" w:sz="0" w:space="0" w:color="auto" w:frame="1"/>
          </w:rPr>
          <w:t>301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: Moved Permanently.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请求资源的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URI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已被改变。</w:t>
      </w:r>
    </w:p>
    <w:p w:rsidR="00E5758D" w:rsidRPr="00E5758D" w:rsidRDefault="00E5758D" w:rsidP="00E5758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22" w:tooltip="状态码 404 Not Found 代表客户端错误，指的是服务器端无法找到所请求的资源。返回该响应的链接通常称为坏链（broken link）或死链（dead link），它们会导向链接出错处理(link rot)页面。" w:history="1">
        <w:r w:rsidRPr="00E5758D">
          <w:rPr>
            <w:rFonts w:ascii="Consolas" w:eastAsia="宋体" w:hAnsi="Consolas" w:cs="宋体"/>
            <w:color w:val="3F87A6"/>
            <w:kern w:val="0"/>
            <w:sz w:val="24"/>
            <w:szCs w:val="24"/>
            <w:bdr w:val="none" w:sz="0" w:space="0" w:color="auto" w:frame="1"/>
          </w:rPr>
          <w:t>404</w:t>
        </w:r>
      </w:hyperlink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: Not Found. </w:t>
      </w:r>
      <w:r w:rsidRPr="00E5758D">
        <w:rPr>
          <w:rFonts w:ascii="Arial" w:eastAsia="宋体" w:hAnsi="Arial" w:cs="Arial"/>
          <w:color w:val="333333"/>
          <w:kern w:val="0"/>
          <w:sz w:val="27"/>
          <w:szCs w:val="27"/>
        </w:rPr>
        <w:t>服务器无法找到请求的资源。</w:t>
      </w:r>
    </w:p>
    <w:p w:rsidR="00142662" w:rsidRDefault="00B74E2F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2F" w:rsidRDefault="00B74E2F" w:rsidP="00E5758D">
      <w:r>
        <w:separator/>
      </w:r>
    </w:p>
  </w:endnote>
  <w:endnote w:type="continuationSeparator" w:id="0">
    <w:p w:rsidR="00B74E2F" w:rsidRDefault="00B74E2F" w:rsidP="00E5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illaSlab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2F" w:rsidRDefault="00B74E2F" w:rsidP="00E5758D">
      <w:r>
        <w:separator/>
      </w:r>
    </w:p>
  </w:footnote>
  <w:footnote w:type="continuationSeparator" w:id="0">
    <w:p w:rsidR="00B74E2F" w:rsidRDefault="00B74E2F" w:rsidP="00E57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84B"/>
    <w:multiLevelType w:val="multilevel"/>
    <w:tmpl w:val="A53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AD6428"/>
    <w:multiLevelType w:val="multilevel"/>
    <w:tmpl w:val="5E2E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B06EE"/>
    <w:multiLevelType w:val="multilevel"/>
    <w:tmpl w:val="1560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097A50"/>
    <w:multiLevelType w:val="multilevel"/>
    <w:tmpl w:val="353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D060F"/>
    <w:multiLevelType w:val="multilevel"/>
    <w:tmpl w:val="419C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C5"/>
    <w:rsid w:val="001614C5"/>
    <w:rsid w:val="0089423B"/>
    <w:rsid w:val="00B74E2F"/>
    <w:rsid w:val="00E5758D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39DCD3-E9BB-4FB4-AC88-71809633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75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75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5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5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75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758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575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5758D"/>
    <w:rPr>
      <w:color w:val="0000FF"/>
      <w:u w:val="single"/>
    </w:rPr>
  </w:style>
  <w:style w:type="character" w:styleId="a7">
    <w:name w:val="Strong"/>
    <w:basedOn w:val="a0"/>
    <w:uiPriority w:val="22"/>
    <w:qFormat/>
    <w:rsid w:val="00E5758D"/>
    <w:rPr>
      <w:b/>
      <w:bCs/>
    </w:rPr>
  </w:style>
  <w:style w:type="character" w:styleId="HTML">
    <w:name w:val="HTML Code"/>
    <w:basedOn w:val="a0"/>
    <w:uiPriority w:val="99"/>
    <w:semiHidden/>
    <w:unhideWhenUsed/>
    <w:rsid w:val="00E5758D"/>
    <w:rPr>
      <w:rFonts w:ascii="宋体" w:eastAsia="宋体" w:hAnsi="宋体" w:cs="宋体"/>
      <w:sz w:val="24"/>
      <w:szCs w:val="24"/>
    </w:rPr>
  </w:style>
  <w:style w:type="character" w:customStyle="1" w:styleId="highlight-span">
    <w:name w:val="highlight-span"/>
    <w:basedOn w:val="a0"/>
    <w:rsid w:val="00E5758D"/>
  </w:style>
  <w:style w:type="paragraph" w:styleId="HTML0">
    <w:name w:val="HTML Preformatted"/>
    <w:basedOn w:val="a"/>
    <w:link w:val="HTMLChar"/>
    <w:uiPriority w:val="99"/>
    <w:semiHidden/>
    <w:unhideWhenUsed/>
    <w:rsid w:val="00E57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5758D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5758D"/>
    <w:rPr>
      <w:i/>
      <w:iCs/>
    </w:rPr>
  </w:style>
  <w:style w:type="character" w:customStyle="1" w:styleId="token">
    <w:name w:val="token"/>
    <w:basedOn w:val="a0"/>
    <w:rsid w:val="00E5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20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" TargetMode="External"/><Relationship Id="rId13" Type="http://schemas.openxmlformats.org/officeDocument/2006/relationships/hyperlink" Target="https://developer.mozilla.org/" TargetMode="External"/><Relationship Id="rId18" Type="http://schemas.openxmlformats.org/officeDocument/2006/relationships/hyperlink" Target="https://developer.mozilla.org/zh-CN/docs/Web/HTTP/Session$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zh-CN/docs/Web/HTTP/Status/301" TargetMode="External"/><Relationship Id="rId7" Type="http://schemas.openxmlformats.org/officeDocument/2006/relationships/hyperlink" Target="https://developer.mozilla.org/zh-CN/docs/Web/HTTP/Session$edit" TargetMode="External"/><Relationship Id="rId12" Type="http://schemas.openxmlformats.org/officeDocument/2006/relationships/hyperlink" Target="https://developer.mozilla.org/zh-CN/docs/Web/HTTP/Session$edit" TargetMode="External"/><Relationship Id="rId17" Type="http://schemas.openxmlformats.org/officeDocument/2006/relationships/hyperlink" Target="https://developer.mozilla.org/en-US/docs/Web/Guide/HTML/For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HTTP/Methods/POST" TargetMode="External"/><Relationship Id="rId20" Type="http://schemas.openxmlformats.org/officeDocument/2006/relationships/hyperlink" Target="https://developer.mozilla.org/zh-CN/docs/Web/HTTP/Status/2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/WebSocket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zh-CN/docs/Web/HTTP/Methods/G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zh-CN/docs/Web/API/Fetch" TargetMode="External"/><Relationship Id="rId19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API/XMLHTTPRequest" TargetMode="External"/><Relationship Id="rId14" Type="http://schemas.openxmlformats.org/officeDocument/2006/relationships/hyperlink" Target="https://developer.mozilla.org/zh-CN/docs/Web/HTTP/Methods" TargetMode="External"/><Relationship Id="rId22" Type="http://schemas.openxmlformats.org/officeDocument/2006/relationships/hyperlink" Target="https://developer.mozilla.org/zh-CN/docs/Web/HTTP/Status/4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2018-06-03T10:25:00Z</dcterms:created>
  <dcterms:modified xsi:type="dcterms:W3CDTF">2018-06-03T10:25:00Z</dcterms:modified>
</cp:coreProperties>
</file>