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44" w:rsidRPr="00166244" w:rsidRDefault="00166244" w:rsidP="00166244">
      <w:pPr>
        <w:widowControl/>
        <w:wordWrap w:val="0"/>
        <w:jc w:val="left"/>
        <w:outlineLvl w:val="5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proofErr w:type="spellStart"/>
      <w:r w:rsidRPr="0016624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Scrapy</w:t>
      </w:r>
      <w:proofErr w:type="spellEnd"/>
      <w:r w:rsidRPr="0016624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Item Loaders</w:t>
      </w:r>
      <w:r w:rsidRPr="0016624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机制详解</w:t>
      </w:r>
    </w:p>
    <w:p w:rsidR="00166244" w:rsidRPr="00166244" w:rsidRDefault="00166244" w:rsidP="0016624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66244">
        <w:rPr>
          <w:rFonts w:ascii="Arial" w:eastAsia="宋体" w:hAnsi="Arial" w:cs="Arial"/>
          <w:color w:val="858585"/>
          <w:kern w:val="0"/>
          <w:szCs w:val="21"/>
        </w:rPr>
        <w:t>2015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11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25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 xml:space="preserve"> 20:19:33</w:t>
      </w:r>
    </w:p>
    <w:p w:rsidR="00166244" w:rsidRPr="00166244" w:rsidRDefault="00166244" w:rsidP="00166244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66244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66244">
        <w:rPr>
          <w:rFonts w:ascii="Arial" w:eastAsia="宋体" w:hAnsi="Arial" w:cs="Arial"/>
          <w:color w:val="858585"/>
          <w:kern w:val="0"/>
          <w:szCs w:val="21"/>
        </w:rPr>
        <w:t>8705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1. Items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爬虫的主要任务就是从非结构化的数据中获得结构化的数据。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Item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对象是</w:t>
      </w: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种简单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的容器，保存了爬取到得数据。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其提供了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类似于词典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(dictionary-like)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以及用于声明可用字段的简单语法。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声明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使用简单的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定义语法以及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对象来声明。例如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Product(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scrapy.Item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price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stock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66244" w:rsidRPr="00166244" w:rsidRDefault="00166244" w:rsidP="001F22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last_updated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serializer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bookmarkStart w:id="1" w:name="_GoBack"/>
      <w:bookmarkEnd w:id="1"/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字段：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对象指明了每个字段的元数据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(metadata)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。例如上面例子中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last_updated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中指明了该字段的序列化函数。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可以为每个字段指明任何类型的元数据。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对象对接受的值没有任何限制。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对象中保存的每个键可以由多个组件使用，并且只有这些组件知道这个键的存在。设置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对象的主要目的就是在一个地方定义好所有的元数据。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需要注意的是，用来声明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对象并没有被赋值为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的属性。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不过您可以通过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Item.fields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属性进行访问。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2.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用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Item Loader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来填充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Item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Item Loaders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提供了一种便捷的方式填充抓取到的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Items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虽然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可以使用自带的类字典形式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填充，但是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Items Loaders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提供了更便捷的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可以分析原始数据并对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进行赋值。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从另一方面来说，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Items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提供保存抓取数据的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容器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Item Loaders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提供的是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填充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容器的机制。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提供的是一种灵活，高效的机制，可以更方便的被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spider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source format (HTML, XML,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扩展，并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override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更易于维护的、不同的内容分析规则。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要使用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Item Loader,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你必须先将它实例化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可以使用类似字典的对象来进行实例化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或者不使用对象也可以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当不用对象进行实例化的时候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会自动使用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ItemLoader.default_item_class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属性中指定的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Item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类在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 constructor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中实例化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然后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你开始收集数值到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时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通常使用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Selectors.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你可以在同一个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item field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里面添加多个数值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;Item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将知道如何用合适的处理函数来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添加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这些数值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下面是在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Spider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中典型的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的用法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Items chapter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中声明的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Product item: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scrapy.contrib.loader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myproject.items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Product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parse(self, response):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l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item=Product(), response=response)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'name', '//div[@class="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product_name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"]')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'name', '//div[@class="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product_title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"]')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xpath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'price', '//p[@id="price"]')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css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'stock', '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p#stock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last_updated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', 'today') # you can also use literal values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l.load_item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我们可以看到发现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name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字段被从页面中两个不同的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位置提取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66244" w:rsidRPr="00166244" w:rsidRDefault="00166244" w:rsidP="00166244">
      <w:pPr>
        <w:widowControl/>
        <w:numPr>
          <w:ilvl w:val="0"/>
          <w:numId w:val="3"/>
        </w:numPr>
        <w:wordWrap w:val="0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//div[@class="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product_name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"]</w:t>
      </w:r>
    </w:p>
    <w:p w:rsidR="00166244" w:rsidRPr="00166244" w:rsidRDefault="00166244" w:rsidP="00166244">
      <w:pPr>
        <w:widowControl/>
        <w:numPr>
          <w:ilvl w:val="0"/>
          <w:numId w:val="3"/>
        </w:numPr>
        <w:wordWrap w:val="0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//div[@class="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product_title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"]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换言之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数据通过用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add_xpath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的方法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把从两个不同的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XPath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位置提取的数据收集起来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这是将在以后分配给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name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字段中的数据</w:t>
      </w:r>
      <w:r w:rsidRPr="00166244">
        <w:rPr>
          <w:rFonts w:ascii="MS Gothic" w:eastAsia="MS Gothic" w:hAnsi="MS Gothic" w:cs="MS Gothic" w:hint="eastAsia"/>
          <w:color w:val="4F4F4F"/>
          <w:kern w:val="0"/>
          <w:sz w:val="24"/>
          <w:szCs w:val="24"/>
        </w:rPr>
        <w:t>｡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之后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类似的请求被用于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price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stock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字段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后者使用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CSS selector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add_css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最后使用不同的方法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add_value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last_update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填充文本值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 today ).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最终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当所有数据被收集起来之后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调用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ItemLoader.load_item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实际上填充并且返回了之前通过调用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add_xpath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add_css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and 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add_value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所提取和收集到的数据的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Item.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3.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输入处理器与输出处理器</w:t>
      </w:r>
    </w:p>
    <w:p w:rsidR="00166244" w:rsidRPr="00166244" w:rsidRDefault="00166244" w:rsidP="00166244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kern w:val="0"/>
          <w:sz w:val="24"/>
          <w:szCs w:val="24"/>
        </w:rPr>
        <w:t>在每个字段中都包含了一个输入处理器和一个输出处理器</w:t>
      </w:r>
      <w:r w:rsidRPr="00166244">
        <w:rPr>
          <w:rFonts w:ascii="MS Gothic" w:eastAsia="MS Gothic" w:hAnsi="MS Gothic" w:cs="MS Gothic" w:hint="eastAsia"/>
          <w:kern w:val="0"/>
          <w:sz w:val="24"/>
          <w:szCs w:val="24"/>
        </w:rPr>
        <w:t>｡</w:t>
      </w:r>
    </w:p>
    <w:p w:rsidR="00166244" w:rsidRPr="00166244" w:rsidRDefault="00166244" w:rsidP="00166244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>输入处理器收到数据时立刻提取数据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(</w:t>
      </w:r>
      <w:r w:rsidRPr="00166244">
        <w:rPr>
          <w:rFonts w:ascii="Arial" w:eastAsia="宋体" w:hAnsi="Arial" w:cs="Arial"/>
          <w:kern w:val="0"/>
          <w:sz w:val="24"/>
          <w:szCs w:val="24"/>
        </w:rPr>
        <w:t>通过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kern w:val="0"/>
          <w:sz w:val="24"/>
          <w:szCs w:val="24"/>
        </w:rPr>
        <w:t>add_xpath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 xml:space="preserve">(), </w:t>
      </w:r>
      <w:proofErr w:type="spellStart"/>
      <w:r w:rsidRPr="00166244">
        <w:rPr>
          <w:rFonts w:ascii="Arial" w:eastAsia="宋体" w:hAnsi="Arial" w:cs="Arial"/>
          <w:kern w:val="0"/>
          <w:sz w:val="24"/>
          <w:szCs w:val="24"/>
        </w:rPr>
        <w:t>add_css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 xml:space="preserve">() </w:t>
      </w:r>
      <w:r w:rsidRPr="00166244">
        <w:rPr>
          <w:rFonts w:ascii="Arial" w:eastAsia="宋体" w:hAnsi="Arial" w:cs="Arial"/>
          <w:kern w:val="0"/>
          <w:sz w:val="24"/>
          <w:szCs w:val="24"/>
        </w:rPr>
        <w:t>或者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kern w:val="0"/>
          <w:sz w:val="24"/>
          <w:szCs w:val="24"/>
        </w:rPr>
        <w:t>add_value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 xml:space="preserve">() </w:t>
      </w:r>
      <w:r w:rsidRPr="00166244">
        <w:rPr>
          <w:rFonts w:ascii="Arial" w:eastAsia="宋体" w:hAnsi="Arial" w:cs="Arial"/>
          <w:kern w:val="0"/>
          <w:sz w:val="24"/>
          <w:szCs w:val="24"/>
        </w:rPr>
        <w:t>方法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) </w:t>
      </w:r>
      <w:r w:rsidRPr="00166244">
        <w:rPr>
          <w:rFonts w:ascii="Arial" w:eastAsia="宋体" w:hAnsi="Arial" w:cs="Arial"/>
          <w:kern w:val="0"/>
          <w:sz w:val="24"/>
          <w:szCs w:val="24"/>
        </w:rPr>
        <w:t>之后输入处理器的结果被收集起来并且保存在</w:t>
      </w:r>
      <w:proofErr w:type="spellStart"/>
      <w:r w:rsidRPr="00166244">
        <w:rPr>
          <w:rFonts w:ascii="Arial" w:eastAsia="宋体" w:hAnsi="Arial" w:cs="Arial"/>
          <w:kern w:val="0"/>
          <w:sz w:val="24"/>
          <w:szCs w:val="24"/>
        </w:rPr>
        <w:t>ItemLoader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>内</w:t>
      </w:r>
      <w:r w:rsidRPr="00166244">
        <w:rPr>
          <w:rFonts w:ascii="Arial" w:eastAsia="宋体" w:hAnsi="Arial" w:cs="Arial"/>
          <w:kern w:val="0"/>
          <w:sz w:val="24"/>
          <w:szCs w:val="24"/>
        </w:rPr>
        <w:t>(</w:t>
      </w:r>
      <w:r w:rsidRPr="00166244">
        <w:rPr>
          <w:rFonts w:ascii="Arial" w:eastAsia="宋体" w:hAnsi="Arial" w:cs="Arial"/>
          <w:kern w:val="0"/>
          <w:sz w:val="24"/>
          <w:szCs w:val="24"/>
        </w:rPr>
        <w:t>但尚未分配给该</w:t>
      </w:r>
      <w:r w:rsidRPr="00166244">
        <w:rPr>
          <w:rFonts w:ascii="Arial" w:eastAsia="宋体" w:hAnsi="Arial" w:cs="Arial"/>
          <w:kern w:val="0"/>
          <w:sz w:val="24"/>
          <w:szCs w:val="24"/>
        </w:rPr>
        <w:t>Item).</w:t>
      </w:r>
    </w:p>
    <w:p w:rsidR="00166244" w:rsidRPr="00166244" w:rsidRDefault="00166244" w:rsidP="00166244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>收集到所有的数据后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, </w:t>
      </w:r>
      <w:r w:rsidRPr="00166244">
        <w:rPr>
          <w:rFonts w:ascii="Arial" w:eastAsia="宋体" w:hAnsi="Arial" w:cs="Arial"/>
          <w:kern w:val="0"/>
          <w:sz w:val="24"/>
          <w:szCs w:val="24"/>
        </w:rPr>
        <w:t>调用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kern w:val="0"/>
          <w:sz w:val="24"/>
          <w:szCs w:val="24"/>
        </w:rPr>
        <w:t>ItemLoader.load_item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 xml:space="preserve">() </w:t>
      </w:r>
      <w:r w:rsidRPr="00166244">
        <w:rPr>
          <w:rFonts w:ascii="Arial" w:eastAsia="宋体" w:hAnsi="Arial" w:cs="Arial"/>
          <w:kern w:val="0"/>
          <w:sz w:val="24"/>
          <w:szCs w:val="24"/>
        </w:rPr>
        <w:t>方法来填充</w:t>
      </w:r>
      <w:r w:rsidRPr="00166244">
        <w:rPr>
          <w:rFonts w:ascii="Arial" w:eastAsia="宋体" w:hAnsi="Arial" w:cs="Arial"/>
          <w:kern w:val="0"/>
          <w:sz w:val="24"/>
          <w:szCs w:val="24"/>
        </w:rPr>
        <w:t>,</w:t>
      </w:r>
      <w:r w:rsidRPr="00166244">
        <w:rPr>
          <w:rFonts w:ascii="Arial" w:eastAsia="宋体" w:hAnsi="Arial" w:cs="Arial"/>
          <w:kern w:val="0"/>
          <w:sz w:val="24"/>
          <w:szCs w:val="24"/>
        </w:rPr>
        <w:t>并得到填充后的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Item </w:t>
      </w:r>
      <w:r w:rsidRPr="00166244">
        <w:rPr>
          <w:rFonts w:ascii="Arial" w:eastAsia="宋体" w:hAnsi="Arial" w:cs="Arial"/>
          <w:kern w:val="0"/>
          <w:sz w:val="24"/>
          <w:szCs w:val="24"/>
        </w:rPr>
        <w:t>对象。在这一步中</w:t>
      </w:r>
      <w:r w:rsidRPr="00166244">
        <w:rPr>
          <w:rFonts w:ascii="Arial" w:eastAsia="宋体" w:hAnsi="Arial" w:cs="Arial"/>
          <w:b/>
          <w:bCs/>
          <w:kern w:val="0"/>
          <w:sz w:val="24"/>
          <w:szCs w:val="24"/>
        </w:rPr>
        <w:t>先调用输出处理器来处理之前收集到的数据，然后再存入</w:t>
      </w:r>
      <w:r w:rsidRPr="00166244">
        <w:rPr>
          <w:rFonts w:ascii="Arial" w:eastAsia="宋体" w:hAnsi="Arial" w:cs="Arial"/>
          <w:b/>
          <w:bCs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b/>
          <w:bCs/>
          <w:kern w:val="0"/>
          <w:sz w:val="24"/>
          <w:szCs w:val="24"/>
        </w:rPr>
        <w:t>中</w:t>
      </w:r>
      <w:r w:rsidRPr="00166244">
        <w:rPr>
          <w:rFonts w:ascii="Arial" w:eastAsia="宋体" w:hAnsi="Arial" w:cs="Arial"/>
          <w:kern w:val="0"/>
          <w:sz w:val="24"/>
          <w:szCs w:val="24"/>
        </w:rPr>
        <w:t>。输出处理器的结果是被分配到</w:t>
      </w:r>
      <w:r w:rsidRPr="00166244">
        <w:rPr>
          <w:rFonts w:ascii="Arial" w:eastAsia="宋体" w:hAnsi="Arial" w:cs="Arial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kern w:val="0"/>
          <w:sz w:val="24"/>
          <w:szCs w:val="24"/>
        </w:rPr>
        <w:t>的最终值</w:t>
      </w:r>
      <w:r w:rsidRPr="00166244">
        <w:rPr>
          <w:rFonts w:ascii="MS Gothic" w:eastAsia="MS Gothic" w:hAnsi="MS Gothic" w:cs="MS Gothic" w:hint="eastAsia"/>
          <w:kern w:val="0"/>
          <w:sz w:val="24"/>
          <w:szCs w:val="24"/>
        </w:rPr>
        <w:t>｡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需要注意的是，输入和输出处理器都是可调用对象，调用时传入需要被分析的数据，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处理后返回分析得到的值。因此你可以使用任意函数作为输入、输出处理器。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唯一需注意的是它们必须接收一个（并且只是一个）迭代</w:t>
      </w: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器性质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positional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参数。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4.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声明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Items Loaders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Item Loaders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的声明类似于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，以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的语法来声明：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scrapy.contrib.loader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scrapy.contrib.loader.processor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Join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default_output_processor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  <w:proofErr w:type="gram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unicode.title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name_out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Join()</w:t>
      </w:r>
      <w:proofErr w:type="gram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price_in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unicode.strip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# ...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input processors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_in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为后缀来声明，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output processors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_out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为后缀来声明。也可以用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ItemLoader.default_input_processor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ItemLoader.default_output_processor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属性来声明默认的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input/output processors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5.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声明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Input and Output Processors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前面讲到，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input and output processors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可以在定义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的时候声明，这是非常普遍的使用方法。但是，你也可以在定义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的时候声明输入输出处理器。下面是例子：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scrapy.contrib.loader.processor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Join,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w3lib.html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remove_tags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filter_price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(value):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if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value.isdigit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value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ProductItem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scrapy.Item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input_processor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remove_tags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output_processor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Join(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price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scrapy.Field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input_processor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remove_tags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filter_price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output_processor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),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scrapy.contrib.loader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il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(item=Product())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'name', [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u'Welcome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my', u'&lt;strong&gt;website&lt;/strong&gt;'])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il.add_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value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'price', [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u'&amp;euro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;', u'&lt;span&gt;1000&lt;/span&gt;'])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il.load_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item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  <w:proofErr w:type="gram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{'name':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u'Welcome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my website', 'price': u'1000'}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关于集中声明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input and output processors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方式的优先级排序如下：</w:t>
      </w:r>
    </w:p>
    <w:p w:rsidR="00166244" w:rsidRPr="00166244" w:rsidRDefault="00166244" w:rsidP="00166244">
      <w:pPr>
        <w:widowControl/>
        <w:numPr>
          <w:ilvl w:val="0"/>
          <w:numId w:val="8"/>
        </w:numPr>
        <w:wordWrap w:val="0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>在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Item Loader </w:t>
      </w:r>
      <w:r w:rsidRPr="00166244">
        <w:rPr>
          <w:rFonts w:ascii="Arial" w:eastAsia="宋体" w:hAnsi="Arial" w:cs="Arial"/>
          <w:kern w:val="0"/>
          <w:sz w:val="24"/>
          <w:szCs w:val="24"/>
        </w:rPr>
        <w:t>中声明的</w:t>
      </w: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 field-specific </w:t>
      </w:r>
      <w:r w:rsidRPr="00166244">
        <w:rPr>
          <w:rFonts w:ascii="Arial" w:eastAsia="宋体" w:hAnsi="Arial" w:cs="Arial"/>
          <w:kern w:val="0"/>
          <w:sz w:val="24"/>
          <w:szCs w:val="24"/>
        </w:rPr>
        <w:t>属性</w:t>
      </w:r>
      <w:r w:rsidRPr="00166244">
        <w:rPr>
          <w:rFonts w:ascii="Arial" w:eastAsia="宋体" w:hAnsi="Arial" w:cs="Arial"/>
          <w:kern w:val="0"/>
          <w:sz w:val="24"/>
          <w:szCs w:val="24"/>
        </w:rPr>
        <w:t>: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field_in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> and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field_out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> (most precedence)</w:t>
      </w:r>
    </w:p>
    <w:p w:rsidR="00166244" w:rsidRPr="00166244" w:rsidRDefault="00166244" w:rsidP="00166244">
      <w:pPr>
        <w:widowControl/>
        <w:numPr>
          <w:ilvl w:val="0"/>
          <w:numId w:val="8"/>
        </w:numPr>
        <w:wordWrap w:val="0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kern w:val="0"/>
          <w:sz w:val="24"/>
          <w:szCs w:val="24"/>
        </w:rPr>
        <w:t>中的字段元数据</w:t>
      </w:r>
      <w:r w:rsidRPr="00166244">
        <w:rPr>
          <w:rFonts w:ascii="Arial" w:eastAsia="宋体" w:hAnsi="Arial" w:cs="Arial"/>
          <w:kern w:val="0"/>
          <w:sz w:val="24"/>
          <w:szCs w:val="24"/>
        </w:rPr>
        <w:t>(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input_processor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> and 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output_processor</w:t>
      </w:r>
      <w:proofErr w:type="spellEnd"/>
      <w:r w:rsidRPr="00166244">
        <w:rPr>
          <w:rFonts w:ascii="Arial" w:eastAsia="宋体" w:hAnsi="Arial" w:cs="Arial"/>
          <w:kern w:val="0"/>
          <w:sz w:val="24"/>
          <w:szCs w:val="24"/>
        </w:rPr>
        <w:t> key)</w:t>
      </w:r>
    </w:p>
    <w:p w:rsidR="00166244" w:rsidRPr="00166244" w:rsidRDefault="00166244" w:rsidP="00166244">
      <w:pPr>
        <w:widowControl/>
        <w:numPr>
          <w:ilvl w:val="0"/>
          <w:numId w:val="8"/>
        </w:numPr>
        <w:wordWrap w:val="0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66244">
        <w:rPr>
          <w:rFonts w:ascii="Arial" w:eastAsia="宋体" w:hAnsi="Arial" w:cs="Arial"/>
          <w:kern w:val="0"/>
          <w:sz w:val="24"/>
          <w:szCs w:val="24"/>
        </w:rPr>
        <w:t xml:space="preserve">Item Loader </w:t>
      </w:r>
      <w:r w:rsidRPr="00166244">
        <w:rPr>
          <w:rFonts w:ascii="Arial" w:eastAsia="宋体" w:hAnsi="Arial" w:cs="Arial"/>
          <w:kern w:val="0"/>
          <w:sz w:val="24"/>
          <w:szCs w:val="24"/>
        </w:rPr>
        <w:t>默认处理器</w:t>
      </w:r>
      <w:r w:rsidRPr="00166244">
        <w:rPr>
          <w:rFonts w:ascii="Arial" w:eastAsia="宋体" w:hAnsi="Arial" w:cs="Arial"/>
          <w:kern w:val="0"/>
          <w:sz w:val="24"/>
          <w:szCs w:val="24"/>
        </w:rPr>
        <w:t>: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ItemLoader.default_input_processor()</w:t>
      </w:r>
      <w:r w:rsidRPr="00166244">
        <w:rPr>
          <w:rFonts w:ascii="Arial" w:eastAsia="宋体" w:hAnsi="Arial" w:cs="Arial"/>
          <w:kern w:val="0"/>
          <w:sz w:val="24"/>
          <w:szCs w:val="24"/>
        </w:rPr>
        <w:t> and 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ItemLoader.default_output_processor()</w:t>
      </w:r>
      <w:r w:rsidRPr="00166244">
        <w:rPr>
          <w:rFonts w:ascii="Arial" w:eastAsia="宋体" w:hAnsi="Arial" w:cs="Arial"/>
          <w:kern w:val="0"/>
          <w:sz w:val="24"/>
          <w:szCs w:val="24"/>
        </w:rPr>
        <w:t> (least precedence)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6. Item Loader Context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Item Loader Context 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是一个被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中的输入输出处理器共享的任意的键值对字典。它能在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声明、实例化、使用的时候传入。它用于调整输入输出处理器的行为。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举例来讲，函数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parse_length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用于接收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值并且获取其长度：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parse_length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(text,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loader_context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unit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loader_context.get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('unit', 'm')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# ... length parsing code goes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here ...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parsed_length</w:t>
      </w:r>
      <w:proofErr w:type="spellEnd"/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通过接收一个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loader_context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参数，这个函数告诉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它能够接收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。于是当函数被调用的时候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传递当前的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active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给它。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有多种方式改变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的值：</w:t>
      </w:r>
    </w:p>
    <w:p w:rsidR="00166244" w:rsidRPr="00166244" w:rsidRDefault="00166244" w:rsidP="00166244">
      <w:pPr>
        <w:widowControl/>
        <w:numPr>
          <w:ilvl w:val="0"/>
          <w:numId w:val="10"/>
        </w:numPr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修改当前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active Item Loader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66244" w:rsidRPr="00166244" w:rsidRDefault="00166244" w:rsidP="00166244">
      <w:pPr>
        <w:widowControl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loader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ItemLoader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(product)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loader.context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[‘unit’] = ‘cm’</w:t>
      </w:r>
    </w:p>
    <w:p w:rsidR="00166244" w:rsidRPr="00166244" w:rsidRDefault="00166244" w:rsidP="00166244">
      <w:pPr>
        <w:widowControl/>
        <w:numPr>
          <w:ilvl w:val="0"/>
          <w:numId w:val="10"/>
        </w:numPr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实例化的时候：</w:t>
      </w:r>
    </w:p>
    <w:p w:rsidR="00166244" w:rsidRPr="00166244" w:rsidRDefault="00166244" w:rsidP="00166244">
      <w:pPr>
        <w:widowControl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loader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ItemLoader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(product, unit=’cm’)</w:t>
      </w:r>
    </w:p>
    <w:p w:rsidR="00166244" w:rsidRPr="00166244" w:rsidRDefault="00166244" w:rsidP="00166244">
      <w:pPr>
        <w:widowControl/>
        <w:numPr>
          <w:ilvl w:val="0"/>
          <w:numId w:val="10"/>
        </w:numPr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对于那些支持带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实例化的输入输出处理器（例如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MapCompose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），在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声明的时候修改它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166244" w:rsidRPr="00166244" w:rsidRDefault="00166244" w:rsidP="00166244">
      <w:pPr>
        <w:widowControl/>
        <w:wordWrap w:val="0"/>
        <w:spacing w:after="240" w:line="390" w:lineRule="atLeast"/>
        <w:ind w:left="600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ProductLoader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ItemLoader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): 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length_out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= 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MapCompose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parse_length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, unit=’cm’)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7. </w:t>
      </w:r>
      <w:proofErr w:type="spellStart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ItemLoader</w:t>
      </w:r>
      <w:proofErr w:type="spellEnd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object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参见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"http://doc.scrapy.org/en/latest/topics/loaders.html" \l "itemloader-objects" \t "_blank" </w:instrTex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16624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官方文档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7"/>
      <w:bookmarkEnd w:id="8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8.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重用和扩展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Item Loaders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当你的项目逐渐变大，使用了越来越多的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spider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的时候，维护变成了一个基本的问题。尤其是当你需要处理每个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spider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的许多不同的解析规则的时候，会出现很多的异常，迫使你开始考虑重用的问题。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支持传统的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Python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继承机制来处理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spider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之间的差异。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例如，有些网站把它们的产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Product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名用三个短线封装起来（如：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---Plasma TV---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），而你想要去掉这些东西。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你可以通过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reusing and extending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默认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Product 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的方式去掉短线：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myproject.ItemLoaders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strip_dashes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(x):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x.strip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('-')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SiteSpecificLoader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strip_dashes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ProductLoader.name_in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F2230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另一种情形时继承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也很有用：有多种格式的源数据（如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XML, HTML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），在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版本里面你想要去除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CDATA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myproject.ItemLoaders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myproject.utils.xml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remove_cdata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XmlProductLoader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remove_cdata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ProductLoader.name_in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这便是扩展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输入处理器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的方法。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输出处理器，更常用的方式是在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Item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字段元数据里声明。因为通常它们依赖于具体的字段而不是网站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还有很多其他方式开扩展、继承和覆盖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Item Loader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，不同的层次结构适于不同的项目。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Scrapy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只是提供了这些机制，不强制要求具体的组织方式。</w:t>
      </w:r>
    </w:p>
    <w:p w:rsidR="00166244" w:rsidRPr="00166244" w:rsidRDefault="00166244" w:rsidP="00166244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9. 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内置的处理器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尽管你可以使用可调用的函数作为输入输出处理器，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Scrapy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提供了一些常用的处理器。有些处理器，如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MapCompose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（通常用于输入处理器），能把多个函数执行的结果按顺序组合起来产生最终的输出。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下面是一些内置的处理器：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9.1 Identity</w:t>
      </w:r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Identity</w:t>
      </w:r>
      <w:proofErr w:type="spellEnd"/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最简单的处理器，不进行任何处理，直接返回原来的数据。无参数。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9.2 </w:t>
      </w:r>
      <w:proofErr w:type="spellStart"/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TakeFirst</w:t>
      </w:r>
      <w:proofErr w:type="spellEnd"/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TakeFirst</w:t>
      </w:r>
      <w:proofErr w:type="spellEnd"/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返回第一个非空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(non-null/non-empty)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值，常用于单值字段的</w:t>
      </w: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输出处理器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。无参数。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示例如下：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6624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TakeFirst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''</w:t>
      </w: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'one'</w:t>
      </w: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'two'</w:t>
      </w: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'three'</w:t>
      </w: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gramStart"/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one</w:t>
      </w:r>
      <w:proofErr w:type="gramEnd"/>
      <w:r w:rsidRPr="0016624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9.3 Join</w:t>
      </w:r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Join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(separator=u’ ‘)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返回用分隔符连接后的值。分隔符默认为空格。不接受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Loader contexts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当使用默认分隔符的时候，这个处理器等同于这个函数：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 '.join</w:t>
      </w:r>
    </w:p>
    <w:p w:rsidR="00166244" w:rsidRPr="00166244" w:rsidRDefault="00166244" w:rsidP="0016624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66244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166244" w:rsidRPr="00166244" w:rsidRDefault="00166244" w:rsidP="00166244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66244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使用示例：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Join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Join()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['one', 'two', 'three'])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u'one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two three'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Join('&lt;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['one', 'two', 'three'])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u'one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&gt;two&lt;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&gt;three'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lastRenderedPageBreak/>
        <w:t>9.4 Compose</w:t>
      </w:r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Compose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(*functions, **</w:t>
      </w:r>
      <w:proofErr w:type="spellStart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default_loader_context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用给定的多个函数的组合而构造的处理器。每个输入值被传递到第一个函数，然后其输出再传递到第二个函数，诸如此类，直到最后一个函数返回整个处理器的输出。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默认情况下，当遇到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None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值的时候停止处理。可以通过传递参数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stop_on_none</w:t>
      </w:r>
      <w:proofErr w:type="spellEnd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=False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改变这种行为。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使用示例：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Compose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Compose(lambda v: v[0],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str.upper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['hello', 'world'])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'HELLO'</w:t>
      </w:r>
    </w:p>
    <w:p w:rsidR="00166244" w:rsidRPr="00166244" w:rsidRDefault="00166244" w:rsidP="00166244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166244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每个函数可以选择接收一个</w:t>
      </w:r>
      <w:proofErr w:type="spellStart"/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loader_context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参数。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9.5 </w:t>
      </w:r>
      <w:proofErr w:type="spellStart"/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MapCompose</w:t>
      </w:r>
      <w:proofErr w:type="spellEnd"/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MapCompose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(*functions, **</w:t>
      </w:r>
      <w:proofErr w:type="spellStart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default_loader_context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Compose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处理器类似，区别在于各个函数结果在内部传递的方式：</w:t>
      </w:r>
    </w:p>
    <w:p w:rsidR="00166244" w:rsidRPr="00166244" w:rsidRDefault="00166244" w:rsidP="00166244">
      <w:pPr>
        <w:widowControl/>
        <w:numPr>
          <w:ilvl w:val="0"/>
          <w:numId w:val="17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输入值是被迭代的处理的，每一个元素被单独传入第一个函数进行处理。处理的结果被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连接起来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(concatenate)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形成一个新的迭代器，并被传入第二个函数，以此类推，直到最后一个函数。最后一个函数的输出被连接起来形成处理器的输出。</w:t>
      </w:r>
    </w:p>
    <w:p w:rsidR="00166244" w:rsidRPr="00166244" w:rsidRDefault="00166244" w:rsidP="00166244">
      <w:pPr>
        <w:widowControl/>
        <w:numPr>
          <w:ilvl w:val="0"/>
          <w:numId w:val="17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每个函数能返回一个</w:t>
      </w:r>
      <w:proofErr w:type="gram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值或者</w:t>
      </w:r>
      <w:proofErr w:type="gram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一个值列表，也能返回</w:t>
      </w:r>
      <w:r w:rsidRPr="0016624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None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会被下一个函数所忽略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166244" w:rsidRPr="00166244" w:rsidRDefault="00166244" w:rsidP="00166244">
      <w:pPr>
        <w:widowControl/>
        <w:numPr>
          <w:ilvl w:val="0"/>
          <w:numId w:val="17"/>
        </w:numPr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这个处理器提供了方便的方式来组合多个处理单值的函数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。因此它常用与输入处理器，因为用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extract()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函数提取出来的值是一个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unicode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strings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列表。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下面的例子能说明这个处理器的工作方式：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filter_world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(x):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...    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return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None if x == 'world' else x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filter_world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unicode.upper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u'hello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u'world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u'this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u'is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u'scrapy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'])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u'HELLO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u'THIS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u'IS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',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u'SCRAPY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']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Compose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处理器类似，它也能接受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Loader context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66244" w:rsidRPr="00166244" w:rsidRDefault="00166244" w:rsidP="00166244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9.6 </w:t>
      </w:r>
      <w:proofErr w:type="spellStart"/>
      <w:r w:rsidRPr="00166244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SelectJmes</w:t>
      </w:r>
      <w:proofErr w:type="spellEnd"/>
    </w:p>
    <w:p w:rsidR="00166244" w:rsidRPr="00166244" w:rsidRDefault="00166244" w:rsidP="0016624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166244">
        <w:rPr>
          <w:rFonts w:ascii="Arial" w:eastAsia="宋体" w:hAnsi="Arial" w:cs="Arial"/>
          <w:color w:val="999999"/>
          <w:kern w:val="0"/>
          <w:szCs w:val="21"/>
        </w:rPr>
        <w:t>class</w:t>
      </w:r>
      <w:proofErr w:type="gramEnd"/>
      <w:r w:rsidRPr="00166244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166244">
        <w:rPr>
          <w:rFonts w:ascii="Arial" w:eastAsia="宋体" w:hAnsi="Arial" w:cs="Arial"/>
          <w:color w:val="999999"/>
          <w:kern w:val="0"/>
          <w:szCs w:val="21"/>
        </w:rPr>
        <w:t>scrapy.loader.processors.</w:t>
      </w:r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SelectJmes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(</w:t>
      </w:r>
      <w:proofErr w:type="spellStart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json_path</w:t>
      </w:r>
      <w:proofErr w:type="spellEnd"/>
      <w:r w:rsidRPr="00166244">
        <w:rPr>
          <w:rFonts w:ascii="Arial" w:eastAsia="宋体" w:hAnsi="Arial" w:cs="Arial"/>
          <w:b/>
          <w:bCs/>
          <w:color w:val="999999"/>
          <w:kern w:val="0"/>
          <w:szCs w:val="21"/>
        </w:rPr>
        <w:t>)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查询指定的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JSON path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并返回输出。需要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jmespath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hyperlink r:id="rId5" w:tgtFrame="_blank" w:history="1">
        <w:r w:rsidRPr="0016624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https://github.com/jmespath/jmespath.py</w:t>
        </w:r>
      </w:hyperlink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支持。每次接受一个输入。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示例：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from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scrapy.loader.processors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SelectJmes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Compose,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SelectJmes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("foo") #for direct use on lists and dictionaries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{'foo': 'bar'})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bar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{'foo': {'bar': '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baz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'}})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{'bar': '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baz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'}</w:t>
      </w:r>
    </w:p>
    <w:p w:rsidR="00166244" w:rsidRPr="00166244" w:rsidRDefault="00166244" w:rsidP="00166244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proofErr w:type="spellStart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166244">
        <w:rPr>
          <w:rFonts w:ascii="Arial" w:eastAsia="宋体" w:hAnsi="Arial" w:cs="Arial"/>
          <w:color w:val="4F4F4F"/>
          <w:kern w:val="0"/>
          <w:sz w:val="24"/>
          <w:szCs w:val="24"/>
        </w:rPr>
        <w:t>一起使用：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&gt;&gt;&gt; import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json</w:t>
      </w:r>
      <w:proofErr w:type="spellEnd"/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proc_single_json_str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Compose(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json.loads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SelectJmes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("foo"))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proc_single_json_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'{"foo": "bar"}')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u'bar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proc_json_list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Compose(</w:t>
      </w:r>
      <w:proofErr w:type="spellStart"/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json.loads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MapCompose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SelectJmes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('foo')))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&gt;&gt;&gt; 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proc_json_</w:t>
      </w:r>
      <w:proofErr w:type="gram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list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'[{"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foo":"bar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"}, {"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baz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":"tar"}]')</w:t>
      </w:r>
    </w:p>
    <w:p w:rsidR="00166244" w:rsidRPr="00166244" w:rsidRDefault="00166244" w:rsidP="00166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u'bar</w:t>
      </w:r>
      <w:proofErr w:type="spellEnd"/>
      <w:r w:rsidRPr="0016624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']</w:t>
      </w:r>
    </w:p>
    <w:p w:rsidR="00142662" w:rsidRDefault="001F2230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466E"/>
    <w:multiLevelType w:val="multilevel"/>
    <w:tmpl w:val="3EEE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E0BAF"/>
    <w:multiLevelType w:val="multilevel"/>
    <w:tmpl w:val="BAB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F47DC"/>
    <w:multiLevelType w:val="multilevel"/>
    <w:tmpl w:val="09B2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D5684"/>
    <w:multiLevelType w:val="multilevel"/>
    <w:tmpl w:val="AE2E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D3386"/>
    <w:multiLevelType w:val="multilevel"/>
    <w:tmpl w:val="CE8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F6C35"/>
    <w:multiLevelType w:val="multilevel"/>
    <w:tmpl w:val="E11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139B4"/>
    <w:multiLevelType w:val="multilevel"/>
    <w:tmpl w:val="EF3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66378"/>
    <w:multiLevelType w:val="multilevel"/>
    <w:tmpl w:val="87C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6B734A"/>
    <w:multiLevelType w:val="multilevel"/>
    <w:tmpl w:val="6458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45B1F"/>
    <w:multiLevelType w:val="multilevel"/>
    <w:tmpl w:val="E962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B256E7"/>
    <w:multiLevelType w:val="multilevel"/>
    <w:tmpl w:val="31C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14E30"/>
    <w:multiLevelType w:val="multilevel"/>
    <w:tmpl w:val="887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53920"/>
    <w:multiLevelType w:val="multilevel"/>
    <w:tmpl w:val="80CE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1C5121"/>
    <w:multiLevelType w:val="multilevel"/>
    <w:tmpl w:val="344E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0E5F07"/>
    <w:multiLevelType w:val="multilevel"/>
    <w:tmpl w:val="B46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61BA1"/>
    <w:multiLevelType w:val="multilevel"/>
    <w:tmpl w:val="716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583702"/>
    <w:multiLevelType w:val="multilevel"/>
    <w:tmpl w:val="E8A4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E13C17"/>
    <w:multiLevelType w:val="multilevel"/>
    <w:tmpl w:val="DAE2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6B39EE"/>
    <w:multiLevelType w:val="multilevel"/>
    <w:tmpl w:val="425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8"/>
  </w:num>
  <w:num w:numId="5">
    <w:abstractNumId w:val="14"/>
  </w:num>
  <w:num w:numId="6">
    <w:abstractNumId w:val="5"/>
  </w:num>
  <w:num w:numId="7">
    <w:abstractNumId w:val="15"/>
  </w:num>
  <w:num w:numId="8">
    <w:abstractNumId w:val="17"/>
  </w:num>
  <w:num w:numId="9">
    <w:abstractNumId w:val="11"/>
  </w:num>
  <w:num w:numId="10">
    <w:abstractNumId w:val="3"/>
  </w:num>
  <w:num w:numId="11">
    <w:abstractNumId w:val="4"/>
  </w:num>
  <w:num w:numId="12">
    <w:abstractNumId w:val="2"/>
  </w:num>
  <w:num w:numId="13">
    <w:abstractNumId w:val="16"/>
  </w:num>
  <w:num w:numId="14">
    <w:abstractNumId w:val="18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04"/>
    <w:rsid w:val="00166244"/>
    <w:rsid w:val="001F2230"/>
    <w:rsid w:val="00313104"/>
    <w:rsid w:val="0089423B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114BD-F0CC-419A-A98F-48EC0EF2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62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662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16624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62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6624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166244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166244"/>
  </w:style>
  <w:style w:type="character" w:customStyle="1" w:styleId="read-count">
    <w:name w:val="read-count"/>
    <w:basedOn w:val="a0"/>
    <w:rsid w:val="00166244"/>
  </w:style>
  <w:style w:type="character" w:styleId="a3">
    <w:name w:val="Strong"/>
    <w:basedOn w:val="a0"/>
    <w:uiPriority w:val="22"/>
    <w:qFormat/>
    <w:rsid w:val="00166244"/>
    <w:rPr>
      <w:b/>
      <w:bCs/>
    </w:rPr>
  </w:style>
  <w:style w:type="paragraph" w:styleId="a4">
    <w:name w:val="Normal (Web)"/>
    <w:basedOn w:val="a"/>
    <w:uiPriority w:val="99"/>
    <w:semiHidden/>
    <w:unhideWhenUsed/>
    <w:rsid w:val="00166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66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2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6244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166244"/>
    <w:rPr>
      <w:i/>
      <w:iCs/>
    </w:rPr>
  </w:style>
  <w:style w:type="character" w:styleId="a6">
    <w:name w:val="Hyperlink"/>
    <w:basedOn w:val="a0"/>
    <w:uiPriority w:val="99"/>
    <w:semiHidden/>
    <w:unhideWhenUsed/>
    <w:rsid w:val="00166244"/>
    <w:rPr>
      <w:color w:val="0000FF"/>
      <w:u w:val="single"/>
    </w:rPr>
  </w:style>
  <w:style w:type="character" w:customStyle="1" w:styleId="hljs-prompt">
    <w:name w:val="hljs-prompt"/>
    <w:basedOn w:val="a0"/>
    <w:rsid w:val="00166244"/>
  </w:style>
  <w:style w:type="character" w:customStyle="1" w:styleId="hljs-keyword">
    <w:name w:val="hljs-keyword"/>
    <w:basedOn w:val="a0"/>
    <w:rsid w:val="00166244"/>
  </w:style>
  <w:style w:type="character" w:customStyle="1" w:styleId="hljs-string">
    <w:name w:val="hljs-string"/>
    <w:basedOn w:val="a0"/>
    <w:rsid w:val="0016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484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740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0214247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540692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32613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957369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1263117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mespath/jmespath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2018-05-02T15:11:00Z</dcterms:created>
  <dcterms:modified xsi:type="dcterms:W3CDTF">2018-05-02T15:12:00Z</dcterms:modified>
</cp:coreProperties>
</file>