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67" w:rsidRPr="004E4767" w:rsidRDefault="004E4767" w:rsidP="004E4767">
      <w:pPr>
        <w:widowControl/>
        <w:shd w:val="clear" w:color="auto" w:fill="FFFFFF"/>
        <w:wordWrap w:val="0"/>
        <w:spacing w:before="120" w:after="240" w:line="540" w:lineRule="atLeast"/>
        <w:jc w:val="center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4E476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Python</w:t>
      </w:r>
      <w:r w:rsidRPr="004E476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新式类与经典类</w:t>
      </w:r>
      <w:r w:rsidRPr="004E476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(</w:t>
      </w:r>
      <w:r w:rsidRPr="004E476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旧式类</w:t>
      </w:r>
      <w:r w:rsidRPr="004E476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)</w:t>
      </w:r>
      <w:r w:rsidRPr="004E476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的区别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4E4767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Python中类分两种：旧式类和新式类：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</w:pPr>
      <w:r w:rsidRPr="004E4767">
        <w:rPr>
          <w:rFonts w:ascii="MS Gothic" w:eastAsia="MS Gothic" w:hAnsi="MS Gothic" w:cs="MS Gothic" w:hint="eastAsia"/>
          <w:color w:val="FF0000"/>
          <w:kern w:val="0"/>
          <w:szCs w:val="21"/>
          <w:highlight w:val="yellow"/>
        </w:rPr>
        <w:t>➤</w:t>
      </w:r>
      <w:r w:rsidRPr="004E4767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新式类都从</w:t>
      </w:r>
      <w:r w:rsidRPr="004E4767">
        <w:rPr>
          <w:rFonts w:ascii="宋体" w:eastAsia="宋体" w:hAnsi="宋体" w:cs="Arial" w:hint="eastAsia"/>
          <w:color w:val="FF0000"/>
          <w:kern w:val="0"/>
          <w:szCs w:val="21"/>
          <w:highlight w:val="yellow"/>
        </w:rPr>
        <w:t>object继承，经典类不需要。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</w:pPr>
      <w:r w:rsidRPr="004E4767">
        <w:rPr>
          <w:rFonts w:ascii="MS Gothic" w:eastAsia="MS Gothic" w:hAnsi="MS Gothic" w:cs="MS Gothic" w:hint="eastAsia"/>
          <w:color w:val="FF0000"/>
          <w:kern w:val="0"/>
          <w:szCs w:val="21"/>
          <w:highlight w:val="yellow"/>
        </w:rPr>
        <w:t>➤</w:t>
      </w:r>
      <w:r w:rsidRPr="004E4767">
        <w:rPr>
          <w:rFonts w:ascii="宋体" w:eastAsia="宋体" w:hAnsi="宋体" w:cs="Arial" w:hint="eastAsia"/>
          <w:color w:val="FF0000"/>
          <w:kern w:val="0"/>
          <w:szCs w:val="21"/>
          <w:highlight w:val="yellow"/>
        </w:rPr>
        <w:t>新式类的MRO(method resolution order 基类搜索顺序)算法采用C3算法广度优先搜索，而旧式类的MRO算法是采用深度优先搜索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4E4767">
        <w:rPr>
          <w:rFonts w:ascii="MS Gothic" w:eastAsia="MS Gothic" w:hAnsi="MS Gothic" w:cs="MS Gothic" w:hint="eastAsia"/>
          <w:color w:val="FF0000"/>
          <w:kern w:val="0"/>
          <w:szCs w:val="21"/>
          <w:highlight w:val="yellow"/>
        </w:rPr>
        <w:t>➤</w:t>
      </w:r>
      <w:r w:rsidRPr="004E4767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新式类相同父类只执行一次构造函数，经典类重复执行多次。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before="120" w:after="240"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4E4767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其中：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4767">
        <w:rPr>
          <w:rFonts w:ascii="MS Gothic" w:eastAsia="MS Gothic" w:hAnsi="MS Gothic" w:cs="MS Gothic" w:hint="eastAsia"/>
          <w:color w:val="4F4F4F"/>
          <w:kern w:val="0"/>
          <w:szCs w:val="21"/>
        </w:rPr>
        <w:t>➤</w:t>
      </w:r>
      <w:r w:rsidRPr="004E4767">
        <w:rPr>
          <w:rFonts w:ascii="宋体" w:eastAsia="宋体" w:hAnsi="宋体" w:cs="宋体" w:hint="eastAsia"/>
          <w:color w:val="4F4F4F"/>
          <w:kern w:val="0"/>
          <w:szCs w:val="21"/>
        </w:rPr>
        <w:t>截止到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python2.1，只存在旧式类。旧式类中，类名和type是无关的：如果x是一个旧式类，那么</w:t>
      </w:r>
      <w:r w:rsidRPr="004E4767">
        <w:rPr>
          <w:rFonts w:ascii="宋体" w:eastAsia="宋体" w:hAnsi="宋体" w:cs="Arial" w:hint="eastAsia"/>
          <w:color w:val="F92672"/>
          <w:kern w:val="0"/>
          <w:szCs w:val="21"/>
        </w:rPr>
        <w:t>x.__class__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定义了x的类名，但是</w:t>
      </w:r>
      <w:r w:rsidRPr="004E4767">
        <w:rPr>
          <w:rFonts w:ascii="宋体" w:eastAsia="宋体" w:hAnsi="宋体" w:cs="Arial" w:hint="eastAsia"/>
          <w:color w:val="F92672"/>
          <w:kern w:val="0"/>
          <w:szCs w:val="21"/>
        </w:rPr>
        <w:t>type(x)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总是返回</w:t>
      </w:r>
      <w:r w:rsidRPr="004E4767">
        <w:rPr>
          <w:rFonts w:ascii="宋体" w:eastAsia="宋体" w:hAnsi="宋体" w:cs="Arial" w:hint="eastAsia"/>
          <w:color w:val="F92672"/>
          <w:kern w:val="0"/>
          <w:szCs w:val="21"/>
        </w:rPr>
        <w:t>&lt;type 'instance'&gt;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。这反映了所有的旧式类的实例是通过一个单一的叫做</w:t>
      </w:r>
      <w:r w:rsidRPr="004E4767">
        <w:rPr>
          <w:rFonts w:ascii="宋体" w:eastAsia="宋体" w:hAnsi="宋体" w:cs="Arial" w:hint="eastAsia"/>
          <w:color w:val="F92672"/>
          <w:kern w:val="0"/>
          <w:szCs w:val="21"/>
        </w:rPr>
        <w:t>instance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的内建类型来实现的，这是它和类不同的地方。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4767">
        <w:rPr>
          <w:rFonts w:ascii="MS Gothic" w:eastAsia="MS Gothic" w:hAnsi="MS Gothic" w:cs="MS Gothic" w:hint="eastAsia"/>
          <w:color w:val="4F4F4F"/>
          <w:kern w:val="0"/>
          <w:szCs w:val="21"/>
        </w:rPr>
        <w:t>➤</w:t>
      </w:r>
      <w:r w:rsidRPr="004E4767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新式类是在</w:t>
      </w:r>
      <w:r w:rsidRPr="004E4767">
        <w:rPr>
          <w:rFonts w:ascii="宋体" w:eastAsia="宋体" w:hAnsi="宋体" w:cs="Arial" w:hint="eastAsia"/>
          <w:color w:val="FF0000"/>
          <w:kern w:val="0"/>
          <w:szCs w:val="21"/>
          <w:highlight w:val="yellow"/>
        </w:rPr>
        <w:t>python2.2为了统一类和实例引入的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。一个新</w:t>
      </w:r>
      <w:bookmarkStart w:id="2" w:name="_GoBack"/>
      <w:bookmarkEnd w:id="2"/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式类只能由用户自定义。如果x是一个新式类的实例，那么</w:t>
      </w:r>
      <w:r w:rsidRPr="004E4767">
        <w:rPr>
          <w:rFonts w:ascii="宋体" w:eastAsia="宋体" w:hAnsi="宋体" w:cs="Arial" w:hint="eastAsia"/>
          <w:color w:val="F92672"/>
          <w:kern w:val="0"/>
          <w:szCs w:val="21"/>
        </w:rPr>
        <w:t>type(x)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和</w:t>
      </w:r>
      <w:r w:rsidRPr="004E4767">
        <w:rPr>
          <w:rFonts w:ascii="宋体" w:eastAsia="宋体" w:hAnsi="宋体" w:cs="Arial" w:hint="eastAsia"/>
          <w:color w:val="F92672"/>
          <w:kern w:val="0"/>
          <w:szCs w:val="21"/>
        </w:rPr>
        <w:t>x.__class__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是一样的结果（尽管这不能得到保证，因为新式类的实例的</w:t>
      </w:r>
      <w:r w:rsidRPr="004E4767">
        <w:rPr>
          <w:rFonts w:ascii="宋体" w:eastAsia="宋体" w:hAnsi="宋体" w:cs="Arial" w:hint="eastAsia"/>
          <w:color w:val="F92672"/>
          <w:kern w:val="0"/>
          <w:szCs w:val="21"/>
        </w:rPr>
        <w:t>__class__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方法是允许被用户覆盖的）。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4767">
        <w:rPr>
          <w:rFonts w:ascii="MS Gothic" w:eastAsia="MS Gothic" w:hAnsi="MS Gothic" w:cs="MS Gothic" w:hint="eastAsia"/>
          <w:color w:val="333333"/>
          <w:kern w:val="0"/>
          <w:sz w:val="27"/>
          <w:szCs w:val="27"/>
        </w:rPr>
        <w:t>➤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Python 2.x中默认都是经典类，只有显式继承了object才是新式类</w:t>
      </w:r>
      <w:r w:rsidRPr="004E4767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br/>
      </w:r>
    </w:p>
    <w:p w:rsidR="004E4767" w:rsidRPr="004E4767" w:rsidRDefault="004E4767" w:rsidP="004E4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4767">
        <w:rPr>
          <w:rFonts w:ascii="MS Gothic" w:eastAsia="MS Gothic" w:hAnsi="MS Gothic" w:cs="MS Gothic" w:hint="eastAsia"/>
          <w:color w:val="333333"/>
          <w:kern w:val="0"/>
          <w:sz w:val="27"/>
          <w:szCs w:val="27"/>
        </w:rPr>
        <w:t>➤</w:t>
      </w:r>
      <w:r w:rsidRPr="004E4767">
        <w:rPr>
          <w:rFonts w:ascii="宋体" w:eastAsia="宋体" w:hAnsi="宋体" w:cs="Arial" w:hint="eastAsia"/>
          <w:color w:val="4F4F4F"/>
          <w:kern w:val="0"/>
          <w:szCs w:val="21"/>
        </w:rPr>
        <w:t>Python 3.x中默认都是新式类,经典类被移除，不必显式的继承object</w:t>
      </w:r>
    </w:p>
    <w:p w:rsidR="004E4767" w:rsidRPr="004E4767" w:rsidRDefault="004E4767" w:rsidP="004E476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4E4767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Python2.x中：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A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: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B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: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C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(B):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D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(C,A):</w:t>
      </w:r>
    </w:p>
    <w:p w:rsidR="004E4767" w:rsidRPr="004E4767" w:rsidRDefault="004E4767" w:rsidP="004E476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4767">
        <w:rPr>
          <w:rFonts w:ascii="Arial" w:eastAsia="宋体" w:hAnsi="Arial" w:cs="Arial"/>
          <w:color w:val="333333"/>
          <w:kern w:val="0"/>
          <w:szCs w:val="21"/>
        </w:rPr>
        <w:lastRenderedPageBreak/>
        <w:t>执行顺序为：</w:t>
      </w:r>
      <w:r w:rsidRPr="004E4767">
        <w:rPr>
          <w:rFonts w:ascii="Tahoma" w:eastAsia="宋体" w:hAnsi="Tahoma" w:cs="Tahoma"/>
          <w:color w:val="252525"/>
          <w:kern w:val="0"/>
          <w:szCs w:val="21"/>
        </w:rPr>
        <w:t>D-&gt;C-&gt;B,-&gt;A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A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(object):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B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(object):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C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(object): 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class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r w:rsidRPr="004E4767">
        <w:rPr>
          <w:rFonts w:ascii="Consolas" w:eastAsia="宋体" w:hAnsi="Consolas" w:cs="宋体"/>
          <w:b/>
          <w:bCs/>
          <w:color w:val="F1FA8C"/>
          <w:kern w:val="0"/>
          <w:szCs w:val="21"/>
          <w:shd w:val="clear" w:color="auto" w:fill="282A36"/>
        </w:rPr>
        <w:t>D</w:t>
      </w: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(A,B,C): </w:t>
      </w:r>
    </w:p>
    <w:p w:rsidR="004E4767" w:rsidRPr="004E4767" w:rsidRDefault="004E4767" w:rsidP="004E47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E4767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4E4767">
        <w:rPr>
          <w:rFonts w:ascii="Consolas" w:eastAsia="宋体" w:hAnsi="Consolas" w:cs="宋体"/>
          <w:b/>
          <w:bCs/>
          <w:color w:val="8BE9FD"/>
          <w:kern w:val="0"/>
          <w:szCs w:val="21"/>
          <w:shd w:val="clear" w:color="auto" w:fill="282A36"/>
        </w:rPr>
        <w:t>pass</w:t>
      </w:r>
    </w:p>
    <w:p w:rsidR="004E4767" w:rsidRPr="004E4767" w:rsidRDefault="004E4767" w:rsidP="004E4767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4767">
        <w:rPr>
          <w:rFonts w:ascii="Tahoma" w:eastAsia="宋体" w:hAnsi="Tahoma" w:cs="Tahoma"/>
          <w:color w:val="252525"/>
          <w:kern w:val="0"/>
          <w:szCs w:val="21"/>
        </w:rPr>
        <w:t>执行顺序为：</w:t>
      </w:r>
      <w:r w:rsidRPr="004E4767">
        <w:rPr>
          <w:rFonts w:ascii="Tahoma" w:eastAsia="宋体" w:hAnsi="Tahoma" w:cs="Tahoma"/>
          <w:color w:val="252525"/>
          <w:kern w:val="0"/>
          <w:szCs w:val="21"/>
        </w:rPr>
        <w:t> D-&gt;A-&gt;B-&gt;C-&gt;Object</w:t>
      </w:r>
    </w:p>
    <w:p w:rsidR="008F6780" w:rsidRDefault="008F6780"/>
    <w:sectPr w:rsidR="008F6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9A5" w:rsidRDefault="004429A5" w:rsidP="004E4767">
      <w:r>
        <w:separator/>
      </w:r>
    </w:p>
  </w:endnote>
  <w:endnote w:type="continuationSeparator" w:id="0">
    <w:p w:rsidR="004429A5" w:rsidRDefault="004429A5" w:rsidP="004E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9A5" w:rsidRDefault="004429A5" w:rsidP="004E4767">
      <w:r>
        <w:separator/>
      </w:r>
    </w:p>
  </w:footnote>
  <w:footnote w:type="continuationSeparator" w:id="0">
    <w:p w:rsidR="004429A5" w:rsidRDefault="004429A5" w:rsidP="004E4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C2A5E"/>
    <w:multiLevelType w:val="multilevel"/>
    <w:tmpl w:val="431C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CF22FF"/>
    <w:multiLevelType w:val="multilevel"/>
    <w:tmpl w:val="B510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1A"/>
    <w:rsid w:val="004429A5"/>
    <w:rsid w:val="004E4767"/>
    <w:rsid w:val="00670CB5"/>
    <w:rsid w:val="008D6A1A"/>
    <w:rsid w:val="008F6780"/>
    <w:rsid w:val="00FD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0BFD8-7D19-4F68-80B3-E45B218C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47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47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7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47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476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E4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47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767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4E4767"/>
  </w:style>
  <w:style w:type="character" w:customStyle="1" w:styleId="hljs-keyword">
    <w:name w:val="hljs-keyword"/>
    <w:basedOn w:val="a0"/>
    <w:rsid w:val="004E4767"/>
  </w:style>
  <w:style w:type="character" w:customStyle="1" w:styleId="hljs-title">
    <w:name w:val="hljs-title"/>
    <w:basedOn w:val="a0"/>
    <w:rsid w:val="004E4767"/>
  </w:style>
  <w:style w:type="character" w:customStyle="1" w:styleId="hljs-params">
    <w:name w:val="hljs-params"/>
    <w:basedOn w:val="a0"/>
    <w:rsid w:val="004E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82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8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214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87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108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8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14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787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39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31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34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06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0594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60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477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084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2018-08-09T07:26:00Z</dcterms:created>
  <dcterms:modified xsi:type="dcterms:W3CDTF">2018-08-09T07:30:00Z</dcterms:modified>
</cp:coreProperties>
</file>