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765" w:rsidRPr="000B5765" w:rsidRDefault="000B5765" w:rsidP="000B5765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0B576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Django</w:t>
      </w:r>
      <w:proofErr w:type="spellEnd"/>
      <w:r w:rsidRPr="000B576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中多种重定向方法使用</w:t>
      </w:r>
    </w:p>
    <w:p w:rsidR="000B5765" w:rsidRPr="000B5765" w:rsidRDefault="000B5765" w:rsidP="000B5765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0B5765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0B5765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0B5765">
        <w:rPr>
          <w:rFonts w:ascii="Arial" w:eastAsia="宋体" w:hAnsi="Arial" w:cs="Arial"/>
          <w:color w:val="858585"/>
          <w:kern w:val="0"/>
          <w:szCs w:val="21"/>
        </w:rPr>
        <w:t>08</w:t>
      </w:r>
      <w:r w:rsidRPr="000B5765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0B5765">
        <w:rPr>
          <w:rFonts w:ascii="Arial" w:eastAsia="宋体" w:hAnsi="Arial" w:cs="Arial"/>
          <w:color w:val="858585"/>
          <w:kern w:val="0"/>
          <w:szCs w:val="21"/>
        </w:rPr>
        <w:t>12</w:t>
      </w:r>
      <w:r w:rsidRPr="000B5765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0B5765">
        <w:rPr>
          <w:rFonts w:ascii="Arial" w:eastAsia="宋体" w:hAnsi="Arial" w:cs="Arial"/>
          <w:color w:val="858585"/>
          <w:kern w:val="0"/>
          <w:szCs w:val="21"/>
        </w:rPr>
        <w:t xml:space="preserve"> 22:44:54</w:t>
      </w:r>
    </w:p>
    <w:p w:rsidR="000B5765" w:rsidRPr="000B5765" w:rsidRDefault="000B5765" w:rsidP="000B5765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0B5765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0B5765">
        <w:rPr>
          <w:rFonts w:ascii="Arial" w:eastAsia="宋体" w:hAnsi="Arial" w:cs="Arial"/>
          <w:color w:val="858585"/>
          <w:kern w:val="0"/>
          <w:szCs w:val="21"/>
        </w:rPr>
        <w:t>7795</w:t>
      </w:r>
    </w:p>
    <w:p w:rsidR="000B5765" w:rsidRPr="000B5765" w:rsidRDefault="000B5765" w:rsidP="000B576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B576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本文主要讲解使用</w:t>
      </w:r>
      <w:proofErr w:type="spellStart"/>
      <w:r w:rsidRPr="000B576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HttpResponseRedirect</w:t>
      </w:r>
      <w:proofErr w:type="spellEnd"/>
      <w:r w:rsidRPr="000B576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r w:rsidRPr="000B576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redirect</w:t>
      </w:r>
      <w:r w:rsidRPr="000B576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r w:rsidRPr="000B576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reverse</w:t>
      </w:r>
      <w:r w:rsidRPr="000B576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以及配置文件中配置</w:t>
      </w:r>
      <w:r w:rsidRPr="000B576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URL</w:t>
      </w:r>
      <w:r w:rsidRPr="000B576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等重定向方法</w:t>
      </w:r>
    </w:p>
    <w:p w:rsidR="000B5765" w:rsidRPr="000B5765" w:rsidRDefault="000B5765" w:rsidP="000B5765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0B5765">
        <w:rPr>
          <w:rFonts w:ascii="Arial" w:eastAsia="宋体" w:hAnsi="Arial" w:cs="Arial"/>
          <w:color w:val="999999"/>
          <w:kern w:val="0"/>
          <w:szCs w:val="21"/>
        </w:rPr>
        <w:t>本文使用了</w:t>
      </w:r>
      <w:r w:rsidRPr="000B5765">
        <w:rPr>
          <w:rFonts w:ascii="Arial" w:eastAsia="宋体" w:hAnsi="Arial" w:cs="Arial"/>
          <w:color w:val="999999"/>
          <w:kern w:val="0"/>
          <w:szCs w:val="21"/>
        </w:rPr>
        <w:t>Django1.8.2 </w:t>
      </w:r>
      <w:r w:rsidRPr="000B5765">
        <w:rPr>
          <w:rFonts w:ascii="Arial" w:eastAsia="宋体" w:hAnsi="Arial" w:cs="Arial"/>
          <w:color w:val="999999"/>
          <w:kern w:val="0"/>
          <w:szCs w:val="21"/>
        </w:rPr>
        <w:br/>
      </w:r>
      <w:r w:rsidRPr="000B5765">
        <w:rPr>
          <w:rFonts w:ascii="Arial" w:eastAsia="宋体" w:hAnsi="Arial" w:cs="Arial"/>
          <w:color w:val="999999"/>
          <w:kern w:val="0"/>
          <w:szCs w:val="21"/>
        </w:rPr>
        <w:t>使用场景，例如在表单一中提交数据后，需要返回到另一个指定的页面即可使用重定向方法</w:t>
      </w:r>
    </w:p>
    <w:p w:rsidR="000B5765" w:rsidRPr="000B5765" w:rsidRDefault="000B5765" w:rsidP="000B5765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0B5765">
        <w:rPr>
          <w:rFonts w:ascii="Arial" w:eastAsia="宋体" w:hAnsi="Arial" w:cs="Arial"/>
          <w:color w:val="999999"/>
          <w:kern w:val="0"/>
          <w:szCs w:val="21"/>
        </w:rPr>
        <w:t>一、</w:t>
      </w:r>
      <w:r w:rsidRPr="000B5765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0B5765">
        <w:rPr>
          <w:rFonts w:ascii="Arial" w:eastAsia="宋体" w:hAnsi="Arial" w:cs="Arial"/>
          <w:color w:val="999999"/>
          <w:kern w:val="0"/>
          <w:szCs w:val="21"/>
        </w:rPr>
        <w:t>使用</w:t>
      </w:r>
      <w:proofErr w:type="spellStart"/>
      <w:r w:rsidRPr="000B5765">
        <w:rPr>
          <w:rFonts w:ascii="Arial" w:eastAsia="宋体" w:hAnsi="Arial" w:cs="Arial"/>
          <w:color w:val="999999"/>
          <w:kern w:val="0"/>
          <w:szCs w:val="21"/>
        </w:rPr>
        <w:t>HttpResponseRedirect</w:t>
      </w:r>
      <w:proofErr w:type="spellEnd"/>
      <w:r w:rsidRPr="000B5765">
        <w:rPr>
          <w:rFonts w:ascii="Arial" w:eastAsia="宋体" w:hAnsi="Arial" w:cs="Arial"/>
          <w:color w:val="999999"/>
          <w:kern w:val="0"/>
          <w:szCs w:val="21"/>
        </w:rPr>
        <w:t> </w:t>
      </w:r>
      <w:r w:rsidRPr="000B5765">
        <w:rPr>
          <w:rFonts w:ascii="Arial" w:eastAsia="宋体" w:hAnsi="Arial" w:cs="Arial"/>
          <w:color w:val="999999"/>
          <w:kern w:val="0"/>
          <w:szCs w:val="21"/>
        </w:rPr>
        <w:br/>
        <w:t xml:space="preserve">● </w:t>
      </w:r>
      <w:proofErr w:type="spellStart"/>
      <w:r w:rsidRPr="000B5765">
        <w:rPr>
          <w:rFonts w:ascii="Arial" w:eastAsia="宋体" w:hAnsi="Arial" w:cs="Arial"/>
          <w:color w:val="999999"/>
          <w:kern w:val="0"/>
          <w:szCs w:val="21"/>
        </w:rPr>
        <w:t>fuhao</w:t>
      </w:r>
      <w:proofErr w:type="spellEnd"/>
      <w:r w:rsidRPr="000B5765">
        <w:rPr>
          <w:rFonts w:ascii="Arial" w:eastAsia="宋体" w:hAnsi="Arial" w:cs="Arial"/>
          <w:color w:val="999999"/>
          <w:kern w:val="0"/>
          <w:szCs w:val="21"/>
        </w:rPr>
        <w:t xml:space="preserve"> The first argument to the constructor is required – the path to redirect to. This can be a fully qualified URL or an absolute path with no domain</w:t>
      </w:r>
      <w:r w:rsidRPr="000B5765">
        <w:rPr>
          <w:rFonts w:ascii="Arial" w:eastAsia="宋体" w:hAnsi="Arial" w:cs="Arial"/>
          <w:color w:val="999999"/>
          <w:kern w:val="0"/>
          <w:szCs w:val="21"/>
        </w:rPr>
        <w:t>。</w:t>
      </w:r>
      <w:r w:rsidRPr="000B5765">
        <w:rPr>
          <w:rFonts w:ascii="Arial" w:eastAsia="宋体" w:hAnsi="Arial" w:cs="Arial"/>
          <w:color w:val="999999"/>
          <w:kern w:val="0"/>
          <w:szCs w:val="21"/>
        </w:rPr>
        <w:t>”</w:t>
      </w:r>
      <w:r w:rsidRPr="000B5765">
        <w:rPr>
          <w:rFonts w:ascii="Arial" w:eastAsia="宋体" w:hAnsi="Arial" w:cs="Arial"/>
          <w:color w:val="999999"/>
          <w:kern w:val="0"/>
          <w:szCs w:val="21"/>
        </w:rPr>
        <w:t>参数可以是绝对路径跟相对路径</w:t>
      </w:r>
      <w:r w:rsidRPr="000B5765">
        <w:rPr>
          <w:rFonts w:ascii="Arial" w:eastAsia="宋体" w:hAnsi="Arial" w:cs="Arial"/>
          <w:color w:val="999999"/>
          <w:kern w:val="0"/>
          <w:szCs w:val="21"/>
        </w:rPr>
        <w:t>”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0B576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proofErr w:type="gram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django.http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B576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HttpResponseRedirect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@</w:t>
      </w:r>
      <w:proofErr w:type="spellStart"/>
      <w:r w:rsidRPr="000B576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login_required</w:t>
      </w:r>
      <w:proofErr w:type="spellEnd"/>
      <w:r w:rsidRPr="000B576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B576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update_time</w:t>
      </w:r>
      <w:proofErr w:type="spellEnd"/>
      <w:r w:rsidRPr="000B576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(request)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表单处理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OR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逻辑处理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0B576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HttpResponseRedirect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'/'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 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跳转到主界面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如果需要传参数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0B576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HttpResponseRedirect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'/commons/index/?message=error'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0B5765" w:rsidRPr="000B5765" w:rsidRDefault="000B5765" w:rsidP="000B5765">
      <w:pPr>
        <w:widowControl/>
        <w:wordWrap w:val="0"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bookmarkStart w:id="0" w:name="_GoBack"/>
      <w:bookmarkEnd w:id="0"/>
      <w:r w:rsidRPr="000B5765">
        <w:rPr>
          <w:rFonts w:ascii="Arial" w:eastAsia="宋体" w:hAnsi="Arial" w:cs="Arial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B5765" w:rsidRPr="000B5765" w:rsidRDefault="000B5765" w:rsidP="000B576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B5765">
        <w:rPr>
          <w:rFonts w:ascii="Arial" w:eastAsia="宋体" w:hAnsi="Arial" w:cs="Arial"/>
          <w:color w:val="4F4F4F"/>
          <w:kern w:val="0"/>
          <w:sz w:val="24"/>
          <w:szCs w:val="24"/>
        </w:rPr>
        <w:t>二</w:t>
      </w:r>
      <w:r w:rsidRPr="000B576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redirect</w:t>
      </w:r>
      <w:r w:rsidRPr="000B5765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0B5765">
        <w:rPr>
          <w:rFonts w:ascii="Arial" w:eastAsia="宋体" w:hAnsi="Arial" w:cs="Arial"/>
          <w:color w:val="4F4F4F"/>
          <w:kern w:val="0"/>
          <w:sz w:val="24"/>
          <w:szCs w:val="24"/>
        </w:rPr>
        <w:t>reverse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0B576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proofErr w:type="gram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django.core.urlresolvers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B576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reverse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0B576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proofErr w:type="gram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django.shortcuts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B576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redirect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#https://docs.djangoproject.com/en/1.8.2/topics/http/shortcuts/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lastRenderedPageBreak/>
        <w:t>@</w:t>
      </w:r>
      <w:proofErr w:type="spellStart"/>
      <w:r w:rsidRPr="000B576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login_required</w:t>
      </w:r>
      <w:proofErr w:type="spellEnd"/>
      <w:r w:rsidRPr="000B576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B576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update_time</w:t>
      </w:r>
      <w:proofErr w:type="spellEnd"/>
      <w:r w:rsidRPr="000B576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(request)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进行要处理的逻辑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0B576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redirect(reverse(</w:t>
      </w:r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test.views.invoice_return_index</w:t>
      </w:r>
      <w:proofErr w:type="spellEnd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=[]))  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跳转到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index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界面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redirect 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类似</w:t>
      </w:r>
      <w:proofErr w:type="spell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HttpResponseRedirect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的用法，也可以使用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字符串的</w:t>
      </w:r>
      <w:proofErr w:type="spell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格式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/..index/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？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a=add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reverse 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可以直接用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views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函数来指定重定向的处理函数，</w:t>
      </w:r>
      <w:proofErr w:type="spell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是</w:t>
      </w:r>
      <w:proofErr w:type="spell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匹配的值。</w:t>
      </w:r>
    </w:p>
    <w:p w:rsidR="000B5765" w:rsidRPr="000B5765" w:rsidRDefault="000B5765" w:rsidP="000B576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B5765">
        <w:rPr>
          <w:rFonts w:ascii="Arial" w:eastAsia="宋体" w:hAnsi="Arial" w:cs="Arial"/>
          <w:color w:val="4F4F4F"/>
          <w:kern w:val="0"/>
          <w:sz w:val="24"/>
          <w:szCs w:val="24"/>
        </w:rPr>
        <w:t>三、</w:t>
      </w:r>
      <w:r w:rsidRPr="000B576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0B5765">
        <w:rPr>
          <w:rFonts w:ascii="Arial" w:eastAsia="宋体" w:hAnsi="Arial" w:cs="Arial"/>
          <w:color w:val="4F4F4F"/>
          <w:kern w:val="0"/>
          <w:sz w:val="24"/>
          <w:szCs w:val="24"/>
        </w:rPr>
        <w:t>其他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其他的也可以直接在</w:t>
      </w:r>
      <w:proofErr w:type="spellStart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url</w:t>
      </w:r>
      <w:proofErr w:type="spellEnd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中配置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0B576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proofErr w:type="gram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django.views.generic.simple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B576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redirect_to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在</w:t>
      </w:r>
      <w:proofErr w:type="spell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中添加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r'^test</w:t>
      </w:r>
      <w:proofErr w:type="spellEnd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/$'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redirect_to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{</w:t>
      </w:r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url</w:t>
      </w:r>
      <w:proofErr w:type="spellEnd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'/author/'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}),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我们甚至可以使用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session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的方法传值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request.session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proofErr w:type="gramEnd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error_message</w:t>
      </w:r>
      <w:proofErr w:type="spellEnd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] = </w:t>
      </w:r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'test'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redirect(</w:t>
      </w:r>
      <w:proofErr w:type="gramEnd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'%</w:t>
      </w:r>
      <w:proofErr w:type="spellStart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s?error_message</w:t>
      </w:r>
      <w:proofErr w:type="spellEnd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=test'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% reverse(</w:t>
      </w:r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page_index</w:t>
      </w:r>
      <w:proofErr w:type="spellEnd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))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这些方式类似于刷新，客户端重新指定</w:t>
      </w:r>
      <w:proofErr w:type="spellStart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url</w:t>
      </w:r>
      <w:proofErr w:type="spellEnd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。</w:t>
      </w:r>
    </w:p>
    <w:p w:rsidR="000B5765" w:rsidRPr="000B5765" w:rsidRDefault="000B5765" w:rsidP="000B576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B5765">
        <w:rPr>
          <w:rFonts w:ascii="Arial" w:eastAsia="宋体" w:hAnsi="Arial" w:cs="Arial"/>
          <w:color w:val="4F4F4F"/>
          <w:kern w:val="0"/>
          <w:sz w:val="24"/>
          <w:szCs w:val="24"/>
        </w:rPr>
        <w:t>四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重定向，如果需要携带参数，那么能不能直接调用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views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url</w:t>
      </w:r>
      <w:proofErr w:type="spellEnd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对应的方法来实现呢，默认指定一个参数。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例如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view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中有个方法</w:t>
      </w:r>
      <w:proofErr w:type="spellStart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baseinfo_account</w:t>
      </w:r>
      <w:proofErr w:type="spellEnd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然后另一个</w:t>
      </w:r>
      <w:proofErr w:type="spellStart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url</w:t>
      </w:r>
      <w:proofErr w:type="spellEnd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（对应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view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方法为</w:t>
      </w:r>
      <w:proofErr w:type="spellStart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blance_account</w:t>
      </w:r>
      <w:proofErr w:type="spellEnd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）要重定向到这个</w:t>
      </w:r>
      <w:proofErr w:type="spellStart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baseinfo_account</w:t>
      </w:r>
      <w:proofErr w:type="spellEnd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。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lastRenderedPageBreak/>
        <w:t>#</w:t>
      </w:r>
      <w:proofErr w:type="spellStart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url</w:t>
      </w:r>
      <w:proofErr w:type="spellEnd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中的配置：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urlpatterns</w:t>
      </w:r>
      <w:proofErr w:type="spellEnd"/>
      <w:proofErr w:type="gram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patterns(</w:t>
      </w:r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''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r'^index</w:t>
      </w:r>
      <w:proofErr w:type="spellEnd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/'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account.views.index_account</w:t>
      </w:r>
      <w:proofErr w:type="spellEnd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),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r'^</w:t>
      </w:r>
      <w:proofErr w:type="spellStart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blance</w:t>
      </w:r>
      <w:proofErr w:type="spellEnd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/'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account.views.blance_account</w:t>
      </w:r>
      <w:proofErr w:type="spellEnd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),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views.py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@</w:t>
      </w:r>
      <w:proofErr w:type="spellStart"/>
      <w:r w:rsidRPr="000B576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login_required</w:t>
      </w:r>
      <w:proofErr w:type="spellEnd"/>
      <w:r w:rsidRPr="000B576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B576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index_account</w:t>
      </w:r>
      <w:proofErr w:type="spellEnd"/>
      <w:r w:rsidRPr="000B576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(request, </w:t>
      </w:r>
      <w:proofErr w:type="spellStart"/>
      <w:r w:rsidRPr="000B576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args</w:t>
      </w:r>
      <w:proofErr w:type="spellEnd"/>
      <w:r w:rsidRPr="000B576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=None)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​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按照正常的</w:t>
      </w:r>
      <w:proofErr w:type="spellStart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url</w:t>
      </w:r>
      <w:proofErr w:type="spellEnd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匹配这么写有点不合适，看起来不规范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​</w:t>
      </w:r>
      <w:proofErr w:type="gramStart"/>
      <w:r w:rsidRPr="000B576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proofErr w:type="gram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0B576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proofErr w:type="gram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0B576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render(request, </w:t>
      </w:r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'accountuserinfo.html'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{</w:t>
      </w:r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"user"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user})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@</w:t>
      </w:r>
      <w:proofErr w:type="spellStart"/>
      <w:r w:rsidRPr="000B576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login_required</w:t>
      </w:r>
      <w:proofErr w:type="spellEnd"/>
      <w:r w:rsidRPr="000B576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   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B576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blance_account</w:t>
      </w:r>
      <w:proofErr w:type="spellEnd"/>
      <w:r w:rsidRPr="000B576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(request)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0B576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index_account</w:t>
      </w:r>
      <w:proofErr w:type="spellEnd"/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(request, {</w:t>
      </w:r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"name"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orangleliu</w:t>
      </w:r>
      <w:proofErr w:type="spellEnd"/>
      <w:r w:rsidRPr="000B576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0B5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}) 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测试为：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#1 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直接访问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/index 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是否正常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（测试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ok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）</w:t>
      </w:r>
    </w:p>
    <w:p w:rsidR="000B5765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#2 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访问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</w:t>
      </w:r>
      <w:proofErr w:type="spellStart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blance</w:t>
      </w:r>
      <w:proofErr w:type="spellEnd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是否能正常的重定向到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/index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页面，并且获取到参数（测试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ok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，页面为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/index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但是浏览器地址栏的</w:t>
      </w:r>
      <w:proofErr w:type="spellStart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url</w:t>
      </w:r>
      <w:proofErr w:type="spellEnd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仍然是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blance</w:t>
      </w:r>
      <w:proofErr w:type="spellEnd"/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）</w:t>
      </w:r>
    </w:p>
    <w:p w:rsidR="00142662" w:rsidRPr="000B5765" w:rsidRDefault="000B5765" w:rsidP="000B57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0B5765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这样的带参数重定向是可行的。</w:t>
      </w:r>
    </w:p>
    <w:sectPr w:rsidR="00142662" w:rsidRPr="000B5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0237"/>
    <w:multiLevelType w:val="multilevel"/>
    <w:tmpl w:val="37C4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AC4250"/>
    <w:multiLevelType w:val="multilevel"/>
    <w:tmpl w:val="952E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0D6863"/>
    <w:multiLevelType w:val="multilevel"/>
    <w:tmpl w:val="D2DE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605187"/>
    <w:multiLevelType w:val="multilevel"/>
    <w:tmpl w:val="D804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E0"/>
    <w:rsid w:val="000B5765"/>
    <w:rsid w:val="007042E0"/>
    <w:rsid w:val="0089423B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C103B-F547-4D53-8442-CB914257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57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57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0B5765"/>
  </w:style>
  <w:style w:type="character" w:customStyle="1" w:styleId="read-count">
    <w:name w:val="read-count"/>
    <w:basedOn w:val="a0"/>
    <w:rsid w:val="000B5765"/>
  </w:style>
  <w:style w:type="paragraph" w:styleId="a3">
    <w:name w:val="Normal (Web)"/>
    <w:basedOn w:val="a"/>
    <w:uiPriority w:val="99"/>
    <w:semiHidden/>
    <w:unhideWhenUsed/>
    <w:rsid w:val="000B57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576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B57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576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B576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B5765"/>
  </w:style>
  <w:style w:type="character" w:customStyle="1" w:styleId="hljs-decorator">
    <w:name w:val="hljs-decorator"/>
    <w:basedOn w:val="a0"/>
    <w:rsid w:val="000B5765"/>
  </w:style>
  <w:style w:type="character" w:customStyle="1" w:styleId="hljs-function">
    <w:name w:val="hljs-function"/>
    <w:basedOn w:val="a0"/>
    <w:rsid w:val="000B5765"/>
  </w:style>
  <w:style w:type="character" w:customStyle="1" w:styleId="hljs-title">
    <w:name w:val="hljs-title"/>
    <w:basedOn w:val="a0"/>
    <w:rsid w:val="000B5765"/>
  </w:style>
  <w:style w:type="character" w:customStyle="1" w:styleId="hljs-params">
    <w:name w:val="hljs-params"/>
    <w:basedOn w:val="a0"/>
    <w:rsid w:val="000B5765"/>
  </w:style>
  <w:style w:type="character" w:customStyle="1" w:styleId="hljs-comment">
    <w:name w:val="hljs-comment"/>
    <w:basedOn w:val="a0"/>
    <w:rsid w:val="000B5765"/>
  </w:style>
  <w:style w:type="character" w:customStyle="1" w:styleId="hljs-string">
    <w:name w:val="hljs-string"/>
    <w:basedOn w:val="a0"/>
    <w:rsid w:val="000B5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7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976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004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82299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2063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2018-06-04T03:05:00Z</dcterms:created>
  <dcterms:modified xsi:type="dcterms:W3CDTF">2018-06-04T03:06:00Z</dcterms:modified>
</cp:coreProperties>
</file>