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2341" w14:textId="77777777" w:rsidR="002913DE" w:rsidRPr="00435C9F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35C9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</w:t>
      </w:r>
      <w:r w:rsidRPr="00435C9F">
        <w:rPr>
          <w:rFonts w:ascii="Times New Roman" w:eastAsia="Calibri" w:hAnsi="Times New Roman" w:cs="Times New Roman"/>
          <w:b/>
          <w:sz w:val="24"/>
          <w:szCs w:val="24"/>
        </w:rPr>
        <w:t>Алтайский государственный педагогический университет</w:t>
      </w:r>
      <w:r w:rsidRPr="00435C9F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3FB96AA0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473C5930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713650D7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BC8301B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59EA5A24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0E910B38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6D682BA6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505F6402" w14:textId="77777777" w:rsidR="002913DE" w:rsidRPr="00435C9F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435C9F">
        <w:rPr>
          <w:rFonts w:ascii="Times New Roman" w:eastAsia="Calibri" w:hAnsi="Times New Roman" w:cs="Times New Roman"/>
          <w:sz w:val="44"/>
          <w:szCs w:val="44"/>
        </w:rPr>
        <w:t>Практикум по решению предметных задач</w:t>
      </w:r>
    </w:p>
    <w:p w14:paraId="768C7F5C" w14:textId="77777777" w:rsidR="002913DE" w:rsidRPr="00757B43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435C9F">
        <w:rPr>
          <w:rFonts w:ascii="Times New Roman" w:eastAsia="Calibri" w:hAnsi="Times New Roman" w:cs="Times New Roman"/>
          <w:sz w:val="40"/>
          <w:szCs w:val="40"/>
        </w:rPr>
        <w:t xml:space="preserve">Лабораторная работа </w:t>
      </w:r>
    </w:p>
    <w:p w14:paraId="06FED613" w14:textId="399FFA59" w:rsidR="002913DE" w:rsidRPr="00435C9F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Численные методы</w:t>
      </w:r>
    </w:p>
    <w:p w14:paraId="79674EDF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0B49B527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25B761A0" w14:textId="77777777" w:rsidR="002913DE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07290368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4B745CCF" w14:textId="77777777" w:rsidR="002913DE" w:rsidRPr="00435C9F" w:rsidRDefault="002913DE" w:rsidP="002913DE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</w:rPr>
      </w:pPr>
    </w:p>
    <w:p w14:paraId="4A195B99" w14:textId="77777777" w:rsidR="002913DE" w:rsidRPr="00435C9F" w:rsidRDefault="002913DE" w:rsidP="002913DE">
      <w:pPr>
        <w:spacing w:line="256" w:lineRule="auto"/>
        <w:rPr>
          <w:rFonts w:ascii="Calibri" w:eastAsia="Calibri" w:hAnsi="Calibri" w:cs="Times New Roman"/>
          <w:sz w:val="36"/>
          <w:szCs w:val="36"/>
        </w:rPr>
      </w:pPr>
    </w:p>
    <w:p w14:paraId="49DBD3B9" w14:textId="77777777" w:rsidR="002913DE" w:rsidRDefault="002913DE" w:rsidP="002913D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11564391" w14:textId="77777777" w:rsidR="002913DE" w:rsidRDefault="002913DE" w:rsidP="002913D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356ABF9C" w14:textId="77777777" w:rsidR="002913DE" w:rsidRDefault="002913DE" w:rsidP="002913DE">
      <w:pPr>
        <w:spacing w:line="256" w:lineRule="auto"/>
        <w:rPr>
          <w:rFonts w:ascii="Times New Roman" w:eastAsia="Calibri" w:hAnsi="Times New Roman" w:cs="Times New Roman"/>
          <w:sz w:val="36"/>
          <w:szCs w:val="36"/>
        </w:rPr>
      </w:pPr>
    </w:p>
    <w:p w14:paraId="5B458469" w14:textId="77777777" w:rsidR="002913DE" w:rsidRPr="00435C9F" w:rsidRDefault="002913DE" w:rsidP="002913D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435C9F">
        <w:rPr>
          <w:rFonts w:ascii="Times New Roman" w:eastAsia="Calibri" w:hAnsi="Times New Roman" w:cs="Times New Roman"/>
          <w:sz w:val="36"/>
          <w:szCs w:val="36"/>
        </w:rPr>
        <w:t>Выполнила студентка</w:t>
      </w:r>
    </w:p>
    <w:p w14:paraId="14F58797" w14:textId="77777777" w:rsidR="002913DE" w:rsidRDefault="002913DE" w:rsidP="002913D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435C9F">
        <w:rPr>
          <w:rFonts w:ascii="Times New Roman" w:eastAsia="Calibri" w:hAnsi="Times New Roman" w:cs="Times New Roman"/>
          <w:sz w:val="36"/>
          <w:szCs w:val="36"/>
        </w:rPr>
        <w:t>гр. 3217д,</w:t>
      </w:r>
      <w:r>
        <w:rPr>
          <w:rFonts w:ascii="Times New Roman" w:eastAsia="Calibri" w:hAnsi="Times New Roman" w:cs="Times New Roman"/>
          <w:sz w:val="36"/>
          <w:szCs w:val="36"/>
        </w:rPr>
        <w:t>Отрощенко Е.А</w:t>
      </w:r>
      <w:r w:rsidRPr="00435C9F">
        <w:rPr>
          <w:rFonts w:ascii="Times New Roman" w:eastAsia="Calibri" w:hAnsi="Times New Roman" w:cs="Times New Roman"/>
          <w:sz w:val="36"/>
          <w:szCs w:val="36"/>
        </w:rPr>
        <w:t>.</w:t>
      </w:r>
    </w:p>
    <w:p w14:paraId="2A5F5E5C" w14:textId="77777777" w:rsidR="002913DE" w:rsidRDefault="002913DE" w:rsidP="002913D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27B3B33C" w14:textId="77777777" w:rsidR="002913DE" w:rsidRDefault="002913DE" w:rsidP="002913DE">
      <w:pPr>
        <w:spacing w:line="256" w:lineRule="auto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14:paraId="33EFC709" w14:textId="77777777" w:rsidR="002913DE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35C9F">
        <w:rPr>
          <w:rFonts w:ascii="Times New Roman" w:eastAsia="Calibri" w:hAnsi="Times New Roman" w:cs="Times New Roman"/>
          <w:sz w:val="28"/>
          <w:szCs w:val="28"/>
        </w:rPr>
        <w:t>Барнаул, 2024</w:t>
      </w:r>
    </w:p>
    <w:p w14:paraId="10B36DA1" w14:textId="77777777" w:rsidR="002913DE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84373010"/>
      <w:r w:rsidRPr="00C7004C">
        <w:rPr>
          <w:rFonts w:ascii="Times New Roman" w:eastAsia="Calibri" w:hAnsi="Times New Roman" w:cs="Times New Roman"/>
          <w:sz w:val="28"/>
          <w:szCs w:val="28"/>
        </w:rPr>
        <w:lastRenderedPageBreak/>
        <w:t>Вариант 9:</w:t>
      </w:r>
    </w:p>
    <w:p w14:paraId="3BA014C9" w14:textId="13D4B74B" w:rsidR="00C9736D" w:rsidRDefault="00C9736D" w:rsidP="00C9736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Теория:</w:t>
      </w:r>
    </w:p>
    <w:p w14:paraId="2A0BE22D" w14:textId="0E01A263" w:rsidR="00C9736D" w:rsidRDefault="00C9736D" w:rsidP="00C9736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732FB5" wp14:editId="7E11DABE">
            <wp:extent cx="2370455" cy="1854200"/>
            <wp:effectExtent l="0" t="0" r="0" b="0"/>
            <wp:docPr id="1017916852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E030" w14:textId="0E209E4E" w:rsidR="00C9736D" w:rsidRDefault="00C9736D" w:rsidP="00C9736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65D56E" wp14:editId="51170D11">
            <wp:extent cx="5940425" cy="2999105"/>
            <wp:effectExtent l="0" t="0" r="3175" b="0"/>
            <wp:docPr id="1993686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6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9E8D" w14:textId="394C7A01" w:rsidR="00C9736D" w:rsidRPr="00C7004C" w:rsidRDefault="00C9736D" w:rsidP="00C9736D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Задание:</w:t>
      </w:r>
    </w:p>
    <w:p w14:paraId="7C382F73" w14:textId="36010DE0" w:rsid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913DE">
        <w:rPr>
          <w:rFonts w:ascii="Times New Roman" w:hAnsi="Times New Roman" w:cs="Times New Roman"/>
          <w:sz w:val="28"/>
          <w:szCs w:val="28"/>
        </w:rPr>
        <w:t xml:space="preserve">Вычислить площадь криволинейной </w:t>
      </w:r>
      <w:r w:rsidRPr="002913DE">
        <w:rPr>
          <w:rFonts w:ascii="Times New Roman" w:hAnsi="Times New Roman" w:cs="Times New Roman"/>
          <w:sz w:val="28"/>
          <w:szCs w:val="28"/>
        </w:rPr>
        <w:t>трапеции, ограниченной</w:t>
      </w:r>
      <w:r w:rsidRPr="002913DE">
        <w:rPr>
          <w:rFonts w:ascii="Times New Roman" w:hAnsi="Times New Roman" w:cs="Times New Roman"/>
          <w:sz w:val="28"/>
          <w:szCs w:val="28"/>
        </w:rPr>
        <w:t xml:space="preserve"> линиями        х=а, х=в,у=0,у=exp(2x)/x ,методом правых прямоугольников с заданной        точностью.</w:t>
      </w:r>
    </w:p>
    <w:p w14:paraId="74A9273A" w14:textId="77777777" w:rsidR="00C9736D" w:rsidRDefault="00C9736D" w:rsidP="002913DE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553E3CE9" w14:textId="46DBE049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004C">
        <w:rPr>
          <w:rFonts w:ascii="Times New Roman" w:hAnsi="Times New Roman" w:cs="Times New Roman"/>
          <w:sz w:val="28"/>
          <w:szCs w:val="28"/>
        </w:rPr>
        <w:t>Результат</w:t>
      </w:r>
      <w:r w:rsidRPr="002913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14:paraId="20AB0849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14:paraId="5C69A911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87D521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def f(x):</w:t>
      </w:r>
    </w:p>
    <w:p w14:paraId="620838AA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return math.exp(2*x) / x</w:t>
      </w:r>
    </w:p>
    <w:p w14:paraId="7072BE40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F99E0C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def area_right_rectangles(a, b, n):</w:t>
      </w:r>
    </w:p>
    <w:p w14:paraId="0F313BDB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lastRenderedPageBreak/>
        <w:t>    dx = (b - a) / n</w:t>
      </w:r>
    </w:p>
    <w:p w14:paraId="6ED20005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area = 0</w:t>
      </w:r>
    </w:p>
    <w:p w14:paraId="0957BA41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for i in range(1, n + 1):</w:t>
      </w:r>
    </w:p>
    <w:p w14:paraId="0590FB9A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    area += f(a + i * dx) * dx</w:t>
      </w:r>
    </w:p>
    <w:p w14:paraId="2610E7F6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return area</w:t>
      </w:r>
    </w:p>
    <w:p w14:paraId="719F97DD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91EEC7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def calculate_area_with_accuracy(a, b, epsilon):</w:t>
      </w:r>
    </w:p>
    <w:p w14:paraId="0381F494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n = 100  </w:t>
      </w:r>
    </w:p>
    <w:p w14:paraId="2B9092A8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prev_area = 0</w:t>
      </w:r>
    </w:p>
    <w:p w14:paraId="6456F60B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while True:</w:t>
      </w:r>
    </w:p>
    <w:p w14:paraId="7729FAFB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    area = area_right_rectangles(a, b, n)</w:t>
      </w:r>
    </w:p>
    <w:p w14:paraId="208E5A1C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    if abs(area - prev_area) &lt; epsilon:</w:t>
      </w:r>
    </w:p>
    <w:p w14:paraId="10239F72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        return area</w:t>
      </w:r>
    </w:p>
    <w:p w14:paraId="41A87F87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    prev_area = area</w:t>
      </w:r>
    </w:p>
    <w:p w14:paraId="783130D6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        n *= 2  </w:t>
      </w:r>
    </w:p>
    <w:p w14:paraId="122B76EF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7E6599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a = 1  </w:t>
      </w:r>
    </w:p>
    <w:p w14:paraId="140C6FF5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b = 2  </w:t>
      </w:r>
    </w:p>
    <w:p w14:paraId="3C2FC785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epsilon = 0.0001  </w:t>
      </w:r>
    </w:p>
    <w:p w14:paraId="10061807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D48ECC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13DE">
        <w:rPr>
          <w:rFonts w:ascii="Times New Roman" w:hAnsi="Times New Roman" w:cs="Times New Roman"/>
          <w:sz w:val="28"/>
          <w:szCs w:val="28"/>
          <w:lang w:val="en-US"/>
        </w:rPr>
        <w:t>area = calculate_area_with_accuracy(a, b, epsilon)</w:t>
      </w:r>
    </w:p>
    <w:p w14:paraId="7977022C" w14:textId="77777777" w:rsidR="002913DE" w:rsidRP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913DE">
        <w:rPr>
          <w:rFonts w:ascii="Times New Roman" w:hAnsi="Times New Roman" w:cs="Times New Roman"/>
          <w:sz w:val="28"/>
          <w:szCs w:val="28"/>
        </w:rPr>
        <w:t>print(f"Площадь криволинейной трапеции: {area}")</w:t>
      </w:r>
    </w:p>
    <w:p w14:paraId="67278FE6" w14:textId="6F103351" w:rsidR="002913DE" w:rsidRPr="00442E0C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D9965" wp14:editId="2EE71F4E">
            <wp:extent cx="4057143" cy="5390476"/>
            <wp:effectExtent l="0" t="0" r="635" b="1270"/>
            <wp:docPr id="8773059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59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4ECE" w14:textId="77777777" w:rsidR="002913DE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6843663" w14:textId="77777777" w:rsidR="002913DE" w:rsidRPr="00442E0C" w:rsidRDefault="002913DE" w:rsidP="002913DE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927500C" w14:textId="77777777" w:rsidR="002913DE" w:rsidRDefault="002913DE" w:rsidP="002913DE">
      <w:pPr>
        <w:spacing w:line="256" w:lineRule="auto"/>
      </w:pPr>
    </w:p>
    <w:p w14:paraId="7436E5A0" w14:textId="77777777" w:rsidR="002913DE" w:rsidRPr="00AE06FE" w:rsidRDefault="002913DE" w:rsidP="002913D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142255" w14:textId="77777777" w:rsidR="002913DE" w:rsidRDefault="002913DE" w:rsidP="002913DE"/>
    <w:p w14:paraId="147616C9" w14:textId="77777777" w:rsidR="002913DE" w:rsidRDefault="002913DE" w:rsidP="002913DE"/>
    <w:p w14:paraId="765FC9B3" w14:textId="77777777" w:rsidR="00F53BB6" w:rsidRDefault="00F53BB6"/>
    <w:sectPr w:rsidR="00F5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6A"/>
    <w:rsid w:val="00113876"/>
    <w:rsid w:val="002913DE"/>
    <w:rsid w:val="008A1D8A"/>
    <w:rsid w:val="00920FEA"/>
    <w:rsid w:val="00B71542"/>
    <w:rsid w:val="00C9736D"/>
    <w:rsid w:val="00C97E6A"/>
    <w:rsid w:val="00F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6B0F"/>
  <w15:chartTrackingRefBased/>
  <w15:docId w15:val="{8D2F0F7B-85CC-45DD-98B2-F282AED5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3DE"/>
  </w:style>
  <w:style w:type="paragraph" w:styleId="1">
    <w:name w:val="heading 1"/>
    <w:basedOn w:val="a"/>
    <w:next w:val="a"/>
    <w:link w:val="10"/>
    <w:uiPriority w:val="9"/>
    <w:qFormat/>
    <w:rsid w:val="00C9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7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7E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7E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7E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7E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7E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7E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7E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7E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7E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7E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7E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Отрощенко Елизавета Андреевна</dc:creator>
  <cp:keywords/>
  <dc:description/>
  <cp:lastModifiedBy>Отрощенко Елизавета Андреевна</cp:lastModifiedBy>
  <cp:revision>3</cp:revision>
  <dcterms:created xsi:type="dcterms:W3CDTF">2024-12-06T03:09:00Z</dcterms:created>
  <dcterms:modified xsi:type="dcterms:W3CDTF">2024-12-06T03:39:00Z</dcterms:modified>
</cp:coreProperties>
</file>