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160" w:line="259" w:lineRule="auto"/>
        <w:rPr>
          <w:rFonts w:ascii="Times New Roman" w:eastAsia="Times New Roman" w:hAnsi="Times New Roman" w:cs="Verdana"/>
          <w:b w:val="0"/>
          <w:sz w:val="24"/>
          <w:szCs w:val="24"/>
          <w:rtl w:val="off"/>
        </w:rPr>
      </w:pPr>
      <w:r>
        <w:rPr>
          <w:rFonts w:ascii="Times New Roman" w:eastAsia="Times New Roman" w:hAnsi="Times New Roman" w:hint="default"/>
          <w:sz w:val="24"/>
          <w:szCs w:val="24"/>
          <w:rtl w:val="off"/>
        </w:rPr>
        <w:t>Лабораторная работа “</w:t>
      </w:r>
      <w:r>
        <w:rPr>
          <w:rFonts w:ascii="Times New Roman" w:eastAsia="Times New Roman" w:hAnsi="Times New Roman" w:cs="Verdana"/>
          <w:sz w:val="24"/>
          <w:szCs w:val="24"/>
        </w:rPr>
        <w:t>Обработка текстовой информации в файле</w:t>
      </w:r>
      <w:r>
        <w:rPr>
          <w:rFonts w:ascii="Times New Roman" w:eastAsia="Times New Roman" w:hAnsi="Times New Roman" w:cs="Verdana"/>
          <w:b w:val="0"/>
          <w:sz w:val="24"/>
          <w:szCs w:val="24"/>
          <w:rtl w:val="off"/>
        </w:rPr>
        <w:t>”</w:t>
      </w:r>
    </w:p>
    <w:p>
      <w:pPr>
        <w:jc w:val="left"/>
        <w:spacing w:after="160" w:line="259" w:lineRule="auto"/>
        <w:rPr>
          <w:rtl w:val="off"/>
        </w:rPr>
      </w:pPr>
    </w:p>
    <w:p>
      <w:pPr>
        <w:pStyle w:val="af3"/>
        <w:ind w:left="567"/>
        <w:numPr>
          <w:ilvl w:val="0"/>
          <w:numId w:val="1"/>
        </w:numPr>
        <w:spacing w:after="0"/>
      </w:pPr>
      <w:r>
        <w:t xml:space="preserve">Текстовый файл </w:t>
      </w:r>
      <w:r>
        <w:rPr>
          <w:rStyle w:val="a4"/>
          <w:lang w:val="ru-RU"/>
        </w:rPr>
        <w:t>24-157.</w:t>
      </w:r>
      <w:r>
        <w:rPr>
          <w:rStyle w:val="a4"/>
        </w:rPr>
        <w:t>txt</w:t>
      </w:r>
      <w:r>
        <w:t xml:space="preserve"> содержит только заглавные буквы латинского алфавита (ABC…Z). Определите символ, который чаще всего встречается в файле между двумя одинаковыми символами. Например, в тексте CCBAABABCBC есть комбинации ABA, BAB, BCB и CBC. Чаще всего – 2 раза – между двумя одинаковыми символами стоит B, в ответе для этого случая надо написать B2 (без пробелов и других разделителей). Если таких символов несколько, выведите тот, который стоит раньше в алфавите.</w:t>
      </w:r>
    </w:p>
    <w:p>
      <w:pPr>
        <w:spacing w:after="160" w:line="259" w:lineRule="auto"/>
        <w:rPr>
          <w:rtl w:val="off"/>
        </w:rPr>
      </w:pPr>
    </w:p>
    <w:p>
      <w:r>
        <w:drawing>
          <wp:inline distT="0" distB="0" distL="180" distR="180">
            <wp:extent cx="6004560" cy="209550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20955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imes New Roman">
    <w:panose1 w:val="02020603050405020304"/>
    <w:family w:val="roman"/>
    <w:charset w:val="cc"/>
    <w:notTrueType w:val="false"/>
    <w:sig w:usb0="E0002EFF" w:usb1="C000785B" w:usb2="00000009" w:usb3="00000001" w:csb0="400001FF" w:csb1="FFFF0000"/>
  </w:font>
  <w:font w:name="Verdana">
    <w:panose1 w:val="020B0604030504040204"/>
    <w:notTrueType w:val="false"/>
    <w:sig w:usb0="A00006FF" w:usb1="4000205B" w:usb2="00000010" w:usb3="00000001" w:csb0="2000019F" w:csb1="00000001"/>
  </w:font>
  <w:font w:name="Courier New">
    <w:panose1 w:val="02070309020205020404"/>
    <w:notTrueType w:val="false"/>
    <w:sig w:usb0="E0002EFF" w:usb1="C0007843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2ea6c0f"/>
    <w:multiLevelType w:val="hybridMultilevel"/>
    <w:tmpl w:val="86be9f38"/>
    <w:lvl w:ilvl="0" w:tplc="4190011">
      <w:start w:val="1"/>
      <w:lvlText w:val="%1)"/>
      <w:lvlJc w:val="left"/>
      <w:pPr>
        <w:ind w:left="1004" w:hanging="360"/>
      </w:pPr>
    </w:lvl>
    <w:lvl w:ilvl="1" w:tplc="4190019">
      <w:start w:val="1"/>
      <w:numFmt w:val="lowerLetter"/>
      <w:lvlText w:val="%2."/>
      <w:lvlJc w:val="left"/>
      <w:pPr>
        <w:ind w:left="1724" w:hanging="360"/>
      </w:pPr>
    </w:lvl>
    <w:lvl w:ilvl="2" w:tentative="on" w:tplc="419001b">
      <w:start w:val="1"/>
      <w:numFmt w:val="lowerRoman"/>
      <w:lvlText w:val="%3."/>
      <w:lvlJc w:val="right"/>
      <w:pPr>
        <w:ind w:left="2444" w:hanging="180"/>
      </w:pPr>
    </w:lvl>
    <w:lvl w:ilvl="3" w:tentative="on" w:tplc="419000f">
      <w:start w:val="1"/>
      <w:lvlText w:val="%4."/>
      <w:lvlJc w:val="left"/>
      <w:pPr>
        <w:ind w:left="3164" w:hanging="360"/>
      </w:pPr>
    </w:lvl>
    <w:lvl w:ilvl="4" w:tentative="on" w:tplc="4190019">
      <w:start w:val="1"/>
      <w:numFmt w:val="lowerLetter"/>
      <w:lvlText w:val="%5."/>
      <w:lvlJc w:val="left"/>
      <w:pPr>
        <w:ind w:left="3884" w:hanging="360"/>
      </w:pPr>
    </w:lvl>
    <w:lvl w:ilvl="5" w:tentative="on" w:tplc="419001b">
      <w:start w:val="1"/>
      <w:numFmt w:val="lowerRoman"/>
      <w:lvlText w:val="%6."/>
      <w:lvlJc w:val="right"/>
      <w:pPr>
        <w:ind w:left="4604" w:hanging="180"/>
      </w:pPr>
    </w:lvl>
    <w:lvl w:ilvl="6" w:tentative="on" w:tplc="419000f">
      <w:start w:val="1"/>
      <w:lvlText w:val="%7."/>
      <w:lvlJc w:val="left"/>
      <w:pPr>
        <w:ind w:left="5324" w:hanging="360"/>
      </w:pPr>
    </w:lvl>
    <w:lvl w:ilvl="7" w:tentative="on" w:tplc="4190019">
      <w:start w:val="1"/>
      <w:numFmt w:val="lowerLetter"/>
      <w:lvlText w:val="%8."/>
      <w:lvlJc w:val="left"/>
      <w:pPr>
        <w:ind w:left="6044" w:hanging="360"/>
      </w:pPr>
    </w:lvl>
    <w:lvl w:ilvl="8" w:tentative="on" w:tplc="419001b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10"/>
  <w:drawingGridVerticalSpacing w:val="18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3">
    <w:name w:val="List Paragraph"/>
    <w:basedOn w:val="a1"/>
    <w:qFormat/>
    <w:pPr>
      <w:ind w:left="720"/>
      <w:contextualSpacing/>
    </w:pPr>
  </w:style>
  <w:style w:type="character" w:customStyle="1" w:styleId="a4">
    <w:name w:val="Код"/>
    <w:qFormat/>
    <w:rPr>
      <w:lang w:val="en-US"/>
      <w:rFonts w:ascii="Courier New" w:hAnsi="Courier New" w:cs="Courier New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</cp:revision>
  <dcterms:created xsi:type="dcterms:W3CDTF">2023-11-02T16:43:59Z</dcterms:created>
  <dcterms:modified xsi:type="dcterms:W3CDTF">2023-11-02T16:46:59Z</dcterms:modified>
  <cp:version>0900.0100.01</cp:version>
</cp:coreProperties>
</file>