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3807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80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6f00"/>
          <w:sz w:val="22"/>
          <w:szCs w:val="22"/>
          <w:u w:val="none"/>
          <w:shd w:fill="auto" w:val="clear"/>
          <w:vertAlign w:val="baseline"/>
          <w:rtl w:val="0"/>
        </w:rPr>
        <w:t xml:space="preserve">add9:adder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select4:sa 10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7:4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A[3..0] l'ho c 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C_Out Sum[3..0]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temp~4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S[3...]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Sum-[3..0]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temp~5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select4:sa11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7:4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temp~6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A[3...] 1'h1 C_In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S[3..0]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Out Sum[3..0)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c[1]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A[7..0] S[7..0]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temp~7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select4:sao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073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Sum[8..]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3:0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A[3..0]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In S[3..07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C_Out Sum[3.0)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full_adder:fa81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Sum-4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temp-2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temp~0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1'h1 z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full_adder:fa80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temp~1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temp~3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1'ho z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