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EE" w:rsidRPr="0084109B" w:rsidRDefault="0084109B" w:rsidP="0084109B">
      <w:pPr>
        <w:ind w:left="1440"/>
        <w:jc w:val="both"/>
        <w:rPr>
          <w:rFonts w:ascii="Times New Roman" w:hAnsi="Times New Roman" w:cs="Times New Roman"/>
          <w:b/>
          <w:sz w:val="28"/>
          <w:szCs w:val="28"/>
        </w:rPr>
      </w:pPr>
      <w:r w:rsidRPr="0084109B">
        <w:rPr>
          <w:rFonts w:ascii="Times New Roman" w:hAnsi="Times New Roman" w:cs="Times New Roman"/>
          <w:b/>
          <w:sz w:val="32"/>
          <w:szCs w:val="32"/>
        </w:rPr>
        <w:tab/>
      </w:r>
      <w:r w:rsidRPr="0084109B">
        <w:rPr>
          <w:rFonts w:ascii="Times New Roman" w:hAnsi="Times New Roman" w:cs="Times New Roman"/>
          <w:b/>
          <w:sz w:val="32"/>
          <w:szCs w:val="32"/>
        </w:rPr>
        <w:tab/>
      </w:r>
      <w:r>
        <w:rPr>
          <w:rFonts w:ascii="Times New Roman" w:hAnsi="Times New Roman" w:cs="Times New Roman"/>
          <w:b/>
          <w:sz w:val="32"/>
          <w:szCs w:val="32"/>
        </w:rPr>
        <w:t xml:space="preserve"> </w:t>
      </w:r>
      <w:r w:rsidRPr="0084109B">
        <w:rPr>
          <w:rFonts w:ascii="Times New Roman" w:hAnsi="Times New Roman" w:cs="Times New Roman"/>
          <w:b/>
          <w:sz w:val="28"/>
          <w:szCs w:val="28"/>
        </w:rPr>
        <w:t xml:space="preserve">A </w:t>
      </w:r>
      <w:r>
        <w:rPr>
          <w:rFonts w:ascii="Times New Roman" w:hAnsi="Times New Roman" w:cs="Times New Roman"/>
          <w:b/>
          <w:sz w:val="28"/>
          <w:szCs w:val="28"/>
        </w:rPr>
        <w:t xml:space="preserve"> </w:t>
      </w:r>
      <w:r w:rsidRPr="0084109B">
        <w:rPr>
          <w:rFonts w:ascii="Times New Roman" w:hAnsi="Times New Roman" w:cs="Times New Roman"/>
          <w:b/>
          <w:sz w:val="28"/>
          <w:szCs w:val="28"/>
        </w:rPr>
        <w:t xml:space="preserve">PROJECT REPORT ON </w:t>
      </w:r>
    </w:p>
    <w:p w:rsidR="002D6D74" w:rsidRDefault="00C77BEE" w:rsidP="002D6D74">
      <w:pPr>
        <w:rPr>
          <w:rFonts w:ascii="Times New Roman" w:hAnsi="Times New Roman" w:cs="Times New Roman"/>
          <w:b/>
          <w:sz w:val="24"/>
          <w:szCs w:val="24"/>
        </w:rPr>
      </w:pPr>
      <w:r>
        <w:rPr>
          <w:rFonts w:ascii="Times New Roman" w:hAnsi="Times New Roman" w:cs="Times New Roman"/>
          <w:b/>
          <w:sz w:val="28"/>
          <w:szCs w:val="28"/>
        </w:rPr>
        <w:tab/>
      </w:r>
      <w:r w:rsidRPr="00C77BEE">
        <w:rPr>
          <w:rFonts w:ascii="Times New Roman" w:hAnsi="Times New Roman" w:cs="Times New Roman"/>
          <w:b/>
          <w:sz w:val="24"/>
          <w:szCs w:val="24"/>
        </w:rPr>
        <w:t xml:space="preserve"> INFLUENCER ENGAGEMENT AND SPONSOR PLATFORM </w:t>
      </w:r>
      <w:r>
        <w:rPr>
          <w:rFonts w:ascii="Times New Roman" w:hAnsi="Times New Roman" w:cs="Times New Roman"/>
          <w:b/>
          <w:sz w:val="24"/>
          <w:szCs w:val="24"/>
        </w:rPr>
        <w:t>–</w:t>
      </w:r>
      <w:r w:rsidRPr="00C77BEE">
        <w:rPr>
          <w:rFonts w:ascii="Times New Roman" w:hAnsi="Times New Roman" w:cs="Times New Roman"/>
          <w:b/>
          <w:sz w:val="24"/>
          <w:szCs w:val="24"/>
        </w:rPr>
        <w:t xml:space="preserve"> CONNECTHUB </w:t>
      </w:r>
    </w:p>
    <w:p w:rsidR="00C77BEE" w:rsidRPr="00C77BEE" w:rsidRDefault="00C77BEE" w:rsidP="002D6D74">
      <w:pPr>
        <w:rPr>
          <w:rFonts w:ascii="Times New Roman" w:hAnsi="Times New Roman" w:cs="Times New Roman"/>
          <w:b/>
          <w:sz w:val="24"/>
          <w:szCs w:val="24"/>
        </w:rPr>
      </w:pPr>
    </w:p>
    <w:p w:rsidR="002D6D74" w:rsidRPr="00C77BEE" w:rsidRDefault="002D6D74" w:rsidP="002D6D74">
      <w:pPr>
        <w:rPr>
          <w:rFonts w:ascii="Times New Roman" w:hAnsi="Times New Roman" w:cs="Times New Roman"/>
          <w:b/>
        </w:rPr>
      </w:pPr>
      <w:r w:rsidRPr="00C77BEE">
        <w:rPr>
          <w:rFonts w:ascii="Times New Roman" w:hAnsi="Times New Roman" w:cs="Times New Roman"/>
          <w:b/>
          <w:sz w:val="24"/>
          <w:szCs w:val="24"/>
        </w:rPr>
        <w:t>Student Details</w:t>
      </w:r>
      <w:r w:rsidRPr="00C77BEE">
        <w:rPr>
          <w:rFonts w:ascii="Times New Roman" w:hAnsi="Times New Roman" w:cs="Times New Roman"/>
          <w:b/>
        </w:rPr>
        <w:t>:</w:t>
      </w:r>
    </w:p>
    <w:p w:rsidR="002D6D74" w:rsidRPr="00C77BEE" w:rsidRDefault="002D6D74" w:rsidP="002D6D74">
      <w:pPr>
        <w:rPr>
          <w:rFonts w:ascii="Times New Roman" w:hAnsi="Times New Roman" w:cs="Times New Roman"/>
          <w:b/>
        </w:rPr>
      </w:pPr>
      <w:r w:rsidRPr="00C77BEE">
        <w:rPr>
          <w:rFonts w:ascii="Times New Roman" w:hAnsi="Times New Roman" w:cs="Times New Roman"/>
          <w:b/>
        </w:rPr>
        <w:t xml:space="preserve">Name: </w:t>
      </w:r>
      <w:r w:rsidR="00254C95">
        <w:rPr>
          <w:rFonts w:ascii="Times New Roman" w:hAnsi="Times New Roman" w:cs="Times New Roman"/>
          <w:b/>
        </w:rPr>
        <w:tab/>
      </w:r>
      <w:r w:rsidR="00254C95">
        <w:rPr>
          <w:rFonts w:ascii="Times New Roman" w:hAnsi="Times New Roman" w:cs="Times New Roman"/>
          <w:b/>
        </w:rPr>
        <w:tab/>
      </w:r>
      <w:r w:rsidR="00254C95">
        <w:rPr>
          <w:rFonts w:ascii="Times New Roman" w:hAnsi="Times New Roman" w:cs="Times New Roman"/>
          <w:b/>
        </w:rPr>
        <w:tab/>
      </w:r>
      <w:r w:rsidRPr="00C77BEE">
        <w:rPr>
          <w:rFonts w:ascii="Times New Roman" w:hAnsi="Times New Roman" w:cs="Times New Roman"/>
          <w:b/>
        </w:rPr>
        <w:t>[Your Name]</w:t>
      </w:r>
    </w:p>
    <w:p w:rsidR="002D6D74" w:rsidRPr="00C77BEE" w:rsidRDefault="002D6D74" w:rsidP="002D6D74">
      <w:pPr>
        <w:rPr>
          <w:rFonts w:ascii="Times New Roman" w:hAnsi="Times New Roman" w:cs="Times New Roman"/>
          <w:b/>
        </w:rPr>
      </w:pPr>
      <w:r w:rsidRPr="00C77BEE">
        <w:rPr>
          <w:rFonts w:ascii="Times New Roman" w:hAnsi="Times New Roman" w:cs="Times New Roman"/>
          <w:b/>
        </w:rPr>
        <w:t>Student ID:</w:t>
      </w:r>
      <w:r w:rsidR="00254C95">
        <w:rPr>
          <w:rFonts w:ascii="Times New Roman" w:hAnsi="Times New Roman" w:cs="Times New Roman"/>
          <w:b/>
        </w:rPr>
        <w:tab/>
        <w:t xml:space="preserve">            </w:t>
      </w:r>
      <w:r w:rsidRPr="00C77BEE">
        <w:rPr>
          <w:rFonts w:ascii="Times New Roman" w:hAnsi="Times New Roman" w:cs="Times New Roman"/>
          <w:b/>
        </w:rPr>
        <w:t xml:space="preserve"> [Your Student ID]</w:t>
      </w:r>
    </w:p>
    <w:p w:rsidR="002D6D74" w:rsidRPr="00C77BEE" w:rsidRDefault="002D6D74" w:rsidP="002D6D74">
      <w:pPr>
        <w:rPr>
          <w:rFonts w:ascii="Times New Roman" w:hAnsi="Times New Roman" w:cs="Times New Roman"/>
          <w:b/>
        </w:rPr>
      </w:pPr>
      <w:r w:rsidRPr="00C77BEE">
        <w:rPr>
          <w:rFonts w:ascii="Times New Roman" w:hAnsi="Times New Roman" w:cs="Times New Roman"/>
          <w:b/>
        </w:rPr>
        <w:t>Course:</w:t>
      </w:r>
      <w:r w:rsidR="00254C95">
        <w:rPr>
          <w:rFonts w:ascii="Times New Roman" w:hAnsi="Times New Roman" w:cs="Times New Roman"/>
          <w:b/>
        </w:rPr>
        <w:tab/>
      </w:r>
      <w:r w:rsidR="00254C95">
        <w:rPr>
          <w:rFonts w:ascii="Times New Roman" w:hAnsi="Times New Roman" w:cs="Times New Roman"/>
          <w:b/>
        </w:rPr>
        <w:tab/>
      </w:r>
      <w:r w:rsidRPr="00C77BEE">
        <w:rPr>
          <w:rFonts w:ascii="Times New Roman" w:hAnsi="Times New Roman" w:cs="Times New Roman"/>
          <w:b/>
        </w:rPr>
        <w:t>[Your Course Name]</w:t>
      </w:r>
    </w:p>
    <w:p w:rsidR="002D6D74" w:rsidRPr="00C77BEE" w:rsidRDefault="002D6D74" w:rsidP="002D6D74">
      <w:pPr>
        <w:rPr>
          <w:rFonts w:ascii="Times New Roman" w:hAnsi="Times New Roman" w:cs="Times New Roman"/>
          <w:b/>
        </w:rPr>
      </w:pPr>
      <w:r w:rsidRPr="00C77BEE">
        <w:rPr>
          <w:rFonts w:ascii="Times New Roman" w:hAnsi="Times New Roman" w:cs="Times New Roman"/>
          <w:b/>
        </w:rPr>
        <w:t xml:space="preserve">Instructor: </w:t>
      </w:r>
      <w:r w:rsidR="00254C95">
        <w:rPr>
          <w:rFonts w:ascii="Times New Roman" w:hAnsi="Times New Roman" w:cs="Times New Roman"/>
          <w:b/>
        </w:rPr>
        <w:tab/>
      </w:r>
      <w:r w:rsidR="00254C95">
        <w:rPr>
          <w:rFonts w:ascii="Times New Roman" w:hAnsi="Times New Roman" w:cs="Times New Roman"/>
          <w:b/>
        </w:rPr>
        <w:tab/>
      </w:r>
      <w:r w:rsidRPr="00C77BEE">
        <w:rPr>
          <w:rFonts w:ascii="Times New Roman" w:hAnsi="Times New Roman" w:cs="Times New Roman"/>
          <w:b/>
        </w:rPr>
        <w:t>[Instructor's Name]</w:t>
      </w:r>
    </w:p>
    <w:p w:rsidR="002D6D74" w:rsidRDefault="002D6D74" w:rsidP="002D6D74">
      <w:pPr>
        <w:rPr>
          <w:rFonts w:ascii="Times New Roman" w:hAnsi="Times New Roman" w:cs="Times New Roman"/>
          <w:b/>
        </w:rPr>
      </w:pPr>
      <w:r w:rsidRPr="00C77BEE">
        <w:rPr>
          <w:rFonts w:ascii="Times New Roman" w:hAnsi="Times New Roman" w:cs="Times New Roman"/>
          <w:b/>
        </w:rPr>
        <w:t>Submission Date:</w:t>
      </w:r>
      <w:r w:rsidR="00254C95">
        <w:rPr>
          <w:rFonts w:ascii="Times New Roman" w:hAnsi="Times New Roman" w:cs="Times New Roman"/>
          <w:b/>
        </w:rPr>
        <w:tab/>
      </w:r>
      <w:r w:rsidRPr="00C77BEE">
        <w:rPr>
          <w:rFonts w:ascii="Times New Roman" w:hAnsi="Times New Roman" w:cs="Times New Roman"/>
          <w:b/>
        </w:rPr>
        <w:t>[Date]</w:t>
      </w:r>
    </w:p>
    <w:p w:rsidR="00254C95" w:rsidRPr="00C77BEE" w:rsidRDefault="00254C95" w:rsidP="002D6D74">
      <w:pPr>
        <w:rPr>
          <w:rFonts w:ascii="Times New Roman" w:hAnsi="Times New Roman" w:cs="Times New Roman"/>
          <w:b/>
        </w:rPr>
      </w:pPr>
    </w:p>
    <w:p w:rsidR="002D6D74" w:rsidRPr="00C77BEE" w:rsidRDefault="0084109B" w:rsidP="002D6D74">
      <w:pPr>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2D6D74" w:rsidRPr="00C77BEE">
        <w:rPr>
          <w:rFonts w:ascii="Times New Roman" w:hAnsi="Times New Roman" w:cs="Times New Roman"/>
          <w:b/>
          <w:sz w:val="28"/>
          <w:szCs w:val="28"/>
        </w:rPr>
        <w:t>Project Details</w:t>
      </w:r>
    </w:p>
    <w:p w:rsidR="002D6D74" w:rsidRPr="0084109B" w:rsidRDefault="002D6D74" w:rsidP="002D6D74">
      <w:pPr>
        <w:rPr>
          <w:rFonts w:ascii="Times New Roman" w:hAnsi="Times New Roman" w:cs="Times New Roman"/>
          <w:b/>
        </w:rPr>
      </w:pPr>
      <w:r w:rsidRPr="0084109B">
        <w:rPr>
          <w:rFonts w:ascii="Times New Roman" w:hAnsi="Times New Roman" w:cs="Times New Roman"/>
          <w:b/>
        </w:rPr>
        <w:t xml:space="preserve">Project Title: </w:t>
      </w:r>
      <w:r w:rsidR="0084109B">
        <w:rPr>
          <w:rFonts w:ascii="Times New Roman" w:hAnsi="Times New Roman" w:cs="Times New Roman"/>
          <w:b/>
        </w:rPr>
        <w:t xml:space="preserve">         </w:t>
      </w:r>
      <w:r w:rsidRPr="0084109B">
        <w:rPr>
          <w:rFonts w:ascii="Times New Roman" w:hAnsi="Times New Roman" w:cs="Times New Roman"/>
          <w:b/>
        </w:rPr>
        <w:t>Influencer Engagement and Sponsor Platform</w:t>
      </w:r>
      <w:r w:rsidR="0084109B" w:rsidRPr="0084109B">
        <w:rPr>
          <w:rFonts w:ascii="Times New Roman" w:hAnsi="Times New Roman" w:cs="Times New Roman"/>
          <w:b/>
        </w:rPr>
        <w:t xml:space="preserve"> - ConnectHub </w:t>
      </w:r>
    </w:p>
    <w:p w:rsidR="002D6D74" w:rsidRPr="00E0572C" w:rsidRDefault="002D6D74" w:rsidP="002D6D74">
      <w:pPr>
        <w:rPr>
          <w:rFonts w:ascii="Times New Roman" w:hAnsi="Times New Roman" w:cs="Times New Roman"/>
          <w:b/>
        </w:rPr>
      </w:pPr>
      <w:r w:rsidRPr="00E0572C">
        <w:rPr>
          <w:rFonts w:ascii="Times New Roman" w:hAnsi="Times New Roman" w:cs="Times New Roman"/>
          <w:b/>
        </w:rPr>
        <w:t>Problem Statement:</w:t>
      </w:r>
    </w:p>
    <w:p w:rsidR="002D6D74" w:rsidRPr="002D6D74" w:rsidRDefault="002D6D74" w:rsidP="002D6D74">
      <w:pPr>
        <w:rPr>
          <w:rFonts w:ascii="Times New Roman" w:hAnsi="Times New Roman" w:cs="Times New Roman"/>
        </w:rPr>
      </w:pPr>
      <w:r w:rsidRPr="002D6D74">
        <w:rPr>
          <w:rFonts w:ascii="Times New Roman" w:hAnsi="Times New Roman" w:cs="Times New Roman"/>
        </w:rPr>
        <w:t>In the evolving landscape of digital marketing, connecting sponsors with the right influencers is crucial for successful campaigns. However, managing these connections, handling ad requests, and tracking campaign progress can be cumbersome for sponsors and influencers alike. ConnectHub aims to simplify this process by providing a streamlined platform where sponsors can easily find and collaborate with influencers, manage ad requests, and monitor the effectiveness of their campaigns.</w:t>
      </w:r>
    </w:p>
    <w:p w:rsidR="002D6D74" w:rsidRPr="00E0572C" w:rsidRDefault="002D6D74" w:rsidP="002D6D74">
      <w:pPr>
        <w:rPr>
          <w:rFonts w:ascii="Times New Roman" w:hAnsi="Times New Roman" w:cs="Times New Roman"/>
          <w:b/>
        </w:rPr>
      </w:pPr>
      <w:r w:rsidRPr="00E0572C">
        <w:rPr>
          <w:rFonts w:ascii="Times New Roman" w:hAnsi="Times New Roman" w:cs="Times New Roman"/>
          <w:b/>
        </w:rPr>
        <w:t>Objectives:</w:t>
      </w:r>
    </w:p>
    <w:p w:rsidR="002D6D74" w:rsidRPr="002D6D74" w:rsidRDefault="002D6D74" w:rsidP="002D6D74">
      <w:pPr>
        <w:rPr>
          <w:rFonts w:ascii="Times New Roman" w:hAnsi="Times New Roman" w:cs="Times New Roman"/>
        </w:rPr>
      </w:pPr>
      <w:r w:rsidRPr="002D6D74">
        <w:rPr>
          <w:rFonts w:ascii="Times New Roman" w:hAnsi="Times New Roman" w:cs="Times New Roman"/>
        </w:rPr>
        <w:t>To provide sponsors with a platform to search for and connect with influencers based on specific criteria such</w:t>
      </w:r>
      <w:r w:rsidR="00E0572C">
        <w:rPr>
          <w:rFonts w:ascii="Times New Roman" w:hAnsi="Times New Roman" w:cs="Times New Roman"/>
        </w:rPr>
        <w:t xml:space="preserve"> as niche, reach, and category .</w:t>
      </w:r>
      <w:r w:rsidRPr="002D6D74">
        <w:rPr>
          <w:rFonts w:ascii="Times New Roman" w:hAnsi="Times New Roman" w:cs="Times New Roman"/>
        </w:rPr>
        <w:t>To allow influencers to manage incoming ad requests from sponsors, including the abilit</w:t>
      </w:r>
      <w:r w:rsidR="00E0572C">
        <w:rPr>
          <w:rFonts w:ascii="Times New Roman" w:hAnsi="Times New Roman" w:cs="Times New Roman"/>
        </w:rPr>
        <w:t>y to accept or reject requests .</w:t>
      </w:r>
      <w:r w:rsidRPr="002D6D74">
        <w:rPr>
          <w:rFonts w:ascii="Times New Roman" w:hAnsi="Times New Roman" w:cs="Times New Roman"/>
        </w:rPr>
        <w:t>To track and display the progress and status of campaigns, ensuring that sponsors can monitor</w:t>
      </w:r>
      <w:r w:rsidR="00E0572C">
        <w:rPr>
          <w:rFonts w:ascii="Times New Roman" w:hAnsi="Times New Roman" w:cs="Times New Roman"/>
        </w:rPr>
        <w:t xml:space="preserve"> their investments effectively .</w:t>
      </w:r>
      <w:r w:rsidRPr="002D6D74">
        <w:rPr>
          <w:rFonts w:ascii="Times New Roman" w:hAnsi="Times New Roman" w:cs="Times New Roman"/>
        </w:rPr>
        <w:t>To manage and visualize data, including campaign metrics, using charts and tables for better decision-making.</w:t>
      </w:r>
    </w:p>
    <w:p w:rsidR="002D6D74" w:rsidRPr="002D6D74" w:rsidRDefault="002D6D74" w:rsidP="002D6D74">
      <w:pPr>
        <w:rPr>
          <w:rFonts w:ascii="Times New Roman" w:hAnsi="Times New Roman" w:cs="Times New Roman"/>
        </w:rPr>
      </w:pPr>
      <w:r w:rsidRPr="00E0572C">
        <w:rPr>
          <w:rFonts w:ascii="Times New Roman" w:hAnsi="Times New Roman" w:cs="Times New Roman"/>
          <w:b/>
        </w:rPr>
        <w:t>Approach</w:t>
      </w:r>
      <w:r w:rsidRPr="002D6D74">
        <w:rPr>
          <w:rFonts w:ascii="Times New Roman" w:hAnsi="Times New Roman" w:cs="Times New Roman"/>
        </w:rPr>
        <w:t>:</w:t>
      </w:r>
    </w:p>
    <w:p w:rsidR="002D6D74" w:rsidRPr="002D6D74" w:rsidRDefault="002D6D74" w:rsidP="002D6D74">
      <w:pPr>
        <w:rPr>
          <w:rFonts w:ascii="Times New Roman" w:hAnsi="Times New Roman" w:cs="Times New Roman"/>
        </w:rPr>
      </w:pPr>
      <w:r w:rsidRPr="002D6D74">
        <w:rPr>
          <w:rFonts w:ascii="Times New Roman" w:hAnsi="Times New Roman" w:cs="Times New Roman"/>
        </w:rPr>
        <w:t>The project was developed using a modular approach, where different components (such as sponsor management, influencer engagement, and campaign tracking) were built and integrated. The platform was developed using Flask, a lightweight Python web framework, and SQLAlchemy for database management. Bootstrap was used for styling and front-end development, while Chart.js was integrated for data visualization.</w:t>
      </w:r>
    </w:p>
    <w:p w:rsidR="002D6D74" w:rsidRDefault="002D6D74" w:rsidP="002D6D74">
      <w:pPr>
        <w:rPr>
          <w:rFonts w:ascii="Times New Roman" w:hAnsi="Times New Roman" w:cs="Times New Roman"/>
        </w:rPr>
      </w:pPr>
    </w:p>
    <w:p w:rsidR="00E0572C" w:rsidRPr="002D6D74" w:rsidRDefault="00E0572C" w:rsidP="002D6D74">
      <w:pPr>
        <w:rPr>
          <w:rFonts w:ascii="Times New Roman" w:hAnsi="Times New Roman" w:cs="Times New Roman"/>
        </w:rPr>
      </w:pPr>
    </w:p>
    <w:p w:rsidR="002D6D74" w:rsidRPr="00E0572C" w:rsidRDefault="00254C95" w:rsidP="002D6D74">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E0572C">
        <w:rPr>
          <w:rFonts w:ascii="Times New Roman" w:hAnsi="Times New Roman" w:cs="Times New Roman"/>
          <w:b/>
        </w:rPr>
        <w:t>Frameworks and Libraries :</w:t>
      </w:r>
    </w:p>
    <w:p w:rsidR="002D6D74" w:rsidRPr="002D6D74" w:rsidRDefault="002D6D74" w:rsidP="002D6D74">
      <w:pPr>
        <w:rPr>
          <w:rFonts w:ascii="Times New Roman" w:hAnsi="Times New Roman" w:cs="Times New Roman"/>
        </w:rPr>
      </w:pPr>
      <w:r w:rsidRPr="002D6D74">
        <w:rPr>
          <w:rFonts w:ascii="Times New Roman" w:hAnsi="Times New Roman" w:cs="Times New Roman"/>
        </w:rPr>
        <w:t>Flask: Used as the web framework to develop the server-side of the application.</w:t>
      </w:r>
    </w:p>
    <w:p w:rsidR="002D6D74" w:rsidRPr="002D6D74" w:rsidRDefault="002D6D74" w:rsidP="002D6D74">
      <w:pPr>
        <w:rPr>
          <w:rFonts w:ascii="Times New Roman" w:hAnsi="Times New Roman" w:cs="Times New Roman"/>
        </w:rPr>
      </w:pPr>
      <w:r w:rsidRPr="002D6D74">
        <w:rPr>
          <w:rFonts w:ascii="Times New Roman" w:hAnsi="Times New Roman" w:cs="Times New Roman"/>
        </w:rPr>
        <w:t>SQLAlchemy: Used as the ORM (Object-Relational Mapping) tool to handle database interactions.</w:t>
      </w:r>
    </w:p>
    <w:p w:rsidR="002D6D74" w:rsidRPr="002D6D74" w:rsidRDefault="002D6D74" w:rsidP="002D6D74">
      <w:pPr>
        <w:rPr>
          <w:rFonts w:ascii="Times New Roman" w:hAnsi="Times New Roman" w:cs="Times New Roman"/>
        </w:rPr>
      </w:pPr>
      <w:r w:rsidRPr="002D6D74">
        <w:rPr>
          <w:rFonts w:ascii="Times New Roman" w:hAnsi="Times New Roman" w:cs="Times New Roman"/>
        </w:rPr>
        <w:t>Flask-Login: For managing user sessions and authentication.</w:t>
      </w:r>
    </w:p>
    <w:p w:rsidR="002D6D74" w:rsidRPr="002D6D74" w:rsidRDefault="002D6D74" w:rsidP="002D6D74">
      <w:pPr>
        <w:rPr>
          <w:rFonts w:ascii="Times New Roman" w:hAnsi="Times New Roman" w:cs="Times New Roman"/>
        </w:rPr>
      </w:pPr>
      <w:r w:rsidRPr="002D6D74">
        <w:rPr>
          <w:rFonts w:ascii="Times New Roman" w:hAnsi="Times New Roman" w:cs="Times New Roman"/>
        </w:rPr>
        <w:t>Bootstrap: Used for responsive front-end design and styling.</w:t>
      </w:r>
    </w:p>
    <w:p w:rsidR="002D6D74" w:rsidRPr="002D6D74" w:rsidRDefault="002D6D74" w:rsidP="002D6D74">
      <w:pPr>
        <w:rPr>
          <w:rFonts w:ascii="Times New Roman" w:hAnsi="Times New Roman" w:cs="Times New Roman"/>
        </w:rPr>
      </w:pPr>
      <w:r w:rsidRPr="002D6D74">
        <w:rPr>
          <w:rFonts w:ascii="Times New Roman" w:hAnsi="Times New Roman" w:cs="Times New Roman"/>
        </w:rPr>
        <w:t>Chart.js: Integrated to visualize data related to campaigns and ad requests.</w:t>
      </w:r>
    </w:p>
    <w:p w:rsidR="002D6D74" w:rsidRPr="002D6D74" w:rsidRDefault="002D6D74" w:rsidP="002D6D74">
      <w:pPr>
        <w:rPr>
          <w:rFonts w:ascii="Times New Roman" w:hAnsi="Times New Roman" w:cs="Times New Roman"/>
        </w:rPr>
      </w:pPr>
      <w:r w:rsidRPr="002D6D74">
        <w:rPr>
          <w:rFonts w:ascii="Times New Roman" w:hAnsi="Times New Roman" w:cs="Times New Roman"/>
        </w:rPr>
        <w:t>Jinja2: Templating engine for rendering HTML files dynamically.</w:t>
      </w:r>
    </w:p>
    <w:p w:rsidR="00E0572C" w:rsidRDefault="00E0572C" w:rsidP="002D6D74">
      <w:pPr>
        <w:rPr>
          <w:rFonts w:ascii="Times New Roman" w:hAnsi="Times New Roman" w:cs="Times New Roman"/>
          <w:b/>
        </w:rPr>
      </w:pPr>
      <w:r w:rsidRPr="00E0572C">
        <w:rPr>
          <w:rFonts w:ascii="Times New Roman" w:hAnsi="Times New Roman" w:cs="Times New Roman"/>
          <w:b/>
        </w:rPr>
        <w:t>Er Diagram</w:t>
      </w:r>
      <w:r>
        <w:rPr>
          <w:rFonts w:ascii="Times New Roman" w:hAnsi="Times New Roman" w:cs="Times New Roman"/>
          <w:b/>
        </w:rPr>
        <w:t xml:space="preserve"> :</w:t>
      </w:r>
    </w:p>
    <w:p w:rsidR="00254C95" w:rsidRDefault="00254C95" w:rsidP="002D6D74">
      <w:pPr>
        <w:rPr>
          <w:rFonts w:ascii="Times New Roman" w:hAnsi="Times New Roman" w:cs="Times New Roman"/>
        </w:rPr>
      </w:pPr>
      <w:r w:rsidRPr="00254C95">
        <w:rPr>
          <w:rFonts w:ascii="Times New Roman" w:hAnsi="Times New Roman" w:cs="Times New Roman"/>
        </w:rPr>
        <w:t>ER diagram that represents the relationships between the tables in the ConnectHub database:</w:t>
      </w:r>
    </w:p>
    <w:p w:rsidR="00254C95" w:rsidRPr="00254C95" w:rsidRDefault="00254C95" w:rsidP="002D6D74">
      <w:pPr>
        <w:rPr>
          <w:rFonts w:ascii="Times New Roman" w:hAnsi="Times New Roman" w:cs="Times New Roman"/>
        </w:rPr>
      </w:pPr>
    </w:p>
    <w:p w:rsidR="00795361" w:rsidRPr="002D6D74" w:rsidRDefault="00254C95" w:rsidP="002D6D74">
      <w:r>
        <w:rPr>
          <w:noProof/>
        </w:rPr>
        <w:t xml:space="preserve">                                              </w:t>
      </w:r>
      <w:r w:rsidR="006807A4">
        <w:rPr>
          <w:noProof/>
        </w:rPr>
        <w:drawing>
          <wp:inline distT="0" distB="0" distL="0" distR="0">
            <wp:extent cx="3987800" cy="3943350"/>
            <wp:effectExtent l="19050" t="0" r="0" b="0"/>
            <wp:docPr id="3" name="Picture 2"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7"/>
                    <a:stretch>
                      <a:fillRect/>
                    </a:stretch>
                  </pic:blipFill>
                  <pic:spPr>
                    <a:xfrm>
                      <a:off x="0" y="0"/>
                      <a:ext cx="3987800" cy="3943350"/>
                    </a:xfrm>
                    <a:prstGeom prst="rect">
                      <a:avLst/>
                    </a:prstGeom>
                  </pic:spPr>
                </pic:pic>
              </a:graphicData>
            </a:graphic>
          </wp:inline>
        </w:drawing>
      </w:r>
    </w:p>
    <w:sectPr w:rsidR="00795361" w:rsidRPr="002D6D74" w:rsidSect="0084109B">
      <w:headerReference w:type="default" r:id="rId8"/>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43F" w:rsidRDefault="0000143F" w:rsidP="0084109B">
      <w:pPr>
        <w:spacing w:after="0" w:line="240" w:lineRule="auto"/>
      </w:pPr>
      <w:r>
        <w:separator/>
      </w:r>
    </w:p>
  </w:endnote>
  <w:endnote w:type="continuationSeparator" w:id="1">
    <w:p w:rsidR="0000143F" w:rsidRDefault="0000143F" w:rsidP="00841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09B" w:rsidRDefault="0084109B">
    <w:pPr>
      <w:pStyle w:val="Footer"/>
    </w:pPr>
    <w:r>
      <w:t>[Student Name Roll No]</w:t>
    </w:r>
    <w:r>
      <w:ptab w:relativeTo="margin" w:alignment="center" w:leader="none"/>
    </w:r>
    <w:r>
      <w:t>[1]</w:t>
    </w:r>
    <w:r>
      <w:ptab w:relativeTo="margin" w:alignment="right" w:leader="none"/>
    </w:r>
    <w:r>
      <w:t>[CONNECTHUB]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43F" w:rsidRDefault="0000143F" w:rsidP="0084109B">
      <w:pPr>
        <w:spacing w:after="0" w:line="240" w:lineRule="auto"/>
      </w:pPr>
      <w:r>
        <w:separator/>
      </w:r>
    </w:p>
  </w:footnote>
  <w:footnote w:type="continuationSeparator" w:id="1">
    <w:p w:rsidR="0000143F" w:rsidRDefault="0000143F" w:rsidP="00841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09B" w:rsidRDefault="0084109B">
    <w:pPr>
      <w:pStyle w:val="Header"/>
    </w:pPr>
    <w:r>
      <w:t>[Collage Name Here]</w:t>
    </w:r>
    <w:r>
      <w:ptab w:relativeTo="margin" w:alignment="center" w:leader="none"/>
    </w:r>
    <w:r>
      <w:ptab w:relativeTo="margin" w:alignment="right" w:leader="none"/>
    </w:r>
    <w:r>
      <w:t>[Branch</w:t>
    </w:r>
    <w:r w:rsidR="003A7B8F">
      <w:t xml:space="preserve"> Name</w:t>
    </w:r>
    <w:r>
      <w:t xml:space="preserve"> Here]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5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50311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92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BCB39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24A783B"/>
    <w:multiLevelType w:val="hybridMultilevel"/>
    <w:tmpl w:val="6EBECA32"/>
    <w:lvl w:ilvl="0" w:tplc="0409000F">
      <w:start w:val="1"/>
      <w:numFmt w:val="decimal"/>
      <w:lvlText w:val="%1."/>
      <w:lvlJc w:val="left"/>
      <w:pPr>
        <w:ind w:left="4560" w:hanging="360"/>
      </w:p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4">
    <w:nsid w:val="649D33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5DB6"/>
    <w:rsid w:val="0000143F"/>
    <w:rsid w:val="00254C95"/>
    <w:rsid w:val="002D6D74"/>
    <w:rsid w:val="003A7B8F"/>
    <w:rsid w:val="004C1B4A"/>
    <w:rsid w:val="006807A4"/>
    <w:rsid w:val="007165C9"/>
    <w:rsid w:val="00795361"/>
    <w:rsid w:val="00824F2B"/>
    <w:rsid w:val="0084109B"/>
    <w:rsid w:val="00C77BEE"/>
    <w:rsid w:val="00DD5DB6"/>
    <w:rsid w:val="00E05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E"/>
    <w:pPr>
      <w:ind w:left="720"/>
      <w:contextualSpacing/>
    </w:pPr>
  </w:style>
  <w:style w:type="paragraph" w:styleId="Header">
    <w:name w:val="header"/>
    <w:basedOn w:val="Normal"/>
    <w:link w:val="HeaderChar"/>
    <w:uiPriority w:val="99"/>
    <w:semiHidden/>
    <w:unhideWhenUsed/>
    <w:rsid w:val="00841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09B"/>
  </w:style>
  <w:style w:type="paragraph" w:styleId="Footer">
    <w:name w:val="footer"/>
    <w:basedOn w:val="Normal"/>
    <w:link w:val="FooterChar"/>
    <w:uiPriority w:val="99"/>
    <w:semiHidden/>
    <w:unhideWhenUsed/>
    <w:rsid w:val="008410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09B"/>
  </w:style>
  <w:style w:type="paragraph" w:styleId="BalloonText">
    <w:name w:val="Balloon Text"/>
    <w:basedOn w:val="Normal"/>
    <w:link w:val="BalloonTextChar"/>
    <w:uiPriority w:val="99"/>
    <w:semiHidden/>
    <w:unhideWhenUsed/>
    <w:rsid w:val="0084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2024-08-13T10:17:00Z</dcterms:created>
  <dcterms:modified xsi:type="dcterms:W3CDTF">2024-08-16T12:43:00Z</dcterms:modified>
</cp:coreProperties>
</file>