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8506C" w14:textId="77777777" w:rsidR="002C1790" w:rsidRDefault="00BD6E95" w:rsidP="00BD6E95">
      <w:pPr>
        <w:pStyle w:val="Titre1"/>
        <w:jc w:val="center"/>
        <w:rPr>
          <w:b/>
          <w:bCs/>
          <w:i/>
          <w:iCs/>
          <w:sz w:val="56"/>
          <w:szCs w:val="56"/>
          <w:u w:val="single"/>
          <w:lang w:val="es-ES"/>
        </w:rPr>
      </w:pPr>
      <w:proofErr w:type="spellStart"/>
      <w:r w:rsidRPr="00BD6E95">
        <w:rPr>
          <w:b/>
          <w:bCs/>
          <w:i/>
          <w:iCs/>
          <w:sz w:val="56"/>
          <w:szCs w:val="56"/>
          <w:u w:val="single"/>
          <w:lang w:val="es-ES"/>
        </w:rPr>
        <w:t>Report</w:t>
      </w:r>
      <w:proofErr w:type="spellEnd"/>
      <w:r w:rsidRPr="00BD6E95">
        <w:rPr>
          <w:b/>
          <w:bCs/>
          <w:i/>
          <w:iCs/>
          <w:sz w:val="56"/>
          <w:szCs w:val="56"/>
          <w:u w:val="single"/>
          <w:lang w:val="es-ES"/>
        </w:rPr>
        <w:t xml:space="preserve"> 1:</w:t>
      </w:r>
      <w:r w:rsidR="002C1790">
        <w:rPr>
          <w:b/>
          <w:bCs/>
          <w:i/>
          <w:iCs/>
          <w:sz w:val="56"/>
          <w:szCs w:val="56"/>
          <w:u w:val="single"/>
          <w:lang w:val="es-ES"/>
        </w:rPr>
        <w:t xml:space="preserve"> </w:t>
      </w:r>
    </w:p>
    <w:p w14:paraId="319D4878" w14:textId="36447564" w:rsidR="00BD6E95" w:rsidRPr="002C1790" w:rsidRDefault="002C1790" w:rsidP="00BD6E95">
      <w:pPr>
        <w:pStyle w:val="Titre1"/>
        <w:jc w:val="center"/>
        <w:rPr>
          <w:b/>
          <w:bCs/>
          <w:i/>
          <w:iCs/>
          <w:sz w:val="28"/>
          <w:szCs w:val="28"/>
          <w:u w:val="single"/>
          <w:lang w:val="es-ES"/>
        </w:rPr>
      </w:pPr>
      <w:r>
        <w:rPr>
          <w:b/>
          <w:bCs/>
          <w:i/>
          <w:iCs/>
          <w:sz w:val="28"/>
          <w:szCs w:val="28"/>
          <w:u w:val="single"/>
          <w:lang w:val="es-ES"/>
        </w:rPr>
        <w:t xml:space="preserve">(Mohamed </w:t>
      </w:r>
      <w:proofErr w:type="spellStart"/>
      <w:r>
        <w:rPr>
          <w:b/>
          <w:bCs/>
          <w:i/>
          <w:iCs/>
          <w:sz w:val="28"/>
          <w:szCs w:val="28"/>
          <w:u w:val="single"/>
          <w:lang w:val="es-ES"/>
        </w:rPr>
        <w:t>Oussama</w:t>
      </w:r>
      <w:proofErr w:type="spellEnd"/>
      <w:r>
        <w:rPr>
          <w:b/>
          <w:bCs/>
          <w:i/>
          <w:iCs/>
          <w:sz w:val="28"/>
          <w:szCs w:val="28"/>
          <w:u w:val="single"/>
          <w:lang w:val="es-ES"/>
        </w:rPr>
        <w:t xml:space="preserve"> El </w:t>
      </w:r>
      <w:proofErr w:type="spellStart"/>
      <w:r>
        <w:rPr>
          <w:b/>
          <w:bCs/>
          <w:i/>
          <w:iCs/>
          <w:sz w:val="28"/>
          <w:szCs w:val="28"/>
          <w:u w:val="single"/>
          <w:lang w:val="es-ES"/>
        </w:rPr>
        <w:t>Malki</w:t>
      </w:r>
      <w:proofErr w:type="spellEnd"/>
      <w:r>
        <w:rPr>
          <w:b/>
          <w:bCs/>
          <w:i/>
          <w:iCs/>
          <w:sz w:val="28"/>
          <w:szCs w:val="28"/>
          <w:u w:val="single"/>
          <w:lang w:val="es-ES"/>
        </w:rPr>
        <w:t>)</w:t>
      </w:r>
    </w:p>
    <w:p w14:paraId="1CFCCD65" w14:textId="29604D25" w:rsidR="00BD6E95" w:rsidRDefault="00BD6E95" w:rsidP="00BD6E95">
      <w:pPr>
        <w:rPr>
          <w:lang w:val="es-ES"/>
        </w:rPr>
      </w:pPr>
    </w:p>
    <w:p w14:paraId="6E7C59C8" w14:textId="03CA0EBD" w:rsidR="00BD6E95" w:rsidRPr="00BD6E95" w:rsidRDefault="00BD6E95" w:rsidP="00BD6E95">
      <w:pPr>
        <w:rPr>
          <w:rFonts w:ascii="Times New Roman" w:eastAsia="Times New Roman" w:hAnsi="Times New Roman" w:cs="Times New Roman"/>
          <w:u w:val="single"/>
          <w:lang w:eastAsia="fr-FR"/>
        </w:rPr>
      </w:pPr>
      <w:r w:rsidRPr="00BD6E95"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 xml:space="preserve">Pour l’expérience </w:t>
      </w:r>
      <w:r w:rsidRPr="00BD6E95"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>1</w:t>
      </w:r>
      <w:r w:rsidRPr="00BD6E95"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> </w:t>
      </w:r>
      <w:r w:rsidRPr="00BD6E95">
        <w:rPr>
          <w:rFonts w:ascii="Times New Roman" w:eastAsia="Times New Roman" w:hAnsi="Times New Roman" w:cs="Times New Roman"/>
          <w:u w:val="single"/>
          <w:lang w:eastAsia="fr-FR"/>
        </w:rPr>
        <w:t>:</w:t>
      </w:r>
    </w:p>
    <w:p w14:paraId="79A40CEC" w14:textId="38109728" w:rsidR="00BD6E95" w:rsidRDefault="00BD6E95" w:rsidP="00BD6E95">
      <w:pPr>
        <w:rPr>
          <w:rFonts w:ascii="Times New Roman" w:eastAsia="Times New Roman" w:hAnsi="Times New Roman" w:cs="Times New Roman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27221" w14:paraId="7A3FFD78" w14:textId="77777777" w:rsidTr="00627221">
        <w:tc>
          <w:tcPr>
            <w:tcW w:w="3020" w:type="dxa"/>
          </w:tcPr>
          <w:p w14:paraId="5B2B210A" w14:textId="512E90B4" w:rsidR="00627221" w:rsidRDefault="00627221" w:rsidP="00627221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 xml:space="preserve">  </w:t>
            </w:r>
          </w:p>
        </w:tc>
        <w:tc>
          <w:tcPr>
            <w:tcW w:w="3021" w:type="dxa"/>
          </w:tcPr>
          <w:p w14:paraId="472AA83B" w14:textId="77777777" w:rsidR="00627221" w:rsidRPr="00627221" w:rsidRDefault="00627221" w:rsidP="00627221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NearestNeighbors</w:t>
            </w:r>
            <w:proofErr w:type="spellEnd"/>
          </w:p>
          <w:p w14:paraId="209F7438" w14:textId="77777777" w:rsidR="00627221" w:rsidRDefault="00627221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021" w:type="dxa"/>
          </w:tcPr>
          <w:p w14:paraId="2C89927B" w14:textId="77777777" w:rsidR="00627221" w:rsidRPr="00627221" w:rsidRDefault="00627221" w:rsidP="00627221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NearestNeighborsKD</w:t>
            </w:r>
            <w:proofErr w:type="spellEnd"/>
          </w:p>
          <w:p w14:paraId="203A5E4A" w14:textId="77777777" w:rsidR="00627221" w:rsidRDefault="00627221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</w:tr>
      <w:tr w:rsidR="00627221" w14:paraId="77F63145" w14:textId="77777777" w:rsidTr="00627221">
        <w:tc>
          <w:tcPr>
            <w:tcW w:w="3020" w:type="dxa"/>
          </w:tcPr>
          <w:p w14:paraId="3FF75055" w14:textId="77777777" w:rsidR="00627221" w:rsidRDefault="00627221" w:rsidP="00627221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number</w:t>
            </w:r>
            <w:proofErr w:type="spellEnd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 xml:space="preserve"> of </w:t>
            </w: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neighbors</w:t>
            </w:r>
            <w:proofErr w:type="spellEnd"/>
          </w:p>
          <w:p w14:paraId="03EBD477" w14:textId="22054A12" w:rsidR="00627221" w:rsidRDefault="00627221" w:rsidP="00627221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Pt1</w:t>
            </w:r>
          </w:p>
        </w:tc>
        <w:tc>
          <w:tcPr>
            <w:tcW w:w="3021" w:type="dxa"/>
          </w:tcPr>
          <w:p w14:paraId="0942940E" w14:textId="5237FC6C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5</w:t>
            </w:r>
          </w:p>
        </w:tc>
        <w:tc>
          <w:tcPr>
            <w:tcW w:w="3021" w:type="dxa"/>
          </w:tcPr>
          <w:p w14:paraId="5A3680C0" w14:textId="353B7CD5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5</w:t>
            </w:r>
          </w:p>
        </w:tc>
      </w:tr>
      <w:tr w:rsidR="00627221" w14:paraId="762D38D6" w14:textId="77777777" w:rsidTr="00627221">
        <w:tc>
          <w:tcPr>
            <w:tcW w:w="3020" w:type="dxa"/>
          </w:tcPr>
          <w:p w14:paraId="72790695" w14:textId="69E64E3B" w:rsidR="00627221" w:rsidRPr="00627221" w:rsidRDefault="00627221" w:rsidP="00627221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number</w:t>
            </w:r>
            <w:proofErr w:type="spellEnd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 xml:space="preserve"> of </w:t>
            </w: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neighbors</w:t>
            </w:r>
            <w:proofErr w:type="spellEnd"/>
          </w:p>
          <w:p w14:paraId="3ACD1702" w14:textId="257C30CC" w:rsidR="00627221" w:rsidRDefault="00627221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Pt2</w:t>
            </w:r>
          </w:p>
        </w:tc>
        <w:tc>
          <w:tcPr>
            <w:tcW w:w="3021" w:type="dxa"/>
          </w:tcPr>
          <w:p w14:paraId="68F873C7" w14:textId="48DBA4CF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2</w:t>
            </w:r>
          </w:p>
        </w:tc>
        <w:tc>
          <w:tcPr>
            <w:tcW w:w="3021" w:type="dxa"/>
          </w:tcPr>
          <w:p w14:paraId="1E7E8125" w14:textId="4630C78D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2</w:t>
            </w:r>
          </w:p>
        </w:tc>
      </w:tr>
      <w:tr w:rsidR="00627221" w14:paraId="3AC862FC" w14:textId="77777777" w:rsidTr="00627221">
        <w:tc>
          <w:tcPr>
            <w:tcW w:w="3020" w:type="dxa"/>
          </w:tcPr>
          <w:p w14:paraId="3F0B637D" w14:textId="435422FF" w:rsidR="00627221" w:rsidRPr="00627221" w:rsidRDefault="00627221" w:rsidP="00627221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number</w:t>
            </w:r>
            <w:proofErr w:type="spellEnd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 xml:space="preserve"> of </w:t>
            </w: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neighbors</w:t>
            </w:r>
            <w:proofErr w:type="spellEnd"/>
          </w:p>
          <w:p w14:paraId="3FEA6620" w14:textId="140DE5A7" w:rsidR="00627221" w:rsidRDefault="00627221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Pt3</w:t>
            </w:r>
          </w:p>
        </w:tc>
        <w:tc>
          <w:tcPr>
            <w:tcW w:w="3021" w:type="dxa"/>
          </w:tcPr>
          <w:p w14:paraId="1E5CA12F" w14:textId="2D4E706B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1</w:t>
            </w:r>
          </w:p>
        </w:tc>
        <w:tc>
          <w:tcPr>
            <w:tcW w:w="3021" w:type="dxa"/>
          </w:tcPr>
          <w:p w14:paraId="62A04D75" w14:textId="586453B3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1</w:t>
            </w:r>
          </w:p>
        </w:tc>
      </w:tr>
      <w:tr w:rsidR="00627221" w14:paraId="35BD192E" w14:textId="77777777" w:rsidTr="00627221">
        <w:tc>
          <w:tcPr>
            <w:tcW w:w="3020" w:type="dxa"/>
          </w:tcPr>
          <w:p w14:paraId="3D48D06C" w14:textId="53F23C78" w:rsidR="00885A1C" w:rsidRPr="00885A1C" w:rsidRDefault="00885A1C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>number</w:t>
            </w:r>
            <w:proofErr w:type="spellEnd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 xml:space="preserve"> of </w:t>
            </w:r>
            <w:proofErr w:type="spellStart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>neighbors</w:t>
            </w:r>
            <w:proofErr w:type="spellEnd"/>
          </w:p>
          <w:p w14:paraId="348A4373" w14:textId="32DF8755" w:rsidR="00627221" w:rsidRDefault="00627221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Pt4</w:t>
            </w:r>
          </w:p>
        </w:tc>
        <w:tc>
          <w:tcPr>
            <w:tcW w:w="3021" w:type="dxa"/>
          </w:tcPr>
          <w:p w14:paraId="374A6DD1" w14:textId="596D27BA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17</w:t>
            </w:r>
          </w:p>
        </w:tc>
        <w:tc>
          <w:tcPr>
            <w:tcW w:w="3021" w:type="dxa"/>
          </w:tcPr>
          <w:p w14:paraId="3D63B900" w14:textId="6B310274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17</w:t>
            </w:r>
          </w:p>
        </w:tc>
      </w:tr>
      <w:tr w:rsidR="00627221" w14:paraId="11BA0626" w14:textId="77777777" w:rsidTr="00627221">
        <w:tc>
          <w:tcPr>
            <w:tcW w:w="3020" w:type="dxa"/>
          </w:tcPr>
          <w:p w14:paraId="729D1FDA" w14:textId="608C2E6B" w:rsidR="00885A1C" w:rsidRPr="00885A1C" w:rsidRDefault="00885A1C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>number</w:t>
            </w:r>
            <w:proofErr w:type="spellEnd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 xml:space="preserve"> of </w:t>
            </w:r>
            <w:proofErr w:type="spellStart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>neighbors</w:t>
            </w:r>
            <w:proofErr w:type="spellEnd"/>
          </w:p>
          <w:p w14:paraId="327BCDEE" w14:textId="1E833919" w:rsidR="00627221" w:rsidRDefault="00627221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Pt5</w:t>
            </w:r>
          </w:p>
        </w:tc>
        <w:tc>
          <w:tcPr>
            <w:tcW w:w="3021" w:type="dxa"/>
          </w:tcPr>
          <w:p w14:paraId="52980398" w14:textId="00B07877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2</w:t>
            </w:r>
          </w:p>
        </w:tc>
        <w:tc>
          <w:tcPr>
            <w:tcW w:w="3021" w:type="dxa"/>
          </w:tcPr>
          <w:p w14:paraId="2CCEB9C8" w14:textId="426A3CEF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2</w:t>
            </w:r>
          </w:p>
        </w:tc>
      </w:tr>
      <w:tr w:rsidR="00627221" w14:paraId="124961BE" w14:textId="77777777" w:rsidTr="00627221">
        <w:tc>
          <w:tcPr>
            <w:tcW w:w="3020" w:type="dxa"/>
          </w:tcPr>
          <w:p w14:paraId="0E25D075" w14:textId="0DA7608F" w:rsidR="00885A1C" w:rsidRPr="00885A1C" w:rsidRDefault="00885A1C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>number</w:t>
            </w:r>
            <w:proofErr w:type="spellEnd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 xml:space="preserve"> of </w:t>
            </w:r>
            <w:proofErr w:type="spellStart"/>
            <w:r w:rsidRPr="00885A1C">
              <w:rPr>
                <w:rFonts w:ascii="Times New Roman" w:eastAsia="Times New Roman" w:hAnsi="Times New Roman" w:cs="Times New Roman"/>
                <w:lang w:eastAsia="fr-FR"/>
              </w:rPr>
              <w:t>neighbors</w:t>
            </w:r>
            <w:proofErr w:type="spellEnd"/>
          </w:p>
          <w:p w14:paraId="288AA723" w14:textId="6D997D2D" w:rsidR="00627221" w:rsidRDefault="00627221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Pt6</w:t>
            </w:r>
          </w:p>
        </w:tc>
        <w:tc>
          <w:tcPr>
            <w:tcW w:w="3021" w:type="dxa"/>
          </w:tcPr>
          <w:p w14:paraId="6A3AC08E" w14:textId="692FF4C3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2</w:t>
            </w:r>
          </w:p>
        </w:tc>
        <w:tc>
          <w:tcPr>
            <w:tcW w:w="3021" w:type="dxa"/>
          </w:tcPr>
          <w:p w14:paraId="6AF9F56E" w14:textId="6FCDBA1F" w:rsidR="00627221" w:rsidRDefault="00885A1C" w:rsidP="00BD6E95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2</w:t>
            </w:r>
          </w:p>
        </w:tc>
      </w:tr>
    </w:tbl>
    <w:p w14:paraId="6F83AD13" w14:textId="77777777" w:rsidR="00627221" w:rsidRDefault="00627221" w:rsidP="00BD6E95">
      <w:pPr>
        <w:rPr>
          <w:rFonts w:ascii="Times New Roman" w:eastAsia="Times New Roman" w:hAnsi="Times New Roman" w:cs="Times New Roman"/>
          <w:lang w:eastAsia="fr-FR"/>
        </w:rPr>
      </w:pPr>
    </w:p>
    <w:p w14:paraId="3BBB83A0" w14:textId="2B74078C" w:rsidR="00BD6E95" w:rsidRPr="00885A1C" w:rsidRDefault="00BD6E95" w:rsidP="00885A1C">
      <w:pPr>
        <w:pStyle w:val="Paragraphedeliste"/>
        <w:numPr>
          <w:ilvl w:val="0"/>
          <w:numId w:val="1"/>
        </w:numPr>
        <w:rPr>
          <w:rFonts w:ascii="Times New Roman" w:eastAsia="Times New Roman" w:hAnsi="Times New Roman" w:cs="Times New Roman"/>
          <w:lang w:eastAsia="fr-FR"/>
        </w:rPr>
      </w:pPr>
      <w:r w:rsidRPr="00885A1C">
        <w:rPr>
          <w:rFonts w:ascii="Times New Roman" w:eastAsia="Times New Roman" w:hAnsi="Times New Roman" w:cs="Times New Roman"/>
          <w:lang w:eastAsia="fr-FR"/>
        </w:rPr>
        <w:t>Pour les 12 fichiers</w:t>
      </w:r>
      <w:r w:rsidR="00D77D59" w:rsidRPr="00885A1C">
        <w:rPr>
          <w:rFonts w:ascii="Times New Roman" w:eastAsia="Times New Roman" w:hAnsi="Times New Roman" w:cs="Times New Roman"/>
          <w:lang w:eastAsia="fr-FR"/>
        </w:rPr>
        <w:t>, allant de pt1 à pt6 on a obtenu des resultats similaire</w:t>
      </w:r>
      <w:r w:rsidR="00885A1C" w:rsidRPr="00885A1C">
        <w:rPr>
          <w:rFonts w:ascii="Times New Roman" w:eastAsia="Times New Roman" w:hAnsi="Times New Roman" w:cs="Times New Roman"/>
          <w:lang w:eastAsia="fr-FR"/>
        </w:rPr>
        <w:t xml:space="preserve"> comme vous pouvez remarquer dans le fichier exp1.</w:t>
      </w:r>
    </w:p>
    <w:p w14:paraId="002D9C63" w14:textId="33DE3351" w:rsidR="00885A1C" w:rsidRPr="00885A1C" w:rsidRDefault="00885A1C" w:rsidP="00885A1C">
      <w:pPr>
        <w:pStyle w:val="Paragraphedeliste"/>
        <w:numPr>
          <w:ilvl w:val="0"/>
          <w:numId w:val="1"/>
        </w:numPr>
        <w:rPr>
          <w:rFonts w:ascii="Times New Roman" w:eastAsia="Times New Roman" w:hAnsi="Times New Roman" w:cs="Times New Roman"/>
          <w:lang w:eastAsia="fr-FR"/>
        </w:rPr>
      </w:pPr>
      <w:r w:rsidRPr="00885A1C">
        <w:rPr>
          <w:rFonts w:ascii="Times New Roman" w:eastAsia="Times New Roman" w:hAnsi="Times New Roman" w:cs="Times New Roman"/>
          <w:lang w:eastAsia="fr-FR"/>
        </w:rPr>
        <w:t xml:space="preserve">En effet on s’attendait à ce que le résultat soit les </w:t>
      </w:r>
      <w:proofErr w:type="spellStart"/>
      <w:r w:rsidRPr="00885A1C">
        <w:rPr>
          <w:rFonts w:ascii="Times New Roman" w:eastAsia="Times New Roman" w:hAnsi="Times New Roman" w:cs="Times New Roman"/>
          <w:lang w:eastAsia="fr-FR"/>
        </w:rPr>
        <w:t>memes</w:t>
      </w:r>
      <w:proofErr w:type="spellEnd"/>
      <w:r w:rsidRPr="00885A1C">
        <w:rPr>
          <w:rFonts w:ascii="Times New Roman" w:eastAsia="Times New Roman" w:hAnsi="Times New Roman" w:cs="Times New Roman"/>
          <w:lang w:eastAsia="fr-FR"/>
        </w:rPr>
        <w:t>, et le résultat que nous constatons confirme cela.</w:t>
      </w:r>
    </w:p>
    <w:p w14:paraId="3E501ED1" w14:textId="22BB0EEB" w:rsidR="00885A1C" w:rsidRDefault="00885A1C" w:rsidP="00BD6E95">
      <w:pPr>
        <w:rPr>
          <w:rFonts w:ascii="Times New Roman" w:eastAsia="Times New Roman" w:hAnsi="Times New Roman" w:cs="Times New Roman"/>
          <w:lang w:eastAsia="fr-FR"/>
        </w:rPr>
      </w:pPr>
    </w:p>
    <w:p w14:paraId="7D3822C9" w14:textId="6D9B7BEB" w:rsidR="00885A1C" w:rsidRDefault="00885A1C" w:rsidP="00BD6E95">
      <w:pPr>
        <w:rPr>
          <w:rFonts w:ascii="Times New Roman" w:eastAsia="Times New Roman" w:hAnsi="Times New Roman" w:cs="Times New Roman"/>
          <w:lang w:eastAsia="fr-FR"/>
        </w:rPr>
      </w:pPr>
    </w:p>
    <w:p w14:paraId="3DD693A3" w14:textId="25D94414" w:rsidR="00885A1C" w:rsidRPr="00BD6E95" w:rsidRDefault="00885A1C" w:rsidP="00885A1C">
      <w:pPr>
        <w:rPr>
          <w:rFonts w:ascii="Times New Roman" w:eastAsia="Times New Roman" w:hAnsi="Times New Roman" w:cs="Times New Roman"/>
          <w:u w:val="single"/>
          <w:lang w:eastAsia="fr-FR"/>
        </w:rPr>
      </w:pPr>
      <w:r w:rsidRPr="00BD6E95"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 xml:space="preserve">Pour l’expérience </w:t>
      </w:r>
      <w:r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>2</w:t>
      </w:r>
      <w:r w:rsidRPr="00BD6E95"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> </w:t>
      </w:r>
      <w:r w:rsidRPr="00BD6E95">
        <w:rPr>
          <w:rFonts w:ascii="Times New Roman" w:eastAsia="Times New Roman" w:hAnsi="Times New Roman" w:cs="Times New Roman"/>
          <w:u w:val="single"/>
          <w:lang w:eastAsia="fr-FR"/>
        </w:rPr>
        <w:t>:</w:t>
      </w:r>
    </w:p>
    <w:p w14:paraId="00EDCCCD" w14:textId="2AA01B34" w:rsidR="00885A1C" w:rsidRDefault="00885A1C" w:rsidP="00BD6E95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25D83FA2" wp14:editId="2893304D">
            <wp:extent cx="6307727" cy="3389630"/>
            <wp:effectExtent l="0" t="0" r="4445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28" cy="33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68A4" w14:textId="50FB31BF" w:rsidR="00885A1C" w:rsidRDefault="00885A1C" w:rsidP="00BD6E95">
      <w:pPr>
        <w:rPr>
          <w:rFonts w:ascii="Times New Roman" w:eastAsia="Times New Roman" w:hAnsi="Times New Roman" w:cs="Times New Roman"/>
          <w:lang w:eastAsia="fr-FR"/>
        </w:rPr>
      </w:pPr>
    </w:p>
    <w:p w14:paraId="4FB041E1" w14:textId="37DC383E" w:rsidR="00885A1C" w:rsidRDefault="00885A1C" w:rsidP="00BD6E95">
      <w:pPr>
        <w:rPr>
          <w:rFonts w:ascii="Times New Roman" w:eastAsia="Times New Roman" w:hAnsi="Times New Roman" w:cs="Times New Roman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85A1C" w14:paraId="23D888B9" w14:textId="77777777" w:rsidTr="0050113B">
        <w:tc>
          <w:tcPr>
            <w:tcW w:w="3020" w:type="dxa"/>
          </w:tcPr>
          <w:p w14:paraId="75FFBEF8" w14:textId="77777777" w:rsidR="00885A1C" w:rsidRDefault="00885A1C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 xml:space="preserve">  </w:t>
            </w:r>
          </w:p>
        </w:tc>
        <w:tc>
          <w:tcPr>
            <w:tcW w:w="3021" w:type="dxa"/>
          </w:tcPr>
          <w:p w14:paraId="6F4E2EA5" w14:textId="27129E2F" w:rsidR="00885A1C" w:rsidRPr="00627221" w:rsidRDefault="00885A1C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NearestNeighbors</w:t>
            </w:r>
            <w:r w:rsidR="003E10E2">
              <w:rPr>
                <w:rFonts w:ascii="Times New Roman" w:eastAsia="Times New Roman" w:hAnsi="Times New Roman" w:cs="Times New Roman"/>
                <w:lang w:eastAsia="fr-FR"/>
              </w:rPr>
              <w:t>KD</w:t>
            </w:r>
            <w:proofErr w:type="spellEnd"/>
          </w:p>
          <w:p w14:paraId="25606834" w14:textId="77777777" w:rsidR="00885A1C" w:rsidRDefault="00885A1C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021" w:type="dxa"/>
          </w:tcPr>
          <w:p w14:paraId="7E8A5AE5" w14:textId="119C131E" w:rsidR="00885A1C" w:rsidRPr="00627221" w:rsidRDefault="00885A1C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NearestNeighbors</w:t>
            </w:r>
            <w:proofErr w:type="spellEnd"/>
          </w:p>
          <w:p w14:paraId="1CCDF263" w14:textId="77777777" w:rsidR="00885A1C" w:rsidRDefault="00885A1C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</w:tr>
      <w:tr w:rsidR="00885A1C" w14:paraId="7AC60A0B" w14:textId="77777777" w:rsidTr="0050113B">
        <w:tc>
          <w:tcPr>
            <w:tcW w:w="3020" w:type="dxa"/>
          </w:tcPr>
          <w:p w14:paraId="746E168B" w14:textId="1A65ECAF" w:rsidR="00885A1C" w:rsidRDefault="00885A1C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Temps moyen pour 10</w:t>
            </w:r>
          </w:p>
        </w:tc>
        <w:tc>
          <w:tcPr>
            <w:tcW w:w="3021" w:type="dxa"/>
          </w:tcPr>
          <w:p w14:paraId="3E63BE65" w14:textId="7554B33B" w:rsidR="00885A1C" w:rsidRDefault="00885A1C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5</w:t>
            </w:r>
            <w:r w:rsidR="003E10E2">
              <w:rPr>
                <w:rFonts w:ascii="Times New Roman" w:eastAsia="Times New Roman" w:hAnsi="Times New Roman" w:cs="Times New Roman"/>
                <w:lang w:eastAsia="fr-FR"/>
              </w:rPr>
              <w:t>5</w:t>
            </w:r>
          </w:p>
        </w:tc>
        <w:tc>
          <w:tcPr>
            <w:tcW w:w="3021" w:type="dxa"/>
          </w:tcPr>
          <w:p w14:paraId="138BF1C0" w14:textId="65ED9637" w:rsidR="00885A1C" w:rsidRDefault="003E10E2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27</w:t>
            </w:r>
            <w:r w:rsidR="00885A1C">
              <w:rPr>
                <w:rFonts w:ascii="Times New Roman" w:eastAsia="Times New Roman" w:hAnsi="Times New Roman" w:cs="Times New Roman"/>
                <w:lang w:eastAsia="fr-FR"/>
              </w:rPr>
              <w:t>5</w:t>
            </w:r>
          </w:p>
        </w:tc>
      </w:tr>
      <w:tr w:rsidR="00885A1C" w14:paraId="5859F534" w14:textId="77777777" w:rsidTr="0050113B">
        <w:tc>
          <w:tcPr>
            <w:tcW w:w="3020" w:type="dxa"/>
          </w:tcPr>
          <w:p w14:paraId="2D355AEA" w14:textId="72ABC341" w:rsidR="00885A1C" w:rsidRDefault="00885A1C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 xml:space="preserve">Temps moyen pour </w:t>
            </w:r>
            <w:r>
              <w:rPr>
                <w:rFonts w:ascii="Times New Roman" w:eastAsia="Times New Roman" w:hAnsi="Times New Roman" w:cs="Times New Roman"/>
                <w:lang w:eastAsia="fr-FR"/>
              </w:rPr>
              <w:t>5</w:t>
            </w:r>
          </w:p>
        </w:tc>
        <w:tc>
          <w:tcPr>
            <w:tcW w:w="3021" w:type="dxa"/>
          </w:tcPr>
          <w:p w14:paraId="72ED84F1" w14:textId="0895DF0B" w:rsidR="00885A1C" w:rsidRDefault="003E10E2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93</w:t>
            </w:r>
          </w:p>
        </w:tc>
        <w:tc>
          <w:tcPr>
            <w:tcW w:w="3021" w:type="dxa"/>
          </w:tcPr>
          <w:p w14:paraId="1D120BC3" w14:textId="4A13B2F5" w:rsidR="00885A1C" w:rsidRDefault="003E10E2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503</w:t>
            </w:r>
          </w:p>
        </w:tc>
      </w:tr>
      <w:tr w:rsidR="00885A1C" w14:paraId="0832CAA6" w14:textId="77777777" w:rsidTr="0050113B">
        <w:tc>
          <w:tcPr>
            <w:tcW w:w="3020" w:type="dxa"/>
          </w:tcPr>
          <w:p w14:paraId="19E6B60B" w14:textId="5407FF15" w:rsidR="00885A1C" w:rsidRDefault="00885A1C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 xml:space="preserve">Temps moyen pour </w:t>
            </w:r>
            <w:r>
              <w:rPr>
                <w:rFonts w:ascii="Times New Roman" w:eastAsia="Times New Roman" w:hAnsi="Times New Roman" w:cs="Times New Roman"/>
                <w:lang w:eastAsia="fr-FR"/>
              </w:rPr>
              <w:t>20</w:t>
            </w:r>
          </w:p>
        </w:tc>
        <w:tc>
          <w:tcPr>
            <w:tcW w:w="3021" w:type="dxa"/>
          </w:tcPr>
          <w:p w14:paraId="42E276F3" w14:textId="17FEFC11" w:rsidR="00885A1C" w:rsidRDefault="003E10E2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32</w:t>
            </w:r>
          </w:p>
        </w:tc>
        <w:tc>
          <w:tcPr>
            <w:tcW w:w="3021" w:type="dxa"/>
          </w:tcPr>
          <w:p w14:paraId="04FA0F8A" w14:textId="4DB13E32" w:rsidR="00885A1C" w:rsidRDefault="00885A1C" w:rsidP="00885A1C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1</w:t>
            </w:r>
            <w:r w:rsidR="003E10E2">
              <w:rPr>
                <w:rFonts w:ascii="Times New Roman" w:eastAsia="Times New Roman" w:hAnsi="Times New Roman" w:cs="Times New Roman"/>
                <w:lang w:eastAsia="fr-FR"/>
              </w:rPr>
              <w:t>49</w:t>
            </w:r>
          </w:p>
        </w:tc>
      </w:tr>
    </w:tbl>
    <w:p w14:paraId="166684C2" w14:textId="104B2D2C" w:rsidR="00885A1C" w:rsidRDefault="00885A1C" w:rsidP="00BD6E95">
      <w:pPr>
        <w:rPr>
          <w:rFonts w:ascii="Times New Roman" w:eastAsia="Times New Roman" w:hAnsi="Times New Roman" w:cs="Times New Roman"/>
          <w:lang w:eastAsia="fr-FR"/>
        </w:rPr>
      </w:pPr>
    </w:p>
    <w:p w14:paraId="626BB89B" w14:textId="04A9292B" w:rsidR="003E10E2" w:rsidRPr="00627221" w:rsidRDefault="003E10E2" w:rsidP="003E10E2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>Nous nous attendant à ce que le t</w:t>
      </w:r>
      <w:r>
        <w:rPr>
          <w:rFonts w:ascii="Times New Roman" w:eastAsia="Times New Roman" w:hAnsi="Times New Roman" w:cs="Times New Roman"/>
          <w:lang w:eastAsia="fr-FR"/>
        </w:rPr>
        <w:t xml:space="preserve">emps moyen pour </w:t>
      </w:r>
      <w:proofErr w:type="spellStart"/>
      <w:r w:rsidRPr="00627221">
        <w:rPr>
          <w:rFonts w:ascii="Times New Roman" w:eastAsia="Times New Roman" w:hAnsi="Times New Roman" w:cs="Times New Roman"/>
          <w:lang w:eastAsia="fr-FR"/>
        </w:rPr>
        <w:t>NearestNeighbors</w:t>
      </w:r>
      <w:proofErr w:type="spellEnd"/>
      <w:r>
        <w:rPr>
          <w:rFonts w:ascii="Times New Roman" w:eastAsia="Times New Roman" w:hAnsi="Times New Roman" w:cs="Times New Roman"/>
          <w:lang w:eastAsia="fr-FR"/>
        </w:rPr>
        <w:t xml:space="preserve"> soit plus grand et c’est effectivement ce qu’on a obtenu dans le résultat expérimental après avoir exécuter le code puisque </w:t>
      </w:r>
      <w:proofErr w:type="spellStart"/>
      <w:r w:rsidRPr="00627221">
        <w:rPr>
          <w:rFonts w:ascii="Times New Roman" w:eastAsia="Times New Roman" w:hAnsi="Times New Roman" w:cs="Times New Roman"/>
          <w:lang w:eastAsia="fr-FR"/>
        </w:rPr>
        <w:t>NearestNeighbors</w:t>
      </w:r>
      <w:r>
        <w:rPr>
          <w:rFonts w:ascii="Times New Roman" w:eastAsia="Times New Roman" w:hAnsi="Times New Roman" w:cs="Times New Roman"/>
          <w:lang w:eastAsia="fr-FR"/>
        </w:rPr>
        <w:t>KD</w:t>
      </w:r>
      <w:proofErr w:type="spellEnd"/>
      <w:r>
        <w:rPr>
          <w:rFonts w:ascii="Times New Roman" w:eastAsia="Times New Roman" w:hAnsi="Times New Roman" w:cs="Times New Roman"/>
          <w:lang w:eastAsia="fr-FR"/>
        </w:rPr>
        <w:t xml:space="preserve"> a une complexité inferieur à </w:t>
      </w:r>
      <w:proofErr w:type="spellStart"/>
      <w:r w:rsidRPr="00627221">
        <w:rPr>
          <w:rFonts w:ascii="Times New Roman" w:eastAsia="Times New Roman" w:hAnsi="Times New Roman" w:cs="Times New Roman"/>
          <w:lang w:eastAsia="fr-FR"/>
        </w:rPr>
        <w:t>NearestNeighbors</w:t>
      </w:r>
      <w:proofErr w:type="spellEnd"/>
      <w:r>
        <w:rPr>
          <w:rFonts w:ascii="Times New Roman" w:eastAsia="Times New Roman" w:hAnsi="Times New Roman" w:cs="Times New Roman"/>
          <w:lang w:eastAsia="fr-FR"/>
        </w:rPr>
        <w:t>.</w:t>
      </w:r>
    </w:p>
    <w:p w14:paraId="2F109806" w14:textId="689D035A" w:rsidR="003E10E2" w:rsidRDefault="003E10E2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6A967E64" w14:textId="2A7BB558" w:rsidR="003E10E2" w:rsidRDefault="003E10E2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610EC6C9" w14:textId="78583818" w:rsidR="003E10E2" w:rsidRDefault="003E10E2" w:rsidP="003E10E2">
      <w:pPr>
        <w:rPr>
          <w:rFonts w:ascii="Times New Roman" w:eastAsia="Times New Roman" w:hAnsi="Times New Roman" w:cs="Times New Roman"/>
          <w:u w:val="single"/>
          <w:lang w:eastAsia="fr-FR"/>
        </w:rPr>
      </w:pPr>
      <w:r w:rsidRPr="00BD6E95"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 xml:space="preserve">Pour l’expérience </w:t>
      </w:r>
      <w:r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>3</w:t>
      </w:r>
      <w:r w:rsidRPr="00BD6E95">
        <w:rPr>
          <w:rFonts w:ascii="Times New Roman" w:eastAsia="Times New Roman" w:hAnsi="Times New Roman" w:cs="Times New Roman"/>
          <w:sz w:val="30"/>
          <w:szCs w:val="30"/>
          <w:u w:val="single"/>
          <w:lang w:eastAsia="fr-FR"/>
        </w:rPr>
        <w:t> </w:t>
      </w:r>
      <w:r w:rsidRPr="00BD6E95">
        <w:rPr>
          <w:rFonts w:ascii="Times New Roman" w:eastAsia="Times New Roman" w:hAnsi="Times New Roman" w:cs="Times New Roman"/>
          <w:u w:val="single"/>
          <w:lang w:eastAsia="fr-FR"/>
        </w:rPr>
        <w:t>:</w:t>
      </w:r>
    </w:p>
    <w:p w14:paraId="6B6CDF89" w14:textId="4AC87D7C" w:rsidR="003E10E2" w:rsidRDefault="003E10E2" w:rsidP="003E10E2">
      <w:pPr>
        <w:rPr>
          <w:rFonts w:ascii="Times New Roman" w:eastAsia="Times New Roman" w:hAnsi="Times New Roman" w:cs="Times New Roman"/>
          <w:u w:val="single"/>
          <w:lang w:eastAsia="fr-FR"/>
        </w:rPr>
      </w:pPr>
    </w:p>
    <w:p w14:paraId="0882DB7C" w14:textId="77777777" w:rsidR="003E10E2" w:rsidRPr="00BD6E95" w:rsidRDefault="003E10E2" w:rsidP="003E10E2">
      <w:pPr>
        <w:rPr>
          <w:rFonts w:ascii="Times New Roman" w:eastAsia="Times New Roman" w:hAnsi="Times New Roman" w:cs="Times New Roman"/>
          <w:u w:val="single"/>
          <w:lang w:eastAsia="fr-FR"/>
        </w:rPr>
      </w:pPr>
    </w:p>
    <w:p w14:paraId="4E1E78C2" w14:textId="150ACE84" w:rsidR="003E10E2" w:rsidRDefault="003E10E2" w:rsidP="003E10E2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 xml:space="preserve">For </w:t>
      </w:r>
      <w:proofErr w:type="spellStart"/>
      <w:r w:rsidRPr="00627221">
        <w:rPr>
          <w:rFonts w:ascii="Times New Roman" w:eastAsia="Times New Roman" w:hAnsi="Times New Roman" w:cs="Times New Roman"/>
          <w:lang w:eastAsia="fr-FR"/>
        </w:rPr>
        <w:t>NearestNeighbors</w:t>
      </w:r>
      <w:r>
        <w:rPr>
          <w:rFonts w:ascii="Times New Roman" w:eastAsia="Times New Roman" w:hAnsi="Times New Roman" w:cs="Times New Roman"/>
          <w:lang w:eastAsia="fr-FR"/>
        </w:rPr>
        <w:t>KD</w:t>
      </w:r>
      <w:proofErr w:type="spellEnd"/>
      <w:r>
        <w:rPr>
          <w:rFonts w:ascii="Times New Roman" w:eastAsia="Times New Roman" w:hAnsi="Times New Roman" w:cs="Times New Roman"/>
          <w:lang w:eastAsia="fr-FR"/>
        </w:rPr>
        <w:t> :</w:t>
      </w:r>
    </w:p>
    <w:p w14:paraId="5AA16BF4" w14:textId="77777777" w:rsidR="003E10E2" w:rsidRDefault="003E10E2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4DA4D3EC" w14:textId="377759C6" w:rsidR="003E10E2" w:rsidRPr="00627221" w:rsidRDefault="003E10E2" w:rsidP="003E10E2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w:lastRenderedPageBreak/>
        <w:drawing>
          <wp:inline distT="0" distB="0" distL="0" distR="0" wp14:anchorId="78BBCACE" wp14:editId="1C060FE6">
            <wp:extent cx="5760562" cy="4098472"/>
            <wp:effectExtent l="0" t="0" r="5715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12" cy="41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3D6" w14:textId="64F7BC12" w:rsidR="003E10E2" w:rsidRDefault="003E10E2" w:rsidP="003E10E2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 xml:space="preserve"> </w:t>
      </w:r>
    </w:p>
    <w:p w14:paraId="3C111697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6A032B07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28904661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1685392C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6005741F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29D9E2E0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34CEC002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397A5EB0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665CDB53" w14:textId="77777777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0EF6EE8F" w14:textId="268F6686" w:rsidR="003E10E2" w:rsidRDefault="003E10E2" w:rsidP="003E10E2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lang w:eastAsia="fr-FR"/>
        </w:rPr>
        <w:t xml:space="preserve">For </w:t>
      </w:r>
      <w:proofErr w:type="spellStart"/>
      <w:r w:rsidRPr="00627221">
        <w:rPr>
          <w:rFonts w:ascii="Times New Roman" w:eastAsia="Times New Roman" w:hAnsi="Times New Roman" w:cs="Times New Roman"/>
          <w:lang w:eastAsia="fr-FR"/>
        </w:rPr>
        <w:t>NearestNeighbors</w:t>
      </w:r>
      <w:proofErr w:type="spellEnd"/>
      <w:r>
        <w:rPr>
          <w:rFonts w:ascii="Times New Roman" w:eastAsia="Times New Roman" w:hAnsi="Times New Roman" w:cs="Times New Roman"/>
          <w:lang w:eastAsia="fr-FR"/>
        </w:rPr>
        <w:t> :</w:t>
      </w:r>
    </w:p>
    <w:p w14:paraId="4ECD7F1B" w14:textId="3C91FE62" w:rsidR="003E10E2" w:rsidRDefault="003E10E2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47D8CBB2" w14:textId="53F3129D" w:rsidR="003E10E2" w:rsidRDefault="002C1790" w:rsidP="003E10E2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w:lastRenderedPageBreak/>
        <w:drawing>
          <wp:inline distT="0" distB="0" distL="0" distR="0" wp14:anchorId="2F1DE854" wp14:editId="0BE49508">
            <wp:extent cx="5760720" cy="3600450"/>
            <wp:effectExtent l="0" t="0" r="508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B415" w14:textId="78BC69C2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C1790" w14:paraId="13FA88EB" w14:textId="77777777" w:rsidTr="0050113B">
        <w:tc>
          <w:tcPr>
            <w:tcW w:w="3020" w:type="dxa"/>
          </w:tcPr>
          <w:p w14:paraId="74D0FD0E" w14:textId="77777777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 xml:space="preserve">  </w:t>
            </w:r>
          </w:p>
        </w:tc>
        <w:tc>
          <w:tcPr>
            <w:tcW w:w="3021" w:type="dxa"/>
          </w:tcPr>
          <w:p w14:paraId="1088FDCC" w14:textId="77777777" w:rsidR="002C1790" w:rsidRPr="00627221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NearestNeighbors</w:t>
            </w:r>
            <w:r>
              <w:rPr>
                <w:rFonts w:ascii="Times New Roman" w:eastAsia="Times New Roman" w:hAnsi="Times New Roman" w:cs="Times New Roman"/>
                <w:lang w:eastAsia="fr-FR"/>
              </w:rPr>
              <w:t>KD</w:t>
            </w:r>
            <w:proofErr w:type="spellEnd"/>
          </w:p>
          <w:p w14:paraId="727D2A63" w14:textId="77777777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021" w:type="dxa"/>
          </w:tcPr>
          <w:p w14:paraId="46D00968" w14:textId="77777777" w:rsidR="002C1790" w:rsidRPr="00627221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proofErr w:type="spellStart"/>
            <w:r w:rsidRPr="00627221">
              <w:rPr>
                <w:rFonts w:ascii="Times New Roman" w:eastAsia="Times New Roman" w:hAnsi="Times New Roman" w:cs="Times New Roman"/>
                <w:lang w:eastAsia="fr-FR"/>
              </w:rPr>
              <w:t>NearestNeighbors</w:t>
            </w:r>
            <w:proofErr w:type="spellEnd"/>
          </w:p>
          <w:p w14:paraId="3605B4EC" w14:textId="77777777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</w:tr>
      <w:tr w:rsidR="002C1790" w14:paraId="55F3FBD4" w14:textId="77777777" w:rsidTr="0050113B">
        <w:tc>
          <w:tcPr>
            <w:tcW w:w="3020" w:type="dxa"/>
          </w:tcPr>
          <w:p w14:paraId="0D636848" w14:textId="776B01C9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Cloud 1</w:t>
            </w:r>
          </w:p>
        </w:tc>
        <w:tc>
          <w:tcPr>
            <w:tcW w:w="3021" w:type="dxa"/>
          </w:tcPr>
          <w:p w14:paraId="39A43B84" w14:textId="45509ADC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2271ms</w:t>
            </w:r>
          </w:p>
        </w:tc>
        <w:tc>
          <w:tcPr>
            <w:tcW w:w="3021" w:type="dxa"/>
          </w:tcPr>
          <w:p w14:paraId="6C8C1AFB" w14:textId="10A5AD88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3889ms</w:t>
            </w:r>
          </w:p>
        </w:tc>
      </w:tr>
      <w:tr w:rsidR="002C1790" w14:paraId="2942C0B2" w14:textId="77777777" w:rsidTr="0050113B">
        <w:tc>
          <w:tcPr>
            <w:tcW w:w="3020" w:type="dxa"/>
          </w:tcPr>
          <w:p w14:paraId="0C10DC8B" w14:textId="77956A26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Cloud 2</w:t>
            </w:r>
          </w:p>
        </w:tc>
        <w:tc>
          <w:tcPr>
            <w:tcW w:w="3021" w:type="dxa"/>
          </w:tcPr>
          <w:p w14:paraId="7DE982E1" w14:textId="7EBBD1AA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6108ms</w:t>
            </w:r>
          </w:p>
        </w:tc>
        <w:tc>
          <w:tcPr>
            <w:tcW w:w="3021" w:type="dxa"/>
          </w:tcPr>
          <w:p w14:paraId="024EEF66" w14:textId="3BA09644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16726ms</w:t>
            </w:r>
          </w:p>
        </w:tc>
      </w:tr>
      <w:tr w:rsidR="002C1790" w14:paraId="4469E991" w14:textId="77777777" w:rsidTr="0050113B">
        <w:tc>
          <w:tcPr>
            <w:tcW w:w="3020" w:type="dxa"/>
          </w:tcPr>
          <w:p w14:paraId="00E73FB1" w14:textId="79E450A9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Cloud 3</w:t>
            </w:r>
          </w:p>
        </w:tc>
        <w:tc>
          <w:tcPr>
            <w:tcW w:w="3021" w:type="dxa"/>
          </w:tcPr>
          <w:p w14:paraId="4283174F" w14:textId="2D2E364F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3230ms</w:t>
            </w:r>
          </w:p>
        </w:tc>
        <w:tc>
          <w:tcPr>
            <w:tcW w:w="3021" w:type="dxa"/>
          </w:tcPr>
          <w:p w14:paraId="3A21F968" w14:textId="68E45196" w:rsidR="002C1790" w:rsidRDefault="002C1790" w:rsidP="0050113B">
            <w:pPr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10834ms</w:t>
            </w:r>
          </w:p>
        </w:tc>
      </w:tr>
    </w:tbl>
    <w:p w14:paraId="6F323966" w14:textId="4051BF0A" w:rsidR="002C1790" w:rsidRDefault="002C1790" w:rsidP="003E10E2">
      <w:pPr>
        <w:rPr>
          <w:rFonts w:ascii="Times New Roman" w:eastAsia="Times New Roman" w:hAnsi="Times New Roman" w:cs="Times New Roman"/>
          <w:lang w:eastAsia="fr-FR"/>
        </w:rPr>
      </w:pPr>
    </w:p>
    <w:p w14:paraId="1B1AC9A9" w14:textId="21A3196B" w:rsidR="002C1790" w:rsidRPr="002C1790" w:rsidRDefault="002C1790" w:rsidP="002C1790">
      <w:pPr>
        <w:pStyle w:val="Paragraphedeliste"/>
        <w:numPr>
          <w:ilvl w:val="0"/>
          <w:numId w:val="1"/>
        </w:numPr>
        <w:rPr>
          <w:rFonts w:ascii="Times New Roman" w:eastAsia="Times New Roman" w:hAnsi="Times New Roman" w:cs="Times New Roman"/>
          <w:lang w:eastAsia="fr-FR"/>
        </w:rPr>
      </w:pPr>
      <w:r w:rsidRPr="002C1790">
        <w:rPr>
          <w:rFonts w:ascii="Times New Roman" w:eastAsia="Times New Roman" w:hAnsi="Times New Roman" w:cs="Times New Roman"/>
          <w:lang w:eastAsia="fr-FR"/>
        </w:rPr>
        <w:t xml:space="preserve">La complexité de </w:t>
      </w:r>
      <w:proofErr w:type="spellStart"/>
      <w:r w:rsidRPr="002C1790">
        <w:rPr>
          <w:rFonts w:ascii="Times New Roman" w:eastAsia="Times New Roman" w:hAnsi="Times New Roman" w:cs="Times New Roman"/>
          <w:lang w:eastAsia="fr-FR"/>
        </w:rPr>
        <w:t>NearestNeighborsKD</w:t>
      </w:r>
      <w:proofErr w:type="spellEnd"/>
      <w:r w:rsidRPr="002C1790">
        <w:rPr>
          <w:rFonts w:ascii="Times New Roman" w:eastAsia="Times New Roman" w:hAnsi="Times New Roman" w:cs="Times New Roman"/>
          <w:lang w:eastAsia="fr-FR"/>
        </w:rPr>
        <w:t xml:space="preserve"> est inférieur à celle de </w:t>
      </w:r>
      <w:proofErr w:type="spellStart"/>
      <w:r w:rsidRPr="002C1790">
        <w:rPr>
          <w:rFonts w:ascii="Times New Roman" w:eastAsia="Times New Roman" w:hAnsi="Times New Roman" w:cs="Times New Roman"/>
          <w:lang w:eastAsia="fr-FR"/>
        </w:rPr>
        <w:t>NearestNeighbors</w:t>
      </w:r>
      <w:proofErr w:type="spellEnd"/>
      <w:r w:rsidRPr="002C1790">
        <w:rPr>
          <w:rFonts w:ascii="Times New Roman" w:eastAsia="Times New Roman" w:hAnsi="Times New Roman" w:cs="Times New Roman"/>
          <w:lang w:eastAsia="fr-FR"/>
        </w:rPr>
        <w:t xml:space="preserve"> alors nous attendons à ce que le temps pour les trois fichiers avec </w:t>
      </w:r>
      <w:proofErr w:type="spellStart"/>
      <w:r w:rsidRPr="002C1790">
        <w:rPr>
          <w:rFonts w:ascii="Times New Roman" w:eastAsia="Times New Roman" w:hAnsi="Times New Roman" w:cs="Times New Roman"/>
          <w:lang w:eastAsia="fr-FR"/>
        </w:rPr>
        <w:t>NearestNeighborsKD</w:t>
      </w:r>
      <w:proofErr w:type="spellEnd"/>
      <w:r w:rsidRPr="002C1790">
        <w:rPr>
          <w:rFonts w:ascii="Times New Roman" w:eastAsia="Times New Roman" w:hAnsi="Times New Roman" w:cs="Times New Roman"/>
          <w:lang w:eastAsia="fr-FR"/>
        </w:rPr>
        <w:t xml:space="preserve"> </w:t>
      </w:r>
      <w:r w:rsidRPr="002C1790">
        <w:rPr>
          <w:rFonts w:ascii="Times New Roman" w:eastAsia="Times New Roman" w:hAnsi="Times New Roman" w:cs="Times New Roman"/>
          <w:lang w:eastAsia="fr-FR"/>
        </w:rPr>
        <w:t>soit inférieur à celui de </w:t>
      </w:r>
      <w:proofErr w:type="spellStart"/>
      <w:r w:rsidRPr="002C1790">
        <w:rPr>
          <w:rFonts w:ascii="Times New Roman" w:eastAsia="Times New Roman" w:hAnsi="Times New Roman" w:cs="Times New Roman"/>
          <w:lang w:eastAsia="fr-FR"/>
        </w:rPr>
        <w:t>NearestNeighbors</w:t>
      </w:r>
      <w:proofErr w:type="spellEnd"/>
      <w:r w:rsidRPr="002C1790">
        <w:rPr>
          <w:rFonts w:ascii="Times New Roman" w:eastAsia="Times New Roman" w:hAnsi="Times New Roman" w:cs="Times New Roman"/>
          <w:lang w:eastAsia="fr-FR"/>
        </w:rPr>
        <w:t>. Et nous remarquons que les résultats obtenus reflète exactement cela.</w:t>
      </w:r>
    </w:p>
    <w:sectPr w:rsidR="002C1790" w:rsidRPr="002C17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279E5"/>
    <w:multiLevelType w:val="hybridMultilevel"/>
    <w:tmpl w:val="21EA59F0"/>
    <w:lvl w:ilvl="0" w:tplc="7F8473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18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E95"/>
    <w:rsid w:val="002C1790"/>
    <w:rsid w:val="003E10E2"/>
    <w:rsid w:val="00627221"/>
    <w:rsid w:val="00885A1C"/>
    <w:rsid w:val="00924EE3"/>
    <w:rsid w:val="00924F53"/>
    <w:rsid w:val="00932327"/>
    <w:rsid w:val="00BD6E95"/>
    <w:rsid w:val="00D7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8E7C19"/>
  <w15:chartTrackingRefBased/>
  <w15:docId w15:val="{3A5553E6-6DA0-3E49-85B1-08BDDB8EC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M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D6E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D6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6272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885A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1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4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217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Oussama El Malki</dc:creator>
  <cp:keywords/>
  <dc:description/>
  <cp:lastModifiedBy>Mohamed Oussama El Malki</cp:lastModifiedBy>
  <cp:revision>1</cp:revision>
  <dcterms:created xsi:type="dcterms:W3CDTF">2022-12-06T03:25:00Z</dcterms:created>
  <dcterms:modified xsi:type="dcterms:W3CDTF">2022-12-06T04:46:00Z</dcterms:modified>
</cp:coreProperties>
</file>