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8CF44" w14:textId="277917E2" w:rsidR="007059DE" w:rsidRPr="00E216FA" w:rsidRDefault="007059DE" w:rsidP="00A840BA">
      <w:pPr>
        <w:spacing w:line="240" w:lineRule="auto"/>
        <w:jc w:val="center"/>
        <w:rPr>
          <w:rFonts w:asciiTheme="minorHAnsi" w:hAnsiTheme="minorHAnsi" w:cstheme="minorHAnsi"/>
          <w:bCs/>
          <w:sz w:val="72"/>
          <w:szCs w:val="72"/>
        </w:rPr>
      </w:pPr>
      <w:r w:rsidRPr="00E216FA">
        <w:rPr>
          <w:rFonts w:asciiTheme="minorHAnsi" w:hAnsiTheme="minorHAnsi" w:cstheme="minorHAnsi"/>
          <w:bCs/>
          <w:sz w:val="72"/>
          <w:szCs w:val="72"/>
        </w:rPr>
        <w:t>BADM Project Report</w:t>
      </w:r>
    </w:p>
    <w:p w14:paraId="6B95F138" w14:textId="4EDD6D0E" w:rsidR="007059DE" w:rsidRPr="00E216FA" w:rsidRDefault="007059DE" w:rsidP="00A840BA">
      <w:pPr>
        <w:spacing w:line="240" w:lineRule="auto"/>
        <w:jc w:val="center"/>
        <w:rPr>
          <w:rFonts w:asciiTheme="minorHAnsi" w:hAnsiTheme="minorHAnsi" w:cstheme="minorHAnsi"/>
          <w:bCs/>
          <w:sz w:val="40"/>
          <w:szCs w:val="40"/>
        </w:rPr>
      </w:pPr>
      <w:r w:rsidRPr="00E216FA">
        <w:rPr>
          <w:rFonts w:asciiTheme="minorHAnsi" w:hAnsiTheme="minorHAnsi" w:cstheme="minorHAnsi"/>
          <w:bCs/>
          <w:sz w:val="40"/>
          <w:szCs w:val="40"/>
        </w:rPr>
        <w:t>PGPBM 2019-21</w:t>
      </w:r>
    </w:p>
    <w:p w14:paraId="78C7168D" w14:textId="3DDB18C6" w:rsidR="007059DE" w:rsidRPr="00E216FA" w:rsidRDefault="007059DE" w:rsidP="00A840BA">
      <w:pPr>
        <w:spacing w:line="240" w:lineRule="auto"/>
        <w:jc w:val="center"/>
        <w:rPr>
          <w:rFonts w:asciiTheme="minorHAnsi" w:hAnsiTheme="minorHAnsi" w:cstheme="minorHAnsi"/>
          <w:b/>
          <w:szCs w:val="24"/>
        </w:rPr>
      </w:pPr>
      <w:r w:rsidRPr="00E216FA">
        <w:rPr>
          <w:rFonts w:asciiTheme="minorHAnsi" w:hAnsiTheme="minorHAnsi" w:cstheme="minorHAnsi"/>
          <w:b/>
          <w:noProof/>
          <w:lang w:eastAsia="en-IN"/>
        </w:rPr>
        <w:drawing>
          <wp:inline distT="0" distB="0" distL="0" distR="0" wp14:anchorId="19524317" wp14:editId="03E4970F">
            <wp:extent cx="1543050" cy="113560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nnai Campus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5125" cy="1151847"/>
                    </a:xfrm>
                    <a:prstGeom prst="rect">
                      <a:avLst/>
                    </a:prstGeom>
                  </pic:spPr>
                </pic:pic>
              </a:graphicData>
            </a:graphic>
          </wp:inline>
        </w:drawing>
      </w:r>
    </w:p>
    <w:p w14:paraId="07FB97AB" w14:textId="77777777" w:rsidR="007059DE" w:rsidRPr="00E216FA" w:rsidRDefault="007059DE" w:rsidP="00A840BA">
      <w:pPr>
        <w:spacing w:line="240" w:lineRule="auto"/>
        <w:jc w:val="center"/>
        <w:rPr>
          <w:rFonts w:asciiTheme="minorHAnsi" w:hAnsiTheme="minorHAnsi" w:cstheme="minorHAnsi"/>
          <w:b/>
          <w:szCs w:val="24"/>
        </w:rPr>
      </w:pPr>
    </w:p>
    <w:p w14:paraId="513CC16F" w14:textId="7D295CA1" w:rsidR="007059DE" w:rsidRPr="00E216FA" w:rsidRDefault="007059DE" w:rsidP="00A840BA">
      <w:pPr>
        <w:spacing w:line="240" w:lineRule="auto"/>
        <w:jc w:val="center"/>
        <w:rPr>
          <w:rFonts w:asciiTheme="minorHAnsi" w:hAnsiTheme="minorHAnsi" w:cstheme="minorHAnsi"/>
          <w:b/>
          <w:sz w:val="44"/>
          <w:szCs w:val="44"/>
        </w:rPr>
      </w:pPr>
      <w:r w:rsidRPr="00E216FA">
        <w:rPr>
          <w:rFonts w:asciiTheme="minorHAnsi" w:hAnsiTheme="minorHAnsi" w:cstheme="minorHAnsi"/>
          <w:b/>
          <w:sz w:val="44"/>
          <w:szCs w:val="44"/>
        </w:rPr>
        <w:t>A</w:t>
      </w:r>
      <w:r w:rsidR="004B7E84" w:rsidRPr="00E216FA">
        <w:rPr>
          <w:rFonts w:asciiTheme="minorHAnsi" w:hAnsiTheme="minorHAnsi" w:cstheme="minorHAnsi"/>
          <w:b/>
          <w:sz w:val="44"/>
          <w:szCs w:val="44"/>
        </w:rPr>
        <w:t>ST</w:t>
      </w:r>
      <w:r w:rsidRPr="00E216FA">
        <w:rPr>
          <w:rFonts w:asciiTheme="minorHAnsi" w:hAnsiTheme="minorHAnsi" w:cstheme="minorHAnsi"/>
          <w:b/>
          <w:sz w:val="44"/>
          <w:szCs w:val="44"/>
        </w:rPr>
        <w:t xml:space="preserve"> Insurance Company</w:t>
      </w:r>
    </w:p>
    <w:p w14:paraId="4335354D" w14:textId="77777777" w:rsidR="007A15F5" w:rsidRPr="00E216FA" w:rsidRDefault="007A15F5" w:rsidP="00A840BA">
      <w:pPr>
        <w:spacing w:line="240" w:lineRule="auto"/>
        <w:jc w:val="center"/>
        <w:rPr>
          <w:rFonts w:asciiTheme="minorHAnsi" w:hAnsiTheme="minorHAnsi" w:cstheme="minorHAnsi"/>
          <w:b/>
          <w:szCs w:val="24"/>
          <w:highlight w:val="yellow"/>
        </w:rPr>
      </w:pPr>
    </w:p>
    <w:p w14:paraId="6B82E696" w14:textId="1FAD990A" w:rsidR="00956FAE" w:rsidRPr="00E216FA" w:rsidRDefault="00956FAE" w:rsidP="00A840BA">
      <w:pPr>
        <w:spacing w:line="240" w:lineRule="auto"/>
        <w:jc w:val="center"/>
        <w:rPr>
          <w:rFonts w:asciiTheme="minorHAnsi" w:hAnsiTheme="minorHAnsi" w:cstheme="minorHAnsi"/>
          <w:b/>
          <w:szCs w:val="24"/>
        </w:rPr>
      </w:pPr>
    </w:p>
    <w:p w14:paraId="61D4DE23" w14:textId="77777777" w:rsidR="007059DE" w:rsidRPr="00E216FA" w:rsidRDefault="007059DE" w:rsidP="00A840BA">
      <w:pPr>
        <w:spacing w:line="240" w:lineRule="auto"/>
        <w:jc w:val="center"/>
        <w:rPr>
          <w:rFonts w:asciiTheme="minorHAnsi" w:hAnsiTheme="minorHAnsi" w:cstheme="minorHAnsi"/>
          <w:b/>
          <w:szCs w:val="24"/>
        </w:rPr>
      </w:pPr>
    </w:p>
    <w:p w14:paraId="6E4F57E9" w14:textId="77777777" w:rsidR="00FB1641" w:rsidRPr="00E216FA" w:rsidRDefault="00FB1641" w:rsidP="00A840BA">
      <w:pPr>
        <w:spacing w:line="240" w:lineRule="auto"/>
        <w:jc w:val="center"/>
        <w:rPr>
          <w:rFonts w:asciiTheme="minorHAnsi" w:hAnsiTheme="minorHAnsi" w:cstheme="minorHAnsi"/>
          <w:b/>
          <w:szCs w:val="24"/>
        </w:rPr>
      </w:pPr>
    </w:p>
    <w:p w14:paraId="4A0E5BB6" w14:textId="77777777" w:rsidR="009124A9" w:rsidRPr="00E216FA" w:rsidRDefault="009124A9" w:rsidP="00A840BA">
      <w:pPr>
        <w:spacing w:line="240" w:lineRule="auto"/>
        <w:jc w:val="center"/>
        <w:rPr>
          <w:rFonts w:asciiTheme="minorHAnsi" w:hAnsiTheme="minorHAnsi" w:cstheme="minorHAnsi"/>
          <w:b/>
          <w:sz w:val="28"/>
          <w:szCs w:val="28"/>
        </w:rPr>
      </w:pPr>
    </w:p>
    <w:p w14:paraId="367B5026" w14:textId="28F69BD0" w:rsidR="00F22315" w:rsidRPr="00E216FA" w:rsidRDefault="00F22315" w:rsidP="00CB3D63">
      <w:pPr>
        <w:spacing w:line="240" w:lineRule="auto"/>
        <w:jc w:val="center"/>
        <w:rPr>
          <w:rFonts w:asciiTheme="minorHAnsi" w:hAnsiTheme="minorHAnsi" w:cstheme="minorHAnsi"/>
          <w:bCs/>
          <w:i/>
          <w:iCs/>
          <w:szCs w:val="24"/>
        </w:rPr>
      </w:pPr>
      <w:r w:rsidRPr="00E216FA">
        <w:rPr>
          <w:rFonts w:asciiTheme="minorHAnsi" w:hAnsiTheme="minorHAnsi" w:cstheme="minorHAnsi"/>
          <w:bCs/>
          <w:i/>
          <w:iCs/>
          <w:szCs w:val="24"/>
        </w:rPr>
        <w:t>by</w:t>
      </w:r>
    </w:p>
    <w:p w14:paraId="1A24ADEB" w14:textId="2EFEF110" w:rsidR="007059DE" w:rsidRPr="00E216FA" w:rsidRDefault="007059DE" w:rsidP="00CB3D63">
      <w:pPr>
        <w:spacing w:line="240" w:lineRule="auto"/>
        <w:jc w:val="center"/>
        <w:rPr>
          <w:rFonts w:asciiTheme="minorHAnsi" w:hAnsiTheme="minorHAnsi" w:cstheme="minorHAnsi"/>
          <w:b/>
          <w:szCs w:val="24"/>
        </w:rPr>
      </w:pPr>
      <w:r w:rsidRPr="00E216FA">
        <w:rPr>
          <w:rFonts w:asciiTheme="minorHAnsi" w:hAnsiTheme="minorHAnsi" w:cstheme="minorHAnsi"/>
          <w:b/>
          <w:szCs w:val="24"/>
        </w:rPr>
        <w:t>Group 3</w:t>
      </w:r>
    </w:p>
    <w:p w14:paraId="0572CF5A" w14:textId="77777777" w:rsidR="007059DE" w:rsidRPr="00E216FA" w:rsidRDefault="007059DE" w:rsidP="00CB3D63">
      <w:pPr>
        <w:spacing w:line="240" w:lineRule="auto"/>
        <w:jc w:val="center"/>
        <w:rPr>
          <w:rFonts w:asciiTheme="minorHAnsi" w:hAnsiTheme="minorHAnsi" w:cstheme="minorHAnsi"/>
          <w:bCs/>
          <w:szCs w:val="24"/>
        </w:rPr>
      </w:pPr>
    </w:p>
    <w:p w14:paraId="2A42FAED" w14:textId="4C382FB8" w:rsidR="007059DE" w:rsidRPr="00E216FA" w:rsidRDefault="007059DE" w:rsidP="007059DE">
      <w:pPr>
        <w:spacing w:before="0" w:line="240" w:lineRule="auto"/>
        <w:jc w:val="center"/>
        <w:rPr>
          <w:rFonts w:asciiTheme="minorHAnsi" w:hAnsiTheme="minorHAnsi" w:cstheme="minorHAnsi"/>
          <w:bCs/>
          <w:szCs w:val="24"/>
        </w:rPr>
      </w:pPr>
      <w:r w:rsidRPr="00E216FA">
        <w:rPr>
          <w:rFonts w:asciiTheme="minorHAnsi" w:hAnsiTheme="minorHAnsi" w:cstheme="minorHAnsi"/>
          <w:bCs/>
          <w:szCs w:val="24"/>
        </w:rPr>
        <w:t>Gnana C P K – 1903012</w:t>
      </w:r>
    </w:p>
    <w:p w14:paraId="729CE811" w14:textId="228B8228" w:rsidR="00F343C4" w:rsidRPr="00E216FA" w:rsidRDefault="00956FAE" w:rsidP="007059DE">
      <w:pPr>
        <w:spacing w:before="0" w:line="240" w:lineRule="auto"/>
        <w:jc w:val="center"/>
        <w:rPr>
          <w:rFonts w:asciiTheme="minorHAnsi" w:hAnsiTheme="minorHAnsi" w:cstheme="minorHAnsi"/>
          <w:bCs/>
          <w:szCs w:val="24"/>
        </w:rPr>
      </w:pPr>
      <w:r w:rsidRPr="00E216FA">
        <w:rPr>
          <w:rFonts w:asciiTheme="minorHAnsi" w:hAnsiTheme="minorHAnsi" w:cstheme="minorHAnsi"/>
          <w:bCs/>
          <w:szCs w:val="24"/>
        </w:rPr>
        <w:t>Gurunathan C</w:t>
      </w:r>
      <w:r w:rsidR="00CB3D63" w:rsidRPr="00E216FA">
        <w:rPr>
          <w:rFonts w:asciiTheme="minorHAnsi" w:hAnsiTheme="minorHAnsi" w:cstheme="minorHAnsi"/>
          <w:bCs/>
          <w:szCs w:val="24"/>
        </w:rPr>
        <w:t xml:space="preserve"> – 1903015</w:t>
      </w:r>
    </w:p>
    <w:p w14:paraId="5D0D09FA" w14:textId="74B82639" w:rsidR="007059DE" w:rsidRPr="00E216FA" w:rsidRDefault="007059DE" w:rsidP="007059DE">
      <w:pPr>
        <w:spacing w:before="0" w:line="240" w:lineRule="auto"/>
        <w:jc w:val="center"/>
        <w:rPr>
          <w:rFonts w:asciiTheme="minorHAnsi" w:hAnsiTheme="minorHAnsi" w:cstheme="minorHAnsi"/>
          <w:bCs/>
          <w:szCs w:val="24"/>
        </w:rPr>
      </w:pPr>
      <w:r w:rsidRPr="00E216FA">
        <w:rPr>
          <w:rFonts w:asciiTheme="minorHAnsi" w:hAnsiTheme="minorHAnsi" w:cstheme="minorHAnsi"/>
          <w:bCs/>
          <w:szCs w:val="24"/>
        </w:rPr>
        <w:t>Vivek Vishal Sharma - 19030150</w:t>
      </w:r>
    </w:p>
    <w:p w14:paraId="4A551B84" w14:textId="43D66BBB" w:rsidR="00CB3D63" w:rsidRPr="00E216FA" w:rsidRDefault="00CB3D63" w:rsidP="00461B89">
      <w:pPr>
        <w:spacing w:line="240" w:lineRule="auto"/>
        <w:rPr>
          <w:rFonts w:asciiTheme="minorHAnsi" w:hAnsiTheme="minorHAnsi" w:cstheme="minorHAnsi"/>
          <w:bCs/>
          <w:szCs w:val="24"/>
        </w:rPr>
      </w:pPr>
    </w:p>
    <w:p w14:paraId="13EFC3DF" w14:textId="77777777" w:rsidR="00FB1641" w:rsidRPr="00E216FA" w:rsidRDefault="00FB1641" w:rsidP="00461B89">
      <w:pPr>
        <w:spacing w:line="240" w:lineRule="auto"/>
        <w:rPr>
          <w:rFonts w:asciiTheme="minorHAnsi" w:hAnsiTheme="minorHAnsi" w:cstheme="minorHAnsi"/>
          <w:bCs/>
          <w:szCs w:val="24"/>
        </w:rPr>
      </w:pPr>
    </w:p>
    <w:p w14:paraId="46B53415" w14:textId="77777777" w:rsidR="00CB3D63" w:rsidRPr="00E216FA" w:rsidRDefault="00CB3D63" w:rsidP="00CB3D63">
      <w:pPr>
        <w:spacing w:line="240" w:lineRule="auto"/>
        <w:jc w:val="center"/>
        <w:rPr>
          <w:rFonts w:asciiTheme="minorHAnsi" w:hAnsiTheme="minorHAnsi" w:cstheme="minorHAnsi"/>
          <w:bCs/>
          <w:szCs w:val="24"/>
        </w:rPr>
      </w:pPr>
    </w:p>
    <w:p w14:paraId="258F2371" w14:textId="77777777" w:rsidR="00FB1641" w:rsidRPr="00E216FA" w:rsidRDefault="00FB1641" w:rsidP="00CB3D63">
      <w:pPr>
        <w:spacing w:line="240" w:lineRule="auto"/>
        <w:jc w:val="center"/>
        <w:rPr>
          <w:rFonts w:asciiTheme="minorHAnsi" w:hAnsiTheme="minorHAnsi" w:cstheme="minorHAnsi"/>
          <w:bCs/>
          <w:szCs w:val="24"/>
        </w:rPr>
      </w:pPr>
    </w:p>
    <w:p w14:paraId="6B0D1067" w14:textId="77777777" w:rsidR="007F748D" w:rsidRPr="00E216FA" w:rsidRDefault="007F748D" w:rsidP="00E219B7">
      <w:pPr>
        <w:pStyle w:val="Heading2"/>
        <w:numPr>
          <w:ilvl w:val="0"/>
          <w:numId w:val="1"/>
        </w:numPr>
        <w:spacing w:line="300" w:lineRule="auto"/>
        <w:rPr>
          <w:rFonts w:asciiTheme="minorHAnsi" w:hAnsiTheme="minorHAnsi" w:cstheme="minorHAnsi"/>
          <w:szCs w:val="24"/>
        </w:rPr>
      </w:pPr>
      <w:r w:rsidRPr="00E216FA">
        <w:rPr>
          <w:rFonts w:asciiTheme="minorHAnsi" w:hAnsiTheme="minorHAnsi" w:cstheme="minorHAnsi"/>
          <w:szCs w:val="24"/>
        </w:rPr>
        <w:lastRenderedPageBreak/>
        <w:t>Business Context – Brief background</w:t>
      </w:r>
    </w:p>
    <w:p w14:paraId="505AF84F" w14:textId="433D2F4A" w:rsidR="00EB270E" w:rsidRPr="00E216FA" w:rsidRDefault="004B7E84" w:rsidP="007F748D">
      <w:pPr>
        <w:pStyle w:val="NormalWeb"/>
        <w:shd w:val="clear" w:color="auto" w:fill="FFFFFF"/>
        <w:spacing w:before="0" w:after="160" w:line="300" w:lineRule="auto"/>
        <w:textAlignment w:val="baseline"/>
        <w:rPr>
          <w:rFonts w:asciiTheme="minorHAnsi" w:hAnsiTheme="minorHAnsi" w:cstheme="minorHAnsi"/>
        </w:rPr>
      </w:pPr>
      <w:r w:rsidRPr="00E216FA">
        <w:rPr>
          <w:rFonts w:asciiTheme="minorHAnsi" w:hAnsiTheme="minorHAnsi" w:cstheme="minorHAnsi"/>
        </w:rPr>
        <w:t xml:space="preserve">AST is the insurance company, protects people from life’s uncertainties with more than 113 million proprietary policies. In insurance policy shopping, customer will receive number of quotes with different coverage options before purchasing a plan. </w:t>
      </w:r>
      <w:r w:rsidR="00B518BC" w:rsidRPr="00E216FA">
        <w:rPr>
          <w:rFonts w:asciiTheme="minorHAnsi" w:hAnsiTheme="minorHAnsi" w:cstheme="minorHAnsi"/>
        </w:rPr>
        <w:t>Every time a customer asks for a quote with different product combinations and purchase decision can be a lengthier process</w:t>
      </w:r>
      <w:r w:rsidR="00EB270E" w:rsidRPr="00E216FA">
        <w:rPr>
          <w:rFonts w:asciiTheme="minorHAnsi" w:hAnsiTheme="minorHAnsi" w:cstheme="minorHAnsi"/>
        </w:rPr>
        <w:t xml:space="preserve">. </w:t>
      </w:r>
      <w:r w:rsidR="00B518BC" w:rsidRPr="00E216FA">
        <w:rPr>
          <w:rFonts w:asciiTheme="minorHAnsi" w:hAnsiTheme="minorHAnsi" w:cstheme="minorHAnsi"/>
        </w:rPr>
        <w:t xml:space="preserve"> </w:t>
      </w:r>
      <w:r w:rsidR="00EB270E" w:rsidRPr="00E216FA">
        <w:rPr>
          <w:rFonts w:asciiTheme="minorHAnsi" w:hAnsiTheme="minorHAnsi" w:cstheme="minorHAnsi"/>
        </w:rPr>
        <w:t xml:space="preserve">Based on past history customer shopping history with multiple quotes and customer characteristics, </w:t>
      </w:r>
      <w:r w:rsidR="00B518BC" w:rsidRPr="00E216FA">
        <w:rPr>
          <w:rFonts w:asciiTheme="minorHAnsi" w:hAnsiTheme="minorHAnsi" w:cstheme="minorHAnsi"/>
        </w:rPr>
        <w:t xml:space="preserve">AST </w:t>
      </w:r>
      <w:r w:rsidR="00EB270E" w:rsidRPr="00E216FA">
        <w:rPr>
          <w:rFonts w:asciiTheme="minorHAnsi" w:hAnsiTheme="minorHAnsi" w:cstheme="minorHAnsi"/>
        </w:rPr>
        <w:t>would like to predict the purchase decision of customer. If the purchase prediction is sooner in the shopping window, the quotation cycle is shortened and AST is less likely to lose the customer’s business.</w:t>
      </w:r>
      <w:r w:rsidR="00B50D31" w:rsidRPr="00E216FA">
        <w:rPr>
          <w:rFonts w:asciiTheme="minorHAnsi" w:hAnsiTheme="minorHAnsi" w:cstheme="minorHAnsi"/>
        </w:rPr>
        <w:t xml:space="preserve"> The prediction problem considered in this project is AST’s car insurance product.</w:t>
      </w:r>
    </w:p>
    <w:p w14:paraId="4E581044" w14:textId="77777777" w:rsidR="007F748D" w:rsidRPr="00E216FA" w:rsidRDefault="007F748D" w:rsidP="00E219B7">
      <w:pPr>
        <w:pStyle w:val="Heading2"/>
        <w:numPr>
          <w:ilvl w:val="0"/>
          <w:numId w:val="1"/>
        </w:numPr>
        <w:spacing w:line="300" w:lineRule="auto"/>
        <w:rPr>
          <w:rFonts w:asciiTheme="minorHAnsi" w:hAnsiTheme="minorHAnsi" w:cstheme="minorHAnsi"/>
          <w:szCs w:val="24"/>
        </w:rPr>
      </w:pPr>
      <w:r w:rsidRPr="00E216FA">
        <w:rPr>
          <w:rFonts w:asciiTheme="minorHAnsi" w:hAnsiTheme="minorHAnsi" w:cstheme="minorHAnsi"/>
          <w:szCs w:val="24"/>
        </w:rPr>
        <w:t>Business Objective</w:t>
      </w:r>
    </w:p>
    <w:p w14:paraId="2374F239" w14:textId="6D204202" w:rsidR="007F748D" w:rsidRPr="00E216FA" w:rsidRDefault="003D7286" w:rsidP="007F748D">
      <w:pPr>
        <w:pStyle w:val="NormalWeb"/>
        <w:shd w:val="clear" w:color="auto" w:fill="FFFFFF"/>
        <w:spacing w:before="0" w:after="160" w:line="300" w:lineRule="auto"/>
        <w:textAlignment w:val="baseline"/>
        <w:rPr>
          <w:rFonts w:asciiTheme="minorHAnsi" w:hAnsiTheme="minorHAnsi" w:cstheme="minorHAnsi"/>
        </w:rPr>
      </w:pPr>
      <w:r w:rsidRPr="00E216FA">
        <w:rPr>
          <w:rFonts w:asciiTheme="minorHAnsi" w:hAnsiTheme="minorHAnsi" w:cstheme="minorHAnsi"/>
        </w:rPr>
        <w:t>Due to the rapid growth in automobiles, vehicle insurance has emerged as a critical targe</w:t>
      </w:r>
      <w:r w:rsidR="00E216FA">
        <w:rPr>
          <w:rFonts w:asciiTheme="minorHAnsi" w:hAnsiTheme="minorHAnsi" w:cstheme="minorHAnsi"/>
        </w:rPr>
        <w:t>t</w:t>
      </w:r>
      <w:r w:rsidRPr="00E216FA">
        <w:rPr>
          <w:rFonts w:asciiTheme="minorHAnsi" w:hAnsiTheme="minorHAnsi" w:cstheme="minorHAnsi"/>
        </w:rPr>
        <w:t xml:space="preserve"> for insurance companies. It is crucial to improve business performance by acquiring new customers, retaining new customers and faster response in finalizing the quote. Minimizing the conversion of existing customers to other insurance companies is an important factor which increases the company profit. </w:t>
      </w:r>
      <w:r w:rsidR="00E216FA" w:rsidRPr="00E216FA">
        <w:rPr>
          <w:rFonts w:asciiTheme="minorHAnsi" w:hAnsiTheme="minorHAnsi" w:cstheme="minorHAnsi"/>
        </w:rPr>
        <w:t>So,</w:t>
      </w:r>
      <w:r w:rsidRPr="00E216FA">
        <w:rPr>
          <w:rFonts w:asciiTheme="minorHAnsi" w:hAnsiTheme="minorHAnsi" w:cstheme="minorHAnsi"/>
        </w:rPr>
        <w:t xml:space="preserve"> it is very important to increase the business efficiency by improving quality of service</w:t>
      </w:r>
      <w:r w:rsidR="00DC4151" w:rsidRPr="00E216FA">
        <w:rPr>
          <w:rFonts w:asciiTheme="minorHAnsi" w:hAnsiTheme="minorHAnsi" w:cstheme="minorHAnsi"/>
        </w:rPr>
        <w:t xml:space="preserve"> with quick response time with right product options according to customer characteristics. </w:t>
      </w:r>
      <w:r w:rsidR="007F748D" w:rsidRPr="00E216FA">
        <w:rPr>
          <w:rFonts w:asciiTheme="minorHAnsi" w:hAnsiTheme="minorHAnsi" w:cstheme="minorHAnsi"/>
        </w:rPr>
        <w:t>With a probabilistic prediction of the purchase, a firm can direct its marketing and sales resources to the most promising target set.</w:t>
      </w:r>
    </w:p>
    <w:p w14:paraId="53BD84AC" w14:textId="4813ACB6" w:rsidR="00B50D31" w:rsidRPr="00E216FA" w:rsidRDefault="00B50D31" w:rsidP="00B50D31">
      <w:pPr>
        <w:autoSpaceDE w:val="0"/>
        <w:autoSpaceDN w:val="0"/>
        <w:adjustRightInd w:val="0"/>
        <w:spacing w:before="0" w:after="0" w:line="240" w:lineRule="auto"/>
        <w:jc w:val="left"/>
        <w:rPr>
          <w:rFonts w:asciiTheme="minorHAnsi" w:hAnsiTheme="minorHAnsi" w:cstheme="minorHAnsi"/>
          <w:szCs w:val="24"/>
        </w:rPr>
      </w:pPr>
      <w:r w:rsidRPr="00E216FA">
        <w:rPr>
          <w:rFonts w:asciiTheme="minorHAnsi" w:hAnsiTheme="minorHAnsi" w:cstheme="minorHAnsi"/>
          <w:szCs w:val="24"/>
        </w:rPr>
        <w:t>The data available for testing was identical to</w:t>
      </w:r>
      <w:r w:rsidRPr="00E216FA">
        <w:rPr>
          <w:rFonts w:asciiTheme="minorHAnsi" w:hAnsiTheme="minorHAnsi" w:cstheme="minorHAnsi"/>
          <w:szCs w:val="24"/>
        </w:rPr>
        <w:t xml:space="preserve"> </w:t>
      </w:r>
      <w:r w:rsidRPr="00E216FA">
        <w:rPr>
          <w:rFonts w:asciiTheme="minorHAnsi" w:hAnsiTheme="minorHAnsi" w:cstheme="minorHAnsi"/>
          <w:szCs w:val="24"/>
        </w:rPr>
        <w:t>the training set, except it was a different set of customers, the</w:t>
      </w:r>
      <w:r w:rsidRPr="00E216FA">
        <w:rPr>
          <w:rFonts w:asciiTheme="minorHAnsi" w:hAnsiTheme="minorHAnsi" w:cstheme="minorHAnsi"/>
          <w:szCs w:val="24"/>
        </w:rPr>
        <w:t xml:space="preserve"> </w:t>
      </w:r>
      <w:r w:rsidRPr="00E216FA">
        <w:rPr>
          <w:rFonts w:asciiTheme="minorHAnsi" w:hAnsiTheme="minorHAnsi" w:cstheme="minorHAnsi"/>
          <w:szCs w:val="24"/>
        </w:rPr>
        <w:t>purchase point was excluded (since it was the value to be predicted),</w:t>
      </w:r>
    </w:p>
    <w:p w14:paraId="08CEFFF5" w14:textId="2897AEED" w:rsidR="00B50D31" w:rsidRPr="00E216FA" w:rsidRDefault="00B50D31" w:rsidP="00B50D31">
      <w:pPr>
        <w:pStyle w:val="NormalWeb"/>
        <w:shd w:val="clear" w:color="auto" w:fill="FFFFFF"/>
        <w:spacing w:before="0" w:after="160" w:line="300" w:lineRule="auto"/>
        <w:textAlignment w:val="baseline"/>
        <w:rPr>
          <w:rFonts w:asciiTheme="minorHAnsi" w:hAnsiTheme="minorHAnsi" w:cstheme="minorHAnsi"/>
        </w:rPr>
      </w:pPr>
      <w:r w:rsidRPr="00E216FA">
        <w:rPr>
          <w:rFonts w:asciiTheme="minorHAnsi" w:hAnsiTheme="minorHAnsi" w:cstheme="minorHAnsi"/>
        </w:rPr>
        <w:t>and an unknown number of quotes were also excluded.</w:t>
      </w:r>
    </w:p>
    <w:p w14:paraId="587D2F4D" w14:textId="77777777" w:rsidR="007F748D" w:rsidRPr="00E216FA" w:rsidRDefault="007F748D" w:rsidP="00E219B7">
      <w:pPr>
        <w:pStyle w:val="Heading2"/>
        <w:numPr>
          <w:ilvl w:val="0"/>
          <w:numId w:val="1"/>
        </w:numPr>
        <w:spacing w:line="300" w:lineRule="auto"/>
        <w:rPr>
          <w:rFonts w:asciiTheme="minorHAnsi" w:hAnsiTheme="minorHAnsi" w:cstheme="minorHAnsi"/>
          <w:szCs w:val="24"/>
        </w:rPr>
      </w:pPr>
      <w:r w:rsidRPr="00E216FA">
        <w:rPr>
          <w:rFonts w:asciiTheme="minorHAnsi" w:hAnsiTheme="minorHAnsi" w:cstheme="minorHAnsi"/>
          <w:szCs w:val="24"/>
        </w:rPr>
        <w:t>Analytics Objectives</w:t>
      </w:r>
    </w:p>
    <w:p w14:paraId="558C7876" w14:textId="5F1B9FD0" w:rsidR="007F748D" w:rsidRPr="00E216FA" w:rsidRDefault="00DC4151" w:rsidP="00E216FA">
      <w:pPr>
        <w:autoSpaceDE w:val="0"/>
        <w:autoSpaceDN w:val="0"/>
        <w:adjustRightInd w:val="0"/>
        <w:spacing w:before="0" w:after="160" w:line="300" w:lineRule="auto"/>
        <w:rPr>
          <w:rFonts w:asciiTheme="minorHAnsi" w:hAnsiTheme="minorHAnsi" w:cstheme="minorHAnsi"/>
          <w:szCs w:val="24"/>
        </w:rPr>
      </w:pPr>
      <w:r w:rsidRPr="00E216FA">
        <w:rPr>
          <w:rFonts w:asciiTheme="minorHAnsi" w:hAnsiTheme="minorHAnsi" w:cstheme="minorHAnsi"/>
          <w:szCs w:val="24"/>
        </w:rPr>
        <w:t xml:space="preserve">The analytics objective of the project is to predict the purchase point (Yes / No) by using supervised learning method of machine learning techniques. Supervised learning maps an input to an output based on example input-output pairs. It infers a function from labelled training data consisting of </w:t>
      </w:r>
      <w:r w:rsidR="00E216FA" w:rsidRPr="00E216FA">
        <w:rPr>
          <w:rFonts w:asciiTheme="minorHAnsi" w:hAnsiTheme="minorHAnsi" w:cstheme="minorHAnsi"/>
          <w:szCs w:val="24"/>
        </w:rPr>
        <w:t xml:space="preserve">a set of training examples (number of records). </w:t>
      </w:r>
      <w:r w:rsidR="00E216FA" w:rsidRPr="00E216FA">
        <w:rPr>
          <w:rFonts w:asciiTheme="minorHAnsi" w:hAnsiTheme="minorHAnsi" w:cstheme="minorHAnsi"/>
          <w:szCs w:val="24"/>
        </w:rPr>
        <w:t>The data available for training a model is the history of car insurance quotes that each customer reviewed before making a purchase, the options they actually purchased (the "record_type"), and data about the</w:t>
      </w:r>
      <w:r w:rsidR="00E216FA">
        <w:rPr>
          <w:rFonts w:asciiTheme="minorHAnsi" w:hAnsiTheme="minorHAnsi" w:cstheme="minorHAnsi"/>
          <w:szCs w:val="24"/>
        </w:rPr>
        <w:t xml:space="preserve"> </w:t>
      </w:r>
      <w:r w:rsidR="00E216FA" w:rsidRPr="00E216FA">
        <w:rPr>
          <w:rFonts w:asciiTheme="minorHAnsi" w:hAnsiTheme="minorHAnsi" w:cstheme="minorHAnsi"/>
          <w:szCs w:val="24"/>
        </w:rPr>
        <w:t>customer and their car</w:t>
      </w:r>
      <w:r w:rsidR="00E216FA">
        <w:rPr>
          <w:rFonts w:asciiTheme="minorHAnsi" w:hAnsiTheme="minorHAnsi" w:cstheme="minorHAnsi"/>
          <w:szCs w:val="24"/>
        </w:rPr>
        <w:t xml:space="preserve">. The data contains </w:t>
      </w:r>
      <w:r w:rsidR="007F748D" w:rsidRPr="00E216FA">
        <w:rPr>
          <w:rFonts w:asciiTheme="minorHAnsi" w:hAnsiTheme="minorHAnsi" w:cstheme="minorHAnsi"/>
          <w:szCs w:val="24"/>
        </w:rPr>
        <w:t>various demographic and situational factors. The demographic factors include the factors like car and home ownership, general risk factor, age of eldest and youngest member of the buyer group etc. The situation factors are the access location, day and time of soliciting quote etc. The product factors are the product features/attributes being queried for and of course, the price.</w:t>
      </w:r>
    </w:p>
    <w:p w14:paraId="08F61865" w14:textId="77777777" w:rsidR="007F748D" w:rsidRPr="00E216FA" w:rsidRDefault="007F748D" w:rsidP="00E219B7">
      <w:pPr>
        <w:pStyle w:val="Heading2"/>
        <w:numPr>
          <w:ilvl w:val="0"/>
          <w:numId w:val="1"/>
        </w:numPr>
        <w:spacing w:line="300" w:lineRule="auto"/>
        <w:rPr>
          <w:rFonts w:asciiTheme="minorHAnsi" w:hAnsiTheme="minorHAnsi" w:cstheme="minorHAnsi"/>
          <w:szCs w:val="24"/>
        </w:rPr>
      </w:pPr>
      <w:r w:rsidRPr="00E216FA">
        <w:rPr>
          <w:rFonts w:asciiTheme="minorHAnsi" w:hAnsiTheme="minorHAnsi" w:cstheme="minorHAnsi"/>
          <w:szCs w:val="24"/>
        </w:rPr>
        <w:lastRenderedPageBreak/>
        <w:t>Specific questions that you seek to answer using analytics techniques (Please check if the questions can be answered using standard cross tabs. If so, you need to re-evaluate your questions)</w:t>
      </w:r>
    </w:p>
    <w:p w14:paraId="23B5E929" w14:textId="170A3E31" w:rsidR="00EA7E2B" w:rsidRDefault="00EA7E2B" w:rsidP="00E219B7">
      <w:pPr>
        <w:pStyle w:val="NormalWeb"/>
        <w:numPr>
          <w:ilvl w:val="0"/>
          <w:numId w:val="2"/>
        </w:numPr>
        <w:shd w:val="clear" w:color="auto" w:fill="FFFFFF"/>
        <w:spacing w:before="0" w:after="160" w:line="300" w:lineRule="auto"/>
        <w:textAlignment w:val="baseline"/>
        <w:rPr>
          <w:rFonts w:asciiTheme="minorHAnsi" w:hAnsiTheme="minorHAnsi" w:cstheme="minorHAnsi"/>
        </w:rPr>
      </w:pPr>
      <w:r>
        <w:rPr>
          <w:rFonts w:asciiTheme="minorHAnsi" w:hAnsiTheme="minorHAnsi" w:cstheme="minorHAnsi"/>
        </w:rPr>
        <w:t>Identify and classify the target customers who will be interested to buy the insurance based on quote history and customer characteristics.</w:t>
      </w:r>
    </w:p>
    <w:p w14:paraId="4179745B" w14:textId="77777777" w:rsidR="00EA7E2B" w:rsidRDefault="00EA7E2B" w:rsidP="00E219B7">
      <w:pPr>
        <w:pStyle w:val="NormalWeb"/>
        <w:numPr>
          <w:ilvl w:val="0"/>
          <w:numId w:val="2"/>
        </w:numPr>
        <w:shd w:val="clear" w:color="auto" w:fill="FFFFFF"/>
        <w:spacing w:before="0" w:after="160" w:line="300" w:lineRule="auto"/>
        <w:textAlignment w:val="baseline"/>
        <w:rPr>
          <w:rFonts w:asciiTheme="minorHAnsi" w:hAnsiTheme="minorHAnsi" w:cstheme="minorHAnsi"/>
        </w:rPr>
      </w:pPr>
      <w:r>
        <w:rPr>
          <w:rFonts w:asciiTheme="minorHAnsi" w:hAnsiTheme="minorHAnsi" w:cstheme="minorHAnsi"/>
        </w:rPr>
        <w:t>Influence the prospective customer with additional product options to give additional value to customer and thus cross-selling of product options.</w:t>
      </w:r>
    </w:p>
    <w:p w14:paraId="64127FC7" w14:textId="40421055" w:rsidR="007F748D" w:rsidRPr="00E216FA" w:rsidRDefault="00EA7E2B" w:rsidP="00E219B7">
      <w:pPr>
        <w:pStyle w:val="NormalWeb"/>
        <w:numPr>
          <w:ilvl w:val="0"/>
          <w:numId w:val="2"/>
        </w:numPr>
        <w:shd w:val="clear" w:color="auto" w:fill="FFFFFF"/>
        <w:spacing w:before="0" w:after="160" w:line="300" w:lineRule="auto"/>
        <w:textAlignment w:val="baseline"/>
        <w:rPr>
          <w:rFonts w:asciiTheme="minorHAnsi" w:hAnsiTheme="minorHAnsi" w:cstheme="minorHAnsi"/>
        </w:rPr>
      </w:pPr>
      <w:r>
        <w:rPr>
          <w:rFonts w:asciiTheme="minorHAnsi" w:hAnsiTheme="minorHAnsi" w:cstheme="minorHAnsi"/>
        </w:rPr>
        <w:t xml:space="preserve"> </w:t>
      </w:r>
      <w:r w:rsidR="007F748D" w:rsidRPr="00E216FA">
        <w:rPr>
          <w:rFonts w:asciiTheme="minorHAnsi" w:hAnsiTheme="minorHAnsi" w:cstheme="minorHAnsi"/>
        </w:rPr>
        <w:t>The most important part of this analysis is getting the answers to the question will this customer going to buy the insurance now? There are multiple factors that impact the decision. Few of these are categorical and others are quantitative or ordinal. In all, there are 25 identified variables that will help us to predict the outcome.</w:t>
      </w:r>
    </w:p>
    <w:p w14:paraId="01D07383" w14:textId="77777777" w:rsidR="007F748D" w:rsidRPr="00E216FA" w:rsidRDefault="007F748D" w:rsidP="00E219B7">
      <w:pPr>
        <w:pStyle w:val="Heading2"/>
        <w:numPr>
          <w:ilvl w:val="0"/>
          <w:numId w:val="1"/>
        </w:numPr>
        <w:spacing w:line="300" w:lineRule="auto"/>
        <w:rPr>
          <w:rFonts w:asciiTheme="minorHAnsi" w:hAnsiTheme="minorHAnsi" w:cstheme="minorHAnsi"/>
          <w:szCs w:val="24"/>
        </w:rPr>
      </w:pPr>
      <w:r w:rsidRPr="00E216FA">
        <w:rPr>
          <w:rFonts w:asciiTheme="minorHAnsi" w:hAnsiTheme="minorHAnsi" w:cstheme="minorHAnsi"/>
          <w:szCs w:val="24"/>
        </w:rPr>
        <w:t>Overview of the data set – source, no. of records, fields etc.</w:t>
      </w:r>
    </w:p>
    <w:p w14:paraId="34EC25F5" w14:textId="010F6673" w:rsidR="007F748D" w:rsidRDefault="007F748D" w:rsidP="007F748D">
      <w:pPr>
        <w:pStyle w:val="NormalWeb"/>
        <w:shd w:val="clear" w:color="auto" w:fill="FFFFFF"/>
        <w:spacing w:before="0" w:after="158" w:line="300" w:lineRule="auto"/>
        <w:textAlignment w:val="baseline"/>
        <w:rPr>
          <w:rFonts w:asciiTheme="minorHAnsi" w:hAnsiTheme="minorHAnsi" w:cstheme="minorHAnsi"/>
        </w:rPr>
      </w:pPr>
      <w:r w:rsidRPr="00E216FA">
        <w:rPr>
          <w:rFonts w:asciiTheme="minorHAnsi" w:hAnsiTheme="minorHAnsi" w:cstheme="minorHAnsi"/>
        </w:rPr>
        <w:t xml:space="preserve">Source: </w:t>
      </w:r>
      <w:hyperlink r:id="rId9" w:history="1">
        <w:r w:rsidRPr="00E216FA">
          <w:rPr>
            <w:rStyle w:val="Hyperlink"/>
            <w:rFonts w:asciiTheme="minorHAnsi" w:hAnsiTheme="minorHAnsi" w:cstheme="minorHAnsi"/>
          </w:rPr>
          <w:t>https://www.kaggle.com/akhilups/insurance-product-purchase-prediction</w:t>
        </w:r>
      </w:hyperlink>
      <w:r w:rsidRPr="00E216FA">
        <w:rPr>
          <w:rFonts w:asciiTheme="minorHAnsi" w:hAnsiTheme="minorHAnsi" w:cstheme="minorHAnsi"/>
        </w:rPr>
        <w:t xml:space="preserve"> </w:t>
      </w:r>
    </w:p>
    <w:p w14:paraId="6278F8C7" w14:textId="2E99A81A" w:rsidR="007F748D" w:rsidRPr="00E216FA" w:rsidRDefault="007F748D" w:rsidP="007F748D">
      <w:pPr>
        <w:pStyle w:val="NormalWeb"/>
        <w:shd w:val="clear" w:color="auto" w:fill="FFFFFF"/>
        <w:spacing w:before="0" w:after="158" w:line="300" w:lineRule="auto"/>
        <w:ind w:firstLine="720"/>
        <w:textAlignment w:val="baseline"/>
        <w:rPr>
          <w:rFonts w:asciiTheme="minorHAnsi" w:hAnsiTheme="minorHAnsi" w:cstheme="minorHAnsi"/>
        </w:rPr>
      </w:pPr>
      <w:r w:rsidRPr="00E216FA">
        <w:rPr>
          <w:rFonts w:asciiTheme="minorHAnsi" w:hAnsiTheme="minorHAnsi" w:cstheme="minorHAnsi"/>
        </w:rPr>
        <w:t>No. of records: 665</w:t>
      </w:r>
      <w:r w:rsidR="00160C8D">
        <w:rPr>
          <w:rFonts w:asciiTheme="minorHAnsi" w:hAnsiTheme="minorHAnsi" w:cstheme="minorHAnsi"/>
        </w:rPr>
        <w:t>,</w:t>
      </w:r>
      <w:r w:rsidRPr="00E216FA">
        <w:rPr>
          <w:rFonts w:asciiTheme="minorHAnsi" w:hAnsiTheme="minorHAnsi" w:cstheme="minorHAnsi"/>
        </w:rPr>
        <w:t>2</w:t>
      </w:r>
      <w:r w:rsidR="00247719">
        <w:rPr>
          <w:rFonts w:asciiTheme="minorHAnsi" w:hAnsiTheme="minorHAnsi" w:cstheme="minorHAnsi"/>
        </w:rPr>
        <w:t>49</w:t>
      </w:r>
    </w:p>
    <w:p w14:paraId="55ECD3CA" w14:textId="0436CBC4" w:rsidR="007F748D" w:rsidRDefault="00247719" w:rsidP="007F748D">
      <w:pPr>
        <w:pStyle w:val="NormalWeb"/>
        <w:shd w:val="clear" w:color="auto" w:fill="FFFFFF"/>
        <w:spacing w:before="0" w:after="158" w:line="300" w:lineRule="auto"/>
        <w:ind w:firstLine="720"/>
        <w:textAlignment w:val="baseline"/>
        <w:rPr>
          <w:rFonts w:asciiTheme="minorHAnsi" w:hAnsiTheme="minorHAnsi" w:cstheme="minorHAnsi"/>
        </w:rPr>
      </w:pPr>
      <w:r>
        <w:rPr>
          <w:rFonts w:asciiTheme="minorHAnsi" w:hAnsiTheme="minorHAnsi" w:cstheme="minorHAnsi"/>
        </w:rPr>
        <w:t xml:space="preserve">Variable </w:t>
      </w:r>
      <w:r w:rsidR="007F748D" w:rsidRPr="00E216FA">
        <w:rPr>
          <w:rFonts w:asciiTheme="minorHAnsi" w:hAnsiTheme="minorHAnsi" w:cstheme="minorHAnsi"/>
        </w:rPr>
        <w:t>Fields / Columns: 25</w:t>
      </w:r>
    </w:p>
    <w:p w14:paraId="710845FB" w14:textId="71314E49" w:rsidR="005D2460" w:rsidRPr="00E216FA" w:rsidRDefault="005D2460" w:rsidP="005D2460">
      <w:pPr>
        <w:pStyle w:val="NormalWeb"/>
        <w:shd w:val="clear" w:color="auto" w:fill="FFFFFF"/>
        <w:spacing w:before="0" w:after="158" w:line="300" w:lineRule="auto"/>
        <w:textAlignment w:val="baseline"/>
        <w:rPr>
          <w:rFonts w:asciiTheme="minorHAnsi" w:hAnsiTheme="minorHAnsi" w:cstheme="minorHAnsi"/>
        </w:rPr>
      </w:pPr>
      <w:r>
        <w:rPr>
          <w:rFonts w:asciiTheme="minorHAnsi" w:hAnsiTheme="minorHAnsi" w:cstheme="minorHAnsi"/>
        </w:rPr>
        <w:t xml:space="preserve">Note: </w:t>
      </w:r>
      <w:r>
        <w:rPr>
          <w:rFonts w:asciiTheme="minorHAnsi" w:hAnsiTheme="minorHAnsi" w:cstheme="minorHAnsi"/>
        </w:rPr>
        <w:t xml:space="preserve">The source contains </w:t>
      </w:r>
      <w:r>
        <w:rPr>
          <w:rFonts w:asciiTheme="minorHAnsi" w:hAnsiTheme="minorHAnsi" w:cstheme="minorHAnsi"/>
        </w:rPr>
        <w:t xml:space="preserve">individual </w:t>
      </w:r>
      <w:r>
        <w:rPr>
          <w:rFonts w:asciiTheme="minorHAnsi" w:hAnsiTheme="minorHAnsi" w:cstheme="minorHAnsi"/>
        </w:rPr>
        <w:t xml:space="preserve">file for training and </w:t>
      </w:r>
      <w:r>
        <w:rPr>
          <w:rFonts w:asciiTheme="minorHAnsi" w:hAnsiTheme="minorHAnsi" w:cstheme="minorHAnsi"/>
        </w:rPr>
        <w:t>testing. In the project, we have used train data file itself for testing with k-fold method</w:t>
      </w:r>
    </w:p>
    <w:p w14:paraId="7985E2FE" w14:textId="3472DE48" w:rsidR="007F748D" w:rsidRPr="00E216FA" w:rsidRDefault="007F748D" w:rsidP="007F748D">
      <w:pPr>
        <w:pStyle w:val="NormalWeb"/>
        <w:shd w:val="clear" w:color="auto" w:fill="FFFFFF"/>
        <w:spacing w:before="0" w:after="160" w:line="300" w:lineRule="auto"/>
        <w:textAlignment w:val="baseline"/>
        <w:rPr>
          <w:rFonts w:asciiTheme="minorHAnsi" w:hAnsiTheme="minorHAnsi" w:cstheme="minorHAnsi"/>
        </w:rPr>
      </w:pPr>
      <w:r w:rsidRPr="00E216FA">
        <w:rPr>
          <w:rFonts w:asciiTheme="minorHAnsi" w:hAnsiTheme="minorHAnsi" w:cstheme="minorHAnsi"/>
        </w:rPr>
        <w:t>List of fields/attributes</w:t>
      </w:r>
      <w:r w:rsidR="00160C8D">
        <w:rPr>
          <w:rFonts w:asciiTheme="minorHAnsi" w:hAnsiTheme="minorHAnsi" w:cstheme="minorHAnsi"/>
        </w:rPr>
        <w:t xml:space="preserve"> in the train data set</w:t>
      </w:r>
    </w:p>
    <w:tbl>
      <w:tblPr>
        <w:tblStyle w:val="GridTable4-Accent5"/>
        <w:tblW w:w="0" w:type="auto"/>
        <w:tblLook w:val="04A0" w:firstRow="1" w:lastRow="0" w:firstColumn="1" w:lastColumn="0" w:noHBand="0" w:noVBand="1"/>
      </w:tblPr>
      <w:tblGrid>
        <w:gridCol w:w="846"/>
        <w:gridCol w:w="2126"/>
        <w:gridCol w:w="4163"/>
        <w:gridCol w:w="1162"/>
        <w:gridCol w:w="1439"/>
      </w:tblGrid>
      <w:tr w:rsidR="00B67AD5" w:rsidRPr="00E216FA" w14:paraId="32BBF3DC" w14:textId="77777777" w:rsidTr="00247719">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78062239" w14:textId="2E79EF9D" w:rsidR="00903117" w:rsidRPr="00247719" w:rsidRDefault="00903117" w:rsidP="009E6881">
            <w:pPr>
              <w:spacing w:before="100" w:beforeAutospacing="1" w:after="100" w:afterAutospacing="1" w:line="300" w:lineRule="auto"/>
              <w:rPr>
                <w:rFonts w:asciiTheme="minorHAnsi" w:hAnsiTheme="minorHAnsi" w:cstheme="minorHAnsi"/>
                <w:szCs w:val="24"/>
              </w:rPr>
            </w:pPr>
            <w:r w:rsidRPr="00247719">
              <w:rPr>
                <w:rFonts w:asciiTheme="minorHAnsi" w:hAnsiTheme="minorHAnsi" w:cstheme="minorHAnsi"/>
                <w:szCs w:val="24"/>
              </w:rPr>
              <w:t>Sl. No.</w:t>
            </w:r>
          </w:p>
        </w:tc>
        <w:tc>
          <w:tcPr>
            <w:tcW w:w="2126" w:type="dxa"/>
            <w:hideMark/>
          </w:tcPr>
          <w:p w14:paraId="206218B8" w14:textId="6E42B214" w:rsidR="00903117" w:rsidRPr="00247719" w:rsidRDefault="00903117" w:rsidP="009E6881">
            <w:pPr>
              <w:spacing w:before="100" w:beforeAutospacing="1" w:after="100" w:afterAutospacing="1" w:line="30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szCs w:val="24"/>
              </w:rPr>
              <w:t>Variable Name</w:t>
            </w:r>
          </w:p>
        </w:tc>
        <w:tc>
          <w:tcPr>
            <w:tcW w:w="4163" w:type="dxa"/>
            <w:noWrap/>
            <w:hideMark/>
          </w:tcPr>
          <w:p w14:paraId="6E5B1ACA" w14:textId="1D0975B6" w:rsidR="00903117" w:rsidRPr="00247719" w:rsidRDefault="00903117" w:rsidP="009E6881">
            <w:pPr>
              <w:spacing w:before="100" w:beforeAutospacing="1" w:after="100" w:afterAutospacing="1" w:line="30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szCs w:val="24"/>
              </w:rPr>
              <w:t>De</w:t>
            </w:r>
            <w:r w:rsidR="00247719">
              <w:rPr>
                <w:rFonts w:asciiTheme="minorHAnsi" w:hAnsiTheme="minorHAnsi" w:cstheme="minorHAnsi"/>
                <w:szCs w:val="24"/>
              </w:rPr>
              <w:t>finition</w:t>
            </w:r>
          </w:p>
        </w:tc>
        <w:tc>
          <w:tcPr>
            <w:tcW w:w="1162" w:type="dxa"/>
          </w:tcPr>
          <w:p w14:paraId="411F76F6" w14:textId="20FE4512" w:rsidR="00903117" w:rsidRPr="00247719" w:rsidRDefault="00903117" w:rsidP="009E6881">
            <w:pPr>
              <w:spacing w:before="100" w:beforeAutospacing="1" w:after="100" w:afterAutospacing="1" w:line="30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szCs w:val="24"/>
              </w:rPr>
              <w:t>Scale</w:t>
            </w:r>
          </w:p>
        </w:tc>
        <w:tc>
          <w:tcPr>
            <w:tcW w:w="1439" w:type="dxa"/>
          </w:tcPr>
          <w:p w14:paraId="381FB051" w14:textId="61DD60A0" w:rsidR="00903117" w:rsidRPr="00247719" w:rsidRDefault="00B67AD5" w:rsidP="009E6881">
            <w:pPr>
              <w:spacing w:before="100" w:beforeAutospacing="1" w:after="100" w:afterAutospacing="1" w:line="30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Python data type</w:t>
            </w:r>
          </w:p>
        </w:tc>
      </w:tr>
      <w:tr w:rsidR="00B67AD5" w:rsidRPr="00E216FA" w14:paraId="1A04478F"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47F63E8B" w14:textId="33010DDD"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t>1</w:t>
            </w:r>
          </w:p>
        </w:tc>
        <w:tc>
          <w:tcPr>
            <w:tcW w:w="2126" w:type="dxa"/>
            <w:hideMark/>
          </w:tcPr>
          <w:p w14:paraId="6F870FFE" w14:textId="1E5BEF40"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customer_ID</w:t>
            </w:r>
          </w:p>
        </w:tc>
        <w:tc>
          <w:tcPr>
            <w:tcW w:w="4163" w:type="dxa"/>
            <w:hideMark/>
          </w:tcPr>
          <w:p w14:paraId="2B7D71A5" w14:textId="77777777"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A unique identifier for the customer</w:t>
            </w:r>
          </w:p>
        </w:tc>
        <w:tc>
          <w:tcPr>
            <w:tcW w:w="1162" w:type="dxa"/>
          </w:tcPr>
          <w:p w14:paraId="42708BD1" w14:textId="4B243FD1" w:rsidR="00903117" w:rsidRPr="00247719" w:rsidRDefault="00792F81"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Ordinal</w:t>
            </w:r>
          </w:p>
        </w:tc>
        <w:tc>
          <w:tcPr>
            <w:tcW w:w="1439" w:type="dxa"/>
          </w:tcPr>
          <w:p w14:paraId="067D8FDA" w14:textId="63EEC2EF" w:rsidR="008E3DE8" w:rsidRPr="00247719" w:rsidRDefault="008E3DE8"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Numeric</w:t>
            </w:r>
          </w:p>
        </w:tc>
      </w:tr>
      <w:tr w:rsidR="00247719" w:rsidRPr="00E216FA" w14:paraId="47659D4E"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06436207" w14:textId="4A7DA18A"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t>2</w:t>
            </w:r>
          </w:p>
        </w:tc>
        <w:tc>
          <w:tcPr>
            <w:tcW w:w="2126" w:type="dxa"/>
            <w:hideMark/>
          </w:tcPr>
          <w:p w14:paraId="3139F69E" w14:textId="4CCA4199"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shopping_pt</w:t>
            </w:r>
          </w:p>
        </w:tc>
        <w:tc>
          <w:tcPr>
            <w:tcW w:w="4163" w:type="dxa"/>
            <w:hideMark/>
          </w:tcPr>
          <w:p w14:paraId="17B6D1AF" w14:textId="77777777" w:rsidR="00903117" w:rsidRPr="00247719" w:rsidRDefault="00903117" w:rsidP="009E6881">
            <w:pPr>
              <w:spacing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Unique identifier for the shopping point of a given customer (1 – 13)</w:t>
            </w:r>
          </w:p>
        </w:tc>
        <w:tc>
          <w:tcPr>
            <w:tcW w:w="1162" w:type="dxa"/>
          </w:tcPr>
          <w:p w14:paraId="7BF35122" w14:textId="5604CAAF" w:rsidR="00903117" w:rsidRPr="00247719" w:rsidRDefault="00792F81" w:rsidP="009E6881">
            <w:pPr>
              <w:spacing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Ordinal</w:t>
            </w:r>
          </w:p>
        </w:tc>
        <w:tc>
          <w:tcPr>
            <w:tcW w:w="1439" w:type="dxa"/>
          </w:tcPr>
          <w:p w14:paraId="5B96E896" w14:textId="708F822E" w:rsidR="00903117" w:rsidRPr="00247719" w:rsidRDefault="008E3DE8" w:rsidP="009E6881">
            <w:pPr>
              <w:spacing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Numeric</w:t>
            </w:r>
          </w:p>
        </w:tc>
      </w:tr>
      <w:tr w:rsidR="00B67AD5" w:rsidRPr="00E216FA" w14:paraId="4F7A12E4"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41A8E52B" w14:textId="50AB0532"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t>3</w:t>
            </w:r>
          </w:p>
        </w:tc>
        <w:tc>
          <w:tcPr>
            <w:tcW w:w="2126" w:type="dxa"/>
            <w:hideMark/>
          </w:tcPr>
          <w:p w14:paraId="205098DF" w14:textId="6214590B"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record_type</w:t>
            </w:r>
          </w:p>
        </w:tc>
        <w:tc>
          <w:tcPr>
            <w:tcW w:w="4163" w:type="dxa"/>
            <w:hideMark/>
          </w:tcPr>
          <w:p w14:paraId="4F056D31" w14:textId="6EBC60E3"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w:t>
            </w:r>
            <w:r w:rsidR="00D62E9D" w:rsidRPr="00247719">
              <w:rPr>
                <w:rFonts w:asciiTheme="minorHAnsi" w:hAnsiTheme="minorHAnsi" w:cstheme="minorHAnsi"/>
                <w:color w:val="000000"/>
                <w:szCs w:val="24"/>
              </w:rPr>
              <w:t>Purchase point (</w:t>
            </w:r>
            <w:r w:rsidRPr="00247719">
              <w:rPr>
                <w:rFonts w:asciiTheme="minorHAnsi" w:hAnsiTheme="minorHAnsi" w:cstheme="minorHAnsi"/>
                <w:color w:val="000000"/>
                <w:szCs w:val="24"/>
              </w:rPr>
              <w:t>0=</w:t>
            </w:r>
            <w:r w:rsidR="00D62E9D" w:rsidRPr="00247719">
              <w:rPr>
                <w:rFonts w:asciiTheme="minorHAnsi" w:hAnsiTheme="minorHAnsi" w:cstheme="minorHAnsi"/>
                <w:color w:val="000000"/>
                <w:szCs w:val="24"/>
              </w:rPr>
              <w:t>quote</w:t>
            </w:r>
            <w:r w:rsidRPr="00247719">
              <w:rPr>
                <w:rFonts w:asciiTheme="minorHAnsi" w:hAnsiTheme="minorHAnsi" w:cstheme="minorHAnsi"/>
                <w:color w:val="000000"/>
                <w:szCs w:val="24"/>
              </w:rPr>
              <w:t>, 1=purchase</w:t>
            </w:r>
            <w:r w:rsidR="00D62E9D" w:rsidRPr="00247719">
              <w:rPr>
                <w:rFonts w:asciiTheme="minorHAnsi" w:hAnsiTheme="minorHAnsi" w:cstheme="minorHAnsi"/>
                <w:color w:val="000000"/>
                <w:szCs w:val="24"/>
              </w:rPr>
              <w:t>)</w:t>
            </w:r>
            <w:r w:rsidRPr="00247719">
              <w:rPr>
                <w:rFonts w:asciiTheme="minorHAnsi" w:hAnsiTheme="minorHAnsi" w:cstheme="minorHAnsi"/>
                <w:color w:val="000000"/>
                <w:szCs w:val="24"/>
              </w:rPr>
              <w:t xml:space="preserve"> </w:t>
            </w:r>
          </w:p>
        </w:tc>
        <w:tc>
          <w:tcPr>
            <w:tcW w:w="1162" w:type="dxa"/>
          </w:tcPr>
          <w:p w14:paraId="04D4620F" w14:textId="20BFEB6C" w:rsidR="00903117" w:rsidRPr="00247719" w:rsidRDefault="00D62E9D"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1E3AC3E6" w14:textId="54EBBB52" w:rsidR="00903117" w:rsidRPr="00247719" w:rsidRDefault="008E3DE8"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Category</w:t>
            </w:r>
          </w:p>
        </w:tc>
      </w:tr>
      <w:tr w:rsidR="00247719" w:rsidRPr="00E216FA" w14:paraId="721E7940"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6A25D30F" w14:textId="4BF335BE"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t>4</w:t>
            </w:r>
          </w:p>
        </w:tc>
        <w:tc>
          <w:tcPr>
            <w:tcW w:w="2126" w:type="dxa"/>
            <w:hideMark/>
          </w:tcPr>
          <w:p w14:paraId="1933817C" w14:textId="076C8B3A"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day</w:t>
            </w:r>
          </w:p>
        </w:tc>
        <w:tc>
          <w:tcPr>
            <w:tcW w:w="4163" w:type="dxa"/>
            <w:hideMark/>
          </w:tcPr>
          <w:p w14:paraId="67FB1E8D" w14:textId="77777777"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Day of the week (0-6, 0=Monday) </w:t>
            </w:r>
          </w:p>
        </w:tc>
        <w:tc>
          <w:tcPr>
            <w:tcW w:w="1162" w:type="dxa"/>
          </w:tcPr>
          <w:p w14:paraId="5E573E3D" w14:textId="2C816410" w:rsidR="00903117" w:rsidRPr="00247719" w:rsidRDefault="00D62E9D"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Ordinal</w:t>
            </w:r>
          </w:p>
        </w:tc>
        <w:tc>
          <w:tcPr>
            <w:tcW w:w="1439" w:type="dxa"/>
          </w:tcPr>
          <w:p w14:paraId="27D00361" w14:textId="69587F43" w:rsidR="00903117" w:rsidRPr="00247719" w:rsidRDefault="008E3DE8"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Numeric</w:t>
            </w:r>
          </w:p>
        </w:tc>
      </w:tr>
      <w:tr w:rsidR="00B67AD5" w:rsidRPr="00E216FA" w14:paraId="60312DDB"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638391D9" w14:textId="4C61870D"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t>5</w:t>
            </w:r>
          </w:p>
        </w:tc>
        <w:tc>
          <w:tcPr>
            <w:tcW w:w="2126" w:type="dxa"/>
            <w:hideMark/>
          </w:tcPr>
          <w:p w14:paraId="161E845D" w14:textId="481EDFFC"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time</w:t>
            </w:r>
          </w:p>
        </w:tc>
        <w:tc>
          <w:tcPr>
            <w:tcW w:w="4163" w:type="dxa"/>
            <w:hideMark/>
          </w:tcPr>
          <w:p w14:paraId="2BC89DDB" w14:textId="77777777"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Time of day (HH:MM) </w:t>
            </w:r>
          </w:p>
        </w:tc>
        <w:tc>
          <w:tcPr>
            <w:tcW w:w="1162" w:type="dxa"/>
          </w:tcPr>
          <w:p w14:paraId="776D72D8" w14:textId="74D1F2FE" w:rsidR="00903117" w:rsidRPr="00247719" w:rsidRDefault="00D62E9D"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Date</w:t>
            </w:r>
            <w:r w:rsidR="0034304A">
              <w:rPr>
                <w:rFonts w:asciiTheme="minorHAnsi" w:hAnsiTheme="minorHAnsi" w:cstheme="minorHAnsi"/>
                <w:color w:val="000000"/>
                <w:szCs w:val="24"/>
              </w:rPr>
              <w:t>Time</w:t>
            </w:r>
          </w:p>
        </w:tc>
        <w:tc>
          <w:tcPr>
            <w:tcW w:w="1439" w:type="dxa"/>
          </w:tcPr>
          <w:p w14:paraId="4A5CABA1" w14:textId="53FBA172"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DateTime</w:t>
            </w:r>
          </w:p>
        </w:tc>
      </w:tr>
      <w:tr w:rsidR="00247719" w:rsidRPr="00E216FA" w14:paraId="36414B62"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2D1752D1" w14:textId="5486CD12"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t>6</w:t>
            </w:r>
          </w:p>
        </w:tc>
        <w:tc>
          <w:tcPr>
            <w:tcW w:w="2126" w:type="dxa"/>
            <w:hideMark/>
          </w:tcPr>
          <w:p w14:paraId="59B919C0" w14:textId="497F20BA"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state</w:t>
            </w:r>
          </w:p>
        </w:tc>
        <w:tc>
          <w:tcPr>
            <w:tcW w:w="4163" w:type="dxa"/>
            <w:hideMark/>
          </w:tcPr>
          <w:p w14:paraId="2D1DC9DF" w14:textId="10D2E79B" w:rsidR="00903117" w:rsidRPr="00247719" w:rsidRDefault="00D62E9D"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Two</w:t>
            </w:r>
            <w:r w:rsidR="00903117" w:rsidRPr="00247719">
              <w:rPr>
                <w:rFonts w:asciiTheme="minorHAnsi" w:hAnsiTheme="minorHAnsi" w:cstheme="minorHAnsi"/>
                <w:color w:val="000000"/>
                <w:szCs w:val="24"/>
              </w:rPr>
              <w:t xml:space="preserve"> letter state code where shopping occurred </w:t>
            </w:r>
          </w:p>
        </w:tc>
        <w:tc>
          <w:tcPr>
            <w:tcW w:w="1162" w:type="dxa"/>
          </w:tcPr>
          <w:p w14:paraId="555DEF70" w14:textId="55C100C2" w:rsidR="00903117" w:rsidRPr="00247719" w:rsidRDefault="0034304A"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6AD631CC" w14:textId="49ACCD4C"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sidR="008E3DE8">
              <w:rPr>
                <w:rFonts w:asciiTheme="minorHAnsi" w:hAnsiTheme="minorHAnsi" w:cstheme="minorHAnsi"/>
                <w:color w:val="000000"/>
                <w:szCs w:val="24"/>
              </w:rPr>
              <w:t>y</w:t>
            </w:r>
          </w:p>
        </w:tc>
      </w:tr>
      <w:tr w:rsidR="00B67AD5" w:rsidRPr="00E216FA" w14:paraId="6B38EE10"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544EDEF0" w14:textId="52761317"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t>7</w:t>
            </w:r>
          </w:p>
        </w:tc>
        <w:tc>
          <w:tcPr>
            <w:tcW w:w="2126" w:type="dxa"/>
            <w:hideMark/>
          </w:tcPr>
          <w:p w14:paraId="01F5B437" w14:textId="72D0EE32"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location</w:t>
            </w:r>
          </w:p>
        </w:tc>
        <w:tc>
          <w:tcPr>
            <w:tcW w:w="4163" w:type="dxa"/>
            <w:hideMark/>
          </w:tcPr>
          <w:p w14:paraId="4A0F4BA4" w14:textId="1176D273"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Location ID where shopping occurred </w:t>
            </w:r>
          </w:p>
        </w:tc>
        <w:tc>
          <w:tcPr>
            <w:tcW w:w="1162" w:type="dxa"/>
          </w:tcPr>
          <w:p w14:paraId="0BAEB305" w14:textId="4BC09776" w:rsidR="00903117" w:rsidRPr="00247719" w:rsidRDefault="0034304A"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Ordinal</w:t>
            </w:r>
          </w:p>
        </w:tc>
        <w:tc>
          <w:tcPr>
            <w:tcW w:w="1439" w:type="dxa"/>
          </w:tcPr>
          <w:p w14:paraId="47D5AC1F" w14:textId="24CC40A7" w:rsidR="00903117" w:rsidRPr="00247719" w:rsidRDefault="008E3DE8"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Numeric</w:t>
            </w:r>
          </w:p>
        </w:tc>
      </w:tr>
      <w:tr w:rsidR="00247719" w:rsidRPr="00E216FA" w14:paraId="75CE79CB"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47B663D2" w14:textId="16C7343F"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lastRenderedPageBreak/>
              <w:t>8</w:t>
            </w:r>
          </w:p>
        </w:tc>
        <w:tc>
          <w:tcPr>
            <w:tcW w:w="2126" w:type="dxa"/>
            <w:hideMark/>
          </w:tcPr>
          <w:p w14:paraId="0211BCA0" w14:textId="70CB70E1"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group_size</w:t>
            </w:r>
          </w:p>
        </w:tc>
        <w:tc>
          <w:tcPr>
            <w:tcW w:w="4163" w:type="dxa"/>
            <w:hideMark/>
          </w:tcPr>
          <w:p w14:paraId="7D7DED4F" w14:textId="5EC0AAF5"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How many people will be covered under the policy (1, 2, 3 or 4)</w:t>
            </w:r>
          </w:p>
        </w:tc>
        <w:tc>
          <w:tcPr>
            <w:tcW w:w="1162" w:type="dxa"/>
          </w:tcPr>
          <w:p w14:paraId="23A026ED" w14:textId="6DB80BDE" w:rsidR="00903117" w:rsidRPr="00247719" w:rsidRDefault="0034304A"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6305EFD4" w14:textId="5274773C" w:rsidR="00903117" w:rsidRPr="00247719" w:rsidRDefault="008E3DE8"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Category</w:t>
            </w:r>
          </w:p>
        </w:tc>
      </w:tr>
      <w:tr w:rsidR="00B67AD5" w:rsidRPr="00E216FA" w14:paraId="4D278C9B"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5F77561C" w14:textId="732C1506"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t>9</w:t>
            </w:r>
          </w:p>
        </w:tc>
        <w:tc>
          <w:tcPr>
            <w:tcW w:w="2126" w:type="dxa"/>
            <w:hideMark/>
          </w:tcPr>
          <w:p w14:paraId="0D236286" w14:textId="3B204156"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homeowner</w:t>
            </w:r>
          </w:p>
        </w:tc>
        <w:tc>
          <w:tcPr>
            <w:tcW w:w="4163" w:type="dxa"/>
            <w:hideMark/>
          </w:tcPr>
          <w:p w14:paraId="2187793C" w14:textId="4BA8A074"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Whether the customer owns a home or not (0=</w:t>
            </w:r>
            <w:r w:rsidR="009E1874" w:rsidRPr="00247719">
              <w:rPr>
                <w:rFonts w:asciiTheme="minorHAnsi" w:hAnsiTheme="minorHAnsi" w:cstheme="minorHAnsi"/>
                <w:color w:val="000000"/>
                <w:szCs w:val="24"/>
              </w:rPr>
              <w:t>N</w:t>
            </w:r>
            <w:r w:rsidRPr="00247719">
              <w:rPr>
                <w:rFonts w:asciiTheme="minorHAnsi" w:hAnsiTheme="minorHAnsi" w:cstheme="minorHAnsi"/>
                <w:color w:val="000000"/>
                <w:szCs w:val="24"/>
              </w:rPr>
              <w:t>o, 1=</w:t>
            </w:r>
            <w:r w:rsidR="009E1874" w:rsidRPr="00247719">
              <w:rPr>
                <w:rFonts w:asciiTheme="minorHAnsi" w:hAnsiTheme="minorHAnsi" w:cstheme="minorHAnsi"/>
                <w:color w:val="000000"/>
                <w:szCs w:val="24"/>
              </w:rPr>
              <w:t>Y</w:t>
            </w:r>
            <w:r w:rsidRPr="00247719">
              <w:rPr>
                <w:rFonts w:asciiTheme="minorHAnsi" w:hAnsiTheme="minorHAnsi" w:cstheme="minorHAnsi"/>
                <w:color w:val="000000"/>
                <w:szCs w:val="24"/>
              </w:rPr>
              <w:t>es)</w:t>
            </w:r>
          </w:p>
        </w:tc>
        <w:tc>
          <w:tcPr>
            <w:tcW w:w="1162" w:type="dxa"/>
          </w:tcPr>
          <w:p w14:paraId="34E42FD2" w14:textId="48AC486C" w:rsidR="00903117" w:rsidRPr="00247719" w:rsidRDefault="0034304A"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6542C25E" w14:textId="2840FB9A"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sidR="008E3DE8">
              <w:rPr>
                <w:rFonts w:asciiTheme="minorHAnsi" w:hAnsiTheme="minorHAnsi" w:cstheme="minorHAnsi"/>
                <w:color w:val="000000"/>
                <w:szCs w:val="24"/>
              </w:rPr>
              <w:t>y</w:t>
            </w:r>
          </w:p>
        </w:tc>
      </w:tr>
      <w:tr w:rsidR="00247719" w:rsidRPr="00E216FA" w14:paraId="658B5939"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3222DC28" w14:textId="2072AE7E" w:rsidR="00903117" w:rsidRPr="00247719" w:rsidRDefault="00856E70" w:rsidP="00247719">
            <w:pPr>
              <w:spacing w:before="100" w:beforeAutospacing="1" w:after="100" w:afterAutospacing="1" w:line="300" w:lineRule="auto"/>
              <w:jc w:val="center"/>
              <w:rPr>
                <w:rFonts w:asciiTheme="minorHAnsi" w:hAnsiTheme="minorHAnsi" w:cstheme="minorHAnsi"/>
                <w:b w:val="0"/>
                <w:bCs w:val="0"/>
                <w:color w:val="000000"/>
                <w:szCs w:val="24"/>
              </w:rPr>
            </w:pPr>
            <w:r w:rsidRPr="00247719">
              <w:rPr>
                <w:rFonts w:asciiTheme="minorHAnsi" w:hAnsiTheme="minorHAnsi" w:cstheme="minorHAnsi"/>
                <w:b w:val="0"/>
                <w:bCs w:val="0"/>
                <w:color w:val="000000"/>
                <w:szCs w:val="24"/>
              </w:rPr>
              <w:t>10</w:t>
            </w:r>
          </w:p>
        </w:tc>
        <w:tc>
          <w:tcPr>
            <w:tcW w:w="2126" w:type="dxa"/>
            <w:hideMark/>
          </w:tcPr>
          <w:p w14:paraId="0149E4D6" w14:textId="002F5029"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bookmarkStart w:id="0" w:name="_Hlk92321901"/>
            <w:r w:rsidRPr="00247719">
              <w:rPr>
                <w:rFonts w:asciiTheme="minorHAnsi" w:hAnsiTheme="minorHAnsi" w:cstheme="minorHAnsi"/>
                <w:color w:val="000000"/>
                <w:szCs w:val="24"/>
              </w:rPr>
              <w:t>car_age</w:t>
            </w:r>
            <w:bookmarkEnd w:id="0"/>
          </w:p>
        </w:tc>
        <w:tc>
          <w:tcPr>
            <w:tcW w:w="4163" w:type="dxa"/>
            <w:hideMark/>
          </w:tcPr>
          <w:p w14:paraId="0ADCA702" w14:textId="77777777"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Age of the customer’s car (in years)</w:t>
            </w:r>
          </w:p>
        </w:tc>
        <w:tc>
          <w:tcPr>
            <w:tcW w:w="1162" w:type="dxa"/>
          </w:tcPr>
          <w:p w14:paraId="1E3EC8A3" w14:textId="0AAA19C1" w:rsidR="00903117" w:rsidRPr="00247719" w:rsidRDefault="008E3DE8"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Ratio</w:t>
            </w:r>
          </w:p>
        </w:tc>
        <w:tc>
          <w:tcPr>
            <w:tcW w:w="1439" w:type="dxa"/>
          </w:tcPr>
          <w:p w14:paraId="4DFFB338" w14:textId="3F44FD03" w:rsidR="00903117" w:rsidRPr="00247719" w:rsidRDefault="008E3DE8"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Numeric</w:t>
            </w:r>
          </w:p>
        </w:tc>
      </w:tr>
      <w:tr w:rsidR="00B67AD5" w:rsidRPr="00E216FA" w14:paraId="63F4E660"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7BD6C4AB" w14:textId="2ECC1A5C" w:rsidR="00903117"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11</w:t>
            </w:r>
          </w:p>
        </w:tc>
        <w:tc>
          <w:tcPr>
            <w:tcW w:w="2126" w:type="dxa"/>
            <w:hideMark/>
          </w:tcPr>
          <w:p w14:paraId="2DEADB31" w14:textId="7E64CB43"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car_value</w:t>
            </w:r>
          </w:p>
        </w:tc>
        <w:tc>
          <w:tcPr>
            <w:tcW w:w="4163" w:type="dxa"/>
            <w:noWrap/>
            <w:hideMark/>
          </w:tcPr>
          <w:p w14:paraId="25E7A777" w14:textId="1F2066C6"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How valuable was the customer’s car when new; classified into 9 groups </w:t>
            </w:r>
            <w:r w:rsidRPr="00247719">
              <w:rPr>
                <w:rFonts w:asciiTheme="minorHAnsi" w:hAnsiTheme="minorHAnsi" w:cstheme="minorHAnsi"/>
                <w:szCs w:val="24"/>
              </w:rPr>
              <w:t>(a – i)</w:t>
            </w:r>
          </w:p>
        </w:tc>
        <w:tc>
          <w:tcPr>
            <w:tcW w:w="1162" w:type="dxa"/>
          </w:tcPr>
          <w:p w14:paraId="4B54201A" w14:textId="14632BFB" w:rsidR="00903117" w:rsidRPr="00247719" w:rsidRDefault="0034304A"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431050B4" w14:textId="28E07EEC" w:rsidR="00903117" w:rsidRPr="00247719" w:rsidRDefault="008E3DE8"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247719" w:rsidRPr="00E216FA" w14:paraId="65F1E45D"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3A1E46EF" w14:textId="3B79BC3D" w:rsidR="00903117"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12</w:t>
            </w:r>
          </w:p>
        </w:tc>
        <w:tc>
          <w:tcPr>
            <w:tcW w:w="2126" w:type="dxa"/>
            <w:hideMark/>
          </w:tcPr>
          <w:p w14:paraId="4536DAAC" w14:textId="7943D3B9"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risk_factor</w:t>
            </w:r>
          </w:p>
        </w:tc>
        <w:tc>
          <w:tcPr>
            <w:tcW w:w="4163" w:type="dxa"/>
            <w:noWrap/>
            <w:hideMark/>
          </w:tcPr>
          <w:p w14:paraId="646FE49B" w14:textId="39136B3C"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An ordinal assessment of how risky the customer is (1, 2, 3, 4) </w:t>
            </w:r>
          </w:p>
        </w:tc>
        <w:tc>
          <w:tcPr>
            <w:tcW w:w="1162" w:type="dxa"/>
          </w:tcPr>
          <w:p w14:paraId="0DC11EDC" w14:textId="00977481" w:rsidR="00903117" w:rsidRPr="00247719" w:rsidRDefault="008E3DE8"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33A1EC45" w14:textId="76AA5528" w:rsidR="00903117" w:rsidRPr="00247719" w:rsidRDefault="008E3DE8"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B67AD5" w:rsidRPr="00E216FA" w14:paraId="0E88280B"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6AB1015C" w14:textId="0858DF21" w:rsidR="00903117"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13</w:t>
            </w:r>
          </w:p>
        </w:tc>
        <w:tc>
          <w:tcPr>
            <w:tcW w:w="2126" w:type="dxa"/>
            <w:hideMark/>
          </w:tcPr>
          <w:p w14:paraId="0BD2A0B3" w14:textId="369419DD"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age_oldest</w:t>
            </w:r>
          </w:p>
        </w:tc>
        <w:tc>
          <w:tcPr>
            <w:tcW w:w="4163" w:type="dxa"/>
            <w:noWrap/>
            <w:hideMark/>
          </w:tcPr>
          <w:p w14:paraId="2A6BAF7F" w14:textId="3905A434"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Age of the oldest person in customer's group in years</w:t>
            </w:r>
          </w:p>
        </w:tc>
        <w:tc>
          <w:tcPr>
            <w:tcW w:w="1162" w:type="dxa"/>
          </w:tcPr>
          <w:p w14:paraId="024959D6" w14:textId="2D4B1C5E" w:rsidR="00903117" w:rsidRPr="00247719" w:rsidRDefault="008E3DE8"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Ratio</w:t>
            </w:r>
          </w:p>
        </w:tc>
        <w:tc>
          <w:tcPr>
            <w:tcW w:w="1439" w:type="dxa"/>
          </w:tcPr>
          <w:p w14:paraId="00386505" w14:textId="0BCC21B5" w:rsidR="00903117" w:rsidRPr="00247719" w:rsidRDefault="008E3DE8"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Numeric</w:t>
            </w:r>
          </w:p>
        </w:tc>
      </w:tr>
      <w:tr w:rsidR="00247719" w:rsidRPr="00E216FA" w14:paraId="5F9BFDEE"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1B398A2B" w14:textId="1AE86979" w:rsidR="00903117"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14</w:t>
            </w:r>
          </w:p>
        </w:tc>
        <w:tc>
          <w:tcPr>
            <w:tcW w:w="2126" w:type="dxa"/>
            <w:hideMark/>
          </w:tcPr>
          <w:p w14:paraId="1874DC75" w14:textId="238E0A9A"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age_youngest</w:t>
            </w:r>
          </w:p>
        </w:tc>
        <w:tc>
          <w:tcPr>
            <w:tcW w:w="4163" w:type="dxa"/>
            <w:noWrap/>
            <w:hideMark/>
          </w:tcPr>
          <w:p w14:paraId="563A27A9" w14:textId="28793CB4" w:rsidR="00903117" w:rsidRPr="00247719" w:rsidRDefault="00903117"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Age of the youngest person in customer’s group in years</w:t>
            </w:r>
          </w:p>
        </w:tc>
        <w:tc>
          <w:tcPr>
            <w:tcW w:w="1162" w:type="dxa"/>
          </w:tcPr>
          <w:p w14:paraId="790AE634" w14:textId="7A116838" w:rsidR="00903117" w:rsidRPr="00247719" w:rsidRDefault="008E3DE8"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Ratio</w:t>
            </w:r>
          </w:p>
        </w:tc>
        <w:tc>
          <w:tcPr>
            <w:tcW w:w="1439" w:type="dxa"/>
          </w:tcPr>
          <w:p w14:paraId="10106269" w14:textId="776885C7" w:rsidR="00903117" w:rsidRPr="00247719" w:rsidRDefault="008E3DE8" w:rsidP="009E6881">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Numeric</w:t>
            </w:r>
          </w:p>
        </w:tc>
      </w:tr>
      <w:tr w:rsidR="00B67AD5" w:rsidRPr="00E216FA" w14:paraId="57F6C4D0"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1A83D0E5" w14:textId="18ABA671" w:rsidR="00903117"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15</w:t>
            </w:r>
          </w:p>
        </w:tc>
        <w:tc>
          <w:tcPr>
            <w:tcW w:w="2126" w:type="dxa"/>
            <w:hideMark/>
          </w:tcPr>
          <w:p w14:paraId="7E697E9B" w14:textId="09764D65"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married_couple</w:t>
            </w:r>
          </w:p>
        </w:tc>
        <w:tc>
          <w:tcPr>
            <w:tcW w:w="4163" w:type="dxa"/>
            <w:noWrap/>
            <w:hideMark/>
          </w:tcPr>
          <w:p w14:paraId="302AF6C6" w14:textId="4E1A88C0" w:rsidR="00903117" w:rsidRPr="00247719" w:rsidRDefault="00903117"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Does the customer group contain a married couple (0=no, 1=yes)</w:t>
            </w:r>
          </w:p>
        </w:tc>
        <w:tc>
          <w:tcPr>
            <w:tcW w:w="1162" w:type="dxa"/>
          </w:tcPr>
          <w:p w14:paraId="379859FB" w14:textId="4D5D1F14" w:rsidR="00903117" w:rsidRPr="00247719" w:rsidRDefault="008E3DE8"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7B49C425" w14:textId="61387139" w:rsidR="00903117" w:rsidRPr="00247719" w:rsidRDefault="00160C8D" w:rsidP="009E6881">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9E1874" w:rsidRPr="00E216FA" w14:paraId="4CE3492C"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70DB6B60" w14:textId="51BC493E"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16</w:t>
            </w:r>
          </w:p>
        </w:tc>
        <w:tc>
          <w:tcPr>
            <w:tcW w:w="2126" w:type="dxa"/>
          </w:tcPr>
          <w:p w14:paraId="2CB3362A" w14:textId="39E44F49"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C_previous</w:t>
            </w:r>
          </w:p>
        </w:tc>
        <w:tc>
          <w:tcPr>
            <w:tcW w:w="4163" w:type="dxa"/>
            <w:noWrap/>
          </w:tcPr>
          <w:p w14:paraId="7231BF7F" w14:textId="087E0E2C"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What the customer formerly had or currently has for product option C (0=nothing, 1, 2, 3,4)</w:t>
            </w:r>
          </w:p>
        </w:tc>
        <w:tc>
          <w:tcPr>
            <w:tcW w:w="1162" w:type="dxa"/>
          </w:tcPr>
          <w:p w14:paraId="798C6DF5" w14:textId="51A4F6C7" w:rsidR="009E1874" w:rsidRPr="00247719" w:rsidRDefault="008E3DE8"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1B6355E7" w14:textId="6E407C3F" w:rsidR="009E1874" w:rsidRPr="00247719" w:rsidRDefault="00160C8D"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9E1874" w:rsidRPr="00E216FA" w14:paraId="405C33DE"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47AD781F" w14:textId="629116F0"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17</w:t>
            </w:r>
          </w:p>
        </w:tc>
        <w:tc>
          <w:tcPr>
            <w:tcW w:w="2126" w:type="dxa"/>
          </w:tcPr>
          <w:p w14:paraId="30E945B1" w14:textId="4DF19351"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duration_previous</w:t>
            </w:r>
          </w:p>
        </w:tc>
        <w:tc>
          <w:tcPr>
            <w:tcW w:w="4163" w:type="dxa"/>
            <w:noWrap/>
          </w:tcPr>
          <w:p w14:paraId="002360E2" w14:textId="6AFD12E7"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how long (in years) the customer was covered by their previous issuer</w:t>
            </w:r>
          </w:p>
        </w:tc>
        <w:tc>
          <w:tcPr>
            <w:tcW w:w="1162" w:type="dxa"/>
          </w:tcPr>
          <w:p w14:paraId="7FD60591" w14:textId="5487CFC9" w:rsidR="009E1874" w:rsidRPr="00247719" w:rsidRDefault="008E3DE8"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Ordinal</w:t>
            </w:r>
          </w:p>
        </w:tc>
        <w:tc>
          <w:tcPr>
            <w:tcW w:w="1439" w:type="dxa"/>
          </w:tcPr>
          <w:p w14:paraId="68487FD0" w14:textId="35D93B76" w:rsidR="009E1874" w:rsidRPr="00247719" w:rsidRDefault="00160C8D"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Numeric</w:t>
            </w:r>
          </w:p>
        </w:tc>
      </w:tr>
      <w:tr w:rsidR="00247719" w:rsidRPr="00E216FA" w14:paraId="178F9A41"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699E174A" w14:textId="2687CAC0"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18</w:t>
            </w:r>
          </w:p>
        </w:tc>
        <w:tc>
          <w:tcPr>
            <w:tcW w:w="2126" w:type="dxa"/>
            <w:hideMark/>
          </w:tcPr>
          <w:p w14:paraId="2C3EA3B1" w14:textId="64E6141A"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A</w:t>
            </w:r>
          </w:p>
        </w:tc>
        <w:tc>
          <w:tcPr>
            <w:tcW w:w="4163" w:type="dxa"/>
            <w:noWrap/>
            <w:hideMark/>
          </w:tcPr>
          <w:p w14:paraId="7A1A812F" w14:textId="77777777"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the coverage options A; (0-1-2)</w:t>
            </w:r>
          </w:p>
        </w:tc>
        <w:tc>
          <w:tcPr>
            <w:tcW w:w="1162" w:type="dxa"/>
          </w:tcPr>
          <w:p w14:paraId="3870FBF0" w14:textId="3B39D865" w:rsidR="009E1874" w:rsidRPr="00247719" w:rsidRDefault="008E3DE8"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65DAD7A4" w14:textId="72D23F13" w:rsidR="009E1874" w:rsidRPr="00247719" w:rsidRDefault="00160C8D"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9E1874" w:rsidRPr="00E216FA" w14:paraId="10D0D4C0"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4F3976FF" w14:textId="7ED11822"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19</w:t>
            </w:r>
          </w:p>
        </w:tc>
        <w:tc>
          <w:tcPr>
            <w:tcW w:w="2126" w:type="dxa"/>
            <w:hideMark/>
          </w:tcPr>
          <w:p w14:paraId="7B1D63C3" w14:textId="70F056A9"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B</w:t>
            </w:r>
          </w:p>
        </w:tc>
        <w:tc>
          <w:tcPr>
            <w:tcW w:w="4163" w:type="dxa"/>
            <w:noWrap/>
            <w:hideMark/>
          </w:tcPr>
          <w:p w14:paraId="318919DD" w14:textId="77777777"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the coverage options B; (0-1)</w:t>
            </w:r>
          </w:p>
        </w:tc>
        <w:tc>
          <w:tcPr>
            <w:tcW w:w="1162" w:type="dxa"/>
          </w:tcPr>
          <w:p w14:paraId="3B077061" w14:textId="352F72BC" w:rsidR="009E1874" w:rsidRPr="00247719" w:rsidRDefault="008E3DE8"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73B20E05" w14:textId="281866BB" w:rsidR="009E1874" w:rsidRPr="00247719" w:rsidRDefault="00160C8D"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247719" w:rsidRPr="00E216FA" w14:paraId="31F95EEA"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3D07FBD1" w14:textId="76EF82F0"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20</w:t>
            </w:r>
          </w:p>
        </w:tc>
        <w:tc>
          <w:tcPr>
            <w:tcW w:w="2126" w:type="dxa"/>
            <w:hideMark/>
          </w:tcPr>
          <w:p w14:paraId="367E71D6" w14:textId="6A96FA2A"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C</w:t>
            </w:r>
          </w:p>
        </w:tc>
        <w:tc>
          <w:tcPr>
            <w:tcW w:w="4163" w:type="dxa"/>
            <w:noWrap/>
            <w:hideMark/>
          </w:tcPr>
          <w:p w14:paraId="2BE1FF67" w14:textId="77777777"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the coverage options C; (1-2-3-4)</w:t>
            </w:r>
          </w:p>
        </w:tc>
        <w:tc>
          <w:tcPr>
            <w:tcW w:w="1162" w:type="dxa"/>
          </w:tcPr>
          <w:p w14:paraId="6853396E" w14:textId="78515A2E" w:rsidR="009E1874" w:rsidRPr="00247719" w:rsidRDefault="008E3DE8"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180FD209" w14:textId="1FD3564A" w:rsidR="009E1874" w:rsidRPr="00247719" w:rsidRDefault="00160C8D"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9E1874" w:rsidRPr="00E216FA" w14:paraId="30A6ACDA"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1E7E139E" w14:textId="705DA01D"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21</w:t>
            </w:r>
          </w:p>
        </w:tc>
        <w:tc>
          <w:tcPr>
            <w:tcW w:w="2126" w:type="dxa"/>
            <w:hideMark/>
          </w:tcPr>
          <w:p w14:paraId="46BB00F6" w14:textId="7654639A"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D</w:t>
            </w:r>
          </w:p>
        </w:tc>
        <w:tc>
          <w:tcPr>
            <w:tcW w:w="4163" w:type="dxa"/>
            <w:noWrap/>
            <w:hideMark/>
          </w:tcPr>
          <w:p w14:paraId="0F20C1ED" w14:textId="77777777"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the coverage options D; (1-2-3)</w:t>
            </w:r>
          </w:p>
        </w:tc>
        <w:tc>
          <w:tcPr>
            <w:tcW w:w="1162" w:type="dxa"/>
          </w:tcPr>
          <w:p w14:paraId="3587167A" w14:textId="63FD8647" w:rsidR="009E1874" w:rsidRPr="00247719" w:rsidRDefault="008E3DE8"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76BC4B6E" w14:textId="5680753B" w:rsidR="009E1874" w:rsidRPr="00247719" w:rsidRDefault="00160C8D"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247719" w:rsidRPr="00E216FA" w14:paraId="66005282"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1175195C" w14:textId="3B1D6883"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22</w:t>
            </w:r>
          </w:p>
        </w:tc>
        <w:tc>
          <w:tcPr>
            <w:tcW w:w="2126" w:type="dxa"/>
            <w:hideMark/>
          </w:tcPr>
          <w:p w14:paraId="054204A3" w14:textId="65C353DC"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E</w:t>
            </w:r>
          </w:p>
        </w:tc>
        <w:tc>
          <w:tcPr>
            <w:tcW w:w="4163" w:type="dxa"/>
            <w:noWrap/>
            <w:hideMark/>
          </w:tcPr>
          <w:p w14:paraId="50B881BC" w14:textId="77777777"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the coverage options E; (0-1)</w:t>
            </w:r>
          </w:p>
        </w:tc>
        <w:tc>
          <w:tcPr>
            <w:tcW w:w="1162" w:type="dxa"/>
          </w:tcPr>
          <w:p w14:paraId="3D559DC1" w14:textId="10153D78" w:rsidR="009E1874" w:rsidRPr="00247719" w:rsidRDefault="008E3DE8"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5155DCB1" w14:textId="29EACECB" w:rsidR="009E1874" w:rsidRPr="00247719" w:rsidRDefault="00160C8D"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9E1874" w:rsidRPr="00E216FA" w14:paraId="2F1C7674"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3076C36B" w14:textId="7C41F036"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23</w:t>
            </w:r>
          </w:p>
        </w:tc>
        <w:tc>
          <w:tcPr>
            <w:tcW w:w="2126" w:type="dxa"/>
            <w:hideMark/>
          </w:tcPr>
          <w:p w14:paraId="356A27C2" w14:textId="545A8A41"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F</w:t>
            </w:r>
          </w:p>
        </w:tc>
        <w:tc>
          <w:tcPr>
            <w:tcW w:w="4163" w:type="dxa"/>
            <w:noWrap/>
            <w:hideMark/>
          </w:tcPr>
          <w:p w14:paraId="448411D9" w14:textId="77777777"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the coverage options F; (0-1-2-3)</w:t>
            </w:r>
          </w:p>
        </w:tc>
        <w:tc>
          <w:tcPr>
            <w:tcW w:w="1162" w:type="dxa"/>
          </w:tcPr>
          <w:p w14:paraId="2A13F6F7" w14:textId="19E3D8BF" w:rsidR="009E1874" w:rsidRPr="00247719" w:rsidRDefault="008E3DE8"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19AD798B" w14:textId="37C04A7D" w:rsidR="009E1874" w:rsidRPr="00247719" w:rsidRDefault="00160C8D"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247719" w:rsidRPr="00E216FA" w14:paraId="3FDB13B2" w14:textId="77777777" w:rsidTr="00247719">
        <w:trPr>
          <w:trHeight w:val="321"/>
        </w:trPr>
        <w:tc>
          <w:tcPr>
            <w:cnfStyle w:val="001000000000" w:firstRow="0" w:lastRow="0" w:firstColumn="1" w:lastColumn="0" w:oddVBand="0" w:evenVBand="0" w:oddHBand="0" w:evenHBand="0" w:firstRowFirstColumn="0" w:firstRowLastColumn="0" w:lastRowFirstColumn="0" w:lastRowLastColumn="0"/>
            <w:tcW w:w="846" w:type="dxa"/>
          </w:tcPr>
          <w:p w14:paraId="7617D068" w14:textId="624EC85C"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24</w:t>
            </w:r>
          </w:p>
        </w:tc>
        <w:tc>
          <w:tcPr>
            <w:tcW w:w="2126" w:type="dxa"/>
            <w:hideMark/>
          </w:tcPr>
          <w:p w14:paraId="71F91961" w14:textId="5733B79C"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G</w:t>
            </w:r>
          </w:p>
        </w:tc>
        <w:tc>
          <w:tcPr>
            <w:tcW w:w="4163" w:type="dxa"/>
            <w:noWrap/>
            <w:hideMark/>
          </w:tcPr>
          <w:p w14:paraId="7C4F84E3" w14:textId="77777777" w:rsidR="009E1874" w:rsidRPr="00247719" w:rsidRDefault="009E1874"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the coverage options G; (1-2-3-4)</w:t>
            </w:r>
          </w:p>
        </w:tc>
        <w:tc>
          <w:tcPr>
            <w:tcW w:w="1162" w:type="dxa"/>
          </w:tcPr>
          <w:p w14:paraId="302AA650" w14:textId="54FEDB0C" w:rsidR="009E1874" w:rsidRPr="00247719" w:rsidRDefault="008E3DE8"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Nominal</w:t>
            </w:r>
          </w:p>
        </w:tc>
        <w:tc>
          <w:tcPr>
            <w:tcW w:w="1439" w:type="dxa"/>
          </w:tcPr>
          <w:p w14:paraId="11A9F2FA" w14:textId="176C4DE2" w:rsidR="009E1874" w:rsidRPr="00247719" w:rsidRDefault="00160C8D" w:rsidP="009E1874">
            <w:pPr>
              <w:spacing w:before="100" w:beforeAutospacing="1" w:after="100" w:afterAutospacing="1" w:line="30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247719">
              <w:rPr>
                <w:rFonts w:asciiTheme="minorHAnsi" w:hAnsiTheme="minorHAnsi" w:cstheme="minorHAnsi"/>
                <w:color w:val="000000"/>
                <w:szCs w:val="24"/>
              </w:rPr>
              <w:t>Categor</w:t>
            </w:r>
            <w:r>
              <w:rPr>
                <w:rFonts w:asciiTheme="minorHAnsi" w:hAnsiTheme="minorHAnsi" w:cstheme="minorHAnsi"/>
                <w:color w:val="000000"/>
                <w:szCs w:val="24"/>
              </w:rPr>
              <w:t>y</w:t>
            </w:r>
          </w:p>
        </w:tc>
      </w:tr>
      <w:tr w:rsidR="009E1874" w:rsidRPr="00E216FA" w14:paraId="76364256" w14:textId="77777777" w:rsidTr="0024771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46" w:type="dxa"/>
          </w:tcPr>
          <w:p w14:paraId="076BA303" w14:textId="7D2AD076" w:rsidR="009E1874" w:rsidRPr="00247719" w:rsidRDefault="00247719" w:rsidP="00247719">
            <w:pPr>
              <w:spacing w:before="100" w:beforeAutospacing="1" w:after="100" w:afterAutospacing="1" w:line="300" w:lineRule="auto"/>
              <w:jc w:val="center"/>
              <w:rPr>
                <w:rFonts w:asciiTheme="minorHAnsi" w:hAnsiTheme="minorHAnsi" w:cstheme="minorHAnsi"/>
                <w:b w:val="0"/>
                <w:bCs w:val="0"/>
                <w:color w:val="000000"/>
                <w:szCs w:val="24"/>
              </w:rPr>
            </w:pPr>
            <w:r>
              <w:rPr>
                <w:rFonts w:asciiTheme="minorHAnsi" w:hAnsiTheme="minorHAnsi" w:cstheme="minorHAnsi"/>
                <w:b w:val="0"/>
                <w:bCs w:val="0"/>
                <w:color w:val="000000"/>
                <w:szCs w:val="24"/>
              </w:rPr>
              <w:t>25</w:t>
            </w:r>
          </w:p>
        </w:tc>
        <w:tc>
          <w:tcPr>
            <w:tcW w:w="2126" w:type="dxa"/>
            <w:hideMark/>
          </w:tcPr>
          <w:p w14:paraId="328B7830" w14:textId="097277D4"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cost</w:t>
            </w:r>
          </w:p>
        </w:tc>
        <w:tc>
          <w:tcPr>
            <w:tcW w:w="4163" w:type="dxa"/>
            <w:noWrap/>
            <w:hideMark/>
          </w:tcPr>
          <w:p w14:paraId="2B8EA24E" w14:textId="77777777" w:rsidR="009E1874" w:rsidRPr="00247719" w:rsidRDefault="009E1874"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247719">
              <w:rPr>
                <w:rFonts w:asciiTheme="minorHAnsi" w:hAnsiTheme="minorHAnsi" w:cstheme="minorHAnsi"/>
                <w:color w:val="000000"/>
                <w:szCs w:val="24"/>
              </w:rPr>
              <w:t xml:space="preserve"> cost of the quoted coverage options</w:t>
            </w:r>
          </w:p>
        </w:tc>
        <w:tc>
          <w:tcPr>
            <w:tcW w:w="1162" w:type="dxa"/>
          </w:tcPr>
          <w:p w14:paraId="6D433C84" w14:textId="3FB68365" w:rsidR="009E1874" w:rsidRPr="00247719" w:rsidRDefault="008E3DE8"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Ratio</w:t>
            </w:r>
          </w:p>
        </w:tc>
        <w:tc>
          <w:tcPr>
            <w:tcW w:w="1439" w:type="dxa"/>
          </w:tcPr>
          <w:p w14:paraId="19F56527" w14:textId="273DB294" w:rsidR="009E1874" w:rsidRPr="00247719" w:rsidRDefault="00160C8D" w:rsidP="009E1874">
            <w:pPr>
              <w:spacing w:before="100" w:beforeAutospacing="1" w:after="100" w:afterAutospacing="1" w:line="30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4"/>
              </w:rPr>
            </w:pPr>
            <w:r>
              <w:rPr>
                <w:rFonts w:asciiTheme="minorHAnsi" w:hAnsiTheme="minorHAnsi" w:cstheme="minorHAnsi"/>
                <w:color w:val="000000"/>
                <w:szCs w:val="24"/>
              </w:rPr>
              <w:t>Numeric</w:t>
            </w:r>
          </w:p>
        </w:tc>
      </w:tr>
    </w:tbl>
    <w:p w14:paraId="1A9BCDC9" w14:textId="77777777" w:rsidR="007F748D" w:rsidRPr="00E216FA" w:rsidRDefault="007F748D" w:rsidP="00903117">
      <w:pPr>
        <w:spacing w:line="300" w:lineRule="auto"/>
        <w:rPr>
          <w:rFonts w:asciiTheme="minorHAnsi" w:hAnsiTheme="minorHAnsi" w:cstheme="minorHAnsi"/>
          <w:szCs w:val="24"/>
        </w:rPr>
      </w:pPr>
    </w:p>
    <w:p w14:paraId="06C58965" w14:textId="04F8A53F" w:rsidR="007F748D" w:rsidRDefault="007F748D" w:rsidP="00E219B7">
      <w:pPr>
        <w:pStyle w:val="Heading2"/>
        <w:numPr>
          <w:ilvl w:val="0"/>
          <w:numId w:val="1"/>
        </w:numPr>
        <w:spacing w:line="300" w:lineRule="auto"/>
        <w:rPr>
          <w:rFonts w:asciiTheme="minorHAnsi" w:hAnsiTheme="minorHAnsi" w:cstheme="minorHAnsi"/>
          <w:szCs w:val="24"/>
        </w:rPr>
      </w:pPr>
      <w:r w:rsidRPr="00E216FA">
        <w:rPr>
          <w:rFonts w:asciiTheme="minorHAnsi" w:hAnsiTheme="minorHAnsi" w:cstheme="minorHAnsi"/>
          <w:szCs w:val="24"/>
        </w:rPr>
        <w:t>Explanation of your data set (use frequency distributions and / or cross tabs)</w:t>
      </w:r>
    </w:p>
    <w:p w14:paraId="51E80E52" w14:textId="38F05D71" w:rsidR="00160C8D" w:rsidRPr="00477EBB" w:rsidRDefault="005D2460" w:rsidP="00160C8D">
      <w:pPr>
        <w:rPr>
          <w:rFonts w:asciiTheme="minorHAnsi" w:hAnsiTheme="minorHAnsi" w:cstheme="minorHAnsi"/>
        </w:rPr>
      </w:pPr>
      <w:r w:rsidRPr="00477EBB">
        <w:rPr>
          <w:rFonts w:asciiTheme="minorHAnsi" w:hAnsiTheme="minorHAnsi" w:cstheme="minorHAnsi"/>
        </w:rPr>
        <w:t xml:space="preserve">The data contains lot of missing values and null values. </w:t>
      </w:r>
      <w:proofErr w:type="gramStart"/>
      <w:r w:rsidR="00E54966" w:rsidRPr="00477EBB">
        <w:rPr>
          <w:rFonts w:asciiTheme="minorHAnsi" w:hAnsiTheme="minorHAnsi" w:cstheme="minorHAnsi"/>
        </w:rPr>
        <w:t>Also</w:t>
      </w:r>
      <w:proofErr w:type="gramEnd"/>
      <w:r w:rsidR="00E54966" w:rsidRPr="00477EBB">
        <w:rPr>
          <w:rFonts w:asciiTheme="minorHAnsi" w:hAnsiTheme="minorHAnsi" w:cstheme="minorHAnsi"/>
        </w:rPr>
        <w:t xml:space="preserve"> the data types are not right as per the values. </w:t>
      </w:r>
      <w:r w:rsidRPr="00477EBB">
        <w:rPr>
          <w:rFonts w:asciiTheme="minorHAnsi" w:hAnsiTheme="minorHAnsi" w:cstheme="minorHAnsi"/>
        </w:rPr>
        <w:t xml:space="preserve">The </w:t>
      </w:r>
      <w:r w:rsidR="00477EBB">
        <w:rPr>
          <w:rFonts w:asciiTheme="minorHAnsi" w:hAnsiTheme="minorHAnsi" w:cstheme="minorHAnsi"/>
        </w:rPr>
        <w:t>raw data type details with missing values are tabled below</w:t>
      </w:r>
    </w:p>
    <w:tbl>
      <w:tblPr>
        <w:tblStyle w:val="TableGrid"/>
        <w:tblW w:w="0" w:type="auto"/>
        <w:tblLook w:val="04A0" w:firstRow="1" w:lastRow="0" w:firstColumn="1" w:lastColumn="0" w:noHBand="0" w:noVBand="1"/>
      </w:tblPr>
      <w:tblGrid>
        <w:gridCol w:w="6516"/>
        <w:gridCol w:w="3220"/>
      </w:tblGrid>
      <w:tr w:rsidR="00E54966" w14:paraId="62F36FC9" w14:textId="77777777" w:rsidTr="00477EBB">
        <w:tc>
          <w:tcPr>
            <w:tcW w:w="6516" w:type="dxa"/>
            <w:shd w:val="clear" w:color="auto" w:fill="BDD6EE" w:themeFill="accent1" w:themeFillTint="66"/>
          </w:tcPr>
          <w:p w14:paraId="259AD57D" w14:textId="61C5CC17" w:rsidR="00E54966" w:rsidRPr="00477EBB" w:rsidRDefault="00477EBB" w:rsidP="00477EBB">
            <w:pPr>
              <w:jc w:val="center"/>
              <w:rPr>
                <w:rFonts w:asciiTheme="minorHAnsi" w:eastAsia="Times New Roman" w:hAnsiTheme="minorHAnsi" w:cstheme="minorHAnsi"/>
                <w:b/>
                <w:bCs/>
                <w:color w:val="000000"/>
                <w:szCs w:val="24"/>
                <w:lang w:eastAsia="en-IN" w:bidi="ta-IN"/>
              </w:rPr>
            </w:pPr>
            <w:r w:rsidRPr="00477EBB">
              <w:rPr>
                <w:rFonts w:asciiTheme="minorHAnsi" w:hAnsiTheme="minorHAnsi" w:cstheme="minorHAnsi"/>
                <w:b/>
                <w:bCs/>
                <w:szCs w:val="24"/>
              </w:rPr>
              <w:lastRenderedPageBreak/>
              <w:t>Data Types</w:t>
            </w:r>
          </w:p>
        </w:tc>
        <w:tc>
          <w:tcPr>
            <w:tcW w:w="3220" w:type="dxa"/>
            <w:shd w:val="clear" w:color="auto" w:fill="BDD6EE" w:themeFill="accent1" w:themeFillTint="66"/>
          </w:tcPr>
          <w:p w14:paraId="3FFCDE92" w14:textId="756FCA62" w:rsidR="00E54966" w:rsidRPr="00477EBB" w:rsidRDefault="00477EBB" w:rsidP="00477EBB">
            <w:pPr>
              <w:jc w:val="center"/>
              <w:rPr>
                <w:rFonts w:asciiTheme="minorHAnsi" w:hAnsiTheme="minorHAnsi" w:cstheme="minorHAnsi"/>
                <w:b/>
                <w:bCs/>
                <w:szCs w:val="24"/>
              </w:rPr>
            </w:pPr>
            <w:r w:rsidRPr="00477EBB">
              <w:rPr>
                <w:rFonts w:asciiTheme="minorHAnsi" w:hAnsiTheme="minorHAnsi" w:cstheme="minorHAnsi"/>
                <w:b/>
                <w:bCs/>
                <w:szCs w:val="24"/>
              </w:rPr>
              <w:t>Missing Values</w:t>
            </w:r>
          </w:p>
        </w:tc>
      </w:tr>
      <w:tr w:rsidR="00E54966" w14:paraId="30BF97E1" w14:textId="77777777" w:rsidTr="00E54966">
        <w:tc>
          <w:tcPr>
            <w:tcW w:w="6516" w:type="dxa"/>
          </w:tcPr>
          <w:p w14:paraId="054E18C4"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&lt;class '</w:t>
            </w:r>
            <w:proofErr w:type="gramStart"/>
            <w:r w:rsidRPr="00E54966">
              <w:rPr>
                <w:rFonts w:ascii="Courier New" w:eastAsia="Times New Roman" w:hAnsi="Courier New" w:cs="Courier New"/>
                <w:color w:val="000000"/>
                <w:sz w:val="21"/>
                <w:szCs w:val="21"/>
                <w:lang w:eastAsia="en-IN" w:bidi="ta-IN"/>
              </w:rPr>
              <w:t>pandas.core</w:t>
            </w:r>
            <w:proofErr w:type="gramEnd"/>
            <w:r w:rsidRPr="00E54966">
              <w:rPr>
                <w:rFonts w:ascii="Courier New" w:eastAsia="Times New Roman" w:hAnsi="Courier New" w:cs="Courier New"/>
                <w:color w:val="000000"/>
                <w:sz w:val="21"/>
                <w:szCs w:val="21"/>
                <w:lang w:eastAsia="en-IN" w:bidi="ta-IN"/>
              </w:rPr>
              <w:t>.frame.DataFrame'&gt;</w:t>
            </w:r>
          </w:p>
          <w:p w14:paraId="2018B793"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RangeIndex: 665249 entries, 0 to 665248</w:t>
            </w:r>
          </w:p>
          <w:p w14:paraId="6F4747DC"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Data columns (total 25 columns):</w:t>
            </w:r>
          </w:p>
          <w:p w14:paraId="1C9CAB60"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   Column             Non-Null Count   Dtype  </w:t>
            </w:r>
          </w:p>
          <w:p w14:paraId="41673D71"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             --------------   -----  </w:t>
            </w:r>
          </w:p>
          <w:p w14:paraId="30AD0167"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0   customer_ID        665249 non-</w:t>
            </w:r>
            <w:proofErr w:type="gramStart"/>
            <w:r w:rsidRPr="00E54966">
              <w:rPr>
                <w:rFonts w:ascii="Courier New" w:eastAsia="Times New Roman" w:hAnsi="Courier New" w:cs="Courier New"/>
                <w:color w:val="000000"/>
                <w:sz w:val="21"/>
                <w:szCs w:val="21"/>
                <w:lang w:eastAsia="en-IN" w:bidi="ta-IN"/>
              </w:rPr>
              <w:t>null  int</w:t>
            </w:r>
            <w:proofErr w:type="gramEnd"/>
            <w:r w:rsidRPr="00E54966">
              <w:rPr>
                <w:rFonts w:ascii="Courier New" w:eastAsia="Times New Roman" w:hAnsi="Courier New" w:cs="Courier New"/>
                <w:color w:val="000000"/>
                <w:sz w:val="21"/>
                <w:szCs w:val="21"/>
                <w:lang w:eastAsia="en-IN" w:bidi="ta-IN"/>
              </w:rPr>
              <w:t xml:space="preserve">64  </w:t>
            </w:r>
          </w:p>
          <w:p w14:paraId="781B8EBA"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1   shopping_pt        665249 non-</w:t>
            </w:r>
            <w:proofErr w:type="gramStart"/>
            <w:r w:rsidRPr="00E54966">
              <w:rPr>
                <w:rFonts w:ascii="Courier New" w:eastAsia="Times New Roman" w:hAnsi="Courier New" w:cs="Courier New"/>
                <w:color w:val="000000"/>
                <w:sz w:val="21"/>
                <w:szCs w:val="21"/>
                <w:lang w:eastAsia="en-IN" w:bidi="ta-IN"/>
              </w:rPr>
              <w:t>null  int</w:t>
            </w:r>
            <w:proofErr w:type="gramEnd"/>
            <w:r w:rsidRPr="00E54966">
              <w:rPr>
                <w:rFonts w:ascii="Courier New" w:eastAsia="Times New Roman" w:hAnsi="Courier New" w:cs="Courier New"/>
                <w:color w:val="000000"/>
                <w:sz w:val="21"/>
                <w:szCs w:val="21"/>
                <w:lang w:eastAsia="en-IN" w:bidi="ta-IN"/>
              </w:rPr>
              <w:t xml:space="preserve">64  </w:t>
            </w:r>
          </w:p>
          <w:p w14:paraId="543F6C41"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2   record_type        665249 non-</w:t>
            </w:r>
            <w:proofErr w:type="gramStart"/>
            <w:r w:rsidRPr="00E54966">
              <w:rPr>
                <w:rFonts w:ascii="Courier New" w:eastAsia="Times New Roman" w:hAnsi="Courier New" w:cs="Courier New"/>
                <w:color w:val="000000"/>
                <w:sz w:val="21"/>
                <w:szCs w:val="21"/>
                <w:lang w:eastAsia="en-IN" w:bidi="ta-IN"/>
              </w:rPr>
              <w:t>null  int</w:t>
            </w:r>
            <w:proofErr w:type="gramEnd"/>
            <w:r w:rsidRPr="00E54966">
              <w:rPr>
                <w:rFonts w:ascii="Courier New" w:eastAsia="Times New Roman" w:hAnsi="Courier New" w:cs="Courier New"/>
                <w:color w:val="000000"/>
                <w:sz w:val="21"/>
                <w:szCs w:val="21"/>
                <w:lang w:eastAsia="en-IN" w:bidi="ta-IN"/>
              </w:rPr>
              <w:t xml:space="preserve">64  </w:t>
            </w:r>
          </w:p>
          <w:p w14:paraId="2028EF07"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3   day                665249 non-</w:t>
            </w:r>
            <w:proofErr w:type="gramStart"/>
            <w:r w:rsidRPr="00E54966">
              <w:rPr>
                <w:rFonts w:ascii="Courier New" w:eastAsia="Times New Roman" w:hAnsi="Courier New" w:cs="Courier New"/>
                <w:color w:val="000000"/>
                <w:sz w:val="21"/>
                <w:szCs w:val="21"/>
                <w:lang w:eastAsia="en-IN" w:bidi="ta-IN"/>
              </w:rPr>
              <w:t>null  int</w:t>
            </w:r>
            <w:proofErr w:type="gramEnd"/>
            <w:r w:rsidRPr="00E54966">
              <w:rPr>
                <w:rFonts w:ascii="Courier New" w:eastAsia="Times New Roman" w:hAnsi="Courier New" w:cs="Courier New"/>
                <w:color w:val="000000"/>
                <w:sz w:val="21"/>
                <w:szCs w:val="21"/>
                <w:lang w:eastAsia="en-IN" w:bidi="ta-IN"/>
              </w:rPr>
              <w:t xml:space="preserve">64  </w:t>
            </w:r>
          </w:p>
          <w:p w14:paraId="5D66AB38"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4   time               665249 non-</w:t>
            </w:r>
            <w:proofErr w:type="gramStart"/>
            <w:r w:rsidRPr="00E54966">
              <w:rPr>
                <w:rFonts w:ascii="Courier New" w:eastAsia="Times New Roman" w:hAnsi="Courier New" w:cs="Courier New"/>
                <w:color w:val="000000"/>
                <w:sz w:val="21"/>
                <w:szCs w:val="21"/>
                <w:lang w:eastAsia="en-IN" w:bidi="ta-IN"/>
              </w:rPr>
              <w:t>null  object</w:t>
            </w:r>
            <w:proofErr w:type="gramEnd"/>
            <w:r w:rsidRPr="00E54966">
              <w:rPr>
                <w:rFonts w:ascii="Courier New" w:eastAsia="Times New Roman" w:hAnsi="Courier New" w:cs="Courier New"/>
                <w:color w:val="000000"/>
                <w:sz w:val="21"/>
                <w:szCs w:val="21"/>
                <w:lang w:eastAsia="en-IN" w:bidi="ta-IN"/>
              </w:rPr>
              <w:t xml:space="preserve"> </w:t>
            </w:r>
          </w:p>
          <w:p w14:paraId="46C36EB7"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5   state              665249 non-</w:t>
            </w:r>
            <w:proofErr w:type="gramStart"/>
            <w:r w:rsidRPr="00E54966">
              <w:rPr>
                <w:rFonts w:ascii="Courier New" w:eastAsia="Times New Roman" w:hAnsi="Courier New" w:cs="Courier New"/>
                <w:color w:val="000000"/>
                <w:sz w:val="21"/>
                <w:szCs w:val="21"/>
                <w:lang w:eastAsia="en-IN" w:bidi="ta-IN"/>
              </w:rPr>
              <w:t>null  object</w:t>
            </w:r>
            <w:proofErr w:type="gramEnd"/>
            <w:r w:rsidRPr="00E54966">
              <w:rPr>
                <w:rFonts w:ascii="Courier New" w:eastAsia="Times New Roman" w:hAnsi="Courier New" w:cs="Courier New"/>
                <w:color w:val="000000"/>
                <w:sz w:val="21"/>
                <w:szCs w:val="21"/>
                <w:lang w:eastAsia="en-IN" w:bidi="ta-IN"/>
              </w:rPr>
              <w:t xml:space="preserve"> </w:t>
            </w:r>
          </w:p>
          <w:p w14:paraId="527B477C"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6   location           665249 non-</w:t>
            </w:r>
            <w:proofErr w:type="gramStart"/>
            <w:r w:rsidRPr="00E54966">
              <w:rPr>
                <w:rFonts w:ascii="Courier New" w:eastAsia="Times New Roman" w:hAnsi="Courier New" w:cs="Courier New"/>
                <w:color w:val="000000"/>
                <w:sz w:val="21"/>
                <w:szCs w:val="21"/>
                <w:lang w:eastAsia="en-IN" w:bidi="ta-IN"/>
              </w:rPr>
              <w:t>null  int</w:t>
            </w:r>
            <w:proofErr w:type="gramEnd"/>
            <w:r w:rsidRPr="00E54966">
              <w:rPr>
                <w:rFonts w:ascii="Courier New" w:eastAsia="Times New Roman" w:hAnsi="Courier New" w:cs="Courier New"/>
                <w:color w:val="000000"/>
                <w:sz w:val="21"/>
                <w:szCs w:val="21"/>
                <w:lang w:eastAsia="en-IN" w:bidi="ta-IN"/>
              </w:rPr>
              <w:t xml:space="preserve">64  </w:t>
            </w:r>
          </w:p>
          <w:p w14:paraId="5E723431"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7   group_size         665249 non-</w:t>
            </w:r>
            <w:proofErr w:type="gramStart"/>
            <w:r w:rsidRPr="00E54966">
              <w:rPr>
                <w:rFonts w:ascii="Courier New" w:eastAsia="Times New Roman" w:hAnsi="Courier New" w:cs="Courier New"/>
                <w:color w:val="000000"/>
                <w:sz w:val="21"/>
                <w:szCs w:val="21"/>
                <w:lang w:eastAsia="en-IN" w:bidi="ta-IN"/>
              </w:rPr>
              <w:t>null  int</w:t>
            </w:r>
            <w:proofErr w:type="gramEnd"/>
            <w:r w:rsidRPr="00E54966">
              <w:rPr>
                <w:rFonts w:ascii="Courier New" w:eastAsia="Times New Roman" w:hAnsi="Courier New" w:cs="Courier New"/>
                <w:color w:val="000000"/>
                <w:sz w:val="21"/>
                <w:szCs w:val="21"/>
                <w:lang w:eastAsia="en-IN" w:bidi="ta-IN"/>
              </w:rPr>
              <w:t xml:space="preserve">64  </w:t>
            </w:r>
          </w:p>
          <w:p w14:paraId="5E4914F7"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8   homeowner          665249 non-</w:t>
            </w:r>
            <w:proofErr w:type="gramStart"/>
            <w:r w:rsidRPr="00E54966">
              <w:rPr>
                <w:rFonts w:ascii="Courier New" w:eastAsia="Times New Roman" w:hAnsi="Courier New" w:cs="Courier New"/>
                <w:color w:val="000000"/>
                <w:sz w:val="21"/>
                <w:szCs w:val="21"/>
                <w:lang w:eastAsia="en-IN" w:bidi="ta-IN"/>
              </w:rPr>
              <w:t>null  int</w:t>
            </w:r>
            <w:proofErr w:type="gramEnd"/>
            <w:r w:rsidRPr="00E54966">
              <w:rPr>
                <w:rFonts w:ascii="Courier New" w:eastAsia="Times New Roman" w:hAnsi="Courier New" w:cs="Courier New"/>
                <w:color w:val="000000"/>
                <w:sz w:val="21"/>
                <w:szCs w:val="21"/>
                <w:lang w:eastAsia="en-IN" w:bidi="ta-IN"/>
              </w:rPr>
              <w:t xml:space="preserve">64  </w:t>
            </w:r>
          </w:p>
          <w:p w14:paraId="34B6276A"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9   car_age            665249 non-</w:t>
            </w:r>
            <w:proofErr w:type="gramStart"/>
            <w:r w:rsidRPr="00E54966">
              <w:rPr>
                <w:rFonts w:ascii="Courier New" w:eastAsia="Times New Roman" w:hAnsi="Courier New" w:cs="Courier New"/>
                <w:color w:val="000000"/>
                <w:sz w:val="21"/>
                <w:szCs w:val="21"/>
                <w:lang w:eastAsia="en-IN" w:bidi="ta-IN"/>
              </w:rPr>
              <w:t>null  int</w:t>
            </w:r>
            <w:proofErr w:type="gramEnd"/>
            <w:r w:rsidRPr="00E54966">
              <w:rPr>
                <w:rFonts w:ascii="Courier New" w:eastAsia="Times New Roman" w:hAnsi="Courier New" w:cs="Courier New"/>
                <w:color w:val="000000"/>
                <w:sz w:val="21"/>
                <w:szCs w:val="21"/>
                <w:lang w:eastAsia="en-IN" w:bidi="ta-IN"/>
              </w:rPr>
              <w:t xml:space="preserve">64  </w:t>
            </w:r>
          </w:p>
          <w:p w14:paraId="4B12E5A0"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10  car</w:t>
            </w:r>
            <w:proofErr w:type="gramEnd"/>
            <w:r w:rsidRPr="00E54966">
              <w:rPr>
                <w:rFonts w:ascii="Courier New" w:eastAsia="Times New Roman" w:hAnsi="Courier New" w:cs="Courier New"/>
                <w:color w:val="000000"/>
                <w:sz w:val="21"/>
                <w:szCs w:val="21"/>
                <w:lang w:eastAsia="en-IN" w:bidi="ta-IN"/>
              </w:rPr>
              <w:t xml:space="preserve">_value          663718 non-null  object </w:t>
            </w:r>
          </w:p>
          <w:p w14:paraId="2EFFF5FB"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11  risk</w:t>
            </w:r>
            <w:proofErr w:type="gramEnd"/>
            <w:r w:rsidRPr="00E54966">
              <w:rPr>
                <w:rFonts w:ascii="Courier New" w:eastAsia="Times New Roman" w:hAnsi="Courier New" w:cs="Courier New"/>
                <w:color w:val="000000"/>
                <w:sz w:val="21"/>
                <w:szCs w:val="21"/>
                <w:lang w:eastAsia="en-IN" w:bidi="ta-IN"/>
              </w:rPr>
              <w:t>_factor        424831 non-null  float64</w:t>
            </w:r>
          </w:p>
          <w:p w14:paraId="2C8C6345"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12  age</w:t>
            </w:r>
            <w:proofErr w:type="gramEnd"/>
            <w:r w:rsidRPr="00E54966">
              <w:rPr>
                <w:rFonts w:ascii="Courier New" w:eastAsia="Times New Roman" w:hAnsi="Courier New" w:cs="Courier New"/>
                <w:color w:val="000000"/>
                <w:sz w:val="21"/>
                <w:szCs w:val="21"/>
                <w:lang w:eastAsia="en-IN" w:bidi="ta-IN"/>
              </w:rPr>
              <w:t xml:space="preserve">_oldest         665249 non-null  int64  </w:t>
            </w:r>
          </w:p>
          <w:p w14:paraId="20C913AD"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13  age</w:t>
            </w:r>
            <w:proofErr w:type="gramEnd"/>
            <w:r w:rsidRPr="00E54966">
              <w:rPr>
                <w:rFonts w:ascii="Courier New" w:eastAsia="Times New Roman" w:hAnsi="Courier New" w:cs="Courier New"/>
                <w:color w:val="000000"/>
                <w:sz w:val="21"/>
                <w:szCs w:val="21"/>
                <w:lang w:eastAsia="en-IN" w:bidi="ta-IN"/>
              </w:rPr>
              <w:t xml:space="preserve">_youngest       665249 non-null  int64  </w:t>
            </w:r>
          </w:p>
          <w:p w14:paraId="5D04A3DF"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14  married</w:t>
            </w:r>
            <w:proofErr w:type="gramEnd"/>
            <w:r w:rsidRPr="00E54966">
              <w:rPr>
                <w:rFonts w:ascii="Courier New" w:eastAsia="Times New Roman" w:hAnsi="Courier New" w:cs="Courier New"/>
                <w:color w:val="000000"/>
                <w:sz w:val="21"/>
                <w:szCs w:val="21"/>
                <w:lang w:eastAsia="en-IN" w:bidi="ta-IN"/>
              </w:rPr>
              <w:t xml:space="preserve">_couple     665249 non-null  int64  </w:t>
            </w:r>
          </w:p>
          <w:p w14:paraId="160F7B8E"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15  C</w:t>
            </w:r>
            <w:proofErr w:type="gramEnd"/>
            <w:r w:rsidRPr="00E54966">
              <w:rPr>
                <w:rFonts w:ascii="Courier New" w:eastAsia="Times New Roman" w:hAnsi="Courier New" w:cs="Courier New"/>
                <w:color w:val="000000"/>
                <w:sz w:val="21"/>
                <w:szCs w:val="21"/>
                <w:lang w:eastAsia="en-IN" w:bidi="ta-IN"/>
              </w:rPr>
              <w:t>_previous         646538 non-null  float64</w:t>
            </w:r>
          </w:p>
          <w:p w14:paraId="6B03AC62"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16  duration</w:t>
            </w:r>
            <w:proofErr w:type="gramEnd"/>
            <w:r w:rsidRPr="00E54966">
              <w:rPr>
                <w:rFonts w:ascii="Courier New" w:eastAsia="Times New Roman" w:hAnsi="Courier New" w:cs="Courier New"/>
                <w:color w:val="000000"/>
                <w:sz w:val="21"/>
                <w:szCs w:val="21"/>
                <w:lang w:eastAsia="en-IN" w:bidi="ta-IN"/>
              </w:rPr>
              <w:t>_previous  646538 non-null  float64</w:t>
            </w:r>
          </w:p>
          <w:p w14:paraId="06F9157B"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17  A</w:t>
            </w:r>
            <w:proofErr w:type="gramEnd"/>
            <w:r w:rsidRPr="00E54966">
              <w:rPr>
                <w:rFonts w:ascii="Courier New" w:eastAsia="Times New Roman" w:hAnsi="Courier New" w:cs="Courier New"/>
                <w:color w:val="000000"/>
                <w:sz w:val="21"/>
                <w:szCs w:val="21"/>
                <w:lang w:eastAsia="en-IN" w:bidi="ta-IN"/>
              </w:rPr>
              <w:t xml:space="preserve">                  665249 non-null  int64  </w:t>
            </w:r>
          </w:p>
          <w:p w14:paraId="1CB9B620"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18  B</w:t>
            </w:r>
            <w:proofErr w:type="gramEnd"/>
            <w:r w:rsidRPr="00E54966">
              <w:rPr>
                <w:rFonts w:ascii="Courier New" w:eastAsia="Times New Roman" w:hAnsi="Courier New" w:cs="Courier New"/>
                <w:color w:val="000000"/>
                <w:sz w:val="21"/>
                <w:szCs w:val="21"/>
                <w:lang w:eastAsia="en-IN" w:bidi="ta-IN"/>
              </w:rPr>
              <w:t xml:space="preserve">                  665249 non-null  int64  </w:t>
            </w:r>
          </w:p>
          <w:p w14:paraId="1B8CA412"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19  C</w:t>
            </w:r>
            <w:proofErr w:type="gramEnd"/>
            <w:r w:rsidRPr="00E54966">
              <w:rPr>
                <w:rFonts w:ascii="Courier New" w:eastAsia="Times New Roman" w:hAnsi="Courier New" w:cs="Courier New"/>
                <w:color w:val="000000"/>
                <w:sz w:val="21"/>
                <w:szCs w:val="21"/>
                <w:lang w:eastAsia="en-IN" w:bidi="ta-IN"/>
              </w:rPr>
              <w:t xml:space="preserve">                  665249 non-null  int64  </w:t>
            </w:r>
          </w:p>
          <w:p w14:paraId="7D7F1416"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20  D</w:t>
            </w:r>
            <w:proofErr w:type="gramEnd"/>
            <w:r w:rsidRPr="00E54966">
              <w:rPr>
                <w:rFonts w:ascii="Courier New" w:eastAsia="Times New Roman" w:hAnsi="Courier New" w:cs="Courier New"/>
                <w:color w:val="000000"/>
                <w:sz w:val="21"/>
                <w:szCs w:val="21"/>
                <w:lang w:eastAsia="en-IN" w:bidi="ta-IN"/>
              </w:rPr>
              <w:t xml:space="preserve">                  665249 non-null  int64  </w:t>
            </w:r>
          </w:p>
          <w:p w14:paraId="0F32901F"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21  E</w:t>
            </w:r>
            <w:proofErr w:type="gramEnd"/>
            <w:r w:rsidRPr="00E54966">
              <w:rPr>
                <w:rFonts w:ascii="Courier New" w:eastAsia="Times New Roman" w:hAnsi="Courier New" w:cs="Courier New"/>
                <w:color w:val="000000"/>
                <w:sz w:val="21"/>
                <w:szCs w:val="21"/>
                <w:lang w:eastAsia="en-IN" w:bidi="ta-IN"/>
              </w:rPr>
              <w:t xml:space="preserve">                  665249 non-null  int64  </w:t>
            </w:r>
          </w:p>
          <w:p w14:paraId="21CFC01E"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22  F</w:t>
            </w:r>
            <w:proofErr w:type="gramEnd"/>
            <w:r w:rsidRPr="00E54966">
              <w:rPr>
                <w:rFonts w:ascii="Courier New" w:eastAsia="Times New Roman" w:hAnsi="Courier New" w:cs="Courier New"/>
                <w:color w:val="000000"/>
                <w:sz w:val="21"/>
                <w:szCs w:val="21"/>
                <w:lang w:eastAsia="en-IN" w:bidi="ta-IN"/>
              </w:rPr>
              <w:t xml:space="preserve">                  665249 non-null  int64  </w:t>
            </w:r>
          </w:p>
          <w:p w14:paraId="3A0A03FC"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23  G</w:t>
            </w:r>
            <w:proofErr w:type="gramEnd"/>
            <w:r w:rsidRPr="00E54966">
              <w:rPr>
                <w:rFonts w:ascii="Courier New" w:eastAsia="Times New Roman" w:hAnsi="Courier New" w:cs="Courier New"/>
                <w:color w:val="000000"/>
                <w:sz w:val="21"/>
                <w:szCs w:val="21"/>
                <w:lang w:eastAsia="en-IN" w:bidi="ta-IN"/>
              </w:rPr>
              <w:t xml:space="preserve">                  665249 non-null  int64  </w:t>
            </w:r>
          </w:p>
          <w:p w14:paraId="2D47A028" w14:textId="77777777" w:rsidR="00E54966" w:rsidRPr="00E54966" w:rsidRDefault="00E54966" w:rsidP="00E549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 </w:t>
            </w:r>
            <w:proofErr w:type="gramStart"/>
            <w:r w:rsidRPr="00E54966">
              <w:rPr>
                <w:rFonts w:ascii="Courier New" w:eastAsia="Times New Roman" w:hAnsi="Courier New" w:cs="Courier New"/>
                <w:color w:val="000000"/>
                <w:sz w:val="21"/>
                <w:szCs w:val="21"/>
                <w:lang w:eastAsia="en-IN" w:bidi="ta-IN"/>
              </w:rPr>
              <w:t>24  cost</w:t>
            </w:r>
            <w:proofErr w:type="gramEnd"/>
            <w:r w:rsidRPr="00E54966">
              <w:rPr>
                <w:rFonts w:ascii="Courier New" w:eastAsia="Times New Roman" w:hAnsi="Courier New" w:cs="Courier New"/>
                <w:color w:val="000000"/>
                <w:sz w:val="21"/>
                <w:szCs w:val="21"/>
                <w:lang w:eastAsia="en-IN" w:bidi="ta-IN"/>
              </w:rPr>
              <w:t xml:space="preserve">               665249 non-null  int64  </w:t>
            </w:r>
          </w:p>
          <w:p w14:paraId="0449A265" w14:textId="0EDF91D7" w:rsidR="00E54966" w:rsidRPr="00477EBB" w:rsidRDefault="00E54966" w:rsidP="00477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left"/>
              <w:textAlignment w:val="baseline"/>
              <w:rPr>
                <w:rFonts w:ascii="Courier New" w:eastAsia="Times New Roman" w:hAnsi="Courier New" w:cs="Courier New"/>
                <w:color w:val="000000"/>
                <w:sz w:val="21"/>
                <w:szCs w:val="21"/>
                <w:lang w:eastAsia="en-IN" w:bidi="ta-IN"/>
              </w:rPr>
            </w:pPr>
            <w:r w:rsidRPr="00E54966">
              <w:rPr>
                <w:rFonts w:ascii="Courier New" w:eastAsia="Times New Roman" w:hAnsi="Courier New" w:cs="Courier New"/>
                <w:color w:val="000000"/>
                <w:sz w:val="21"/>
                <w:szCs w:val="21"/>
                <w:lang w:eastAsia="en-IN" w:bidi="ta-IN"/>
              </w:rPr>
              <w:t xml:space="preserve">dtypes: float64(3), int64(19), </w:t>
            </w:r>
            <w:proofErr w:type="gramStart"/>
            <w:r w:rsidRPr="00E54966">
              <w:rPr>
                <w:rFonts w:ascii="Courier New" w:eastAsia="Times New Roman" w:hAnsi="Courier New" w:cs="Courier New"/>
                <w:color w:val="000000"/>
                <w:sz w:val="21"/>
                <w:szCs w:val="21"/>
                <w:lang w:eastAsia="en-IN" w:bidi="ta-IN"/>
              </w:rPr>
              <w:t>object(</w:t>
            </w:r>
            <w:proofErr w:type="gramEnd"/>
            <w:r w:rsidRPr="00E54966">
              <w:rPr>
                <w:rFonts w:ascii="Courier New" w:eastAsia="Times New Roman" w:hAnsi="Courier New" w:cs="Courier New"/>
                <w:color w:val="000000"/>
                <w:sz w:val="21"/>
                <w:szCs w:val="21"/>
                <w:lang w:eastAsia="en-IN" w:bidi="ta-IN"/>
              </w:rPr>
              <w:t>3)</w:t>
            </w:r>
          </w:p>
        </w:tc>
        <w:tc>
          <w:tcPr>
            <w:tcW w:w="3220" w:type="dxa"/>
          </w:tcPr>
          <w:p w14:paraId="410BDC8B" w14:textId="77777777" w:rsidR="00E54966" w:rsidRPr="00477EBB" w:rsidRDefault="00E54966" w:rsidP="00477EBB">
            <w:pPr>
              <w:spacing w:before="0" w:after="0" w:line="240" w:lineRule="auto"/>
              <w:rPr>
                <w:rFonts w:ascii="Courier New" w:hAnsi="Courier New" w:cs="Courier New"/>
                <w:sz w:val="21"/>
                <w:szCs w:val="21"/>
              </w:rPr>
            </w:pPr>
          </w:p>
          <w:p w14:paraId="6ADD89D4" w14:textId="77777777" w:rsidR="00225274" w:rsidRPr="00477EBB" w:rsidRDefault="00225274" w:rsidP="00477EBB">
            <w:pPr>
              <w:spacing w:before="0" w:after="0" w:line="240" w:lineRule="auto"/>
              <w:rPr>
                <w:rFonts w:ascii="Courier New" w:hAnsi="Courier New" w:cs="Courier New"/>
                <w:sz w:val="21"/>
                <w:szCs w:val="21"/>
              </w:rPr>
            </w:pPr>
          </w:p>
          <w:p w14:paraId="4CA0D89B" w14:textId="3B52278F" w:rsidR="00225274" w:rsidRPr="00477EBB" w:rsidRDefault="00225274" w:rsidP="00477EBB">
            <w:pPr>
              <w:spacing w:before="0" w:after="0" w:line="240" w:lineRule="auto"/>
              <w:rPr>
                <w:rFonts w:ascii="Courier New" w:hAnsi="Courier New" w:cs="Courier New"/>
                <w:sz w:val="21"/>
                <w:szCs w:val="21"/>
              </w:rPr>
            </w:pPr>
          </w:p>
          <w:p w14:paraId="59C46094" w14:textId="5DBA007B" w:rsidR="00225274" w:rsidRPr="00477EBB" w:rsidRDefault="00225274" w:rsidP="00477EBB">
            <w:pPr>
              <w:spacing w:before="0" w:after="0" w:line="240" w:lineRule="auto"/>
              <w:rPr>
                <w:rFonts w:ascii="Courier New" w:hAnsi="Courier New" w:cs="Courier New"/>
                <w:sz w:val="21"/>
                <w:szCs w:val="21"/>
              </w:rPr>
            </w:pPr>
          </w:p>
          <w:p w14:paraId="43B14C0B" w14:textId="03BF2847" w:rsidR="00225274" w:rsidRPr="00477EBB" w:rsidRDefault="00225274" w:rsidP="00477EBB">
            <w:pPr>
              <w:spacing w:before="0" w:after="0" w:line="240" w:lineRule="auto"/>
              <w:rPr>
                <w:rFonts w:ascii="Courier New" w:hAnsi="Courier New" w:cs="Courier New"/>
                <w:sz w:val="21"/>
                <w:szCs w:val="21"/>
              </w:rPr>
            </w:pPr>
          </w:p>
          <w:p w14:paraId="64217A16" w14:textId="6A221EED" w:rsidR="00225274"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3A096A13" w14:textId="60539EA8" w:rsidR="00477EBB"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02FA8680" w14:textId="76472192" w:rsidR="00477EBB"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21DFD04F" w14:textId="1CC9C1C3" w:rsidR="00477EBB"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031B26FE" w14:textId="594A772D" w:rsidR="00477EBB"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18CAD97C" w14:textId="3AE98C61" w:rsidR="00477EBB"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2CBB2C92" w14:textId="4066AC95" w:rsidR="00477EBB"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3DF7B4E8" w14:textId="61F57CA1" w:rsidR="00477EBB"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21BB0B0D" w14:textId="655897F0" w:rsidR="00477EBB"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12C9B805" w14:textId="6268F7E0" w:rsidR="00477EBB"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0</w:t>
            </w:r>
          </w:p>
          <w:p w14:paraId="2F99C8E0" w14:textId="62901DDF" w:rsidR="00225274" w:rsidRPr="00477EBB" w:rsidRDefault="00225274"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1531</w:t>
            </w:r>
          </w:p>
          <w:p w14:paraId="482FFEDA" w14:textId="77777777" w:rsidR="00225274" w:rsidRPr="00477EBB" w:rsidRDefault="00225274"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240418</w:t>
            </w:r>
          </w:p>
          <w:p w14:paraId="7135038C" w14:textId="77777777"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7DF219D6" w14:textId="77777777"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7F4B3660" w14:textId="77777777"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59C49F08" w14:textId="7213DE7C" w:rsidR="00225274" w:rsidRP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18711</w:t>
            </w:r>
          </w:p>
          <w:p w14:paraId="1BC5D095" w14:textId="0372007B" w:rsidR="00477EBB" w:rsidRDefault="00477EBB" w:rsidP="00477EBB">
            <w:pPr>
              <w:spacing w:before="0" w:after="0" w:line="240" w:lineRule="auto"/>
              <w:rPr>
                <w:rFonts w:ascii="Courier New" w:hAnsi="Courier New" w:cs="Courier New"/>
                <w:sz w:val="21"/>
                <w:szCs w:val="21"/>
              </w:rPr>
            </w:pPr>
            <w:r w:rsidRPr="00477EBB">
              <w:rPr>
                <w:rFonts w:ascii="Courier New" w:hAnsi="Courier New" w:cs="Courier New"/>
                <w:sz w:val="21"/>
                <w:szCs w:val="21"/>
              </w:rPr>
              <w:t>18711</w:t>
            </w:r>
          </w:p>
          <w:p w14:paraId="47892F0C" w14:textId="1F9EC943"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299BD15A" w14:textId="00400EC4"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34831905" w14:textId="1E2D8EBB"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54C963CA" w14:textId="7EABED92"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24C607CE" w14:textId="4110ABC4"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379A4383" w14:textId="50DB7678"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0E5CB443" w14:textId="54EDEED3" w:rsid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5B39FFDC" w14:textId="5B19749C" w:rsidR="00477EBB" w:rsidRPr="00477EBB" w:rsidRDefault="00477EBB" w:rsidP="00477EBB">
            <w:pPr>
              <w:spacing w:before="0" w:after="0" w:line="240" w:lineRule="auto"/>
              <w:rPr>
                <w:rFonts w:ascii="Courier New" w:hAnsi="Courier New" w:cs="Courier New"/>
                <w:sz w:val="21"/>
                <w:szCs w:val="21"/>
              </w:rPr>
            </w:pPr>
            <w:r>
              <w:rPr>
                <w:rFonts w:ascii="Courier New" w:hAnsi="Courier New" w:cs="Courier New"/>
                <w:sz w:val="21"/>
                <w:szCs w:val="21"/>
              </w:rPr>
              <w:t>0</w:t>
            </w:r>
          </w:p>
          <w:p w14:paraId="17E7C00E" w14:textId="666069C0" w:rsidR="00477EBB" w:rsidRPr="00225274" w:rsidRDefault="00477EBB" w:rsidP="00477EBB">
            <w:pPr>
              <w:spacing w:before="0" w:after="0" w:line="240" w:lineRule="auto"/>
              <w:rPr>
                <w:sz w:val="21"/>
                <w:szCs w:val="21"/>
              </w:rPr>
            </w:pPr>
          </w:p>
        </w:tc>
      </w:tr>
    </w:tbl>
    <w:p w14:paraId="109FF190" w14:textId="2AD5B32A" w:rsidR="00E54966" w:rsidRDefault="000D6C4D" w:rsidP="00160C8D">
      <w:pPr>
        <w:rPr>
          <w:rFonts w:asciiTheme="minorHAnsi" w:hAnsiTheme="minorHAnsi" w:cstheme="minorHAnsi"/>
        </w:rPr>
      </w:pPr>
      <w:r w:rsidRPr="000D6C4D">
        <w:rPr>
          <w:rFonts w:asciiTheme="minorHAnsi" w:hAnsiTheme="minorHAnsi" w:cstheme="minorHAnsi"/>
        </w:rPr>
        <w:t>Data has been cleaned with iterative approach by imputing values for missing values, dropping few unwanted variables and converting the data types.</w:t>
      </w:r>
    </w:p>
    <w:p w14:paraId="63472B6C" w14:textId="73C726BB" w:rsidR="000D6C4D" w:rsidRDefault="000D6C4D" w:rsidP="00160C8D">
      <w:pPr>
        <w:rPr>
          <w:rFonts w:asciiTheme="minorHAnsi" w:hAnsiTheme="minorHAnsi" w:cstheme="minorHAnsi"/>
        </w:rPr>
      </w:pPr>
      <w:r>
        <w:rPr>
          <w:rFonts w:asciiTheme="minorHAnsi" w:hAnsiTheme="minorHAnsi" w:cstheme="minorHAnsi"/>
        </w:rPr>
        <w:t xml:space="preserve">From the initial uni-variate exploratory analysis, we understood that cost is not the prime factor for the decision as the purchasing decision </w:t>
      </w:r>
      <w:r w:rsidR="00AC3D0B">
        <w:rPr>
          <w:rFonts w:asciiTheme="minorHAnsi" w:hAnsiTheme="minorHAnsi" w:cstheme="minorHAnsi"/>
        </w:rPr>
        <w:t>of 0 or 1 distributed for the all the cost range</w:t>
      </w:r>
      <w:r>
        <w:rPr>
          <w:rFonts w:asciiTheme="minorHAnsi" w:hAnsiTheme="minorHAnsi" w:cstheme="minorHAnsi"/>
        </w:rPr>
        <w:t xml:space="preserve"> </w:t>
      </w:r>
    </w:p>
    <w:p w14:paraId="43E3D3D9" w14:textId="3A25D3B0" w:rsidR="000D6C4D" w:rsidRDefault="000D6C4D" w:rsidP="00160C8D">
      <w:pPr>
        <w:rPr>
          <w:rFonts w:asciiTheme="minorHAnsi" w:hAnsiTheme="minorHAnsi" w:cstheme="minorHAnsi"/>
        </w:rPr>
      </w:pPr>
      <w:r w:rsidRPr="000D6C4D">
        <w:rPr>
          <w:rFonts w:asciiTheme="minorHAnsi" w:hAnsiTheme="minorHAnsi" w:cstheme="minorHAnsi"/>
        </w:rPr>
        <w:lastRenderedPageBreak/>
        <w:drawing>
          <wp:inline distT="0" distB="0" distL="0" distR="0" wp14:anchorId="55393A1B" wp14:editId="0F76FB79">
            <wp:extent cx="3740342" cy="2457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0342" cy="2457576"/>
                    </a:xfrm>
                    <a:prstGeom prst="rect">
                      <a:avLst/>
                    </a:prstGeom>
                  </pic:spPr>
                </pic:pic>
              </a:graphicData>
            </a:graphic>
          </wp:inline>
        </w:drawing>
      </w:r>
    </w:p>
    <w:p w14:paraId="5836D53D" w14:textId="4A9F57E1" w:rsidR="00AC3D0B" w:rsidRDefault="00AC3D0B" w:rsidP="00160C8D">
      <w:pPr>
        <w:rPr>
          <w:rFonts w:asciiTheme="minorHAnsi" w:hAnsiTheme="minorHAnsi" w:cstheme="minorHAnsi"/>
        </w:rPr>
      </w:pPr>
    </w:p>
    <w:p w14:paraId="5DFB40F5" w14:textId="73EF4BCB" w:rsidR="00AC3D0B" w:rsidRDefault="00AC3D0B" w:rsidP="00160C8D">
      <w:pPr>
        <w:rPr>
          <w:rFonts w:asciiTheme="minorHAnsi" w:hAnsiTheme="minorHAnsi" w:cstheme="minorHAnsi"/>
        </w:rPr>
      </w:pPr>
      <w:r>
        <w:rPr>
          <w:rFonts w:asciiTheme="minorHAnsi" w:hAnsiTheme="minorHAnsi" w:cstheme="minorHAnsi"/>
        </w:rPr>
        <w:t xml:space="preserve">We have created new data frame ‘purchase’ by extracting only purchased policy option (record_type = 1). By using this data_frame, analysed the previous ‘C’ product option. It is found that option 3 is mostly used </w:t>
      </w:r>
      <w:r w:rsidR="0097231E">
        <w:rPr>
          <w:rFonts w:asciiTheme="minorHAnsi" w:hAnsiTheme="minorHAnsi" w:cstheme="minorHAnsi"/>
        </w:rPr>
        <w:t>in C product option.</w:t>
      </w:r>
    </w:p>
    <w:p w14:paraId="3E3B9BAA" w14:textId="726AF85E" w:rsidR="0097231E" w:rsidRDefault="0097231E" w:rsidP="00160C8D">
      <w:pPr>
        <w:rPr>
          <w:rFonts w:asciiTheme="minorHAnsi" w:hAnsiTheme="minorHAnsi" w:cstheme="minorHAnsi"/>
        </w:rPr>
      </w:pPr>
      <w:r w:rsidRPr="0097231E">
        <w:rPr>
          <w:rFonts w:asciiTheme="minorHAnsi" w:hAnsiTheme="minorHAnsi" w:cstheme="minorHAnsi"/>
        </w:rPr>
        <w:drawing>
          <wp:inline distT="0" distB="0" distL="0" distR="0" wp14:anchorId="2651DD6B" wp14:editId="2DA80A25">
            <wp:extent cx="3816546" cy="24956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6546" cy="2495678"/>
                    </a:xfrm>
                    <a:prstGeom prst="rect">
                      <a:avLst/>
                    </a:prstGeom>
                  </pic:spPr>
                </pic:pic>
              </a:graphicData>
            </a:graphic>
          </wp:inline>
        </w:drawing>
      </w:r>
    </w:p>
    <w:p w14:paraId="0CC71A46" w14:textId="5328DCD2" w:rsidR="002673E9" w:rsidRDefault="002673E9" w:rsidP="00160C8D">
      <w:pPr>
        <w:rPr>
          <w:rFonts w:asciiTheme="minorHAnsi" w:hAnsiTheme="minorHAnsi" w:cstheme="minorHAnsi"/>
        </w:rPr>
      </w:pPr>
      <w:r>
        <w:rPr>
          <w:rFonts w:asciiTheme="minorHAnsi" w:hAnsiTheme="minorHAnsi" w:cstheme="minorHAnsi"/>
        </w:rPr>
        <w:t xml:space="preserve">Also, product option is uniquely identified and counted. The top </w:t>
      </w:r>
      <w:proofErr w:type="gramStart"/>
      <w:r>
        <w:rPr>
          <w:rFonts w:asciiTheme="minorHAnsi" w:hAnsiTheme="minorHAnsi" w:cstheme="minorHAnsi"/>
        </w:rPr>
        <w:t>are</w:t>
      </w:r>
      <w:proofErr w:type="gramEnd"/>
    </w:p>
    <w:p w14:paraId="29ABCCB0" w14:textId="61AC3E5A" w:rsidR="002673E9" w:rsidRDefault="002673E9" w:rsidP="00160C8D">
      <w:pPr>
        <w:rPr>
          <w:rFonts w:asciiTheme="minorHAnsi" w:hAnsiTheme="minorHAnsi" w:cstheme="minorHAnsi"/>
        </w:rPr>
      </w:pPr>
      <w:r w:rsidRPr="002673E9">
        <w:rPr>
          <w:rFonts w:asciiTheme="minorHAnsi" w:hAnsiTheme="minorHAnsi" w:cstheme="minorHAnsi"/>
        </w:rPr>
        <w:drawing>
          <wp:inline distT="0" distB="0" distL="0" distR="0" wp14:anchorId="014E12CD" wp14:editId="3DC02F2F">
            <wp:extent cx="1244664" cy="825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4664" cy="825542"/>
                    </a:xfrm>
                    <a:prstGeom prst="rect">
                      <a:avLst/>
                    </a:prstGeom>
                  </pic:spPr>
                </pic:pic>
              </a:graphicData>
            </a:graphic>
          </wp:inline>
        </w:drawing>
      </w:r>
    </w:p>
    <w:p w14:paraId="27E0E946" w14:textId="2B74D4D3" w:rsidR="006966A8" w:rsidRDefault="006966A8" w:rsidP="00160C8D">
      <w:pPr>
        <w:rPr>
          <w:rFonts w:asciiTheme="minorHAnsi" w:hAnsiTheme="minorHAnsi" w:cstheme="minorHAnsi"/>
        </w:rPr>
      </w:pPr>
      <w:r>
        <w:rPr>
          <w:rFonts w:asciiTheme="minorHAnsi" w:hAnsiTheme="minorHAnsi" w:cstheme="minorHAnsi"/>
          <w:noProof/>
        </w:rPr>
        <w:lastRenderedPageBreak/>
        <w:drawing>
          <wp:inline distT="0" distB="0" distL="0" distR="0" wp14:anchorId="3C155E25" wp14:editId="5CB49212">
            <wp:extent cx="6188710" cy="13741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6188710" cy="1374140"/>
                    </a:xfrm>
                    <a:prstGeom prst="rect">
                      <a:avLst/>
                    </a:prstGeom>
                  </pic:spPr>
                </pic:pic>
              </a:graphicData>
            </a:graphic>
          </wp:inline>
        </w:drawing>
      </w:r>
    </w:p>
    <w:p w14:paraId="119F9FF4" w14:textId="77777777" w:rsidR="006966A8" w:rsidRDefault="006966A8" w:rsidP="00160C8D">
      <w:pPr>
        <w:rPr>
          <w:rFonts w:asciiTheme="minorHAnsi" w:hAnsiTheme="minorHAnsi" w:cstheme="minorHAnsi"/>
        </w:rPr>
      </w:pPr>
    </w:p>
    <w:p w14:paraId="0D655949" w14:textId="44638DDF" w:rsidR="002673E9" w:rsidRDefault="002673E9" w:rsidP="00160C8D">
      <w:pPr>
        <w:rPr>
          <w:rFonts w:asciiTheme="minorHAnsi" w:hAnsiTheme="minorHAnsi" w:cstheme="minorHAnsi"/>
        </w:rPr>
      </w:pPr>
      <w:r>
        <w:rPr>
          <w:rFonts w:asciiTheme="minorHAnsi" w:hAnsiTheme="minorHAnsi" w:cstheme="minorHAnsi"/>
        </w:rPr>
        <w:t>To understand the product options correlations with one another and with purchasing point is explored with heat map. From the analysis product option ‘C’ and ‘D’ are highly correlated. It is also evident from the above top 5 product option.</w:t>
      </w:r>
    </w:p>
    <w:p w14:paraId="7FBFCDF4" w14:textId="3A828675" w:rsidR="00E54966" w:rsidRPr="00C5520C" w:rsidRDefault="002673E9" w:rsidP="00160C8D">
      <w:pPr>
        <w:rPr>
          <w:rFonts w:asciiTheme="minorHAnsi" w:hAnsiTheme="minorHAnsi" w:cstheme="minorHAnsi"/>
        </w:rPr>
      </w:pPr>
      <w:r w:rsidRPr="002673E9">
        <w:rPr>
          <w:rFonts w:asciiTheme="minorHAnsi" w:hAnsiTheme="minorHAnsi" w:cstheme="minorHAnsi"/>
        </w:rPr>
        <w:drawing>
          <wp:inline distT="0" distB="0" distL="0" distR="0" wp14:anchorId="6952F07D" wp14:editId="2DE0E638">
            <wp:extent cx="3949903" cy="25020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9903" cy="2502029"/>
                    </a:xfrm>
                    <a:prstGeom prst="rect">
                      <a:avLst/>
                    </a:prstGeom>
                  </pic:spPr>
                </pic:pic>
              </a:graphicData>
            </a:graphic>
          </wp:inline>
        </w:drawing>
      </w:r>
    </w:p>
    <w:p w14:paraId="3749E1FA" w14:textId="74D7DC45" w:rsidR="007F748D" w:rsidRPr="00E216FA" w:rsidRDefault="007F748D" w:rsidP="00E219B7">
      <w:pPr>
        <w:pStyle w:val="Heading2"/>
        <w:numPr>
          <w:ilvl w:val="1"/>
          <w:numId w:val="1"/>
        </w:numPr>
        <w:spacing w:line="300" w:lineRule="auto"/>
        <w:rPr>
          <w:rFonts w:asciiTheme="minorHAnsi" w:hAnsiTheme="minorHAnsi" w:cstheme="minorHAnsi"/>
          <w:szCs w:val="24"/>
        </w:rPr>
      </w:pPr>
      <w:r w:rsidRPr="00E216FA">
        <w:rPr>
          <w:rFonts w:asciiTheme="minorHAnsi" w:hAnsiTheme="minorHAnsi" w:cstheme="minorHAnsi"/>
          <w:szCs w:val="24"/>
        </w:rPr>
        <w:t>What attributes do you plan to use? Have you checked on options of deriving new variables?</w:t>
      </w:r>
    </w:p>
    <w:p w14:paraId="5B82E200" w14:textId="77777777" w:rsidR="002537F5" w:rsidRDefault="002537F5" w:rsidP="007F748D">
      <w:pPr>
        <w:pStyle w:val="NormalWeb"/>
        <w:shd w:val="clear" w:color="auto" w:fill="FFFFFF"/>
        <w:spacing w:before="0" w:after="160" w:line="300" w:lineRule="auto"/>
        <w:ind w:left="720"/>
        <w:textAlignment w:val="baseline"/>
        <w:rPr>
          <w:rFonts w:asciiTheme="minorHAnsi" w:hAnsiTheme="minorHAnsi" w:cstheme="minorHAnsi"/>
        </w:rPr>
      </w:pPr>
      <w:r>
        <w:rPr>
          <w:rFonts w:asciiTheme="minorHAnsi" w:hAnsiTheme="minorHAnsi" w:cstheme="minorHAnsi"/>
        </w:rPr>
        <w:t>All the attributes of 25 variables are used. For exploratory analysis, we have derived new variable called ‘CombOpt’ to combine the production options ‘A’, ‘B’, ‘C’, ‘D’, ‘E’, ‘F’, ‘G’ to analyse the top 5 product options purchased.</w:t>
      </w:r>
    </w:p>
    <w:p w14:paraId="4435C30E" w14:textId="77777777" w:rsidR="007F748D" w:rsidRPr="00E216FA" w:rsidRDefault="007F748D" w:rsidP="00E219B7">
      <w:pPr>
        <w:pStyle w:val="Heading2"/>
        <w:numPr>
          <w:ilvl w:val="1"/>
          <w:numId w:val="1"/>
        </w:numPr>
        <w:spacing w:line="300" w:lineRule="auto"/>
        <w:rPr>
          <w:rFonts w:asciiTheme="minorHAnsi" w:hAnsiTheme="minorHAnsi" w:cstheme="minorHAnsi"/>
          <w:szCs w:val="24"/>
        </w:rPr>
      </w:pPr>
      <w:r w:rsidRPr="00E216FA">
        <w:rPr>
          <w:rFonts w:asciiTheme="minorHAnsi" w:hAnsiTheme="minorHAnsi" w:cstheme="minorHAnsi"/>
          <w:szCs w:val="24"/>
        </w:rPr>
        <w:lastRenderedPageBreak/>
        <w:t>How is each attribute distributed? Are there too many different values? Too many same values? Too many null values? What’s your plan to deal with these issues?</w:t>
      </w:r>
    </w:p>
    <w:p w14:paraId="70EA626B" w14:textId="22029FD2" w:rsidR="002537F5" w:rsidRDefault="00724C18" w:rsidP="002537F5">
      <w:pPr>
        <w:pStyle w:val="NormalWeb"/>
        <w:shd w:val="clear" w:color="auto" w:fill="FFFFFF"/>
        <w:spacing w:before="0" w:after="160" w:line="300" w:lineRule="auto"/>
        <w:textAlignment w:val="baseline"/>
        <w:rPr>
          <w:rFonts w:asciiTheme="minorHAnsi" w:hAnsiTheme="minorHAnsi" w:cstheme="minorHAnsi"/>
        </w:rPr>
      </w:pPr>
      <w:r w:rsidRPr="00724C18">
        <w:rPr>
          <w:rFonts w:asciiTheme="minorHAnsi" w:hAnsiTheme="minorHAnsi" w:cstheme="minorHAnsi"/>
        </w:rPr>
        <w:drawing>
          <wp:inline distT="0" distB="0" distL="0" distR="0" wp14:anchorId="275DC614" wp14:editId="4B6FFB25">
            <wp:extent cx="6188710" cy="1421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1421765"/>
                    </a:xfrm>
                    <a:prstGeom prst="rect">
                      <a:avLst/>
                    </a:prstGeom>
                  </pic:spPr>
                </pic:pic>
              </a:graphicData>
            </a:graphic>
          </wp:inline>
        </w:drawing>
      </w:r>
    </w:p>
    <w:p w14:paraId="59BA0BE9" w14:textId="5A15FF50" w:rsidR="00724C18" w:rsidRDefault="00724C18" w:rsidP="002537F5">
      <w:pPr>
        <w:pStyle w:val="NormalWeb"/>
        <w:shd w:val="clear" w:color="auto" w:fill="FFFFFF"/>
        <w:spacing w:before="0" w:after="160" w:line="300" w:lineRule="auto"/>
        <w:textAlignment w:val="baseline"/>
        <w:rPr>
          <w:rFonts w:asciiTheme="minorHAnsi" w:hAnsiTheme="minorHAnsi" w:cstheme="minorHAnsi"/>
        </w:rPr>
      </w:pPr>
      <w:r w:rsidRPr="00724C18">
        <w:rPr>
          <w:rFonts w:asciiTheme="minorHAnsi" w:hAnsiTheme="minorHAnsi" w:cstheme="minorHAnsi"/>
        </w:rPr>
        <w:drawing>
          <wp:inline distT="0" distB="0" distL="0" distR="0" wp14:anchorId="18F0849F" wp14:editId="42880214">
            <wp:extent cx="6188710" cy="14408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440815"/>
                    </a:xfrm>
                    <a:prstGeom prst="rect">
                      <a:avLst/>
                    </a:prstGeom>
                  </pic:spPr>
                </pic:pic>
              </a:graphicData>
            </a:graphic>
          </wp:inline>
        </w:drawing>
      </w:r>
    </w:p>
    <w:p w14:paraId="38357B14" w14:textId="77777777" w:rsidR="00D159A6" w:rsidRDefault="00D159A6" w:rsidP="00D159A6">
      <w:pPr>
        <w:pStyle w:val="NormalWeb"/>
        <w:shd w:val="clear" w:color="auto" w:fill="FFFFFF"/>
        <w:spacing w:before="0" w:after="160" w:line="300" w:lineRule="auto"/>
        <w:textAlignment w:val="baseline"/>
        <w:rPr>
          <w:rFonts w:asciiTheme="minorHAnsi" w:hAnsiTheme="minorHAnsi" w:cstheme="minorHAnsi"/>
        </w:rPr>
      </w:pPr>
      <w:r>
        <w:rPr>
          <w:rFonts w:asciiTheme="minorHAnsi" w:hAnsiTheme="minorHAnsi" w:cstheme="minorHAnsi"/>
        </w:rPr>
        <w:t>Only the Car Age has values distributed with 84 values and the mean is 8 years only. Maximum number of years represent the Vintage cars.</w:t>
      </w:r>
    </w:p>
    <w:p w14:paraId="3501943A" w14:textId="77777777" w:rsidR="00B03843" w:rsidRDefault="00D159A6" w:rsidP="00D159A6">
      <w:pPr>
        <w:pStyle w:val="NormalWeb"/>
        <w:shd w:val="clear" w:color="auto" w:fill="FFFFFF"/>
        <w:spacing w:before="0" w:after="160" w:line="300" w:lineRule="auto"/>
        <w:textAlignment w:val="baseline"/>
        <w:rPr>
          <w:rFonts w:asciiTheme="minorHAnsi" w:hAnsiTheme="minorHAnsi" w:cstheme="minorHAnsi"/>
        </w:rPr>
      </w:pPr>
      <w:r>
        <w:rPr>
          <w:rFonts w:asciiTheme="minorHAnsi" w:hAnsiTheme="minorHAnsi" w:cstheme="minorHAnsi"/>
        </w:rPr>
        <w:t>Null values are present in car_value, risk_factor, C_previous, duration_previous as mentioned in section 6.</w:t>
      </w:r>
    </w:p>
    <w:p w14:paraId="04F58535" w14:textId="77777777" w:rsidR="00B03843" w:rsidRDefault="00B03843" w:rsidP="00E219B7">
      <w:pPr>
        <w:pStyle w:val="NormalWeb"/>
        <w:numPr>
          <w:ilvl w:val="0"/>
          <w:numId w:val="3"/>
        </w:numPr>
        <w:shd w:val="clear" w:color="auto" w:fill="FFFFFF"/>
        <w:spacing w:before="0" w:after="160" w:line="300" w:lineRule="auto"/>
        <w:textAlignment w:val="baseline"/>
        <w:rPr>
          <w:rFonts w:asciiTheme="minorHAnsi" w:hAnsiTheme="minorHAnsi" w:cstheme="minorHAnsi"/>
        </w:rPr>
      </w:pPr>
      <w:r>
        <w:rPr>
          <w:rFonts w:asciiTheme="minorHAnsi" w:hAnsiTheme="minorHAnsi" w:cstheme="minorHAnsi"/>
        </w:rPr>
        <w:t xml:space="preserve">car_value is converted into category and blank is one of the category </w:t>
      </w:r>
      <w:proofErr w:type="gramStart"/>
      <w:r>
        <w:rPr>
          <w:rFonts w:asciiTheme="minorHAnsi" w:hAnsiTheme="minorHAnsi" w:cstheme="minorHAnsi"/>
        </w:rPr>
        <w:t>code</w:t>
      </w:r>
      <w:proofErr w:type="gramEnd"/>
      <w:r>
        <w:rPr>
          <w:rFonts w:asciiTheme="minorHAnsi" w:hAnsiTheme="minorHAnsi" w:cstheme="minorHAnsi"/>
        </w:rPr>
        <w:t xml:space="preserve"> assigned</w:t>
      </w:r>
    </w:p>
    <w:p w14:paraId="4F15A473" w14:textId="38FB66F4" w:rsidR="00B03843" w:rsidRDefault="00B03843" w:rsidP="00E219B7">
      <w:pPr>
        <w:pStyle w:val="NormalWeb"/>
        <w:numPr>
          <w:ilvl w:val="0"/>
          <w:numId w:val="3"/>
        </w:numPr>
        <w:shd w:val="clear" w:color="auto" w:fill="FFFFFF"/>
        <w:spacing w:before="0" w:after="160" w:line="300" w:lineRule="auto"/>
        <w:textAlignment w:val="baseline"/>
        <w:rPr>
          <w:rFonts w:asciiTheme="minorHAnsi" w:hAnsiTheme="minorHAnsi" w:cstheme="minorHAnsi"/>
        </w:rPr>
      </w:pPr>
      <w:r>
        <w:rPr>
          <w:rFonts w:asciiTheme="minorHAnsi" w:hAnsiTheme="minorHAnsi" w:cstheme="minorHAnsi"/>
        </w:rPr>
        <w:t>As 1/4</w:t>
      </w:r>
      <w:r w:rsidRPr="00B03843">
        <w:rPr>
          <w:rFonts w:asciiTheme="minorHAnsi" w:hAnsiTheme="minorHAnsi" w:cstheme="minorHAnsi"/>
          <w:vertAlign w:val="superscript"/>
        </w:rPr>
        <w:t>th</w:t>
      </w:r>
      <w:r>
        <w:rPr>
          <w:rFonts w:asciiTheme="minorHAnsi" w:hAnsiTheme="minorHAnsi" w:cstheme="minorHAnsi"/>
        </w:rPr>
        <w:t xml:space="preserve"> of data is null value for risk_factor, that column is dropped</w:t>
      </w:r>
    </w:p>
    <w:p w14:paraId="66151F0D" w14:textId="77777777" w:rsidR="00B03843" w:rsidRDefault="00B03843" w:rsidP="00E219B7">
      <w:pPr>
        <w:pStyle w:val="NormalWeb"/>
        <w:numPr>
          <w:ilvl w:val="0"/>
          <w:numId w:val="3"/>
        </w:numPr>
        <w:shd w:val="clear" w:color="auto" w:fill="FFFFFF"/>
        <w:spacing w:before="0" w:after="160" w:line="300" w:lineRule="auto"/>
        <w:textAlignment w:val="baseline"/>
        <w:rPr>
          <w:rFonts w:asciiTheme="minorHAnsi" w:hAnsiTheme="minorHAnsi" w:cstheme="minorHAnsi"/>
        </w:rPr>
      </w:pPr>
      <w:r>
        <w:rPr>
          <w:rFonts w:asciiTheme="minorHAnsi" w:hAnsiTheme="minorHAnsi" w:cstheme="minorHAnsi"/>
        </w:rPr>
        <w:t xml:space="preserve"> Other null values are imputed with the strategies ‘constant’ and ‘median’</w:t>
      </w:r>
    </w:p>
    <w:p w14:paraId="7A404342" w14:textId="77777777" w:rsidR="007F748D" w:rsidRPr="00E216FA" w:rsidRDefault="007F748D" w:rsidP="00E219B7">
      <w:pPr>
        <w:pStyle w:val="Heading2"/>
        <w:numPr>
          <w:ilvl w:val="1"/>
          <w:numId w:val="1"/>
        </w:numPr>
        <w:spacing w:line="300" w:lineRule="auto"/>
        <w:rPr>
          <w:rFonts w:asciiTheme="minorHAnsi" w:hAnsiTheme="minorHAnsi" w:cstheme="minorHAnsi"/>
          <w:szCs w:val="24"/>
        </w:rPr>
      </w:pPr>
      <w:r w:rsidRPr="00E216FA">
        <w:rPr>
          <w:rFonts w:asciiTheme="minorHAnsi" w:hAnsiTheme="minorHAnsi" w:cstheme="minorHAnsi"/>
          <w:szCs w:val="24"/>
        </w:rPr>
        <w:t>Are any of the attributes correlated highly? How will you ensure that the correlation does not adversely affect your results?</w:t>
      </w:r>
    </w:p>
    <w:p w14:paraId="58866F05" w14:textId="77777777" w:rsidR="00075978" w:rsidRDefault="00075978" w:rsidP="007F748D">
      <w:pPr>
        <w:pStyle w:val="NormalWeb"/>
        <w:shd w:val="clear" w:color="auto" w:fill="FFFFFF"/>
        <w:spacing w:before="0" w:after="160" w:line="300" w:lineRule="auto"/>
        <w:ind w:left="720"/>
        <w:textAlignment w:val="baseline"/>
        <w:rPr>
          <w:rFonts w:asciiTheme="minorHAnsi" w:hAnsiTheme="minorHAnsi" w:cstheme="minorHAnsi"/>
        </w:rPr>
      </w:pPr>
      <w:r>
        <w:rPr>
          <w:rFonts w:asciiTheme="minorHAnsi" w:hAnsiTheme="minorHAnsi" w:cstheme="minorHAnsi"/>
        </w:rPr>
        <w:t xml:space="preserve">From the heat map depicted in section 6, the product options are highly correlated which does not have any adverse effect. In </w:t>
      </w:r>
      <w:proofErr w:type="gramStart"/>
      <w:r>
        <w:rPr>
          <w:rFonts w:asciiTheme="minorHAnsi" w:hAnsiTheme="minorHAnsi" w:cstheme="minorHAnsi"/>
        </w:rPr>
        <w:t>fact</w:t>
      </w:r>
      <w:proofErr w:type="gramEnd"/>
      <w:r>
        <w:rPr>
          <w:rFonts w:asciiTheme="minorHAnsi" w:hAnsiTheme="minorHAnsi" w:cstheme="minorHAnsi"/>
        </w:rPr>
        <w:t xml:space="preserve"> the high correlation is expected for cross-selling</w:t>
      </w:r>
    </w:p>
    <w:p w14:paraId="42E8E84E" w14:textId="77777777" w:rsidR="007F748D" w:rsidRPr="00E216FA" w:rsidRDefault="007F748D" w:rsidP="00E219B7">
      <w:pPr>
        <w:pStyle w:val="Heading2"/>
        <w:numPr>
          <w:ilvl w:val="1"/>
          <w:numId w:val="1"/>
        </w:numPr>
        <w:spacing w:line="300" w:lineRule="auto"/>
        <w:rPr>
          <w:rFonts w:asciiTheme="minorHAnsi" w:hAnsiTheme="minorHAnsi" w:cstheme="minorHAnsi"/>
          <w:szCs w:val="24"/>
        </w:rPr>
      </w:pPr>
      <w:r w:rsidRPr="00E216FA">
        <w:rPr>
          <w:rFonts w:asciiTheme="minorHAnsi" w:hAnsiTheme="minorHAnsi" w:cstheme="minorHAnsi"/>
          <w:szCs w:val="24"/>
        </w:rPr>
        <w:t>If you plan to use Prediction, what is your target variable? Check the distribution. If it is skewed towards one outcome, how do you plan to address this in your plan?</w:t>
      </w:r>
    </w:p>
    <w:p w14:paraId="6F316948" w14:textId="59139411" w:rsidR="00075978" w:rsidRPr="00E216FA" w:rsidRDefault="00075978" w:rsidP="00075978">
      <w:pPr>
        <w:pStyle w:val="NormalWeb"/>
        <w:shd w:val="clear" w:color="auto" w:fill="FFFFFF"/>
        <w:spacing w:before="0" w:after="160" w:line="300" w:lineRule="auto"/>
        <w:ind w:left="720"/>
        <w:textAlignment w:val="baseline"/>
        <w:rPr>
          <w:rFonts w:asciiTheme="minorHAnsi" w:hAnsiTheme="minorHAnsi" w:cstheme="minorHAnsi"/>
        </w:rPr>
      </w:pPr>
      <w:bookmarkStart w:id="1" w:name="_Hlk92322490"/>
      <w:r w:rsidRPr="00E216FA">
        <w:rPr>
          <w:rFonts w:asciiTheme="minorHAnsi" w:hAnsiTheme="minorHAnsi" w:cstheme="minorHAnsi"/>
        </w:rPr>
        <w:t xml:space="preserve">Target variable </w:t>
      </w:r>
      <w:r>
        <w:rPr>
          <w:rFonts w:asciiTheme="minorHAnsi" w:hAnsiTheme="minorHAnsi" w:cstheme="minorHAnsi"/>
        </w:rPr>
        <w:t xml:space="preserve">is the purchase point (variable name: record_type) which is </w:t>
      </w:r>
      <w:r w:rsidRPr="00E216FA">
        <w:rPr>
          <w:rFonts w:asciiTheme="minorHAnsi" w:hAnsiTheme="minorHAnsi" w:cstheme="minorHAnsi"/>
        </w:rPr>
        <w:t xml:space="preserve">the categorical variable </w:t>
      </w:r>
      <w:r>
        <w:rPr>
          <w:rFonts w:asciiTheme="minorHAnsi" w:hAnsiTheme="minorHAnsi" w:cstheme="minorHAnsi"/>
        </w:rPr>
        <w:t>to be</w:t>
      </w:r>
      <w:r w:rsidRPr="00E216FA">
        <w:rPr>
          <w:rFonts w:asciiTheme="minorHAnsi" w:hAnsiTheme="minorHAnsi" w:cstheme="minorHAnsi"/>
        </w:rPr>
        <w:t xml:space="preserve"> predicted based on customer characteristics during every shopping point (quote/interactions)</w:t>
      </w:r>
    </w:p>
    <w:p w14:paraId="55A0E997" w14:textId="77777777" w:rsidR="00075978" w:rsidRPr="00E216FA" w:rsidRDefault="00075978" w:rsidP="00075978">
      <w:pPr>
        <w:pStyle w:val="NormalWeb"/>
        <w:shd w:val="clear" w:color="auto" w:fill="FFFFFF"/>
        <w:spacing w:before="0" w:after="160" w:line="300" w:lineRule="auto"/>
        <w:ind w:left="720"/>
        <w:textAlignment w:val="baseline"/>
        <w:rPr>
          <w:rFonts w:asciiTheme="minorHAnsi" w:hAnsiTheme="minorHAnsi" w:cstheme="minorHAnsi"/>
        </w:rPr>
      </w:pPr>
      <w:r w:rsidRPr="00E216FA">
        <w:rPr>
          <w:rFonts w:asciiTheme="minorHAnsi" w:hAnsiTheme="minorHAnsi" w:cstheme="minorHAnsi"/>
        </w:rPr>
        <w:lastRenderedPageBreak/>
        <w:t>This is represented by dependent variable ‘record_type’ {0, 1}</w:t>
      </w:r>
      <w:bookmarkEnd w:id="1"/>
    </w:p>
    <w:p w14:paraId="3ABEEF6A" w14:textId="77777777" w:rsidR="007F748D" w:rsidRPr="00E216FA" w:rsidRDefault="007F748D" w:rsidP="00E219B7">
      <w:pPr>
        <w:pStyle w:val="Heading2"/>
        <w:numPr>
          <w:ilvl w:val="0"/>
          <w:numId w:val="1"/>
        </w:numPr>
        <w:spacing w:line="300" w:lineRule="auto"/>
        <w:rPr>
          <w:rFonts w:asciiTheme="minorHAnsi" w:hAnsiTheme="minorHAnsi" w:cstheme="minorHAnsi"/>
          <w:szCs w:val="24"/>
        </w:rPr>
      </w:pPr>
      <w:r w:rsidRPr="00E216FA">
        <w:rPr>
          <w:rFonts w:asciiTheme="minorHAnsi" w:hAnsiTheme="minorHAnsi" w:cstheme="minorHAnsi"/>
          <w:szCs w:val="24"/>
        </w:rPr>
        <w:t>What is your analytical methodology? Which techniques do you plan to use? Why?</w:t>
      </w:r>
    </w:p>
    <w:p w14:paraId="239D8AF8" w14:textId="77777777" w:rsidR="00085DC7" w:rsidRPr="00E216FA" w:rsidRDefault="00F50C65" w:rsidP="00085DC7">
      <w:pPr>
        <w:pStyle w:val="ListParagraph"/>
        <w:spacing w:line="300" w:lineRule="auto"/>
        <w:ind w:left="770"/>
        <w:rPr>
          <w:rFonts w:asciiTheme="minorHAnsi" w:hAnsiTheme="minorHAnsi" w:cstheme="minorHAnsi"/>
          <w:szCs w:val="24"/>
        </w:rPr>
      </w:pPr>
      <w:r>
        <w:rPr>
          <w:rFonts w:asciiTheme="minorHAnsi" w:hAnsiTheme="minorHAnsi" w:cstheme="minorHAnsi"/>
        </w:rPr>
        <w:t>We are using the three prediction models viz. Decision Tree, Logistic Regression and Neural Network. Apart from the prediction, we have also used the Market Basket Analysis to influence the product options</w:t>
      </w:r>
      <w:r w:rsidR="00085DC7">
        <w:rPr>
          <w:rFonts w:asciiTheme="minorHAnsi" w:hAnsiTheme="minorHAnsi" w:cstheme="minorHAnsi"/>
        </w:rPr>
        <w:t xml:space="preserve">. </w:t>
      </w:r>
      <w:r w:rsidR="00085DC7" w:rsidRPr="00E216FA">
        <w:rPr>
          <w:rFonts w:asciiTheme="minorHAnsi" w:hAnsiTheme="minorHAnsi" w:cstheme="minorHAnsi"/>
          <w:szCs w:val="24"/>
        </w:rPr>
        <w:t>The prediction would further be evaluated using ROC curve and confusion matrix.</w:t>
      </w:r>
    </w:p>
    <w:p w14:paraId="6CC2CCC2" w14:textId="6DE90F14" w:rsidR="00F50C65" w:rsidRDefault="00F50C65" w:rsidP="007F748D">
      <w:pPr>
        <w:pStyle w:val="NormalWeb"/>
        <w:shd w:val="clear" w:color="auto" w:fill="FFFFFF"/>
        <w:spacing w:before="0" w:after="160" w:line="300" w:lineRule="auto"/>
        <w:textAlignment w:val="baseline"/>
        <w:rPr>
          <w:rFonts w:asciiTheme="minorHAnsi" w:hAnsiTheme="minorHAnsi" w:cstheme="minorHAnsi"/>
        </w:rPr>
      </w:pPr>
    </w:p>
    <w:p w14:paraId="1D768B54" w14:textId="67CBD640" w:rsidR="00F50C65" w:rsidRDefault="00F50C65" w:rsidP="007F748D">
      <w:pPr>
        <w:pStyle w:val="NormalWeb"/>
        <w:shd w:val="clear" w:color="auto" w:fill="FFFFFF"/>
        <w:spacing w:before="0" w:after="160" w:line="300" w:lineRule="auto"/>
        <w:textAlignment w:val="baseline"/>
        <w:rPr>
          <w:rFonts w:asciiTheme="minorHAnsi" w:hAnsiTheme="minorHAnsi" w:cstheme="minorHAnsi"/>
        </w:rPr>
      </w:pPr>
    </w:p>
    <w:p w14:paraId="11E7530F" w14:textId="4713BF3C" w:rsidR="00F50C65" w:rsidRDefault="00F50C65" w:rsidP="00E219B7">
      <w:pPr>
        <w:pStyle w:val="Heading2"/>
        <w:numPr>
          <w:ilvl w:val="1"/>
          <w:numId w:val="1"/>
        </w:numPr>
        <w:spacing w:line="300" w:lineRule="auto"/>
        <w:rPr>
          <w:rFonts w:asciiTheme="minorHAnsi" w:hAnsiTheme="minorHAnsi" w:cstheme="minorHAnsi"/>
          <w:szCs w:val="24"/>
        </w:rPr>
      </w:pPr>
      <w:r w:rsidRPr="00F50C65">
        <w:rPr>
          <w:rFonts w:asciiTheme="minorHAnsi" w:hAnsiTheme="minorHAnsi" w:cstheme="minorHAnsi"/>
          <w:szCs w:val="24"/>
        </w:rPr>
        <w:t>Decision Tree</w:t>
      </w:r>
    </w:p>
    <w:p w14:paraId="5B9C376A" w14:textId="4B742E0F" w:rsidR="00F50C65" w:rsidRPr="00F50C65" w:rsidRDefault="00F50C65" w:rsidP="00F50C65">
      <w:pPr>
        <w:ind w:left="360"/>
        <w:rPr>
          <w:rFonts w:asciiTheme="minorHAnsi" w:hAnsiTheme="minorHAnsi" w:cstheme="minorHAnsi"/>
        </w:rPr>
      </w:pPr>
      <w:r>
        <w:rPr>
          <w:rFonts w:asciiTheme="minorHAnsi" w:hAnsiTheme="minorHAnsi" w:cstheme="minorHAnsi"/>
        </w:rPr>
        <w:t>The confusion matrix from the training is below</w:t>
      </w:r>
    </w:p>
    <w:p w14:paraId="3958E373" w14:textId="3329F73C" w:rsidR="00F50C65" w:rsidRDefault="00F50C65" w:rsidP="00F50C65">
      <w:pPr>
        <w:ind w:left="360"/>
      </w:pPr>
      <w:r w:rsidRPr="00F50C65">
        <w:drawing>
          <wp:inline distT="0" distB="0" distL="0" distR="0" wp14:anchorId="14978FFA" wp14:editId="157B2A30">
            <wp:extent cx="3314870" cy="2476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870" cy="2476627"/>
                    </a:xfrm>
                    <a:prstGeom prst="rect">
                      <a:avLst/>
                    </a:prstGeom>
                  </pic:spPr>
                </pic:pic>
              </a:graphicData>
            </a:graphic>
          </wp:inline>
        </w:drawing>
      </w:r>
    </w:p>
    <w:p w14:paraId="6BFE8FB6" w14:textId="77513CA5" w:rsidR="002E0B02" w:rsidRPr="002E0B02" w:rsidRDefault="002E0B02" w:rsidP="00F50C65">
      <w:pPr>
        <w:ind w:left="360"/>
        <w:rPr>
          <w:rFonts w:asciiTheme="minorHAnsi" w:hAnsiTheme="minorHAnsi" w:cstheme="minorHAnsi"/>
          <w:b/>
          <w:bCs/>
          <w:u w:val="single"/>
        </w:rPr>
      </w:pPr>
      <w:r w:rsidRPr="002E0B02">
        <w:rPr>
          <w:rFonts w:asciiTheme="minorHAnsi" w:hAnsiTheme="minorHAnsi" w:cstheme="minorHAnsi"/>
          <w:b/>
          <w:bCs/>
          <w:u w:val="single"/>
        </w:rPr>
        <w:t>Accuracy:</w:t>
      </w:r>
    </w:p>
    <w:tbl>
      <w:tblPr>
        <w:tblStyle w:val="GridTable1Light-Accent5"/>
        <w:tblW w:w="0" w:type="auto"/>
        <w:jc w:val="center"/>
        <w:tblLook w:val="04A0" w:firstRow="1" w:lastRow="0" w:firstColumn="1" w:lastColumn="0" w:noHBand="0" w:noVBand="1"/>
      </w:tblPr>
      <w:tblGrid>
        <w:gridCol w:w="1696"/>
        <w:gridCol w:w="1276"/>
        <w:gridCol w:w="1418"/>
        <w:gridCol w:w="1701"/>
        <w:gridCol w:w="1701"/>
        <w:gridCol w:w="1533"/>
      </w:tblGrid>
      <w:tr w:rsidR="002E0B02" w14:paraId="371FC226" w14:textId="77777777" w:rsidTr="002E0B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39F5153" w14:textId="5CB9D9BC" w:rsidR="002E0B02" w:rsidRPr="002E0B02" w:rsidRDefault="002E0B02" w:rsidP="002E0B02">
            <w:pPr>
              <w:rPr>
                <w:rFonts w:asciiTheme="minorHAnsi" w:hAnsiTheme="minorHAnsi" w:cstheme="minorHAnsi"/>
                <w:szCs w:val="24"/>
              </w:rPr>
            </w:pPr>
            <w:r>
              <w:rPr>
                <w:rFonts w:asciiTheme="minorHAnsi" w:hAnsiTheme="minorHAnsi" w:cstheme="minorHAnsi"/>
                <w:szCs w:val="24"/>
              </w:rPr>
              <w:t>Model</w:t>
            </w:r>
          </w:p>
        </w:tc>
        <w:tc>
          <w:tcPr>
            <w:tcW w:w="1276" w:type="dxa"/>
          </w:tcPr>
          <w:p w14:paraId="51FFBD22" w14:textId="7788C3CD" w:rsidR="002E0B02" w:rsidRPr="002E0B02" w:rsidRDefault="002E0B02" w:rsidP="002E0B0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E0B02">
              <w:rPr>
                <w:rFonts w:asciiTheme="minorHAnsi" w:hAnsiTheme="minorHAnsi" w:cstheme="minorHAnsi"/>
                <w:szCs w:val="24"/>
              </w:rPr>
              <w:t>Accuracy</w:t>
            </w:r>
          </w:p>
        </w:tc>
        <w:tc>
          <w:tcPr>
            <w:tcW w:w="1418" w:type="dxa"/>
          </w:tcPr>
          <w:p w14:paraId="5B07B557" w14:textId="0D3812D0" w:rsidR="002E0B02" w:rsidRPr="002E0B02" w:rsidRDefault="002E0B02" w:rsidP="002E0B0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E0B02">
              <w:rPr>
                <w:rFonts w:asciiTheme="minorHAnsi" w:hAnsiTheme="minorHAnsi" w:cstheme="minorHAnsi"/>
                <w:szCs w:val="24"/>
              </w:rPr>
              <w:t>Error Rate</w:t>
            </w:r>
          </w:p>
        </w:tc>
        <w:tc>
          <w:tcPr>
            <w:tcW w:w="1701" w:type="dxa"/>
          </w:tcPr>
          <w:p w14:paraId="51C4AB56" w14:textId="7FAEE3AD" w:rsidR="002E0B02" w:rsidRPr="002E0B02" w:rsidRDefault="002E0B02" w:rsidP="002E0B0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E0B02">
              <w:rPr>
                <w:rFonts w:asciiTheme="minorHAnsi" w:hAnsiTheme="minorHAnsi" w:cstheme="minorHAnsi"/>
                <w:szCs w:val="24"/>
              </w:rPr>
              <w:t>Sensitivity</w:t>
            </w:r>
          </w:p>
        </w:tc>
        <w:tc>
          <w:tcPr>
            <w:tcW w:w="1701" w:type="dxa"/>
          </w:tcPr>
          <w:p w14:paraId="00EDEF31" w14:textId="44E646EE" w:rsidR="002E0B02" w:rsidRPr="002E0B02" w:rsidRDefault="002E0B02" w:rsidP="002E0B02">
            <w:pPr>
              <w:pStyle w:val="HTMLPreformatted"/>
              <w:shd w:val="clear" w:color="auto" w:fill="FFFFFF"/>
              <w:spacing w:before="240" w:after="120"/>
              <w:textAlignment w:val="baseline"/>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eastAsia="en-US" w:bidi="ar-SA"/>
              </w:rPr>
            </w:pPr>
            <w:r w:rsidRPr="002E0B02">
              <w:rPr>
                <w:rFonts w:asciiTheme="minorHAnsi" w:eastAsiaTheme="minorHAnsi" w:hAnsiTheme="minorHAnsi" w:cstheme="minorHAnsi"/>
                <w:sz w:val="24"/>
                <w:szCs w:val="24"/>
                <w:lang w:eastAsia="en-US" w:bidi="ar-SA"/>
              </w:rPr>
              <w:t>Specificity</w:t>
            </w:r>
          </w:p>
        </w:tc>
        <w:tc>
          <w:tcPr>
            <w:tcW w:w="1533" w:type="dxa"/>
          </w:tcPr>
          <w:p w14:paraId="42FDE253" w14:textId="0EF6517B" w:rsidR="002E0B02" w:rsidRPr="002E0B02" w:rsidRDefault="002E0B02" w:rsidP="002E0B02">
            <w:pPr>
              <w:pStyle w:val="HTMLPreformatted"/>
              <w:shd w:val="clear" w:color="auto" w:fill="FFFFFF"/>
              <w:spacing w:before="240" w:after="120"/>
              <w:textAlignment w:val="baseline"/>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eastAsia="en-US" w:bidi="ar-SA"/>
              </w:rPr>
            </w:pPr>
            <w:r w:rsidRPr="002E0B02">
              <w:rPr>
                <w:rFonts w:asciiTheme="minorHAnsi" w:eastAsiaTheme="minorHAnsi" w:hAnsiTheme="minorHAnsi" w:cstheme="minorHAnsi"/>
                <w:sz w:val="24"/>
                <w:szCs w:val="24"/>
                <w:lang w:eastAsia="en-US" w:bidi="ar-SA"/>
              </w:rPr>
              <w:t>Precision</w:t>
            </w:r>
          </w:p>
        </w:tc>
      </w:tr>
      <w:tr w:rsidR="002E0B02" w14:paraId="78D9C9B1" w14:textId="77777777" w:rsidTr="002E0B02">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8680EDC" w14:textId="03B3AF12" w:rsidR="002E0B02" w:rsidRPr="002E0B02" w:rsidRDefault="002E0B02" w:rsidP="00F50C65">
            <w:pPr>
              <w:rPr>
                <w:rFonts w:asciiTheme="minorHAnsi" w:hAnsiTheme="minorHAnsi" w:cstheme="minorHAnsi"/>
                <w:szCs w:val="24"/>
              </w:rPr>
            </w:pPr>
            <w:r>
              <w:rPr>
                <w:rFonts w:asciiTheme="minorHAnsi" w:hAnsiTheme="minorHAnsi" w:cstheme="minorHAnsi"/>
                <w:szCs w:val="24"/>
              </w:rPr>
              <w:t>Decision Tree</w:t>
            </w:r>
          </w:p>
        </w:tc>
        <w:tc>
          <w:tcPr>
            <w:tcW w:w="1276" w:type="dxa"/>
          </w:tcPr>
          <w:p w14:paraId="2B0EECB5" w14:textId="52EB1381" w:rsidR="002E0B02" w:rsidRPr="002E0B02" w:rsidRDefault="002E0B02" w:rsidP="002E0B0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0.8673</w:t>
            </w:r>
          </w:p>
        </w:tc>
        <w:tc>
          <w:tcPr>
            <w:tcW w:w="1418" w:type="dxa"/>
          </w:tcPr>
          <w:p w14:paraId="769BACF9" w14:textId="1F581D1F" w:rsidR="002E0B02" w:rsidRPr="002E0B02" w:rsidRDefault="002E0B02" w:rsidP="002E0B0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0.1327 </w:t>
            </w:r>
          </w:p>
        </w:tc>
        <w:tc>
          <w:tcPr>
            <w:tcW w:w="1701" w:type="dxa"/>
          </w:tcPr>
          <w:p w14:paraId="4D47C8C3" w14:textId="1261FF43" w:rsidR="002E0B02" w:rsidRPr="002E0B02" w:rsidRDefault="002E0B02" w:rsidP="002E0B0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0.2134</w:t>
            </w:r>
          </w:p>
        </w:tc>
        <w:tc>
          <w:tcPr>
            <w:tcW w:w="1701" w:type="dxa"/>
          </w:tcPr>
          <w:p w14:paraId="55EDC7DD" w14:textId="548A6E60" w:rsidR="002E0B02" w:rsidRPr="002E0B02" w:rsidRDefault="002E0B02" w:rsidP="002E0B0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0.979 </w:t>
            </w:r>
          </w:p>
        </w:tc>
        <w:tc>
          <w:tcPr>
            <w:tcW w:w="1533" w:type="dxa"/>
          </w:tcPr>
          <w:p w14:paraId="1E196020" w14:textId="2DF2B3DE" w:rsidR="002E0B02" w:rsidRPr="002E0B02" w:rsidRDefault="002E0B02" w:rsidP="002E0B02">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0.6339</w:t>
            </w:r>
          </w:p>
        </w:tc>
      </w:tr>
    </w:tbl>
    <w:p w14:paraId="0722CEBE" w14:textId="42B35C95" w:rsidR="00F50C65" w:rsidRPr="002E0B02" w:rsidRDefault="002E0B02" w:rsidP="00F50C65">
      <w:pPr>
        <w:ind w:left="360"/>
        <w:rPr>
          <w:rFonts w:asciiTheme="minorHAnsi" w:hAnsiTheme="minorHAnsi" w:cstheme="minorHAnsi"/>
          <w:b/>
          <w:bCs/>
          <w:u w:val="single"/>
        </w:rPr>
      </w:pPr>
      <w:r w:rsidRPr="002E0B02">
        <w:rPr>
          <w:rFonts w:asciiTheme="minorHAnsi" w:hAnsiTheme="minorHAnsi" w:cstheme="minorHAnsi"/>
          <w:b/>
          <w:bCs/>
          <w:u w:val="single"/>
        </w:rPr>
        <w:t>ROC Curve</w:t>
      </w:r>
    </w:p>
    <w:p w14:paraId="169702FC" w14:textId="6DCE0F5B" w:rsidR="002E0B02" w:rsidRDefault="002E0B02" w:rsidP="00F50C65">
      <w:pPr>
        <w:ind w:left="360"/>
      </w:pPr>
      <w:r w:rsidRPr="002E0B02">
        <w:lastRenderedPageBreak/>
        <w:drawing>
          <wp:inline distT="0" distB="0" distL="0" distR="0" wp14:anchorId="4A926AFB" wp14:editId="6E1EFA72">
            <wp:extent cx="3867349" cy="25528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349" cy="2552831"/>
                    </a:xfrm>
                    <a:prstGeom prst="rect">
                      <a:avLst/>
                    </a:prstGeom>
                  </pic:spPr>
                </pic:pic>
              </a:graphicData>
            </a:graphic>
          </wp:inline>
        </w:drawing>
      </w:r>
    </w:p>
    <w:p w14:paraId="20C6FA24" w14:textId="113B05C3" w:rsidR="00085DC7" w:rsidRPr="002E0B02" w:rsidRDefault="00085DC7" w:rsidP="00085DC7">
      <w:pPr>
        <w:ind w:left="360"/>
        <w:rPr>
          <w:rFonts w:asciiTheme="minorHAnsi" w:hAnsiTheme="minorHAnsi" w:cstheme="minorHAnsi"/>
          <w:b/>
          <w:bCs/>
          <w:u w:val="single"/>
        </w:rPr>
      </w:pPr>
      <w:r w:rsidRPr="002E0B02">
        <w:rPr>
          <w:rFonts w:asciiTheme="minorHAnsi" w:hAnsiTheme="minorHAnsi" w:cstheme="minorHAnsi"/>
          <w:b/>
          <w:bCs/>
          <w:u w:val="single"/>
        </w:rPr>
        <w:t>ROC Curve</w:t>
      </w:r>
      <w:r>
        <w:rPr>
          <w:rFonts w:asciiTheme="minorHAnsi" w:hAnsiTheme="minorHAnsi" w:cstheme="minorHAnsi"/>
          <w:b/>
          <w:bCs/>
          <w:u w:val="single"/>
        </w:rPr>
        <w:t xml:space="preserve"> with Grid Search</w:t>
      </w:r>
    </w:p>
    <w:p w14:paraId="153013F1" w14:textId="7079BE05" w:rsidR="00085DC7" w:rsidRDefault="00085DC7" w:rsidP="00F50C65">
      <w:pPr>
        <w:ind w:left="360"/>
      </w:pPr>
    </w:p>
    <w:p w14:paraId="097BABDF" w14:textId="2058C0B1" w:rsidR="00085DC7" w:rsidRDefault="00085DC7" w:rsidP="00F50C65">
      <w:pPr>
        <w:ind w:left="360"/>
      </w:pPr>
      <w:r w:rsidRPr="00085DC7">
        <w:drawing>
          <wp:inline distT="0" distB="0" distL="0" distR="0" wp14:anchorId="262D97FA" wp14:editId="3E2C06CC">
            <wp:extent cx="3714941" cy="25972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941" cy="2597283"/>
                    </a:xfrm>
                    <a:prstGeom prst="rect">
                      <a:avLst/>
                    </a:prstGeom>
                  </pic:spPr>
                </pic:pic>
              </a:graphicData>
            </a:graphic>
          </wp:inline>
        </w:drawing>
      </w:r>
    </w:p>
    <w:p w14:paraId="07E4F848" w14:textId="68521078" w:rsidR="00085DC7" w:rsidRPr="00F50C65" w:rsidRDefault="00085DC7" w:rsidP="00F50C65">
      <w:pPr>
        <w:ind w:left="360"/>
      </w:pPr>
      <w:r w:rsidRPr="00085DC7">
        <w:lastRenderedPageBreak/>
        <w:drawing>
          <wp:inline distT="0" distB="0" distL="0" distR="0" wp14:anchorId="2F4EBE76" wp14:editId="5754E46F">
            <wp:extent cx="6188710" cy="27152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715260"/>
                    </a:xfrm>
                    <a:prstGeom prst="rect">
                      <a:avLst/>
                    </a:prstGeom>
                  </pic:spPr>
                </pic:pic>
              </a:graphicData>
            </a:graphic>
          </wp:inline>
        </w:drawing>
      </w:r>
    </w:p>
    <w:p w14:paraId="673B9E9D" w14:textId="60AB6C36" w:rsidR="00085DC7" w:rsidRPr="00085DC7" w:rsidRDefault="00085DC7" w:rsidP="00E219B7">
      <w:pPr>
        <w:pStyle w:val="Heading2"/>
        <w:numPr>
          <w:ilvl w:val="1"/>
          <w:numId w:val="1"/>
        </w:numPr>
        <w:spacing w:line="300" w:lineRule="auto"/>
        <w:rPr>
          <w:rFonts w:asciiTheme="minorHAnsi" w:hAnsiTheme="minorHAnsi" w:cstheme="minorHAnsi"/>
          <w:szCs w:val="24"/>
        </w:rPr>
      </w:pPr>
      <w:r>
        <w:rPr>
          <w:rFonts w:asciiTheme="minorHAnsi" w:hAnsiTheme="minorHAnsi" w:cstheme="minorHAnsi"/>
          <w:szCs w:val="24"/>
        </w:rPr>
        <w:t>Logistic Regression</w:t>
      </w:r>
    </w:p>
    <w:p w14:paraId="097100C9" w14:textId="77777777" w:rsidR="00085DC7" w:rsidRPr="00F50C65" w:rsidRDefault="00085DC7" w:rsidP="00085DC7">
      <w:pPr>
        <w:ind w:left="360"/>
        <w:rPr>
          <w:rFonts w:asciiTheme="minorHAnsi" w:hAnsiTheme="minorHAnsi" w:cstheme="minorHAnsi"/>
        </w:rPr>
      </w:pPr>
      <w:r>
        <w:rPr>
          <w:rFonts w:asciiTheme="minorHAnsi" w:hAnsiTheme="minorHAnsi" w:cstheme="minorHAnsi"/>
        </w:rPr>
        <w:t>The confusion matrix from the training is below</w:t>
      </w:r>
    </w:p>
    <w:p w14:paraId="1BCFF9C2" w14:textId="69FD5D8D" w:rsidR="00085DC7" w:rsidRDefault="00085DC7" w:rsidP="00085DC7">
      <w:pPr>
        <w:ind w:left="360"/>
      </w:pPr>
      <w:r w:rsidRPr="00085DC7">
        <w:drawing>
          <wp:inline distT="0" distB="0" distL="0" distR="0" wp14:anchorId="37FACD21" wp14:editId="2B9C3BD6">
            <wp:extent cx="3264068" cy="25591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068" cy="2559182"/>
                    </a:xfrm>
                    <a:prstGeom prst="rect">
                      <a:avLst/>
                    </a:prstGeom>
                  </pic:spPr>
                </pic:pic>
              </a:graphicData>
            </a:graphic>
          </wp:inline>
        </w:drawing>
      </w:r>
    </w:p>
    <w:p w14:paraId="3812A0BD" w14:textId="77777777" w:rsidR="00085DC7" w:rsidRPr="002E0B02" w:rsidRDefault="00085DC7" w:rsidP="00085DC7">
      <w:pPr>
        <w:ind w:left="360"/>
        <w:rPr>
          <w:rFonts w:asciiTheme="minorHAnsi" w:hAnsiTheme="minorHAnsi" w:cstheme="minorHAnsi"/>
          <w:b/>
          <w:bCs/>
          <w:u w:val="single"/>
        </w:rPr>
      </w:pPr>
      <w:r w:rsidRPr="002E0B02">
        <w:rPr>
          <w:rFonts w:asciiTheme="minorHAnsi" w:hAnsiTheme="minorHAnsi" w:cstheme="minorHAnsi"/>
          <w:b/>
          <w:bCs/>
          <w:u w:val="single"/>
        </w:rPr>
        <w:t>Accuracy:</w:t>
      </w:r>
    </w:p>
    <w:tbl>
      <w:tblPr>
        <w:tblStyle w:val="GridTable1Light-Accent5"/>
        <w:tblW w:w="0" w:type="auto"/>
        <w:jc w:val="center"/>
        <w:tblLook w:val="04A0" w:firstRow="1" w:lastRow="0" w:firstColumn="1" w:lastColumn="0" w:noHBand="0" w:noVBand="1"/>
      </w:tblPr>
      <w:tblGrid>
        <w:gridCol w:w="1696"/>
        <w:gridCol w:w="1276"/>
        <w:gridCol w:w="1418"/>
        <w:gridCol w:w="1701"/>
        <w:gridCol w:w="1701"/>
        <w:gridCol w:w="1533"/>
      </w:tblGrid>
      <w:tr w:rsidR="00085DC7" w14:paraId="76C9345D" w14:textId="77777777" w:rsidTr="009E68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3DAD5138" w14:textId="77777777" w:rsidR="00085DC7" w:rsidRPr="002E0B02" w:rsidRDefault="00085DC7" w:rsidP="009E6881">
            <w:pPr>
              <w:rPr>
                <w:rFonts w:asciiTheme="minorHAnsi" w:hAnsiTheme="minorHAnsi" w:cstheme="minorHAnsi"/>
                <w:szCs w:val="24"/>
              </w:rPr>
            </w:pPr>
            <w:r>
              <w:rPr>
                <w:rFonts w:asciiTheme="minorHAnsi" w:hAnsiTheme="minorHAnsi" w:cstheme="minorHAnsi"/>
                <w:szCs w:val="24"/>
              </w:rPr>
              <w:t>Model</w:t>
            </w:r>
          </w:p>
        </w:tc>
        <w:tc>
          <w:tcPr>
            <w:tcW w:w="1276" w:type="dxa"/>
          </w:tcPr>
          <w:p w14:paraId="3D11B406" w14:textId="77777777" w:rsidR="00085DC7" w:rsidRPr="002E0B02" w:rsidRDefault="00085DC7" w:rsidP="009E688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E0B02">
              <w:rPr>
                <w:rFonts w:asciiTheme="minorHAnsi" w:hAnsiTheme="minorHAnsi" w:cstheme="minorHAnsi"/>
                <w:szCs w:val="24"/>
              </w:rPr>
              <w:t>Accuracy</w:t>
            </w:r>
          </w:p>
        </w:tc>
        <w:tc>
          <w:tcPr>
            <w:tcW w:w="1418" w:type="dxa"/>
          </w:tcPr>
          <w:p w14:paraId="6B342C7C" w14:textId="77777777" w:rsidR="00085DC7" w:rsidRPr="002E0B02" w:rsidRDefault="00085DC7" w:rsidP="009E688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E0B02">
              <w:rPr>
                <w:rFonts w:asciiTheme="minorHAnsi" w:hAnsiTheme="minorHAnsi" w:cstheme="minorHAnsi"/>
                <w:szCs w:val="24"/>
              </w:rPr>
              <w:t>Error Rate</w:t>
            </w:r>
          </w:p>
        </w:tc>
        <w:tc>
          <w:tcPr>
            <w:tcW w:w="1701" w:type="dxa"/>
          </w:tcPr>
          <w:p w14:paraId="4B9B76E0" w14:textId="77777777" w:rsidR="00085DC7" w:rsidRPr="002E0B02" w:rsidRDefault="00085DC7" w:rsidP="009E688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E0B02">
              <w:rPr>
                <w:rFonts w:asciiTheme="minorHAnsi" w:hAnsiTheme="minorHAnsi" w:cstheme="minorHAnsi"/>
                <w:szCs w:val="24"/>
              </w:rPr>
              <w:t>Sensitivity</w:t>
            </w:r>
          </w:p>
        </w:tc>
        <w:tc>
          <w:tcPr>
            <w:tcW w:w="1701" w:type="dxa"/>
          </w:tcPr>
          <w:p w14:paraId="262C4385" w14:textId="77777777" w:rsidR="00085DC7" w:rsidRPr="002E0B02" w:rsidRDefault="00085DC7" w:rsidP="009E6881">
            <w:pPr>
              <w:pStyle w:val="HTMLPreformatted"/>
              <w:shd w:val="clear" w:color="auto" w:fill="FFFFFF"/>
              <w:spacing w:before="240" w:after="120"/>
              <w:textAlignment w:val="baseline"/>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eastAsia="en-US" w:bidi="ar-SA"/>
              </w:rPr>
            </w:pPr>
            <w:r w:rsidRPr="002E0B02">
              <w:rPr>
                <w:rFonts w:asciiTheme="minorHAnsi" w:eastAsiaTheme="minorHAnsi" w:hAnsiTheme="minorHAnsi" w:cstheme="minorHAnsi"/>
                <w:sz w:val="24"/>
                <w:szCs w:val="24"/>
                <w:lang w:eastAsia="en-US" w:bidi="ar-SA"/>
              </w:rPr>
              <w:t>Specificity</w:t>
            </w:r>
          </w:p>
        </w:tc>
        <w:tc>
          <w:tcPr>
            <w:tcW w:w="1533" w:type="dxa"/>
          </w:tcPr>
          <w:p w14:paraId="0B271E7C" w14:textId="77777777" w:rsidR="00085DC7" w:rsidRPr="002E0B02" w:rsidRDefault="00085DC7" w:rsidP="009E6881">
            <w:pPr>
              <w:pStyle w:val="HTMLPreformatted"/>
              <w:shd w:val="clear" w:color="auto" w:fill="FFFFFF"/>
              <w:spacing w:before="240" w:after="120"/>
              <w:textAlignment w:val="baseline"/>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eastAsia="en-US" w:bidi="ar-SA"/>
              </w:rPr>
            </w:pPr>
            <w:r w:rsidRPr="002E0B02">
              <w:rPr>
                <w:rFonts w:asciiTheme="minorHAnsi" w:eastAsiaTheme="minorHAnsi" w:hAnsiTheme="minorHAnsi" w:cstheme="minorHAnsi"/>
                <w:sz w:val="24"/>
                <w:szCs w:val="24"/>
                <w:lang w:eastAsia="en-US" w:bidi="ar-SA"/>
              </w:rPr>
              <w:t>Precision</w:t>
            </w:r>
          </w:p>
        </w:tc>
      </w:tr>
      <w:tr w:rsidR="00085DC7" w14:paraId="33D9724B" w14:textId="77777777" w:rsidTr="009E688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FEAD244" w14:textId="18B9DF62" w:rsidR="00085DC7" w:rsidRPr="002E0B02" w:rsidRDefault="00085DC7" w:rsidP="009E6881">
            <w:pPr>
              <w:rPr>
                <w:rFonts w:asciiTheme="minorHAnsi" w:hAnsiTheme="minorHAnsi" w:cstheme="minorHAnsi"/>
                <w:szCs w:val="24"/>
              </w:rPr>
            </w:pPr>
            <w:r>
              <w:rPr>
                <w:rFonts w:asciiTheme="minorHAnsi" w:hAnsiTheme="minorHAnsi" w:cstheme="minorHAnsi"/>
                <w:szCs w:val="24"/>
              </w:rPr>
              <w:t>Logistic Regression</w:t>
            </w:r>
          </w:p>
        </w:tc>
        <w:tc>
          <w:tcPr>
            <w:tcW w:w="1276" w:type="dxa"/>
          </w:tcPr>
          <w:p w14:paraId="638D3603" w14:textId="77777777" w:rsidR="00085DC7" w:rsidRDefault="00085DC7" w:rsidP="00085DC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0.8542</w:t>
            </w:r>
          </w:p>
          <w:p w14:paraId="0E91458F" w14:textId="55A63006" w:rsidR="00085DC7" w:rsidRPr="002E0B02" w:rsidRDefault="00085DC7"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418" w:type="dxa"/>
          </w:tcPr>
          <w:p w14:paraId="6430A864" w14:textId="77777777" w:rsidR="00085DC7" w:rsidRDefault="00085DC7" w:rsidP="00085DC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0.1458 </w:t>
            </w:r>
          </w:p>
          <w:p w14:paraId="76264408" w14:textId="6B7E37D4" w:rsidR="00085DC7" w:rsidRPr="002E0B02" w:rsidRDefault="00085DC7"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701" w:type="dxa"/>
          </w:tcPr>
          <w:p w14:paraId="019AE6F0" w14:textId="77777777" w:rsidR="00085DC7" w:rsidRDefault="00085DC7" w:rsidP="00085DC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0.0 </w:t>
            </w:r>
          </w:p>
          <w:p w14:paraId="350CD2E1" w14:textId="1C8DA90C" w:rsidR="00085DC7" w:rsidRPr="002E0B02" w:rsidRDefault="00085DC7"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701" w:type="dxa"/>
          </w:tcPr>
          <w:p w14:paraId="671D2BFB" w14:textId="77777777" w:rsidR="00085DC7" w:rsidRDefault="00085DC7" w:rsidP="00085DC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1.0 </w:t>
            </w:r>
          </w:p>
          <w:p w14:paraId="4802D1D6" w14:textId="0D007F37" w:rsidR="00085DC7" w:rsidRPr="002E0B02" w:rsidRDefault="00085DC7"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533" w:type="dxa"/>
          </w:tcPr>
          <w:p w14:paraId="064589ED" w14:textId="77777777" w:rsidR="00085DC7" w:rsidRDefault="00085DC7" w:rsidP="00085DC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 xml:space="preserve">undefined </w:t>
            </w:r>
          </w:p>
          <w:p w14:paraId="2F38DF40" w14:textId="56C2B278" w:rsidR="00085DC7" w:rsidRPr="002E0B02" w:rsidRDefault="00085DC7"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r>
    </w:tbl>
    <w:p w14:paraId="38026B22" w14:textId="77777777" w:rsidR="00085DC7" w:rsidRPr="002E0B02" w:rsidRDefault="00085DC7" w:rsidP="00085DC7">
      <w:pPr>
        <w:ind w:left="360"/>
        <w:rPr>
          <w:rFonts w:asciiTheme="minorHAnsi" w:hAnsiTheme="minorHAnsi" w:cstheme="minorHAnsi"/>
          <w:b/>
          <w:bCs/>
          <w:u w:val="single"/>
        </w:rPr>
      </w:pPr>
      <w:r w:rsidRPr="002E0B02">
        <w:rPr>
          <w:rFonts w:asciiTheme="minorHAnsi" w:hAnsiTheme="minorHAnsi" w:cstheme="minorHAnsi"/>
          <w:b/>
          <w:bCs/>
          <w:u w:val="single"/>
        </w:rPr>
        <w:lastRenderedPageBreak/>
        <w:t>ROC Curve</w:t>
      </w:r>
    </w:p>
    <w:p w14:paraId="4FD4C08E" w14:textId="01862830" w:rsidR="00085DC7" w:rsidRDefault="00085DC7" w:rsidP="00085DC7">
      <w:pPr>
        <w:ind w:left="360"/>
      </w:pPr>
      <w:r w:rsidRPr="00085DC7">
        <w:drawing>
          <wp:inline distT="0" distB="0" distL="0" distR="0" wp14:anchorId="12C066C6" wp14:editId="7A336948">
            <wp:extent cx="3733992" cy="25020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992" cy="2502029"/>
                    </a:xfrm>
                    <a:prstGeom prst="rect">
                      <a:avLst/>
                    </a:prstGeom>
                  </pic:spPr>
                </pic:pic>
              </a:graphicData>
            </a:graphic>
          </wp:inline>
        </w:drawing>
      </w:r>
    </w:p>
    <w:p w14:paraId="06846B43" w14:textId="179A2681" w:rsidR="00A274A0" w:rsidRPr="00085DC7" w:rsidRDefault="00A274A0" w:rsidP="00E219B7">
      <w:pPr>
        <w:pStyle w:val="Heading2"/>
        <w:numPr>
          <w:ilvl w:val="1"/>
          <w:numId w:val="1"/>
        </w:numPr>
        <w:spacing w:line="300" w:lineRule="auto"/>
        <w:rPr>
          <w:rFonts w:asciiTheme="minorHAnsi" w:hAnsiTheme="minorHAnsi" w:cstheme="minorHAnsi"/>
          <w:szCs w:val="24"/>
        </w:rPr>
      </w:pPr>
      <w:r>
        <w:rPr>
          <w:rFonts w:asciiTheme="minorHAnsi" w:hAnsiTheme="minorHAnsi" w:cstheme="minorHAnsi"/>
          <w:szCs w:val="24"/>
        </w:rPr>
        <w:t>Neural Network</w:t>
      </w:r>
    </w:p>
    <w:p w14:paraId="21139FF7" w14:textId="77777777" w:rsidR="00A274A0" w:rsidRPr="00F50C65" w:rsidRDefault="00A274A0" w:rsidP="00A274A0">
      <w:pPr>
        <w:ind w:left="360"/>
        <w:rPr>
          <w:rFonts w:asciiTheme="minorHAnsi" w:hAnsiTheme="minorHAnsi" w:cstheme="minorHAnsi"/>
        </w:rPr>
      </w:pPr>
      <w:r>
        <w:rPr>
          <w:rFonts w:asciiTheme="minorHAnsi" w:hAnsiTheme="minorHAnsi" w:cstheme="minorHAnsi"/>
        </w:rPr>
        <w:t>The confusion matrix from the training is below</w:t>
      </w:r>
    </w:p>
    <w:p w14:paraId="08EC8A2B" w14:textId="52B29111" w:rsidR="00A274A0" w:rsidRDefault="00A274A0" w:rsidP="00A274A0">
      <w:pPr>
        <w:ind w:left="360"/>
      </w:pPr>
      <w:r w:rsidRPr="00A274A0">
        <w:drawing>
          <wp:inline distT="0" distB="0" distL="0" distR="0" wp14:anchorId="2774133E" wp14:editId="2B12F1BD">
            <wp:extent cx="3340272" cy="24829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0272" cy="2482978"/>
                    </a:xfrm>
                    <a:prstGeom prst="rect">
                      <a:avLst/>
                    </a:prstGeom>
                  </pic:spPr>
                </pic:pic>
              </a:graphicData>
            </a:graphic>
          </wp:inline>
        </w:drawing>
      </w:r>
    </w:p>
    <w:p w14:paraId="757D5960" w14:textId="77777777" w:rsidR="00A274A0" w:rsidRPr="002E0B02" w:rsidRDefault="00A274A0" w:rsidP="00A274A0">
      <w:pPr>
        <w:ind w:left="360"/>
        <w:rPr>
          <w:rFonts w:asciiTheme="minorHAnsi" w:hAnsiTheme="minorHAnsi" w:cstheme="minorHAnsi"/>
          <w:b/>
          <w:bCs/>
          <w:u w:val="single"/>
        </w:rPr>
      </w:pPr>
      <w:r w:rsidRPr="002E0B02">
        <w:rPr>
          <w:rFonts w:asciiTheme="minorHAnsi" w:hAnsiTheme="minorHAnsi" w:cstheme="minorHAnsi"/>
          <w:b/>
          <w:bCs/>
          <w:u w:val="single"/>
        </w:rPr>
        <w:t>Accuracy:</w:t>
      </w:r>
    </w:p>
    <w:tbl>
      <w:tblPr>
        <w:tblStyle w:val="GridTable1Light-Accent5"/>
        <w:tblW w:w="0" w:type="auto"/>
        <w:jc w:val="center"/>
        <w:tblLook w:val="04A0" w:firstRow="1" w:lastRow="0" w:firstColumn="1" w:lastColumn="0" w:noHBand="0" w:noVBand="1"/>
      </w:tblPr>
      <w:tblGrid>
        <w:gridCol w:w="1696"/>
        <w:gridCol w:w="1276"/>
        <w:gridCol w:w="1418"/>
        <w:gridCol w:w="1701"/>
        <w:gridCol w:w="1701"/>
        <w:gridCol w:w="1533"/>
      </w:tblGrid>
      <w:tr w:rsidR="00A274A0" w14:paraId="3DAB7A66" w14:textId="77777777" w:rsidTr="009E68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4DABC32" w14:textId="77777777" w:rsidR="00A274A0" w:rsidRPr="002E0B02" w:rsidRDefault="00A274A0" w:rsidP="009E6881">
            <w:pPr>
              <w:rPr>
                <w:rFonts w:asciiTheme="minorHAnsi" w:hAnsiTheme="minorHAnsi" w:cstheme="minorHAnsi"/>
                <w:szCs w:val="24"/>
              </w:rPr>
            </w:pPr>
            <w:r>
              <w:rPr>
                <w:rFonts w:asciiTheme="minorHAnsi" w:hAnsiTheme="minorHAnsi" w:cstheme="minorHAnsi"/>
                <w:szCs w:val="24"/>
              </w:rPr>
              <w:t>Model</w:t>
            </w:r>
          </w:p>
        </w:tc>
        <w:tc>
          <w:tcPr>
            <w:tcW w:w="1276" w:type="dxa"/>
          </w:tcPr>
          <w:p w14:paraId="3672C1FA" w14:textId="77777777" w:rsidR="00A274A0" w:rsidRPr="002E0B02" w:rsidRDefault="00A274A0" w:rsidP="009E688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E0B02">
              <w:rPr>
                <w:rFonts w:asciiTheme="minorHAnsi" w:hAnsiTheme="minorHAnsi" w:cstheme="minorHAnsi"/>
                <w:szCs w:val="24"/>
              </w:rPr>
              <w:t>Accuracy</w:t>
            </w:r>
          </w:p>
        </w:tc>
        <w:tc>
          <w:tcPr>
            <w:tcW w:w="1418" w:type="dxa"/>
          </w:tcPr>
          <w:p w14:paraId="6B88584D" w14:textId="77777777" w:rsidR="00A274A0" w:rsidRPr="002E0B02" w:rsidRDefault="00A274A0" w:rsidP="009E688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E0B02">
              <w:rPr>
                <w:rFonts w:asciiTheme="minorHAnsi" w:hAnsiTheme="minorHAnsi" w:cstheme="minorHAnsi"/>
                <w:szCs w:val="24"/>
              </w:rPr>
              <w:t>Error Rate</w:t>
            </w:r>
          </w:p>
        </w:tc>
        <w:tc>
          <w:tcPr>
            <w:tcW w:w="1701" w:type="dxa"/>
          </w:tcPr>
          <w:p w14:paraId="68B082EC" w14:textId="77777777" w:rsidR="00A274A0" w:rsidRPr="002E0B02" w:rsidRDefault="00A274A0" w:rsidP="009E688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2E0B02">
              <w:rPr>
                <w:rFonts w:asciiTheme="minorHAnsi" w:hAnsiTheme="minorHAnsi" w:cstheme="minorHAnsi"/>
                <w:szCs w:val="24"/>
              </w:rPr>
              <w:t>Sensitivity</w:t>
            </w:r>
          </w:p>
        </w:tc>
        <w:tc>
          <w:tcPr>
            <w:tcW w:w="1701" w:type="dxa"/>
          </w:tcPr>
          <w:p w14:paraId="569B88CD" w14:textId="77777777" w:rsidR="00A274A0" w:rsidRPr="002E0B02" w:rsidRDefault="00A274A0" w:rsidP="009E6881">
            <w:pPr>
              <w:pStyle w:val="HTMLPreformatted"/>
              <w:shd w:val="clear" w:color="auto" w:fill="FFFFFF"/>
              <w:spacing w:before="240" w:after="120"/>
              <w:textAlignment w:val="baseline"/>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eastAsia="en-US" w:bidi="ar-SA"/>
              </w:rPr>
            </w:pPr>
            <w:r w:rsidRPr="002E0B02">
              <w:rPr>
                <w:rFonts w:asciiTheme="minorHAnsi" w:eastAsiaTheme="minorHAnsi" w:hAnsiTheme="minorHAnsi" w:cstheme="minorHAnsi"/>
                <w:sz w:val="24"/>
                <w:szCs w:val="24"/>
                <w:lang w:eastAsia="en-US" w:bidi="ar-SA"/>
              </w:rPr>
              <w:t>Specificity</w:t>
            </w:r>
          </w:p>
        </w:tc>
        <w:tc>
          <w:tcPr>
            <w:tcW w:w="1533" w:type="dxa"/>
          </w:tcPr>
          <w:p w14:paraId="27DBFDFC" w14:textId="77777777" w:rsidR="00A274A0" w:rsidRPr="002E0B02" w:rsidRDefault="00A274A0" w:rsidP="009E6881">
            <w:pPr>
              <w:pStyle w:val="HTMLPreformatted"/>
              <w:shd w:val="clear" w:color="auto" w:fill="FFFFFF"/>
              <w:spacing w:before="240" w:after="120"/>
              <w:textAlignment w:val="baseline"/>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eastAsia="en-US" w:bidi="ar-SA"/>
              </w:rPr>
            </w:pPr>
            <w:r w:rsidRPr="002E0B02">
              <w:rPr>
                <w:rFonts w:asciiTheme="minorHAnsi" w:eastAsiaTheme="minorHAnsi" w:hAnsiTheme="minorHAnsi" w:cstheme="minorHAnsi"/>
                <w:sz w:val="24"/>
                <w:szCs w:val="24"/>
                <w:lang w:eastAsia="en-US" w:bidi="ar-SA"/>
              </w:rPr>
              <w:t>Precision</w:t>
            </w:r>
          </w:p>
        </w:tc>
      </w:tr>
      <w:tr w:rsidR="00A274A0" w14:paraId="4D1D3878" w14:textId="77777777" w:rsidTr="009E688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6836A53" w14:textId="658DB1F7" w:rsidR="00A274A0" w:rsidRPr="002E0B02" w:rsidRDefault="00A274A0" w:rsidP="009E6881">
            <w:pPr>
              <w:rPr>
                <w:rFonts w:asciiTheme="minorHAnsi" w:hAnsiTheme="minorHAnsi" w:cstheme="minorHAnsi"/>
                <w:szCs w:val="24"/>
              </w:rPr>
            </w:pPr>
            <w:r>
              <w:rPr>
                <w:rFonts w:asciiTheme="minorHAnsi" w:hAnsiTheme="minorHAnsi" w:cstheme="minorHAnsi"/>
                <w:szCs w:val="24"/>
              </w:rPr>
              <w:t>Neural Network</w:t>
            </w:r>
          </w:p>
        </w:tc>
        <w:tc>
          <w:tcPr>
            <w:tcW w:w="1276" w:type="dxa"/>
          </w:tcPr>
          <w:p w14:paraId="4351A495" w14:textId="77777777" w:rsidR="00A274A0" w:rsidRDefault="00A274A0" w:rsidP="00A274A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0.8674</w:t>
            </w:r>
          </w:p>
          <w:p w14:paraId="636B132A" w14:textId="77777777" w:rsidR="00A274A0" w:rsidRPr="002E0B02" w:rsidRDefault="00A274A0"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418" w:type="dxa"/>
          </w:tcPr>
          <w:p w14:paraId="2E4297CC" w14:textId="77777777" w:rsidR="00A274A0" w:rsidRDefault="00A274A0" w:rsidP="00A274A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0.1326</w:t>
            </w:r>
          </w:p>
          <w:p w14:paraId="147EAB85" w14:textId="77777777" w:rsidR="00A274A0" w:rsidRPr="002E0B02" w:rsidRDefault="00A274A0"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701" w:type="dxa"/>
          </w:tcPr>
          <w:p w14:paraId="78159D6E" w14:textId="77777777" w:rsidR="00A274A0" w:rsidRDefault="00A274A0" w:rsidP="00A274A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0.2612</w:t>
            </w:r>
          </w:p>
          <w:p w14:paraId="00CF8434" w14:textId="77777777" w:rsidR="00A274A0" w:rsidRPr="002E0B02" w:rsidRDefault="00A274A0"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701" w:type="dxa"/>
          </w:tcPr>
          <w:p w14:paraId="0372D682" w14:textId="77777777" w:rsidR="00A274A0" w:rsidRDefault="00A274A0" w:rsidP="00A274A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0.9709</w:t>
            </w:r>
          </w:p>
          <w:p w14:paraId="4FDFAF1B" w14:textId="77777777" w:rsidR="00A274A0" w:rsidRPr="002E0B02" w:rsidRDefault="00A274A0"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c>
          <w:tcPr>
            <w:tcW w:w="1533" w:type="dxa"/>
          </w:tcPr>
          <w:p w14:paraId="176673D1" w14:textId="77777777" w:rsidR="00A274A0" w:rsidRDefault="00A274A0" w:rsidP="00A274A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0.6049</w:t>
            </w:r>
          </w:p>
          <w:p w14:paraId="5E49B7CE" w14:textId="77777777" w:rsidR="00A274A0" w:rsidRPr="002E0B02" w:rsidRDefault="00A274A0" w:rsidP="009E6881">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p>
        </w:tc>
      </w:tr>
    </w:tbl>
    <w:p w14:paraId="750C3D3D" w14:textId="77777777" w:rsidR="00A274A0" w:rsidRPr="002E0B02" w:rsidRDefault="00A274A0" w:rsidP="00A274A0">
      <w:pPr>
        <w:ind w:left="360"/>
        <w:rPr>
          <w:rFonts w:asciiTheme="minorHAnsi" w:hAnsiTheme="minorHAnsi" w:cstheme="minorHAnsi"/>
          <w:b/>
          <w:bCs/>
          <w:u w:val="single"/>
        </w:rPr>
      </w:pPr>
      <w:r w:rsidRPr="002E0B02">
        <w:rPr>
          <w:rFonts w:asciiTheme="minorHAnsi" w:hAnsiTheme="minorHAnsi" w:cstheme="minorHAnsi"/>
          <w:b/>
          <w:bCs/>
          <w:u w:val="single"/>
        </w:rPr>
        <w:lastRenderedPageBreak/>
        <w:t>ROC Curve</w:t>
      </w:r>
    </w:p>
    <w:p w14:paraId="719651B5" w14:textId="0D56E4F3" w:rsidR="00A274A0" w:rsidRDefault="00A274A0" w:rsidP="00A274A0">
      <w:pPr>
        <w:ind w:left="360"/>
      </w:pPr>
      <w:r w:rsidRPr="00A274A0">
        <w:drawing>
          <wp:inline distT="0" distB="0" distL="0" distR="0" wp14:anchorId="554BAE3C" wp14:editId="536826A9">
            <wp:extent cx="3753043" cy="24956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043" cy="2495678"/>
                    </a:xfrm>
                    <a:prstGeom prst="rect">
                      <a:avLst/>
                    </a:prstGeom>
                  </pic:spPr>
                </pic:pic>
              </a:graphicData>
            </a:graphic>
          </wp:inline>
        </w:drawing>
      </w:r>
    </w:p>
    <w:p w14:paraId="7F39FB42" w14:textId="6E68FEA5" w:rsidR="00E96AD4" w:rsidRPr="00E96AD4" w:rsidRDefault="00E96AD4" w:rsidP="00E96AD4">
      <w:pPr>
        <w:ind w:left="360"/>
        <w:rPr>
          <w:rFonts w:asciiTheme="minorHAnsi" w:hAnsiTheme="minorHAnsi" w:cstheme="minorHAnsi"/>
          <w:b/>
          <w:bCs/>
          <w:u w:val="single"/>
        </w:rPr>
      </w:pPr>
      <w:r w:rsidRPr="00E96AD4">
        <w:rPr>
          <w:rFonts w:asciiTheme="minorHAnsi" w:hAnsiTheme="minorHAnsi" w:cstheme="minorHAnsi"/>
          <w:b/>
          <w:bCs/>
          <w:u w:val="single"/>
        </w:rPr>
        <w:t>Loss Curve:</w:t>
      </w:r>
    </w:p>
    <w:p w14:paraId="752800B0" w14:textId="58A8C6A3" w:rsidR="00E96AD4" w:rsidRDefault="00E96AD4" w:rsidP="00A274A0">
      <w:pPr>
        <w:ind w:left="360"/>
      </w:pPr>
      <w:r w:rsidRPr="00E96AD4">
        <w:drawing>
          <wp:inline distT="0" distB="0" distL="0" distR="0" wp14:anchorId="5DD93F05" wp14:editId="72537A8E">
            <wp:extent cx="3911801" cy="25147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1801" cy="2514729"/>
                    </a:xfrm>
                    <a:prstGeom prst="rect">
                      <a:avLst/>
                    </a:prstGeom>
                  </pic:spPr>
                </pic:pic>
              </a:graphicData>
            </a:graphic>
          </wp:inline>
        </w:drawing>
      </w:r>
    </w:p>
    <w:p w14:paraId="59C02731" w14:textId="5B12A740" w:rsidR="00E96AD4" w:rsidRDefault="00E96AD4" w:rsidP="00E219B7">
      <w:pPr>
        <w:pStyle w:val="Heading2"/>
        <w:numPr>
          <w:ilvl w:val="1"/>
          <w:numId w:val="1"/>
        </w:numPr>
        <w:spacing w:line="300" w:lineRule="auto"/>
        <w:rPr>
          <w:rFonts w:asciiTheme="minorHAnsi" w:hAnsiTheme="minorHAnsi" w:cstheme="minorHAnsi"/>
          <w:szCs w:val="24"/>
        </w:rPr>
      </w:pPr>
      <w:r>
        <w:rPr>
          <w:rFonts w:asciiTheme="minorHAnsi" w:hAnsiTheme="minorHAnsi" w:cstheme="minorHAnsi"/>
          <w:szCs w:val="24"/>
        </w:rPr>
        <w:lastRenderedPageBreak/>
        <w:t>ROC Curve comparison and model evaluation</w:t>
      </w:r>
    </w:p>
    <w:p w14:paraId="62DD1E09" w14:textId="4182CC8F" w:rsidR="00E96AD4" w:rsidRDefault="00E96AD4" w:rsidP="00E96AD4">
      <w:pPr>
        <w:ind w:left="360"/>
      </w:pPr>
      <w:r w:rsidRPr="00E96AD4">
        <w:drawing>
          <wp:inline distT="0" distB="0" distL="0" distR="0" wp14:anchorId="1A553D05" wp14:editId="5312A489">
            <wp:extent cx="3772094" cy="25528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2094" cy="2552831"/>
                    </a:xfrm>
                    <a:prstGeom prst="rect">
                      <a:avLst/>
                    </a:prstGeom>
                  </pic:spPr>
                </pic:pic>
              </a:graphicData>
            </a:graphic>
          </wp:inline>
        </w:drawing>
      </w:r>
    </w:p>
    <w:p w14:paraId="51EE7219" w14:textId="75A73496" w:rsidR="00E96AD4" w:rsidRDefault="00E96AD4" w:rsidP="00E96AD4">
      <w:pPr>
        <w:ind w:left="360"/>
      </w:pPr>
      <w:r w:rsidRPr="00E96AD4">
        <w:drawing>
          <wp:inline distT="0" distB="0" distL="0" distR="0" wp14:anchorId="31F91229" wp14:editId="3B3A6A50">
            <wp:extent cx="3816546" cy="27814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6546" cy="2781443"/>
                    </a:xfrm>
                    <a:prstGeom prst="rect">
                      <a:avLst/>
                    </a:prstGeom>
                  </pic:spPr>
                </pic:pic>
              </a:graphicData>
            </a:graphic>
          </wp:inline>
        </w:drawing>
      </w:r>
    </w:p>
    <w:p w14:paraId="2A9965BD" w14:textId="0BF1089E" w:rsidR="00E96AD4" w:rsidRDefault="00E96AD4" w:rsidP="00E96AD4">
      <w:pPr>
        <w:ind w:left="360"/>
      </w:pPr>
      <w:r>
        <w:t>All the above models are evaluated and based on ROC Curve</w:t>
      </w:r>
      <w:r w:rsidR="006E41F4">
        <w:t xml:space="preserve"> and confusion matrix evaluation</w:t>
      </w:r>
      <w:r>
        <w:t xml:space="preserve">, Decision Tree and Neural Network model have high ‘Area Under Curve’ (AUC). </w:t>
      </w:r>
      <w:r w:rsidR="006E41F4">
        <w:t xml:space="preserve">Generally Logistic Regression model is best suited for predicting categorical variable. </w:t>
      </w:r>
      <w:r w:rsidR="00D157FF">
        <w:t>However,</w:t>
      </w:r>
      <w:r w:rsidR="006E41F4">
        <w:t xml:space="preserve"> based on the data provided, </w:t>
      </w:r>
      <w:r w:rsidR="006E41F4">
        <w:t>we recommend the AST insurance company to use the Decision tree</w:t>
      </w:r>
      <w:r w:rsidR="00D157FF">
        <w:t xml:space="preserve"> / Neural Network</w:t>
      </w:r>
      <w:r w:rsidR="006E41F4">
        <w:t xml:space="preserve"> model</w:t>
      </w:r>
      <w:r w:rsidR="006E41F4">
        <w:t xml:space="preserve"> to evaluate the purchase prediction</w:t>
      </w:r>
    </w:p>
    <w:p w14:paraId="420B22BC" w14:textId="77777777" w:rsidR="00E96AD4" w:rsidRPr="00E96AD4" w:rsidRDefault="00E96AD4" w:rsidP="00E96AD4">
      <w:pPr>
        <w:ind w:left="360"/>
      </w:pPr>
    </w:p>
    <w:p w14:paraId="05659791" w14:textId="63459020" w:rsidR="00E96AD4" w:rsidRPr="00085DC7" w:rsidRDefault="006E41F4" w:rsidP="00E219B7">
      <w:pPr>
        <w:pStyle w:val="Heading2"/>
        <w:numPr>
          <w:ilvl w:val="1"/>
          <w:numId w:val="1"/>
        </w:numPr>
        <w:spacing w:line="300" w:lineRule="auto"/>
        <w:rPr>
          <w:rFonts w:asciiTheme="minorHAnsi" w:hAnsiTheme="minorHAnsi" w:cstheme="minorHAnsi"/>
          <w:szCs w:val="24"/>
        </w:rPr>
      </w:pPr>
      <w:r>
        <w:rPr>
          <w:rFonts w:asciiTheme="minorHAnsi" w:hAnsiTheme="minorHAnsi" w:cstheme="minorHAnsi"/>
          <w:szCs w:val="24"/>
        </w:rPr>
        <w:lastRenderedPageBreak/>
        <w:t>Market Basket Analysis</w:t>
      </w:r>
    </w:p>
    <w:p w14:paraId="0E6469A8" w14:textId="3C57BCC8" w:rsidR="00F50C65" w:rsidRDefault="006E41F4" w:rsidP="007F748D">
      <w:pPr>
        <w:pStyle w:val="NormalWeb"/>
        <w:shd w:val="clear" w:color="auto" w:fill="FFFFFF"/>
        <w:spacing w:before="0" w:after="160" w:line="300" w:lineRule="auto"/>
        <w:textAlignment w:val="baseline"/>
        <w:rPr>
          <w:rFonts w:asciiTheme="minorHAnsi" w:hAnsiTheme="minorHAnsi" w:cstheme="minorHAnsi"/>
        </w:rPr>
      </w:pPr>
      <w:r>
        <w:rPr>
          <w:rFonts w:asciiTheme="minorHAnsi" w:hAnsiTheme="minorHAnsi" w:cstheme="minorHAnsi"/>
        </w:rPr>
        <w:t>Market Basket Analysis (MBA) was done to influence the related product option while purchasing the policy.</w:t>
      </w:r>
    </w:p>
    <w:p w14:paraId="0CF20938" w14:textId="36F78D72" w:rsidR="006E41F4" w:rsidRDefault="006E41F4" w:rsidP="007F748D">
      <w:pPr>
        <w:pStyle w:val="NormalWeb"/>
        <w:shd w:val="clear" w:color="auto" w:fill="FFFFFF"/>
        <w:spacing w:before="0" w:after="160" w:line="300" w:lineRule="auto"/>
        <w:textAlignment w:val="baseline"/>
        <w:rPr>
          <w:rFonts w:asciiTheme="minorHAnsi" w:hAnsiTheme="minorHAnsi" w:cstheme="minorHAnsi"/>
        </w:rPr>
      </w:pPr>
      <w:r w:rsidRPr="006E41F4">
        <w:rPr>
          <w:rFonts w:asciiTheme="minorHAnsi" w:hAnsiTheme="minorHAnsi" w:cstheme="minorHAnsi"/>
        </w:rPr>
        <w:t>"When 'C', 'D' and 'G' are Consequent, Consequent_Support is 1. This implies that 'C', 'D' and 'G' are always bought"</w:t>
      </w:r>
    </w:p>
    <w:p w14:paraId="51FA184B" w14:textId="312C75D1" w:rsidR="007B6E03" w:rsidRDefault="007B6E03" w:rsidP="007F748D">
      <w:pPr>
        <w:pStyle w:val="NormalWeb"/>
        <w:shd w:val="clear" w:color="auto" w:fill="FFFFFF"/>
        <w:spacing w:before="0" w:after="160" w:line="300" w:lineRule="auto"/>
        <w:textAlignment w:val="baseline"/>
        <w:rPr>
          <w:rFonts w:asciiTheme="minorHAnsi" w:hAnsiTheme="minorHAnsi" w:cstheme="minorHAnsi"/>
        </w:rPr>
      </w:pPr>
      <w:r w:rsidRPr="007B6E03">
        <w:rPr>
          <w:rFonts w:asciiTheme="minorHAnsi" w:hAnsiTheme="minorHAnsi" w:cstheme="minorHAnsi"/>
        </w:rPr>
        <w:drawing>
          <wp:inline distT="0" distB="0" distL="0" distR="0" wp14:anchorId="1E7C6F2C" wp14:editId="703B6206">
            <wp:extent cx="6188710" cy="33794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379470"/>
                    </a:xfrm>
                    <a:prstGeom prst="rect">
                      <a:avLst/>
                    </a:prstGeom>
                  </pic:spPr>
                </pic:pic>
              </a:graphicData>
            </a:graphic>
          </wp:inline>
        </w:drawing>
      </w:r>
    </w:p>
    <w:p w14:paraId="6A1706F9" w14:textId="68FC3D1A" w:rsidR="00CA42C2" w:rsidRDefault="007B6E03" w:rsidP="007F748D">
      <w:pPr>
        <w:pStyle w:val="NormalWeb"/>
        <w:shd w:val="clear" w:color="auto" w:fill="FFFFFF"/>
        <w:spacing w:before="0" w:after="160" w:line="300" w:lineRule="auto"/>
        <w:textAlignment w:val="baseline"/>
        <w:rPr>
          <w:rFonts w:asciiTheme="minorHAnsi" w:hAnsiTheme="minorHAnsi" w:cstheme="minorHAnsi"/>
        </w:rPr>
      </w:pPr>
      <w:r w:rsidRPr="007B6E03">
        <w:rPr>
          <w:rFonts w:asciiTheme="minorHAnsi" w:hAnsiTheme="minorHAnsi" w:cstheme="minorHAnsi"/>
        </w:rPr>
        <w:drawing>
          <wp:inline distT="0" distB="0" distL="0" distR="0" wp14:anchorId="719405E2" wp14:editId="25BE5164">
            <wp:extent cx="6188710" cy="32499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249930"/>
                    </a:xfrm>
                    <a:prstGeom prst="rect">
                      <a:avLst/>
                    </a:prstGeom>
                  </pic:spPr>
                </pic:pic>
              </a:graphicData>
            </a:graphic>
          </wp:inline>
        </w:drawing>
      </w:r>
    </w:p>
    <w:p w14:paraId="618EDC80" w14:textId="77777777" w:rsidR="007F748D" w:rsidRPr="00E216FA" w:rsidRDefault="007F748D" w:rsidP="00E219B7">
      <w:pPr>
        <w:pStyle w:val="Heading2"/>
        <w:numPr>
          <w:ilvl w:val="0"/>
          <w:numId w:val="1"/>
        </w:numPr>
        <w:spacing w:line="300" w:lineRule="auto"/>
        <w:rPr>
          <w:rFonts w:asciiTheme="minorHAnsi" w:hAnsiTheme="minorHAnsi" w:cstheme="minorHAnsi"/>
          <w:szCs w:val="24"/>
        </w:rPr>
      </w:pPr>
      <w:r w:rsidRPr="00E216FA">
        <w:rPr>
          <w:rFonts w:asciiTheme="minorHAnsi" w:hAnsiTheme="minorHAnsi" w:cstheme="minorHAnsi"/>
          <w:szCs w:val="24"/>
        </w:rPr>
        <w:lastRenderedPageBreak/>
        <w:t>How will results from your analytics plan help you solve your Business Problem?</w:t>
      </w:r>
    </w:p>
    <w:p w14:paraId="3D19A56C" w14:textId="478EDC82" w:rsidR="00D157FF" w:rsidRDefault="007F748D" w:rsidP="007F748D">
      <w:pPr>
        <w:pStyle w:val="NormalWeb"/>
        <w:shd w:val="clear" w:color="auto" w:fill="FFFFFF"/>
        <w:spacing w:before="0" w:after="160" w:line="300" w:lineRule="auto"/>
        <w:textAlignment w:val="baseline"/>
        <w:rPr>
          <w:rFonts w:asciiTheme="minorHAnsi" w:hAnsiTheme="minorHAnsi" w:cstheme="minorHAnsi"/>
        </w:rPr>
      </w:pPr>
      <w:r w:rsidRPr="00E216FA">
        <w:rPr>
          <w:rFonts w:asciiTheme="minorHAnsi" w:hAnsiTheme="minorHAnsi" w:cstheme="minorHAnsi"/>
        </w:rPr>
        <w:t xml:space="preserve">This project will </w:t>
      </w:r>
      <w:r w:rsidR="00D157FF" w:rsidRPr="00E216FA">
        <w:rPr>
          <w:rFonts w:asciiTheme="minorHAnsi" w:hAnsiTheme="minorHAnsi" w:cstheme="minorHAnsi"/>
        </w:rPr>
        <w:t>help</w:t>
      </w:r>
      <w:r w:rsidR="00D157FF">
        <w:rPr>
          <w:rFonts w:asciiTheme="minorHAnsi" w:hAnsiTheme="minorHAnsi" w:cstheme="minorHAnsi"/>
        </w:rPr>
        <w:t xml:space="preserve"> the AST insurance company to predict the purchase to shorten the number of quotes and also cross sell multiple product options in the same policy.</w:t>
      </w:r>
    </w:p>
    <w:sectPr w:rsidR="00D157FF" w:rsidSect="00B73D9B">
      <w:footerReference w:type="default" r:id="rId30"/>
      <w:pgSz w:w="11906" w:h="16838"/>
      <w:pgMar w:top="1440" w:right="1080" w:bottom="1440" w:left="108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921F4" w14:textId="77777777" w:rsidR="00E219B7" w:rsidRDefault="00E219B7" w:rsidP="0068653F">
      <w:pPr>
        <w:spacing w:after="0" w:line="240" w:lineRule="auto"/>
      </w:pPr>
      <w:r>
        <w:separator/>
      </w:r>
    </w:p>
  </w:endnote>
  <w:endnote w:type="continuationSeparator" w:id="0">
    <w:p w14:paraId="20F7DE5B" w14:textId="77777777" w:rsidR="00E219B7" w:rsidRDefault="00E219B7" w:rsidP="00686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061902"/>
      <w:docPartObj>
        <w:docPartGallery w:val="Page Numbers (Bottom of Page)"/>
        <w:docPartUnique/>
      </w:docPartObj>
    </w:sdtPr>
    <w:sdtEndPr>
      <w:rPr>
        <w:noProof/>
      </w:rPr>
    </w:sdtEndPr>
    <w:sdtContent>
      <w:p w14:paraId="15F01281" w14:textId="1AB7F0A9" w:rsidR="00B57791" w:rsidRDefault="00B577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E0C7EA" w14:textId="77777777" w:rsidR="00686587" w:rsidRDefault="006865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28FCA" w14:textId="77777777" w:rsidR="00E219B7" w:rsidRDefault="00E219B7" w:rsidP="0068653F">
      <w:pPr>
        <w:spacing w:after="0" w:line="240" w:lineRule="auto"/>
      </w:pPr>
      <w:r>
        <w:separator/>
      </w:r>
    </w:p>
  </w:footnote>
  <w:footnote w:type="continuationSeparator" w:id="0">
    <w:p w14:paraId="6A4CE44F" w14:textId="77777777" w:rsidR="00E219B7" w:rsidRDefault="00E219B7" w:rsidP="00686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0569B"/>
    <w:multiLevelType w:val="hybridMultilevel"/>
    <w:tmpl w:val="646A8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41988"/>
    <w:multiLevelType w:val="hybridMultilevel"/>
    <w:tmpl w:val="666A5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894B1F"/>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5F5"/>
    <w:rsid w:val="00000876"/>
    <w:rsid w:val="000133A5"/>
    <w:rsid w:val="00016F4B"/>
    <w:rsid w:val="0002405C"/>
    <w:rsid w:val="00024FB0"/>
    <w:rsid w:val="00026602"/>
    <w:rsid w:val="00061913"/>
    <w:rsid w:val="00073A3A"/>
    <w:rsid w:val="00075978"/>
    <w:rsid w:val="0008025D"/>
    <w:rsid w:val="000830EA"/>
    <w:rsid w:val="00085DC7"/>
    <w:rsid w:val="00092D05"/>
    <w:rsid w:val="00093BAF"/>
    <w:rsid w:val="00093FB1"/>
    <w:rsid w:val="000A2F5D"/>
    <w:rsid w:val="000A578E"/>
    <w:rsid w:val="000A5F40"/>
    <w:rsid w:val="000A60AD"/>
    <w:rsid w:val="000A62B8"/>
    <w:rsid w:val="000A7533"/>
    <w:rsid w:val="000C043D"/>
    <w:rsid w:val="000C127A"/>
    <w:rsid w:val="000C383D"/>
    <w:rsid w:val="000C6AD5"/>
    <w:rsid w:val="000C6E49"/>
    <w:rsid w:val="000D0537"/>
    <w:rsid w:val="000D5AD3"/>
    <w:rsid w:val="000D6C4D"/>
    <w:rsid w:val="000E05D8"/>
    <w:rsid w:val="000F0A7B"/>
    <w:rsid w:val="00110C54"/>
    <w:rsid w:val="00110F58"/>
    <w:rsid w:val="001134B5"/>
    <w:rsid w:val="0011371D"/>
    <w:rsid w:val="00116834"/>
    <w:rsid w:val="00117E85"/>
    <w:rsid w:val="00140DFF"/>
    <w:rsid w:val="00144D43"/>
    <w:rsid w:val="0014617C"/>
    <w:rsid w:val="00155090"/>
    <w:rsid w:val="00160C8D"/>
    <w:rsid w:val="00177111"/>
    <w:rsid w:val="00182B99"/>
    <w:rsid w:val="00185D10"/>
    <w:rsid w:val="00192C6B"/>
    <w:rsid w:val="001A3CD7"/>
    <w:rsid w:val="001B050B"/>
    <w:rsid w:val="001B6727"/>
    <w:rsid w:val="001C3036"/>
    <w:rsid w:val="001C79D9"/>
    <w:rsid w:val="001D027B"/>
    <w:rsid w:val="001D2672"/>
    <w:rsid w:val="001D6834"/>
    <w:rsid w:val="002020BC"/>
    <w:rsid w:val="00210DC9"/>
    <w:rsid w:val="00211E7B"/>
    <w:rsid w:val="002120C6"/>
    <w:rsid w:val="00224F48"/>
    <w:rsid w:val="00225274"/>
    <w:rsid w:val="00226044"/>
    <w:rsid w:val="0022626F"/>
    <w:rsid w:val="002300BC"/>
    <w:rsid w:val="002304ED"/>
    <w:rsid w:val="00232815"/>
    <w:rsid w:val="00244F5A"/>
    <w:rsid w:val="00247719"/>
    <w:rsid w:val="0025340E"/>
    <w:rsid w:val="0025370D"/>
    <w:rsid w:val="002537F5"/>
    <w:rsid w:val="00254427"/>
    <w:rsid w:val="002547D9"/>
    <w:rsid w:val="00260634"/>
    <w:rsid w:val="00262F68"/>
    <w:rsid w:val="00266198"/>
    <w:rsid w:val="002673E9"/>
    <w:rsid w:val="0027104B"/>
    <w:rsid w:val="0027295F"/>
    <w:rsid w:val="00276B36"/>
    <w:rsid w:val="0028511B"/>
    <w:rsid w:val="0029221A"/>
    <w:rsid w:val="0029415D"/>
    <w:rsid w:val="002A7353"/>
    <w:rsid w:val="002B154C"/>
    <w:rsid w:val="002B3E06"/>
    <w:rsid w:val="002B63EB"/>
    <w:rsid w:val="002C00CC"/>
    <w:rsid w:val="002C1036"/>
    <w:rsid w:val="002C5CD0"/>
    <w:rsid w:val="002E0B02"/>
    <w:rsid w:val="002E1008"/>
    <w:rsid w:val="002E2EFA"/>
    <w:rsid w:val="002E708B"/>
    <w:rsid w:val="002E7341"/>
    <w:rsid w:val="002F0B55"/>
    <w:rsid w:val="002F3F4A"/>
    <w:rsid w:val="002F5A83"/>
    <w:rsid w:val="00303C51"/>
    <w:rsid w:val="003052F6"/>
    <w:rsid w:val="00317C15"/>
    <w:rsid w:val="00330E71"/>
    <w:rsid w:val="00332EA6"/>
    <w:rsid w:val="00340BD7"/>
    <w:rsid w:val="0034304A"/>
    <w:rsid w:val="00343620"/>
    <w:rsid w:val="003471FF"/>
    <w:rsid w:val="00351437"/>
    <w:rsid w:val="003517BC"/>
    <w:rsid w:val="00351F96"/>
    <w:rsid w:val="00355285"/>
    <w:rsid w:val="00357CD0"/>
    <w:rsid w:val="0036165A"/>
    <w:rsid w:val="003749DE"/>
    <w:rsid w:val="00380D2B"/>
    <w:rsid w:val="00382BC3"/>
    <w:rsid w:val="003838BD"/>
    <w:rsid w:val="00385DA3"/>
    <w:rsid w:val="0039265A"/>
    <w:rsid w:val="003A5E66"/>
    <w:rsid w:val="003B0690"/>
    <w:rsid w:val="003B2899"/>
    <w:rsid w:val="003B3E0B"/>
    <w:rsid w:val="003D7286"/>
    <w:rsid w:val="003E0754"/>
    <w:rsid w:val="003E1005"/>
    <w:rsid w:val="003E264F"/>
    <w:rsid w:val="003E3E14"/>
    <w:rsid w:val="003E5E65"/>
    <w:rsid w:val="003E7F5D"/>
    <w:rsid w:val="003F4851"/>
    <w:rsid w:val="003F4C62"/>
    <w:rsid w:val="00402029"/>
    <w:rsid w:val="004022BB"/>
    <w:rsid w:val="004024EF"/>
    <w:rsid w:val="004140A1"/>
    <w:rsid w:val="0041591C"/>
    <w:rsid w:val="004407E5"/>
    <w:rsid w:val="00452F7F"/>
    <w:rsid w:val="0045649B"/>
    <w:rsid w:val="00461B89"/>
    <w:rsid w:val="00464E3A"/>
    <w:rsid w:val="00465BAD"/>
    <w:rsid w:val="00471B2E"/>
    <w:rsid w:val="00477EBB"/>
    <w:rsid w:val="00481F70"/>
    <w:rsid w:val="00487C61"/>
    <w:rsid w:val="00491ADA"/>
    <w:rsid w:val="004950F8"/>
    <w:rsid w:val="00496F33"/>
    <w:rsid w:val="004A0DC7"/>
    <w:rsid w:val="004A5B7C"/>
    <w:rsid w:val="004B7E84"/>
    <w:rsid w:val="004C4D0F"/>
    <w:rsid w:val="004C5EF9"/>
    <w:rsid w:val="004C67B9"/>
    <w:rsid w:val="004D33EA"/>
    <w:rsid w:val="004E1741"/>
    <w:rsid w:val="004E586E"/>
    <w:rsid w:val="004F1F80"/>
    <w:rsid w:val="00500EF7"/>
    <w:rsid w:val="0050384E"/>
    <w:rsid w:val="0050412E"/>
    <w:rsid w:val="0051191A"/>
    <w:rsid w:val="00524FF9"/>
    <w:rsid w:val="0055380C"/>
    <w:rsid w:val="005641B6"/>
    <w:rsid w:val="005669F8"/>
    <w:rsid w:val="005715F0"/>
    <w:rsid w:val="005752C7"/>
    <w:rsid w:val="00580EE5"/>
    <w:rsid w:val="00584710"/>
    <w:rsid w:val="00584C63"/>
    <w:rsid w:val="00595045"/>
    <w:rsid w:val="00596732"/>
    <w:rsid w:val="005975DE"/>
    <w:rsid w:val="005B2859"/>
    <w:rsid w:val="005B3D78"/>
    <w:rsid w:val="005C1A95"/>
    <w:rsid w:val="005C3AB1"/>
    <w:rsid w:val="005D2460"/>
    <w:rsid w:val="005D5C1B"/>
    <w:rsid w:val="005D6C18"/>
    <w:rsid w:val="005D71D0"/>
    <w:rsid w:val="005E4712"/>
    <w:rsid w:val="005F08A4"/>
    <w:rsid w:val="005F1C13"/>
    <w:rsid w:val="005F3BAA"/>
    <w:rsid w:val="005F4172"/>
    <w:rsid w:val="0060200D"/>
    <w:rsid w:val="006060A9"/>
    <w:rsid w:val="006107CF"/>
    <w:rsid w:val="00620357"/>
    <w:rsid w:val="00644DF1"/>
    <w:rsid w:val="00645797"/>
    <w:rsid w:val="00645ED1"/>
    <w:rsid w:val="00655E6C"/>
    <w:rsid w:val="0066113F"/>
    <w:rsid w:val="00661211"/>
    <w:rsid w:val="00673F03"/>
    <w:rsid w:val="00674A89"/>
    <w:rsid w:val="006779AE"/>
    <w:rsid w:val="0068653F"/>
    <w:rsid w:val="00686587"/>
    <w:rsid w:val="006922EB"/>
    <w:rsid w:val="00695479"/>
    <w:rsid w:val="00695FC3"/>
    <w:rsid w:val="006966A8"/>
    <w:rsid w:val="006A2351"/>
    <w:rsid w:val="006A40F0"/>
    <w:rsid w:val="006B7857"/>
    <w:rsid w:val="006D3CDD"/>
    <w:rsid w:val="006E2B77"/>
    <w:rsid w:val="006E2EFD"/>
    <w:rsid w:val="006E41F4"/>
    <w:rsid w:val="006E69D4"/>
    <w:rsid w:val="006F452F"/>
    <w:rsid w:val="006F4A08"/>
    <w:rsid w:val="006F54E8"/>
    <w:rsid w:val="00702260"/>
    <w:rsid w:val="00704EE1"/>
    <w:rsid w:val="007059DE"/>
    <w:rsid w:val="00713E25"/>
    <w:rsid w:val="00715223"/>
    <w:rsid w:val="00716FDF"/>
    <w:rsid w:val="00724C18"/>
    <w:rsid w:val="00733C94"/>
    <w:rsid w:val="00735B26"/>
    <w:rsid w:val="00766898"/>
    <w:rsid w:val="00766D9E"/>
    <w:rsid w:val="00767563"/>
    <w:rsid w:val="00767945"/>
    <w:rsid w:val="007805C8"/>
    <w:rsid w:val="00780EFF"/>
    <w:rsid w:val="00792F81"/>
    <w:rsid w:val="00793F6B"/>
    <w:rsid w:val="007A15F5"/>
    <w:rsid w:val="007A5026"/>
    <w:rsid w:val="007B1503"/>
    <w:rsid w:val="007B6E03"/>
    <w:rsid w:val="007C2888"/>
    <w:rsid w:val="007C30C1"/>
    <w:rsid w:val="007C564A"/>
    <w:rsid w:val="007C62A4"/>
    <w:rsid w:val="007D1A90"/>
    <w:rsid w:val="007D39E6"/>
    <w:rsid w:val="007D55BE"/>
    <w:rsid w:val="007E2F57"/>
    <w:rsid w:val="007E40FD"/>
    <w:rsid w:val="007E680F"/>
    <w:rsid w:val="007F748D"/>
    <w:rsid w:val="0080391B"/>
    <w:rsid w:val="008067EC"/>
    <w:rsid w:val="00811368"/>
    <w:rsid w:val="00811591"/>
    <w:rsid w:val="008139EF"/>
    <w:rsid w:val="00821397"/>
    <w:rsid w:val="00821A79"/>
    <w:rsid w:val="00830C8B"/>
    <w:rsid w:val="008314B3"/>
    <w:rsid w:val="00840750"/>
    <w:rsid w:val="00842394"/>
    <w:rsid w:val="00845499"/>
    <w:rsid w:val="008536F1"/>
    <w:rsid w:val="00855A57"/>
    <w:rsid w:val="00856E70"/>
    <w:rsid w:val="00861DFF"/>
    <w:rsid w:val="00863684"/>
    <w:rsid w:val="00863F49"/>
    <w:rsid w:val="008655BE"/>
    <w:rsid w:val="00865837"/>
    <w:rsid w:val="00865872"/>
    <w:rsid w:val="0086638E"/>
    <w:rsid w:val="00871A30"/>
    <w:rsid w:val="00881D87"/>
    <w:rsid w:val="00887775"/>
    <w:rsid w:val="00894AB6"/>
    <w:rsid w:val="00897DF9"/>
    <w:rsid w:val="008A1864"/>
    <w:rsid w:val="008A3493"/>
    <w:rsid w:val="008B0DC3"/>
    <w:rsid w:val="008B2968"/>
    <w:rsid w:val="008B32D9"/>
    <w:rsid w:val="008B403F"/>
    <w:rsid w:val="008C7F64"/>
    <w:rsid w:val="008D375B"/>
    <w:rsid w:val="008D5158"/>
    <w:rsid w:val="008E0391"/>
    <w:rsid w:val="008E192C"/>
    <w:rsid w:val="008E3090"/>
    <w:rsid w:val="008E3DE8"/>
    <w:rsid w:val="008F0EB4"/>
    <w:rsid w:val="008F6195"/>
    <w:rsid w:val="008F75F8"/>
    <w:rsid w:val="00903117"/>
    <w:rsid w:val="009069ED"/>
    <w:rsid w:val="00910C0F"/>
    <w:rsid w:val="009124A9"/>
    <w:rsid w:val="009177E9"/>
    <w:rsid w:val="00917BA8"/>
    <w:rsid w:val="009232AA"/>
    <w:rsid w:val="009442C3"/>
    <w:rsid w:val="00945EB9"/>
    <w:rsid w:val="00951034"/>
    <w:rsid w:val="00956FAE"/>
    <w:rsid w:val="009702EE"/>
    <w:rsid w:val="0097231E"/>
    <w:rsid w:val="00975B26"/>
    <w:rsid w:val="00980A71"/>
    <w:rsid w:val="00983C41"/>
    <w:rsid w:val="009A5B23"/>
    <w:rsid w:val="009A5EE3"/>
    <w:rsid w:val="009A7B57"/>
    <w:rsid w:val="009C198A"/>
    <w:rsid w:val="009C29FF"/>
    <w:rsid w:val="009C4762"/>
    <w:rsid w:val="009D33CF"/>
    <w:rsid w:val="009D4817"/>
    <w:rsid w:val="009D60B4"/>
    <w:rsid w:val="009D798B"/>
    <w:rsid w:val="009E1874"/>
    <w:rsid w:val="00A00889"/>
    <w:rsid w:val="00A00D10"/>
    <w:rsid w:val="00A010D3"/>
    <w:rsid w:val="00A20072"/>
    <w:rsid w:val="00A200CE"/>
    <w:rsid w:val="00A21231"/>
    <w:rsid w:val="00A274A0"/>
    <w:rsid w:val="00A33078"/>
    <w:rsid w:val="00A34B67"/>
    <w:rsid w:val="00A35D31"/>
    <w:rsid w:val="00A43D59"/>
    <w:rsid w:val="00A60264"/>
    <w:rsid w:val="00A67AB7"/>
    <w:rsid w:val="00A80307"/>
    <w:rsid w:val="00A83A32"/>
    <w:rsid w:val="00A84083"/>
    <w:rsid w:val="00A840BA"/>
    <w:rsid w:val="00A841A9"/>
    <w:rsid w:val="00A92B50"/>
    <w:rsid w:val="00AA0D20"/>
    <w:rsid w:val="00AA3C1C"/>
    <w:rsid w:val="00AA75B4"/>
    <w:rsid w:val="00AA7F0E"/>
    <w:rsid w:val="00AB3B66"/>
    <w:rsid w:val="00AC3996"/>
    <w:rsid w:val="00AC3D0B"/>
    <w:rsid w:val="00AD6A02"/>
    <w:rsid w:val="00AD6CB4"/>
    <w:rsid w:val="00AD7E36"/>
    <w:rsid w:val="00B02B69"/>
    <w:rsid w:val="00B03843"/>
    <w:rsid w:val="00B06048"/>
    <w:rsid w:val="00B06A30"/>
    <w:rsid w:val="00B20A49"/>
    <w:rsid w:val="00B26815"/>
    <w:rsid w:val="00B37B3F"/>
    <w:rsid w:val="00B41C3F"/>
    <w:rsid w:val="00B4331B"/>
    <w:rsid w:val="00B445BD"/>
    <w:rsid w:val="00B50C8C"/>
    <w:rsid w:val="00B50D31"/>
    <w:rsid w:val="00B518BC"/>
    <w:rsid w:val="00B52202"/>
    <w:rsid w:val="00B5238D"/>
    <w:rsid w:val="00B5776F"/>
    <w:rsid w:val="00B57791"/>
    <w:rsid w:val="00B610E4"/>
    <w:rsid w:val="00B67AD5"/>
    <w:rsid w:val="00B7145E"/>
    <w:rsid w:val="00B73D9B"/>
    <w:rsid w:val="00B76632"/>
    <w:rsid w:val="00B76DED"/>
    <w:rsid w:val="00B80770"/>
    <w:rsid w:val="00B82EAF"/>
    <w:rsid w:val="00B85CF5"/>
    <w:rsid w:val="00B9001B"/>
    <w:rsid w:val="00B91700"/>
    <w:rsid w:val="00B91C25"/>
    <w:rsid w:val="00B94D13"/>
    <w:rsid w:val="00B95688"/>
    <w:rsid w:val="00BA58B8"/>
    <w:rsid w:val="00BA7FDE"/>
    <w:rsid w:val="00BB5D31"/>
    <w:rsid w:val="00BB6035"/>
    <w:rsid w:val="00BD5842"/>
    <w:rsid w:val="00BD6DE3"/>
    <w:rsid w:val="00BD7D8B"/>
    <w:rsid w:val="00BE74E8"/>
    <w:rsid w:val="00C008DF"/>
    <w:rsid w:val="00C02AD2"/>
    <w:rsid w:val="00C060B6"/>
    <w:rsid w:val="00C06CF6"/>
    <w:rsid w:val="00C144B6"/>
    <w:rsid w:val="00C16294"/>
    <w:rsid w:val="00C16490"/>
    <w:rsid w:val="00C16656"/>
    <w:rsid w:val="00C219D0"/>
    <w:rsid w:val="00C224A0"/>
    <w:rsid w:val="00C243AF"/>
    <w:rsid w:val="00C27C1C"/>
    <w:rsid w:val="00C41205"/>
    <w:rsid w:val="00C4337B"/>
    <w:rsid w:val="00C50712"/>
    <w:rsid w:val="00C51E94"/>
    <w:rsid w:val="00C5520C"/>
    <w:rsid w:val="00C56904"/>
    <w:rsid w:val="00C661B4"/>
    <w:rsid w:val="00C717D7"/>
    <w:rsid w:val="00C72112"/>
    <w:rsid w:val="00C76DA6"/>
    <w:rsid w:val="00C80F5D"/>
    <w:rsid w:val="00C9779D"/>
    <w:rsid w:val="00CA007D"/>
    <w:rsid w:val="00CA0F1A"/>
    <w:rsid w:val="00CA42C2"/>
    <w:rsid w:val="00CA66EF"/>
    <w:rsid w:val="00CA78C6"/>
    <w:rsid w:val="00CB2B48"/>
    <w:rsid w:val="00CB3D63"/>
    <w:rsid w:val="00CD6FC6"/>
    <w:rsid w:val="00CD7695"/>
    <w:rsid w:val="00CE08F0"/>
    <w:rsid w:val="00CF066F"/>
    <w:rsid w:val="00D00DF0"/>
    <w:rsid w:val="00D03886"/>
    <w:rsid w:val="00D06B28"/>
    <w:rsid w:val="00D10B16"/>
    <w:rsid w:val="00D12F33"/>
    <w:rsid w:val="00D146F9"/>
    <w:rsid w:val="00D157FF"/>
    <w:rsid w:val="00D159A6"/>
    <w:rsid w:val="00D209B8"/>
    <w:rsid w:val="00D30401"/>
    <w:rsid w:val="00D34294"/>
    <w:rsid w:val="00D36A1F"/>
    <w:rsid w:val="00D51AA9"/>
    <w:rsid w:val="00D52FC0"/>
    <w:rsid w:val="00D55339"/>
    <w:rsid w:val="00D626BA"/>
    <w:rsid w:val="00D62E9D"/>
    <w:rsid w:val="00D678B1"/>
    <w:rsid w:val="00D707B6"/>
    <w:rsid w:val="00D70CF0"/>
    <w:rsid w:val="00D7183F"/>
    <w:rsid w:val="00D724A5"/>
    <w:rsid w:val="00D826F0"/>
    <w:rsid w:val="00D8390B"/>
    <w:rsid w:val="00D90FE0"/>
    <w:rsid w:val="00D9305C"/>
    <w:rsid w:val="00D94236"/>
    <w:rsid w:val="00D97118"/>
    <w:rsid w:val="00DA0BF5"/>
    <w:rsid w:val="00DC11D4"/>
    <w:rsid w:val="00DC4151"/>
    <w:rsid w:val="00DC50EF"/>
    <w:rsid w:val="00DC52F2"/>
    <w:rsid w:val="00DD17B6"/>
    <w:rsid w:val="00DE5DAD"/>
    <w:rsid w:val="00DF634B"/>
    <w:rsid w:val="00E05F83"/>
    <w:rsid w:val="00E07285"/>
    <w:rsid w:val="00E1280C"/>
    <w:rsid w:val="00E216FA"/>
    <w:rsid w:val="00E219B7"/>
    <w:rsid w:val="00E255EF"/>
    <w:rsid w:val="00E30154"/>
    <w:rsid w:val="00E34AE9"/>
    <w:rsid w:val="00E43EED"/>
    <w:rsid w:val="00E504E6"/>
    <w:rsid w:val="00E54966"/>
    <w:rsid w:val="00E56C59"/>
    <w:rsid w:val="00E60A74"/>
    <w:rsid w:val="00E6593B"/>
    <w:rsid w:val="00E70494"/>
    <w:rsid w:val="00E91F3C"/>
    <w:rsid w:val="00E96AD4"/>
    <w:rsid w:val="00E96FCA"/>
    <w:rsid w:val="00E97DB3"/>
    <w:rsid w:val="00EA45C5"/>
    <w:rsid w:val="00EA52DB"/>
    <w:rsid w:val="00EA704F"/>
    <w:rsid w:val="00EA7E2B"/>
    <w:rsid w:val="00EB1C81"/>
    <w:rsid w:val="00EB270E"/>
    <w:rsid w:val="00EB6C1B"/>
    <w:rsid w:val="00ED5938"/>
    <w:rsid w:val="00ED5F34"/>
    <w:rsid w:val="00EE0C36"/>
    <w:rsid w:val="00EE205B"/>
    <w:rsid w:val="00EE496B"/>
    <w:rsid w:val="00EF17BB"/>
    <w:rsid w:val="00F025F4"/>
    <w:rsid w:val="00F123C4"/>
    <w:rsid w:val="00F17867"/>
    <w:rsid w:val="00F22315"/>
    <w:rsid w:val="00F2461C"/>
    <w:rsid w:val="00F24A9C"/>
    <w:rsid w:val="00F343C4"/>
    <w:rsid w:val="00F40571"/>
    <w:rsid w:val="00F40C49"/>
    <w:rsid w:val="00F42E8B"/>
    <w:rsid w:val="00F50C65"/>
    <w:rsid w:val="00F518A2"/>
    <w:rsid w:val="00F56522"/>
    <w:rsid w:val="00F6596D"/>
    <w:rsid w:val="00F75198"/>
    <w:rsid w:val="00F75718"/>
    <w:rsid w:val="00F90F7D"/>
    <w:rsid w:val="00F92571"/>
    <w:rsid w:val="00F94C32"/>
    <w:rsid w:val="00F96CC9"/>
    <w:rsid w:val="00FA09A2"/>
    <w:rsid w:val="00FB1641"/>
    <w:rsid w:val="00FB1979"/>
    <w:rsid w:val="00FC02C5"/>
    <w:rsid w:val="00FC7925"/>
    <w:rsid w:val="00FC79E2"/>
    <w:rsid w:val="00FD74AA"/>
    <w:rsid w:val="00FE2179"/>
    <w:rsid w:val="00FE7499"/>
    <w:rsid w:val="00FF2F54"/>
    <w:rsid w:val="00FF5276"/>
    <w:rsid w:val="00FF5C5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0CF4E"/>
  <w15:chartTrackingRefBased/>
  <w15:docId w15:val="{6D36FBA8-B65B-4CB2-8EB4-99854E6E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695"/>
    <w:pPr>
      <w:spacing w:before="24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40DFF"/>
    <w:pPr>
      <w:keepNext/>
      <w:keepLines/>
      <w:spacing w:after="240"/>
      <w:outlineLvl w:val="0"/>
    </w:pPr>
    <w:rPr>
      <w:rFonts w:eastAsiaTheme="majorEastAsia" w:cstheme="majorBidi"/>
      <w:b/>
      <w:color w:val="0070C0"/>
      <w:szCs w:val="32"/>
    </w:rPr>
  </w:style>
  <w:style w:type="paragraph" w:styleId="Heading2">
    <w:name w:val="heading 2"/>
    <w:basedOn w:val="Normal"/>
    <w:next w:val="Normal"/>
    <w:link w:val="Heading2Char"/>
    <w:uiPriority w:val="9"/>
    <w:unhideWhenUsed/>
    <w:qFormat/>
    <w:rsid w:val="00140DFF"/>
    <w:pPr>
      <w:keepNext/>
      <w:keepLines/>
      <w:spacing w:after="240"/>
      <w:outlineLvl w:val="1"/>
    </w:pPr>
    <w:rPr>
      <w:rFonts w:eastAsiaTheme="majorEastAsia" w:cstheme="majorBidi"/>
      <w:b/>
      <w:color w:val="2E74B5" w:themeColor="accent1" w:themeShade="BF"/>
      <w:szCs w:val="26"/>
    </w:rPr>
  </w:style>
  <w:style w:type="paragraph" w:styleId="Heading3">
    <w:name w:val="heading 3"/>
    <w:basedOn w:val="Normal"/>
    <w:next w:val="Normal"/>
    <w:link w:val="Heading3Char"/>
    <w:uiPriority w:val="9"/>
    <w:unhideWhenUsed/>
    <w:qFormat/>
    <w:rsid w:val="00B5238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link w:val="Heading4Char"/>
    <w:uiPriority w:val="9"/>
    <w:qFormat/>
    <w:rsid w:val="006A40F0"/>
    <w:pPr>
      <w:spacing w:before="100" w:beforeAutospacing="1" w:after="100" w:afterAutospacing="1" w:line="240" w:lineRule="auto"/>
      <w:outlineLvl w:val="3"/>
    </w:pPr>
    <w:rPr>
      <w:rFonts w:eastAsia="Times New Roman" w:cs="Times New Roman"/>
      <w:b/>
      <w:bCs/>
      <w:szCs w:val="24"/>
      <w:lang w:eastAsia="en-IN" w:bidi="ta-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15F5"/>
    <w:rPr>
      <w:rFonts w:cs="Times New Roman"/>
      <w:szCs w:val="24"/>
    </w:rPr>
  </w:style>
  <w:style w:type="paragraph" w:styleId="ListParagraph">
    <w:name w:val="List Paragraph"/>
    <w:basedOn w:val="Normal"/>
    <w:uiPriority w:val="34"/>
    <w:qFormat/>
    <w:rsid w:val="007A15F5"/>
    <w:pPr>
      <w:ind w:left="720"/>
      <w:contextualSpacing/>
    </w:pPr>
  </w:style>
  <w:style w:type="paragraph" w:styleId="Header">
    <w:name w:val="header"/>
    <w:basedOn w:val="Normal"/>
    <w:link w:val="HeaderChar"/>
    <w:uiPriority w:val="99"/>
    <w:unhideWhenUsed/>
    <w:rsid w:val="00686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53F"/>
  </w:style>
  <w:style w:type="paragraph" w:styleId="Footer">
    <w:name w:val="footer"/>
    <w:basedOn w:val="Normal"/>
    <w:link w:val="FooterChar"/>
    <w:uiPriority w:val="99"/>
    <w:unhideWhenUsed/>
    <w:rsid w:val="00686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53F"/>
  </w:style>
  <w:style w:type="character" w:styleId="CommentReference">
    <w:name w:val="annotation reference"/>
    <w:basedOn w:val="DefaultParagraphFont"/>
    <w:uiPriority w:val="99"/>
    <w:semiHidden/>
    <w:unhideWhenUsed/>
    <w:rsid w:val="009232AA"/>
    <w:rPr>
      <w:sz w:val="16"/>
      <w:szCs w:val="16"/>
    </w:rPr>
  </w:style>
  <w:style w:type="paragraph" w:styleId="CommentText">
    <w:name w:val="annotation text"/>
    <w:basedOn w:val="Normal"/>
    <w:link w:val="CommentTextChar"/>
    <w:uiPriority w:val="99"/>
    <w:semiHidden/>
    <w:unhideWhenUsed/>
    <w:rsid w:val="009232AA"/>
    <w:pPr>
      <w:spacing w:line="240" w:lineRule="auto"/>
    </w:pPr>
    <w:rPr>
      <w:sz w:val="20"/>
      <w:szCs w:val="20"/>
    </w:rPr>
  </w:style>
  <w:style w:type="character" w:customStyle="1" w:styleId="CommentTextChar">
    <w:name w:val="Comment Text Char"/>
    <w:basedOn w:val="DefaultParagraphFont"/>
    <w:link w:val="CommentText"/>
    <w:uiPriority w:val="99"/>
    <w:semiHidden/>
    <w:rsid w:val="009232AA"/>
    <w:rPr>
      <w:sz w:val="20"/>
      <w:szCs w:val="20"/>
    </w:rPr>
  </w:style>
  <w:style w:type="paragraph" w:styleId="CommentSubject">
    <w:name w:val="annotation subject"/>
    <w:basedOn w:val="CommentText"/>
    <w:next w:val="CommentText"/>
    <w:link w:val="CommentSubjectChar"/>
    <w:uiPriority w:val="99"/>
    <w:semiHidden/>
    <w:unhideWhenUsed/>
    <w:rsid w:val="009232AA"/>
    <w:rPr>
      <w:b/>
      <w:bCs/>
    </w:rPr>
  </w:style>
  <w:style w:type="character" w:customStyle="1" w:styleId="CommentSubjectChar">
    <w:name w:val="Comment Subject Char"/>
    <w:basedOn w:val="CommentTextChar"/>
    <w:link w:val="CommentSubject"/>
    <w:uiPriority w:val="99"/>
    <w:semiHidden/>
    <w:rsid w:val="009232AA"/>
    <w:rPr>
      <w:b/>
      <w:bCs/>
      <w:sz w:val="20"/>
      <w:szCs w:val="20"/>
    </w:rPr>
  </w:style>
  <w:style w:type="paragraph" w:styleId="BalloonText">
    <w:name w:val="Balloon Text"/>
    <w:basedOn w:val="Normal"/>
    <w:link w:val="BalloonTextChar"/>
    <w:uiPriority w:val="99"/>
    <w:semiHidden/>
    <w:unhideWhenUsed/>
    <w:rsid w:val="009232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32AA"/>
    <w:rPr>
      <w:rFonts w:ascii="Segoe UI" w:hAnsi="Segoe UI" w:cs="Segoe UI"/>
      <w:sz w:val="18"/>
      <w:szCs w:val="18"/>
    </w:rPr>
  </w:style>
  <w:style w:type="character" w:styleId="Hyperlink">
    <w:name w:val="Hyperlink"/>
    <w:basedOn w:val="DefaultParagraphFont"/>
    <w:uiPriority w:val="99"/>
    <w:unhideWhenUsed/>
    <w:rsid w:val="00FC79E2"/>
    <w:rPr>
      <w:color w:val="0563C1" w:themeColor="hyperlink"/>
      <w:u w:val="single"/>
    </w:rPr>
  </w:style>
  <w:style w:type="character" w:styleId="UnresolvedMention">
    <w:name w:val="Unresolved Mention"/>
    <w:basedOn w:val="DefaultParagraphFont"/>
    <w:uiPriority w:val="99"/>
    <w:semiHidden/>
    <w:unhideWhenUsed/>
    <w:rsid w:val="00FC79E2"/>
    <w:rPr>
      <w:color w:val="605E5C"/>
      <w:shd w:val="clear" w:color="auto" w:fill="E1DFDD"/>
    </w:rPr>
  </w:style>
  <w:style w:type="paragraph" w:customStyle="1" w:styleId="head">
    <w:name w:val="head"/>
    <w:basedOn w:val="Normal"/>
    <w:rsid w:val="006E2EFD"/>
    <w:pPr>
      <w:spacing w:before="100" w:beforeAutospacing="1" w:after="100" w:afterAutospacing="1" w:line="240" w:lineRule="auto"/>
    </w:pPr>
    <w:rPr>
      <w:rFonts w:eastAsia="Times New Roman" w:cs="Times New Roman"/>
      <w:szCs w:val="24"/>
      <w:lang w:eastAsia="en-IN"/>
    </w:rPr>
  </w:style>
  <w:style w:type="paragraph" w:customStyle="1" w:styleId="Default">
    <w:name w:val="Default"/>
    <w:rsid w:val="00A3307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6A40F0"/>
    <w:rPr>
      <w:rFonts w:ascii="Times New Roman" w:eastAsia="Times New Roman" w:hAnsi="Times New Roman" w:cs="Times New Roman"/>
      <w:b/>
      <w:bCs/>
      <w:sz w:val="24"/>
      <w:szCs w:val="24"/>
      <w:lang w:eastAsia="en-IN" w:bidi="ta-IN"/>
    </w:rPr>
  </w:style>
  <w:style w:type="character" w:styleId="Strong">
    <w:name w:val="Strong"/>
    <w:basedOn w:val="DefaultParagraphFont"/>
    <w:uiPriority w:val="22"/>
    <w:qFormat/>
    <w:rsid w:val="006A40F0"/>
    <w:rPr>
      <w:b/>
      <w:bCs/>
    </w:rPr>
  </w:style>
  <w:style w:type="character" w:styleId="Emphasis">
    <w:name w:val="Emphasis"/>
    <w:basedOn w:val="DefaultParagraphFont"/>
    <w:uiPriority w:val="20"/>
    <w:qFormat/>
    <w:rsid w:val="006A40F0"/>
    <w:rPr>
      <w:i/>
      <w:iCs/>
    </w:rPr>
  </w:style>
  <w:style w:type="table" w:styleId="TableGrid">
    <w:name w:val="Table Grid"/>
    <w:basedOn w:val="TableNormal"/>
    <w:uiPriority w:val="59"/>
    <w:rsid w:val="00DC5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0DFF"/>
    <w:rPr>
      <w:rFonts w:ascii="Times New Roman" w:eastAsiaTheme="majorEastAsia" w:hAnsi="Times New Roman" w:cstheme="majorBidi"/>
      <w:b/>
      <w:color w:val="0070C0"/>
      <w:sz w:val="24"/>
      <w:szCs w:val="32"/>
    </w:rPr>
  </w:style>
  <w:style w:type="character" w:customStyle="1" w:styleId="Heading2Char">
    <w:name w:val="Heading 2 Char"/>
    <w:basedOn w:val="DefaultParagraphFont"/>
    <w:link w:val="Heading2"/>
    <w:uiPriority w:val="9"/>
    <w:rsid w:val="00140DFF"/>
    <w:rPr>
      <w:rFonts w:ascii="Times New Roman" w:eastAsiaTheme="majorEastAsia" w:hAnsi="Times New Roman" w:cstheme="majorBidi"/>
      <w:b/>
      <w:color w:val="2E74B5" w:themeColor="accent1" w:themeShade="BF"/>
      <w:szCs w:val="26"/>
    </w:rPr>
  </w:style>
  <w:style w:type="paragraph" w:styleId="TOCHeading">
    <w:name w:val="TOC Heading"/>
    <w:basedOn w:val="Heading1"/>
    <w:next w:val="Normal"/>
    <w:uiPriority w:val="39"/>
    <w:unhideWhenUsed/>
    <w:qFormat/>
    <w:rsid w:val="00140DFF"/>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7D39E6"/>
    <w:pPr>
      <w:tabs>
        <w:tab w:val="right" w:leader="dot" w:pos="9736"/>
      </w:tabs>
      <w:spacing w:before="120" w:after="100"/>
    </w:pPr>
  </w:style>
  <w:style w:type="paragraph" w:styleId="TOC2">
    <w:name w:val="toc 2"/>
    <w:basedOn w:val="Normal"/>
    <w:next w:val="Normal"/>
    <w:autoRedefine/>
    <w:uiPriority w:val="39"/>
    <w:unhideWhenUsed/>
    <w:rsid w:val="00140DFF"/>
    <w:pPr>
      <w:spacing w:after="100"/>
      <w:ind w:left="220"/>
    </w:pPr>
  </w:style>
  <w:style w:type="table" w:customStyle="1" w:styleId="TableGrid1">
    <w:name w:val="Table Grid1"/>
    <w:basedOn w:val="TableNormal"/>
    <w:next w:val="TableGrid"/>
    <w:uiPriority w:val="39"/>
    <w:rsid w:val="00F75718"/>
    <w:pPr>
      <w:spacing w:after="0" w:line="240" w:lineRule="auto"/>
    </w:pPr>
    <w:rPr>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5238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C3AB1"/>
    <w:pPr>
      <w:spacing w:after="100"/>
      <w:ind w:left="480"/>
    </w:pPr>
  </w:style>
  <w:style w:type="paragraph" w:customStyle="1" w:styleId="bl-list">
    <w:name w:val="bl-list"/>
    <w:basedOn w:val="Normal"/>
    <w:rsid w:val="008F0EB4"/>
    <w:pPr>
      <w:spacing w:before="100" w:beforeAutospacing="1" w:after="100" w:afterAutospacing="1" w:line="240" w:lineRule="auto"/>
      <w:jc w:val="left"/>
    </w:pPr>
    <w:rPr>
      <w:rFonts w:eastAsia="Times New Roman" w:cs="Times New Roman"/>
      <w:szCs w:val="24"/>
      <w:lang w:eastAsia="en-IN" w:bidi="ta-IN"/>
    </w:rPr>
  </w:style>
  <w:style w:type="character" w:styleId="FollowedHyperlink">
    <w:name w:val="FollowedHyperlink"/>
    <w:basedOn w:val="DefaultParagraphFont"/>
    <w:uiPriority w:val="99"/>
    <w:semiHidden/>
    <w:unhideWhenUsed/>
    <w:rsid w:val="006A2351"/>
    <w:rPr>
      <w:color w:val="954F72" w:themeColor="followedHyperlink"/>
      <w:u w:val="single"/>
    </w:rPr>
  </w:style>
  <w:style w:type="table" w:styleId="GridTable4-Accent1">
    <w:name w:val="Grid Table 4 Accent 1"/>
    <w:basedOn w:val="TableNormal"/>
    <w:uiPriority w:val="49"/>
    <w:rsid w:val="0090311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56E7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unhideWhenUsed/>
    <w:rsid w:val="00E54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rsid w:val="00E54966"/>
    <w:rPr>
      <w:rFonts w:ascii="Courier New" w:eastAsia="Times New Roman" w:hAnsi="Courier New" w:cs="Courier New"/>
      <w:sz w:val="20"/>
      <w:szCs w:val="20"/>
      <w:lang w:eastAsia="en-IN" w:bidi="ta-IN"/>
    </w:rPr>
  </w:style>
  <w:style w:type="table" w:styleId="GridTable1Light-Accent1">
    <w:name w:val="Grid Table 1 Light Accent 1"/>
    <w:basedOn w:val="TableNormal"/>
    <w:uiPriority w:val="46"/>
    <w:rsid w:val="002E0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E0B0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0770">
      <w:bodyDiv w:val="1"/>
      <w:marLeft w:val="0"/>
      <w:marRight w:val="0"/>
      <w:marTop w:val="0"/>
      <w:marBottom w:val="0"/>
      <w:divBdr>
        <w:top w:val="none" w:sz="0" w:space="0" w:color="auto"/>
        <w:left w:val="none" w:sz="0" w:space="0" w:color="auto"/>
        <w:bottom w:val="none" w:sz="0" w:space="0" w:color="auto"/>
        <w:right w:val="none" w:sz="0" w:space="0" w:color="auto"/>
      </w:divBdr>
    </w:div>
    <w:div w:id="157692634">
      <w:bodyDiv w:val="1"/>
      <w:marLeft w:val="0"/>
      <w:marRight w:val="0"/>
      <w:marTop w:val="0"/>
      <w:marBottom w:val="0"/>
      <w:divBdr>
        <w:top w:val="none" w:sz="0" w:space="0" w:color="auto"/>
        <w:left w:val="none" w:sz="0" w:space="0" w:color="auto"/>
        <w:bottom w:val="none" w:sz="0" w:space="0" w:color="auto"/>
        <w:right w:val="none" w:sz="0" w:space="0" w:color="auto"/>
      </w:divBdr>
    </w:div>
    <w:div w:id="172305291">
      <w:bodyDiv w:val="1"/>
      <w:marLeft w:val="0"/>
      <w:marRight w:val="0"/>
      <w:marTop w:val="0"/>
      <w:marBottom w:val="0"/>
      <w:divBdr>
        <w:top w:val="none" w:sz="0" w:space="0" w:color="auto"/>
        <w:left w:val="none" w:sz="0" w:space="0" w:color="auto"/>
        <w:bottom w:val="none" w:sz="0" w:space="0" w:color="auto"/>
        <w:right w:val="none" w:sz="0" w:space="0" w:color="auto"/>
      </w:divBdr>
      <w:divsChild>
        <w:div w:id="1227644363">
          <w:marLeft w:val="734"/>
          <w:marRight w:val="0"/>
          <w:marTop w:val="0"/>
          <w:marBottom w:val="0"/>
          <w:divBdr>
            <w:top w:val="none" w:sz="0" w:space="0" w:color="auto"/>
            <w:left w:val="none" w:sz="0" w:space="0" w:color="auto"/>
            <w:bottom w:val="none" w:sz="0" w:space="0" w:color="auto"/>
            <w:right w:val="none" w:sz="0" w:space="0" w:color="auto"/>
          </w:divBdr>
        </w:div>
        <w:div w:id="1488017029">
          <w:marLeft w:val="1440"/>
          <w:marRight w:val="0"/>
          <w:marTop w:val="120"/>
          <w:marBottom w:val="0"/>
          <w:divBdr>
            <w:top w:val="none" w:sz="0" w:space="0" w:color="auto"/>
            <w:left w:val="none" w:sz="0" w:space="0" w:color="auto"/>
            <w:bottom w:val="none" w:sz="0" w:space="0" w:color="auto"/>
            <w:right w:val="none" w:sz="0" w:space="0" w:color="auto"/>
          </w:divBdr>
        </w:div>
        <w:div w:id="1108038455">
          <w:marLeft w:val="1440"/>
          <w:marRight w:val="0"/>
          <w:marTop w:val="0"/>
          <w:marBottom w:val="0"/>
          <w:divBdr>
            <w:top w:val="none" w:sz="0" w:space="0" w:color="auto"/>
            <w:left w:val="none" w:sz="0" w:space="0" w:color="auto"/>
            <w:bottom w:val="none" w:sz="0" w:space="0" w:color="auto"/>
            <w:right w:val="none" w:sz="0" w:space="0" w:color="auto"/>
          </w:divBdr>
        </w:div>
        <w:div w:id="571622856">
          <w:marLeft w:val="1440"/>
          <w:marRight w:val="0"/>
          <w:marTop w:val="0"/>
          <w:marBottom w:val="0"/>
          <w:divBdr>
            <w:top w:val="none" w:sz="0" w:space="0" w:color="auto"/>
            <w:left w:val="none" w:sz="0" w:space="0" w:color="auto"/>
            <w:bottom w:val="none" w:sz="0" w:space="0" w:color="auto"/>
            <w:right w:val="none" w:sz="0" w:space="0" w:color="auto"/>
          </w:divBdr>
        </w:div>
        <w:div w:id="1032265543">
          <w:marLeft w:val="734"/>
          <w:marRight w:val="0"/>
          <w:marTop w:val="320"/>
          <w:marBottom w:val="0"/>
          <w:divBdr>
            <w:top w:val="none" w:sz="0" w:space="0" w:color="auto"/>
            <w:left w:val="none" w:sz="0" w:space="0" w:color="auto"/>
            <w:bottom w:val="none" w:sz="0" w:space="0" w:color="auto"/>
            <w:right w:val="none" w:sz="0" w:space="0" w:color="auto"/>
          </w:divBdr>
        </w:div>
        <w:div w:id="1482040944">
          <w:marLeft w:val="1440"/>
          <w:marRight w:val="0"/>
          <w:marTop w:val="120"/>
          <w:marBottom w:val="0"/>
          <w:divBdr>
            <w:top w:val="none" w:sz="0" w:space="0" w:color="auto"/>
            <w:left w:val="none" w:sz="0" w:space="0" w:color="auto"/>
            <w:bottom w:val="none" w:sz="0" w:space="0" w:color="auto"/>
            <w:right w:val="none" w:sz="0" w:space="0" w:color="auto"/>
          </w:divBdr>
        </w:div>
        <w:div w:id="673872771">
          <w:marLeft w:val="1440"/>
          <w:marRight w:val="0"/>
          <w:marTop w:val="0"/>
          <w:marBottom w:val="0"/>
          <w:divBdr>
            <w:top w:val="none" w:sz="0" w:space="0" w:color="auto"/>
            <w:left w:val="none" w:sz="0" w:space="0" w:color="auto"/>
            <w:bottom w:val="none" w:sz="0" w:space="0" w:color="auto"/>
            <w:right w:val="none" w:sz="0" w:space="0" w:color="auto"/>
          </w:divBdr>
        </w:div>
        <w:div w:id="531462186">
          <w:marLeft w:val="1440"/>
          <w:marRight w:val="0"/>
          <w:marTop w:val="0"/>
          <w:marBottom w:val="0"/>
          <w:divBdr>
            <w:top w:val="none" w:sz="0" w:space="0" w:color="auto"/>
            <w:left w:val="none" w:sz="0" w:space="0" w:color="auto"/>
            <w:bottom w:val="none" w:sz="0" w:space="0" w:color="auto"/>
            <w:right w:val="none" w:sz="0" w:space="0" w:color="auto"/>
          </w:divBdr>
        </w:div>
        <w:div w:id="1525749895">
          <w:marLeft w:val="1440"/>
          <w:marRight w:val="0"/>
          <w:marTop w:val="0"/>
          <w:marBottom w:val="0"/>
          <w:divBdr>
            <w:top w:val="none" w:sz="0" w:space="0" w:color="auto"/>
            <w:left w:val="none" w:sz="0" w:space="0" w:color="auto"/>
            <w:bottom w:val="none" w:sz="0" w:space="0" w:color="auto"/>
            <w:right w:val="none" w:sz="0" w:space="0" w:color="auto"/>
          </w:divBdr>
        </w:div>
        <w:div w:id="1095369008">
          <w:marLeft w:val="734"/>
          <w:marRight w:val="0"/>
          <w:marTop w:val="320"/>
          <w:marBottom w:val="0"/>
          <w:divBdr>
            <w:top w:val="none" w:sz="0" w:space="0" w:color="auto"/>
            <w:left w:val="none" w:sz="0" w:space="0" w:color="auto"/>
            <w:bottom w:val="none" w:sz="0" w:space="0" w:color="auto"/>
            <w:right w:val="none" w:sz="0" w:space="0" w:color="auto"/>
          </w:divBdr>
        </w:div>
        <w:div w:id="1736469970">
          <w:marLeft w:val="1440"/>
          <w:marRight w:val="0"/>
          <w:marTop w:val="120"/>
          <w:marBottom w:val="0"/>
          <w:divBdr>
            <w:top w:val="none" w:sz="0" w:space="0" w:color="auto"/>
            <w:left w:val="none" w:sz="0" w:space="0" w:color="auto"/>
            <w:bottom w:val="none" w:sz="0" w:space="0" w:color="auto"/>
            <w:right w:val="none" w:sz="0" w:space="0" w:color="auto"/>
          </w:divBdr>
        </w:div>
        <w:div w:id="1631931652">
          <w:marLeft w:val="1440"/>
          <w:marRight w:val="0"/>
          <w:marTop w:val="0"/>
          <w:marBottom w:val="0"/>
          <w:divBdr>
            <w:top w:val="none" w:sz="0" w:space="0" w:color="auto"/>
            <w:left w:val="none" w:sz="0" w:space="0" w:color="auto"/>
            <w:bottom w:val="none" w:sz="0" w:space="0" w:color="auto"/>
            <w:right w:val="none" w:sz="0" w:space="0" w:color="auto"/>
          </w:divBdr>
        </w:div>
        <w:div w:id="939066370">
          <w:marLeft w:val="1440"/>
          <w:marRight w:val="0"/>
          <w:marTop w:val="0"/>
          <w:marBottom w:val="0"/>
          <w:divBdr>
            <w:top w:val="none" w:sz="0" w:space="0" w:color="auto"/>
            <w:left w:val="none" w:sz="0" w:space="0" w:color="auto"/>
            <w:bottom w:val="none" w:sz="0" w:space="0" w:color="auto"/>
            <w:right w:val="none" w:sz="0" w:space="0" w:color="auto"/>
          </w:divBdr>
        </w:div>
        <w:div w:id="2019427682">
          <w:marLeft w:val="1440"/>
          <w:marRight w:val="0"/>
          <w:marTop w:val="0"/>
          <w:marBottom w:val="0"/>
          <w:divBdr>
            <w:top w:val="none" w:sz="0" w:space="0" w:color="auto"/>
            <w:left w:val="none" w:sz="0" w:space="0" w:color="auto"/>
            <w:bottom w:val="none" w:sz="0" w:space="0" w:color="auto"/>
            <w:right w:val="none" w:sz="0" w:space="0" w:color="auto"/>
          </w:divBdr>
        </w:div>
      </w:divsChild>
    </w:div>
    <w:div w:id="199171827">
      <w:bodyDiv w:val="1"/>
      <w:marLeft w:val="0"/>
      <w:marRight w:val="0"/>
      <w:marTop w:val="0"/>
      <w:marBottom w:val="0"/>
      <w:divBdr>
        <w:top w:val="none" w:sz="0" w:space="0" w:color="auto"/>
        <w:left w:val="none" w:sz="0" w:space="0" w:color="auto"/>
        <w:bottom w:val="none" w:sz="0" w:space="0" w:color="auto"/>
        <w:right w:val="none" w:sz="0" w:space="0" w:color="auto"/>
      </w:divBdr>
    </w:div>
    <w:div w:id="225145885">
      <w:bodyDiv w:val="1"/>
      <w:marLeft w:val="0"/>
      <w:marRight w:val="0"/>
      <w:marTop w:val="0"/>
      <w:marBottom w:val="0"/>
      <w:divBdr>
        <w:top w:val="none" w:sz="0" w:space="0" w:color="auto"/>
        <w:left w:val="none" w:sz="0" w:space="0" w:color="auto"/>
        <w:bottom w:val="none" w:sz="0" w:space="0" w:color="auto"/>
        <w:right w:val="none" w:sz="0" w:space="0" w:color="auto"/>
      </w:divBdr>
    </w:div>
    <w:div w:id="232274166">
      <w:bodyDiv w:val="1"/>
      <w:marLeft w:val="0"/>
      <w:marRight w:val="0"/>
      <w:marTop w:val="0"/>
      <w:marBottom w:val="0"/>
      <w:divBdr>
        <w:top w:val="none" w:sz="0" w:space="0" w:color="auto"/>
        <w:left w:val="none" w:sz="0" w:space="0" w:color="auto"/>
        <w:bottom w:val="none" w:sz="0" w:space="0" w:color="auto"/>
        <w:right w:val="none" w:sz="0" w:space="0" w:color="auto"/>
      </w:divBdr>
      <w:divsChild>
        <w:div w:id="130094263">
          <w:marLeft w:val="446"/>
          <w:marRight w:val="0"/>
          <w:marTop w:val="0"/>
          <w:marBottom w:val="0"/>
          <w:divBdr>
            <w:top w:val="none" w:sz="0" w:space="0" w:color="auto"/>
            <w:left w:val="none" w:sz="0" w:space="0" w:color="auto"/>
            <w:bottom w:val="none" w:sz="0" w:space="0" w:color="auto"/>
            <w:right w:val="none" w:sz="0" w:space="0" w:color="auto"/>
          </w:divBdr>
        </w:div>
        <w:div w:id="1109662863">
          <w:marLeft w:val="446"/>
          <w:marRight w:val="0"/>
          <w:marTop w:val="0"/>
          <w:marBottom w:val="0"/>
          <w:divBdr>
            <w:top w:val="none" w:sz="0" w:space="0" w:color="auto"/>
            <w:left w:val="none" w:sz="0" w:space="0" w:color="auto"/>
            <w:bottom w:val="none" w:sz="0" w:space="0" w:color="auto"/>
            <w:right w:val="none" w:sz="0" w:space="0" w:color="auto"/>
          </w:divBdr>
        </w:div>
        <w:div w:id="1563634181">
          <w:marLeft w:val="446"/>
          <w:marRight w:val="0"/>
          <w:marTop w:val="0"/>
          <w:marBottom w:val="0"/>
          <w:divBdr>
            <w:top w:val="none" w:sz="0" w:space="0" w:color="auto"/>
            <w:left w:val="none" w:sz="0" w:space="0" w:color="auto"/>
            <w:bottom w:val="none" w:sz="0" w:space="0" w:color="auto"/>
            <w:right w:val="none" w:sz="0" w:space="0" w:color="auto"/>
          </w:divBdr>
        </w:div>
      </w:divsChild>
    </w:div>
    <w:div w:id="261449542">
      <w:bodyDiv w:val="1"/>
      <w:marLeft w:val="0"/>
      <w:marRight w:val="0"/>
      <w:marTop w:val="0"/>
      <w:marBottom w:val="0"/>
      <w:divBdr>
        <w:top w:val="none" w:sz="0" w:space="0" w:color="auto"/>
        <w:left w:val="none" w:sz="0" w:space="0" w:color="auto"/>
        <w:bottom w:val="none" w:sz="0" w:space="0" w:color="auto"/>
        <w:right w:val="none" w:sz="0" w:space="0" w:color="auto"/>
      </w:divBdr>
      <w:divsChild>
        <w:div w:id="300504107">
          <w:marLeft w:val="446"/>
          <w:marRight w:val="0"/>
          <w:marTop w:val="0"/>
          <w:marBottom w:val="0"/>
          <w:divBdr>
            <w:top w:val="none" w:sz="0" w:space="0" w:color="auto"/>
            <w:left w:val="none" w:sz="0" w:space="0" w:color="auto"/>
            <w:bottom w:val="none" w:sz="0" w:space="0" w:color="auto"/>
            <w:right w:val="none" w:sz="0" w:space="0" w:color="auto"/>
          </w:divBdr>
        </w:div>
        <w:div w:id="1533572303">
          <w:marLeft w:val="446"/>
          <w:marRight w:val="0"/>
          <w:marTop w:val="0"/>
          <w:marBottom w:val="0"/>
          <w:divBdr>
            <w:top w:val="none" w:sz="0" w:space="0" w:color="auto"/>
            <w:left w:val="none" w:sz="0" w:space="0" w:color="auto"/>
            <w:bottom w:val="none" w:sz="0" w:space="0" w:color="auto"/>
            <w:right w:val="none" w:sz="0" w:space="0" w:color="auto"/>
          </w:divBdr>
        </w:div>
        <w:div w:id="126508561">
          <w:marLeft w:val="446"/>
          <w:marRight w:val="0"/>
          <w:marTop w:val="0"/>
          <w:marBottom w:val="0"/>
          <w:divBdr>
            <w:top w:val="none" w:sz="0" w:space="0" w:color="auto"/>
            <w:left w:val="none" w:sz="0" w:space="0" w:color="auto"/>
            <w:bottom w:val="none" w:sz="0" w:space="0" w:color="auto"/>
            <w:right w:val="none" w:sz="0" w:space="0" w:color="auto"/>
          </w:divBdr>
        </w:div>
        <w:div w:id="1195725849">
          <w:marLeft w:val="446"/>
          <w:marRight w:val="0"/>
          <w:marTop w:val="0"/>
          <w:marBottom w:val="0"/>
          <w:divBdr>
            <w:top w:val="none" w:sz="0" w:space="0" w:color="auto"/>
            <w:left w:val="none" w:sz="0" w:space="0" w:color="auto"/>
            <w:bottom w:val="none" w:sz="0" w:space="0" w:color="auto"/>
            <w:right w:val="none" w:sz="0" w:space="0" w:color="auto"/>
          </w:divBdr>
        </w:div>
        <w:div w:id="44110867">
          <w:marLeft w:val="446"/>
          <w:marRight w:val="0"/>
          <w:marTop w:val="0"/>
          <w:marBottom w:val="0"/>
          <w:divBdr>
            <w:top w:val="none" w:sz="0" w:space="0" w:color="auto"/>
            <w:left w:val="none" w:sz="0" w:space="0" w:color="auto"/>
            <w:bottom w:val="none" w:sz="0" w:space="0" w:color="auto"/>
            <w:right w:val="none" w:sz="0" w:space="0" w:color="auto"/>
          </w:divBdr>
        </w:div>
        <w:div w:id="1197425236">
          <w:marLeft w:val="446"/>
          <w:marRight w:val="0"/>
          <w:marTop w:val="0"/>
          <w:marBottom w:val="0"/>
          <w:divBdr>
            <w:top w:val="none" w:sz="0" w:space="0" w:color="auto"/>
            <w:left w:val="none" w:sz="0" w:space="0" w:color="auto"/>
            <w:bottom w:val="none" w:sz="0" w:space="0" w:color="auto"/>
            <w:right w:val="none" w:sz="0" w:space="0" w:color="auto"/>
          </w:divBdr>
        </w:div>
        <w:div w:id="1189759302">
          <w:marLeft w:val="446"/>
          <w:marRight w:val="0"/>
          <w:marTop w:val="0"/>
          <w:marBottom w:val="0"/>
          <w:divBdr>
            <w:top w:val="none" w:sz="0" w:space="0" w:color="auto"/>
            <w:left w:val="none" w:sz="0" w:space="0" w:color="auto"/>
            <w:bottom w:val="none" w:sz="0" w:space="0" w:color="auto"/>
            <w:right w:val="none" w:sz="0" w:space="0" w:color="auto"/>
          </w:divBdr>
        </w:div>
      </w:divsChild>
    </w:div>
    <w:div w:id="286856417">
      <w:bodyDiv w:val="1"/>
      <w:marLeft w:val="0"/>
      <w:marRight w:val="0"/>
      <w:marTop w:val="0"/>
      <w:marBottom w:val="0"/>
      <w:divBdr>
        <w:top w:val="none" w:sz="0" w:space="0" w:color="auto"/>
        <w:left w:val="none" w:sz="0" w:space="0" w:color="auto"/>
        <w:bottom w:val="none" w:sz="0" w:space="0" w:color="auto"/>
        <w:right w:val="none" w:sz="0" w:space="0" w:color="auto"/>
      </w:divBdr>
    </w:div>
    <w:div w:id="293368261">
      <w:bodyDiv w:val="1"/>
      <w:marLeft w:val="0"/>
      <w:marRight w:val="0"/>
      <w:marTop w:val="0"/>
      <w:marBottom w:val="0"/>
      <w:divBdr>
        <w:top w:val="none" w:sz="0" w:space="0" w:color="auto"/>
        <w:left w:val="none" w:sz="0" w:space="0" w:color="auto"/>
        <w:bottom w:val="none" w:sz="0" w:space="0" w:color="auto"/>
        <w:right w:val="none" w:sz="0" w:space="0" w:color="auto"/>
      </w:divBdr>
      <w:divsChild>
        <w:div w:id="1318530535">
          <w:marLeft w:val="734"/>
          <w:marRight w:val="0"/>
          <w:marTop w:val="120"/>
          <w:marBottom w:val="0"/>
          <w:divBdr>
            <w:top w:val="none" w:sz="0" w:space="0" w:color="auto"/>
            <w:left w:val="none" w:sz="0" w:space="0" w:color="auto"/>
            <w:bottom w:val="none" w:sz="0" w:space="0" w:color="auto"/>
            <w:right w:val="none" w:sz="0" w:space="0" w:color="auto"/>
          </w:divBdr>
        </w:div>
        <w:div w:id="2044020232">
          <w:marLeft w:val="734"/>
          <w:marRight w:val="0"/>
          <w:marTop w:val="120"/>
          <w:marBottom w:val="0"/>
          <w:divBdr>
            <w:top w:val="none" w:sz="0" w:space="0" w:color="auto"/>
            <w:left w:val="none" w:sz="0" w:space="0" w:color="auto"/>
            <w:bottom w:val="none" w:sz="0" w:space="0" w:color="auto"/>
            <w:right w:val="none" w:sz="0" w:space="0" w:color="auto"/>
          </w:divBdr>
        </w:div>
        <w:div w:id="266928655">
          <w:marLeft w:val="1440"/>
          <w:marRight w:val="0"/>
          <w:marTop w:val="0"/>
          <w:marBottom w:val="0"/>
          <w:divBdr>
            <w:top w:val="none" w:sz="0" w:space="0" w:color="auto"/>
            <w:left w:val="none" w:sz="0" w:space="0" w:color="auto"/>
            <w:bottom w:val="none" w:sz="0" w:space="0" w:color="auto"/>
            <w:right w:val="none" w:sz="0" w:space="0" w:color="auto"/>
          </w:divBdr>
        </w:div>
        <w:div w:id="613485419">
          <w:marLeft w:val="1440"/>
          <w:marRight w:val="0"/>
          <w:marTop w:val="0"/>
          <w:marBottom w:val="0"/>
          <w:divBdr>
            <w:top w:val="none" w:sz="0" w:space="0" w:color="auto"/>
            <w:left w:val="none" w:sz="0" w:space="0" w:color="auto"/>
            <w:bottom w:val="none" w:sz="0" w:space="0" w:color="auto"/>
            <w:right w:val="none" w:sz="0" w:space="0" w:color="auto"/>
          </w:divBdr>
        </w:div>
        <w:div w:id="1146819885">
          <w:marLeft w:val="1440"/>
          <w:marRight w:val="0"/>
          <w:marTop w:val="0"/>
          <w:marBottom w:val="0"/>
          <w:divBdr>
            <w:top w:val="none" w:sz="0" w:space="0" w:color="auto"/>
            <w:left w:val="none" w:sz="0" w:space="0" w:color="auto"/>
            <w:bottom w:val="none" w:sz="0" w:space="0" w:color="auto"/>
            <w:right w:val="none" w:sz="0" w:space="0" w:color="auto"/>
          </w:divBdr>
        </w:div>
        <w:div w:id="1476414106">
          <w:marLeft w:val="806"/>
          <w:marRight w:val="1008"/>
          <w:marTop w:val="0"/>
          <w:marBottom w:val="0"/>
          <w:divBdr>
            <w:top w:val="none" w:sz="0" w:space="0" w:color="auto"/>
            <w:left w:val="none" w:sz="0" w:space="0" w:color="auto"/>
            <w:bottom w:val="none" w:sz="0" w:space="0" w:color="auto"/>
            <w:right w:val="none" w:sz="0" w:space="0" w:color="auto"/>
          </w:divBdr>
        </w:div>
        <w:div w:id="228007687">
          <w:marLeft w:val="1440"/>
          <w:marRight w:val="0"/>
          <w:marTop w:val="0"/>
          <w:marBottom w:val="0"/>
          <w:divBdr>
            <w:top w:val="none" w:sz="0" w:space="0" w:color="auto"/>
            <w:left w:val="none" w:sz="0" w:space="0" w:color="auto"/>
            <w:bottom w:val="none" w:sz="0" w:space="0" w:color="auto"/>
            <w:right w:val="none" w:sz="0" w:space="0" w:color="auto"/>
          </w:divBdr>
        </w:div>
        <w:div w:id="241723506">
          <w:marLeft w:val="1440"/>
          <w:marRight w:val="0"/>
          <w:marTop w:val="0"/>
          <w:marBottom w:val="0"/>
          <w:divBdr>
            <w:top w:val="none" w:sz="0" w:space="0" w:color="auto"/>
            <w:left w:val="none" w:sz="0" w:space="0" w:color="auto"/>
            <w:bottom w:val="none" w:sz="0" w:space="0" w:color="auto"/>
            <w:right w:val="none" w:sz="0" w:space="0" w:color="auto"/>
          </w:divBdr>
        </w:div>
        <w:div w:id="680276422">
          <w:marLeft w:val="1440"/>
          <w:marRight w:val="0"/>
          <w:marTop w:val="0"/>
          <w:marBottom w:val="0"/>
          <w:divBdr>
            <w:top w:val="none" w:sz="0" w:space="0" w:color="auto"/>
            <w:left w:val="none" w:sz="0" w:space="0" w:color="auto"/>
            <w:bottom w:val="none" w:sz="0" w:space="0" w:color="auto"/>
            <w:right w:val="none" w:sz="0" w:space="0" w:color="auto"/>
          </w:divBdr>
        </w:div>
      </w:divsChild>
    </w:div>
    <w:div w:id="310326952">
      <w:bodyDiv w:val="1"/>
      <w:marLeft w:val="0"/>
      <w:marRight w:val="0"/>
      <w:marTop w:val="0"/>
      <w:marBottom w:val="0"/>
      <w:divBdr>
        <w:top w:val="none" w:sz="0" w:space="0" w:color="auto"/>
        <w:left w:val="none" w:sz="0" w:space="0" w:color="auto"/>
        <w:bottom w:val="none" w:sz="0" w:space="0" w:color="auto"/>
        <w:right w:val="none" w:sz="0" w:space="0" w:color="auto"/>
      </w:divBdr>
    </w:div>
    <w:div w:id="324012315">
      <w:bodyDiv w:val="1"/>
      <w:marLeft w:val="0"/>
      <w:marRight w:val="0"/>
      <w:marTop w:val="0"/>
      <w:marBottom w:val="0"/>
      <w:divBdr>
        <w:top w:val="none" w:sz="0" w:space="0" w:color="auto"/>
        <w:left w:val="none" w:sz="0" w:space="0" w:color="auto"/>
        <w:bottom w:val="none" w:sz="0" w:space="0" w:color="auto"/>
        <w:right w:val="none" w:sz="0" w:space="0" w:color="auto"/>
      </w:divBdr>
    </w:div>
    <w:div w:id="374742190">
      <w:bodyDiv w:val="1"/>
      <w:marLeft w:val="0"/>
      <w:marRight w:val="0"/>
      <w:marTop w:val="0"/>
      <w:marBottom w:val="0"/>
      <w:divBdr>
        <w:top w:val="none" w:sz="0" w:space="0" w:color="auto"/>
        <w:left w:val="none" w:sz="0" w:space="0" w:color="auto"/>
        <w:bottom w:val="none" w:sz="0" w:space="0" w:color="auto"/>
        <w:right w:val="none" w:sz="0" w:space="0" w:color="auto"/>
      </w:divBdr>
    </w:div>
    <w:div w:id="386731816">
      <w:bodyDiv w:val="1"/>
      <w:marLeft w:val="0"/>
      <w:marRight w:val="0"/>
      <w:marTop w:val="0"/>
      <w:marBottom w:val="0"/>
      <w:divBdr>
        <w:top w:val="none" w:sz="0" w:space="0" w:color="auto"/>
        <w:left w:val="none" w:sz="0" w:space="0" w:color="auto"/>
        <w:bottom w:val="none" w:sz="0" w:space="0" w:color="auto"/>
        <w:right w:val="none" w:sz="0" w:space="0" w:color="auto"/>
      </w:divBdr>
    </w:div>
    <w:div w:id="433988007">
      <w:bodyDiv w:val="1"/>
      <w:marLeft w:val="0"/>
      <w:marRight w:val="0"/>
      <w:marTop w:val="0"/>
      <w:marBottom w:val="0"/>
      <w:divBdr>
        <w:top w:val="none" w:sz="0" w:space="0" w:color="auto"/>
        <w:left w:val="none" w:sz="0" w:space="0" w:color="auto"/>
        <w:bottom w:val="none" w:sz="0" w:space="0" w:color="auto"/>
        <w:right w:val="none" w:sz="0" w:space="0" w:color="auto"/>
      </w:divBdr>
    </w:div>
    <w:div w:id="436799971">
      <w:bodyDiv w:val="1"/>
      <w:marLeft w:val="0"/>
      <w:marRight w:val="0"/>
      <w:marTop w:val="0"/>
      <w:marBottom w:val="0"/>
      <w:divBdr>
        <w:top w:val="none" w:sz="0" w:space="0" w:color="auto"/>
        <w:left w:val="none" w:sz="0" w:space="0" w:color="auto"/>
        <w:bottom w:val="none" w:sz="0" w:space="0" w:color="auto"/>
        <w:right w:val="none" w:sz="0" w:space="0" w:color="auto"/>
      </w:divBdr>
    </w:div>
    <w:div w:id="447699455">
      <w:bodyDiv w:val="1"/>
      <w:marLeft w:val="0"/>
      <w:marRight w:val="0"/>
      <w:marTop w:val="0"/>
      <w:marBottom w:val="0"/>
      <w:divBdr>
        <w:top w:val="none" w:sz="0" w:space="0" w:color="auto"/>
        <w:left w:val="none" w:sz="0" w:space="0" w:color="auto"/>
        <w:bottom w:val="none" w:sz="0" w:space="0" w:color="auto"/>
        <w:right w:val="none" w:sz="0" w:space="0" w:color="auto"/>
      </w:divBdr>
    </w:div>
    <w:div w:id="463742489">
      <w:bodyDiv w:val="1"/>
      <w:marLeft w:val="0"/>
      <w:marRight w:val="0"/>
      <w:marTop w:val="0"/>
      <w:marBottom w:val="0"/>
      <w:divBdr>
        <w:top w:val="none" w:sz="0" w:space="0" w:color="auto"/>
        <w:left w:val="none" w:sz="0" w:space="0" w:color="auto"/>
        <w:bottom w:val="none" w:sz="0" w:space="0" w:color="auto"/>
        <w:right w:val="none" w:sz="0" w:space="0" w:color="auto"/>
      </w:divBdr>
    </w:div>
    <w:div w:id="533423398">
      <w:bodyDiv w:val="1"/>
      <w:marLeft w:val="0"/>
      <w:marRight w:val="0"/>
      <w:marTop w:val="0"/>
      <w:marBottom w:val="0"/>
      <w:divBdr>
        <w:top w:val="none" w:sz="0" w:space="0" w:color="auto"/>
        <w:left w:val="none" w:sz="0" w:space="0" w:color="auto"/>
        <w:bottom w:val="none" w:sz="0" w:space="0" w:color="auto"/>
        <w:right w:val="none" w:sz="0" w:space="0" w:color="auto"/>
      </w:divBdr>
    </w:div>
    <w:div w:id="540092399">
      <w:bodyDiv w:val="1"/>
      <w:marLeft w:val="0"/>
      <w:marRight w:val="0"/>
      <w:marTop w:val="0"/>
      <w:marBottom w:val="0"/>
      <w:divBdr>
        <w:top w:val="none" w:sz="0" w:space="0" w:color="auto"/>
        <w:left w:val="none" w:sz="0" w:space="0" w:color="auto"/>
        <w:bottom w:val="none" w:sz="0" w:space="0" w:color="auto"/>
        <w:right w:val="none" w:sz="0" w:space="0" w:color="auto"/>
      </w:divBdr>
    </w:div>
    <w:div w:id="567880768">
      <w:bodyDiv w:val="1"/>
      <w:marLeft w:val="0"/>
      <w:marRight w:val="0"/>
      <w:marTop w:val="0"/>
      <w:marBottom w:val="0"/>
      <w:divBdr>
        <w:top w:val="none" w:sz="0" w:space="0" w:color="auto"/>
        <w:left w:val="none" w:sz="0" w:space="0" w:color="auto"/>
        <w:bottom w:val="none" w:sz="0" w:space="0" w:color="auto"/>
        <w:right w:val="none" w:sz="0" w:space="0" w:color="auto"/>
      </w:divBdr>
    </w:div>
    <w:div w:id="620265470">
      <w:bodyDiv w:val="1"/>
      <w:marLeft w:val="0"/>
      <w:marRight w:val="0"/>
      <w:marTop w:val="0"/>
      <w:marBottom w:val="0"/>
      <w:divBdr>
        <w:top w:val="none" w:sz="0" w:space="0" w:color="auto"/>
        <w:left w:val="none" w:sz="0" w:space="0" w:color="auto"/>
        <w:bottom w:val="none" w:sz="0" w:space="0" w:color="auto"/>
        <w:right w:val="none" w:sz="0" w:space="0" w:color="auto"/>
      </w:divBdr>
    </w:div>
    <w:div w:id="671757871">
      <w:bodyDiv w:val="1"/>
      <w:marLeft w:val="0"/>
      <w:marRight w:val="0"/>
      <w:marTop w:val="0"/>
      <w:marBottom w:val="0"/>
      <w:divBdr>
        <w:top w:val="none" w:sz="0" w:space="0" w:color="auto"/>
        <w:left w:val="none" w:sz="0" w:space="0" w:color="auto"/>
        <w:bottom w:val="none" w:sz="0" w:space="0" w:color="auto"/>
        <w:right w:val="none" w:sz="0" w:space="0" w:color="auto"/>
      </w:divBdr>
      <w:divsChild>
        <w:div w:id="1241908464">
          <w:marLeft w:val="446"/>
          <w:marRight w:val="0"/>
          <w:marTop w:val="360"/>
          <w:marBottom w:val="0"/>
          <w:divBdr>
            <w:top w:val="none" w:sz="0" w:space="0" w:color="auto"/>
            <w:left w:val="none" w:sz="0" w:space="0" w:color="auto"/>
            <w:bottom w:val="none" w:sz="0" w:space="0" w:color="auto"/>
            <w:right w:val="none" w:sz="0" w:space="0" w:color="auto"/>
          </w:divBdr>
        </w:div>
        <w:div w:id="1626157763">
          <w:marLeft w:val="1166"/>
          <w:marRight w:val="0"/>
          <w:marTop w:val="360"/>
          <w:marBottom w:val="0"/>
          <w:divBdr>
            <w:top w:val="none" w:sz="0" w:space="0" w:color="auto"/>
            <w:left w:val="none" w:sz="0" w:space="0" w:color="auto"/>
            <w:bottom w:val="none" w:sz="0" w:space="0" w:color="auto"/>
            <w:right w:val="none" w:sz="0" w:space="0" w:color="auto"/>
          </w:divBdr>
        </w:div>
        <w:div w:id="1754623209">
          <w:marLeft w:val="1886"/>
          <w:marRight w:val="0"/>
          <w:marTop w:val="360"/>
          <w:marBottom w:val="0"/>
          <w:divBdr>
            <w:top w:val="none" w:sz="0" w:space="0" w:color="auto"/>
            <w:left w:val="none" w:sz="0" w:space="0" w:color="auto"/>
            <w:bottom w:val="none" w:sz="0" w:space="0" w:color="auto"/>
            <w:right w:val="none" w:sz="0" w:space="0" w:color="auto"/>
          </w:divBdr>
        </w:div>
        <w:div w:id="2012877449">
          <w:marLeft w:val="1886"/>
          <w:marRight w:val="0"/>
          <w:marTop w:val="360"/>
          <w:marBottom w:val="0"/>
          <w:divBdr>
            <w:top w:val="none" w:sz="0" w:space="0" w:color="auto"/>
            <w:left w:val="none" w:sz="0" w:space="0" w:color="auto"/>
            <w:bottom w:val="none" w:sz="0" w:space="0" w:color="auto"/>
            <w:right w:val="none" w:sz="0" w:space="0" w:color="auto"/>
          </w:divBdr>
        </w:div>
        <w:div w:id="1511407305">
          <w:marLeft w:val="1166"/>
          <w:marRight w:val="0"/>
          <w:marTop w:val="360"/>
          <w:marBottom w:val="0"/>
          <w:divBdr>
            <w:top w:val="none" w:sz="0" w:space="0" w:color="auto"/>
            <w:left w:val="none" w:sz="0" w:space="0" w:color="auto"/>
            <w:bottom w:val="none" w:sz="0" w:space="0" w:color="auto"/>
            <w:right w:val="none" w:sz="0" w:space="0" w:color="auto"/>
          </w:divBdr>
        </w:div>
        <w:div w:id="1179999412">
          <w:marLeft w:val="1886"/>
          <w:marRight w:val="0"/>
          <w:marTop w:val="360"/>
          <w:marBottom w:val="0"/>
          <w:divBdr>
            <w:top w:val="none" w:sz="0" w:space="0" w:color="auto"/>
            <w:left w:val="none" w:sz="0" w:space="0" w:color="auto"/>
            <w:bottom w:val="none" w:sz="0" w:space="0" w:color="auto"/>
            <w:right w:val="none" w:sz="0" w:space="0" w:color="auto"/>
          </w:divBdr>
        </w:div>
        <w:div w:id="985279290">
          <w:marLeft w:val="1886"/>
          <w:marRight w:val="0"/>
          <w:marTop w:val="360"/>
          <w:marBottom w:val="0"/>
          <w:divBdr>
            <w:top w:val="none" w:sz="0" w:space="0" w:color="auto"/>
            <w:left w:val="none" w:sz="0" w:space="0" w:color="auto"/>
            <w:bottom w:val="none" w:sz="0" w:space="0" w:color="auto"/>
            <w:right w:val="none" w:sz="0" w:space="0" w:color="auto"/>
          </w:divBdr>
        </w:div>
        <w:div w:id="377053246">
          <w:marLeft w:val="1166"/>
          <w:marRight w:val="0"/>
          <w:marTop w:val="360"/>
          <w:marBottom w:val="0"/>
          <w:divBdr>
            <w:top w:val="none" w:sz="0" w:space="0" w:color="auto"/>
            <w:left w:val="none" w:sz="0" w:space="0" w:color="auto"/>
            <w:bottom w:val="none" w:sz="0" w:space="0" w:color="auto"/>
            <w:right w:val="none" w:sz="0" w:space="0" w:color="auto"/>
          </w:divBdr>
        </w:div>
        <w:div w:id="748499317">
          <w:marLeft w:val="446"/>
          <w:marRight w:val="0"/>
          <w:marTop w:val="360"/>
          <w:marBottom w:val="0"/>
          <w:divBdr>
            <w:top w:val="none" w:sz="0" w:space="0" w:color="auto"/>
            <w:left w:val="none" w:sz="0" w:space="0" w:color="auto"/>
            <w:bottom w:val="none" w:sz="0" w:space="0" w:color="auto"/>
            <w:right w:val="none" w:sz="0" w:space="0" w:color="auto"/>
          </w:divBdr>
        </w:div>
        <w:div w:id="1866602309">
          <w:marLeft w:val="1166"/>
          <w:marRight w:val="0"/>
          <w:marTop w:val="360"/>
          <w:marBottom w:val="0"/>
          <w:divBdr>
            <w:top w:val="none" w:sz="0" w:space="0" w:color="auto"/>
            <w:left w:val="none" w:sz="0" w:space="0" w:color="auto"/>
            <w:bottom w:val="none" w:sz="0" w:space="0" w:color="auto"/>
            <w:right w:val="none" w:sz="0" w:space="0" w:color="auto"/>
          </w:divBdr>
        </w:div>
        <w:div w:id="1107889382">
          <w:marLeft w:val="1166"/>
          <w:marRight w:val="0"/>
          <w:marTop w:val="360"/>
          <w:marBottom w:val="0"/>
          <w:divBdr>
            <w:top w:val="none" w:sz="0" w:space="0" w:color="auto"/>
            <w:left w:val="none" w:sz="0" w:space="0" w:color="auto"/>
            <w:bottom w:val="none" w:sz="0" w:space="0" w:color="auto"/>
            <w:right w:val="none" w:sz="0" w:space="0" w:color="auto"/>
          </w:divBdr>
        </w:div>
        <w:div w:id="2078086343">
          <w:marLeft w:val="1166"/>
          <w:marRight w:val="0"/>
          <w:marTop w:val="360"/>
          <w:marBottom w:val="0"/>
          <w:divBdr>
            <w:top w:val="none" w:sz="0" w:space="0" w:color="auto"/>
            <w:left w:val="none" w:sz="0" w:space="0" w:color="auto"/>
            <w:bottom w:val="none" w:sz="0" w:space="0" w:color="auto"/>
            <w:right w:val="none" w:sz="0" w:space="0" w:color="auto"/>
          </w:divBdr>
        </w:div>
      </w:divsChild>
    </w:div>
    <w:div w:id="697895667">
      <w:bodyDiv w:val="1"/>
      <w:marLeft w:val="0"/>
      <w:marRight w:val="0"/>
      <w:marTop w:val="0"/>
      <w:marBottom w:val="0"/>
      <w:divBdr>
        <w:top w:val="none" w:sz="0" w:space="0" w:color="auto"/>
        <w:left w:val="none" w:sz="0" w:space="0" w:color="auto"/>
        <w:bottom w:val="none" w:sz="0" w:space="0" w:color="auto"/>
        <w:right w:val="none" w:sz="0" w:space="0" w:color="auto"/>
      </w:divBdr>
    </w:div>
    <w:div w:id="776563808">
      <w:bodyDiv w:val="1"/>
      <w:marLeft w:val="0"/>
      <w:marRight w:val="0"/>
      <w:marTop w:val="0"/>
      <w:marBottom w:val="0"/>
      <w:divBdr>
        <w:top w:val="none" w:sz="0" w:space="0" w:color="auto"/>
        <w:left w:val="none" w:sz="0" w:space="0" w:color="auto"/>
        <w:bottom w:val="none" w:sz="0" w:space="0" w:color="auto"/>
        <w:right w:val="none" w:sz="0" w:space="0" w:color="auto"/>
      </w:divBdr>
    </w:div>
    <w:div w:id="778451072">
      <w:bodyDiv w:val="1"/>
      <w:marLeft w:val="0"/>
      <w:marRight w:val="0"/>
      <w:marTop w:val="0"/>
      <w:marBottom w:val="0"/>
      <w:divBdr>
        <w:top w:val="none" w:sz="0" w:space="0" w:color="auto"/>
        <w:left w:val="none" w:sz="0" w:space="0" w:color="auto"/>
        <w:bottom w:val="none" w:sz="0" w:space="0" w:color="auto"/>
        <w:right w:val="none" w:sz="0" w:space="0" w:color="auto"/>
      </w:divBdr>
      <w:divsChild>
        <w:div w:id="488597589">
          <w:marLeft w:val="922"/>
          <w:marRight w:val="0"/>
          <w:marTop w:val="120"/>
          <w:marBottom w:val="0"/>
          <w:divBdr>
            <w:top w:val="none" w:sz="0" w:space="0" w:color="auto"/>
            <w:left w:val="none" w:sz="0" w:space="0" w:color="auto"/>
            <w:bottom w:val="none" w:sz="0" w:space="0" w:color="auto"/>
            <w:right w:val="none" w:sz="0" w:space="0" w:color="auto"/>
          </w:divBdr>
        </w:div>
        <w:div w:id="1583683446">
          <w:marLeft w:val="1642"/>
          <w:marRight w:val="0"/>
          <w:marTop w:val="120"/>
          <w:marBottom w:val="0"/>
          <w:divBdr>
            <w:top w:val="none" w:sz="0" w:space="0" w:color="auto"/>
            <w:left w:val="none" w:sz="0" w:space="0" w:color="auto"/>
            <w:bottom w:val="none" w:sz="0" w:space="0" w:color="auto"/>
            <w:right w:val="none" w:sz="0" w:space="0" w:color="auto"/>
          </w:divBdr>
        </w:div>
        <w:div w:id="720515434">
          <w:marLeft w:val="2275"/>
          <w:marRight w:val="0"/>
          <w:marTop w:val="120"/>
          <w:marBottom w:val="0"/>
          <w:divBdr>
            <w:top w:val="none" w:sz="0" w:space="0" w:color="auto"/>
            <w:left w:val="none" w:sz="0" w:space="0" w:color="auto"/>
            <w:bottom w:val="none" w:sz="0" w:space="0" w:color="auto"/>
            <w:right w:val="none" w:sz="0" w:space="0" w:color="auto"/>
          </w:divBdr>
        </w:div>
        <w:div w:id="386607210">
          <w:marLeft w:val="2275"/>
          <w:marRight w:val="0"/>
          <w:marTop w:val="120"/>
          <w:marBottom w:val="0"/>
          <w:divBdr>
            <w:top w:val="none" w:sz="0" w:space="0" w:color="auto"/>
            <w:left w:val="none" w:sz="0" w:space="0" w:color="auto"/>
            <w:bottom w:val="none" w:sz="0" w:space="0" w:color="auto"/>
            <w:right w:val="none" w:sz="0" w:space="0" w:color="auto"/>
          </w:divBdr>
        </w:div>
        <w:div w:id="966081928">
          <w:marLeft w:val="1642"/>
          <w:marRight w:val="0"/>
          <w:marTop w:val="120"/>
          <w:marBottom w:val="0"/>
          <w:divBdr>
            <w:top w:val="none" w:sz="0" w:space="0" w:color="auto"/>
            <w:left w:val="none" w:sz="0" w:space="0" w:color="auto"/>
            <w:bottom w:val="none" w:sz="0" w:space="0" w:color="auto"/>
            <w:right w:val="none" w:sz="0" w:space="0" w:color="auto"/>
          </w:divBdr>
        </w:div>
        <w:div w:id="1006513470">
          <w:marLeft w:val="2275"/>
          <w:marRight w:val="0"/>
          <w:marTop w:val="120"/>
          <w:marBottom w:val="0"/>
          <w:divBdr>
            <w:top w:val="none" w:sz="0" w:space="0" w:color="auto"/>
            <w:left w:val="none" w:sz="0" w:space="0" w:color="auto"/>
            <w:bottom w:val="none" w:sz="0" w:space="0" w:color="auto"/>
            <w:right w:val="none" w:sz="0" w:space="0" w:color="auto"/>
          </w:divBdr>
        </w:div>
        <w:div w:id="1527597579">
          <w:marLeft w:val="2275"/>
          <w:marRight w:val="0"/>
          <w:marTop w:val="120"/>
          <w:marBottom w:val="0"/>
          <w:divBdr>
            <w:top w:val="none" w:sz="0" w:space="0" w:color="auto"/>
            <w:left w:val="none" w:sz="0" w:space="0" w:color="auto"/>
            <w:bottom w:val="none" w:sz="0" w:space="0" w:color="auto"/>
            <w:right w:val="none" w:sz="0" w:space="0" w:color="auto"/>
          </w:divBdr>
        </w:div>
      </w:divsChild>
    </w:div>
    <w:div w:id="799302098">
      <w:bodyDiv w:val="1"/>
      <w:marLeft w:val="0"/>
      <w:marRight w:val="0"/>
      <w:marTop w:val="0"/>
      <w:marBottom w:val="0"/>
      <w:divBdr>
        <w:top w:val="none" w:sz="0" w:space="0" w:color="auto"/>
        <w:left w:val="none" w:sz="0" w:space="0" w:color="auto"/>
        <w:bottom w:val="none" w:sz="0" w:space="0" w:color="auto"/>
        <w:right w:val="none" w:sz="0" w:space="0" w:color="auto"/>
      </w:divBdr>
    </w:div>
    <w:div w:id="805665902">
      <w:bodyDiv w:val="1"/>
      <w:marLeft w:val="0"/>
      <w:marRight w:val="0"/>
      <w:marTop w:val="0"/>
      <w:marBottom w:val="0"/>
      <w:divBdr>
        <w:top w:val="none" w:sz="0" w:space="0" w:color="auto"/>
        <w:left w:val="none" w:sz="0" w:space="0" w:color="auto"/>
        <w:bottom w:val="none" w:sz="0" w:space="0" w:color="auto"/>
        <w:right w:val="none" w:sz="0" w:space="0" w:color="auto"/>
      </w:divBdr>
    </w:div>
    <w:div w:id="850487519">
      <w:bodyDiv w:val="1"/>
      <w:marLeft w:val="0"/>
      <w:marRight w:val="0"/>
      <w:marTop w:val="0"/>
      <w:marBottom w:val="0"/>
      <w:divBdr>
        <w:top w:val="none" w:sz="0" w:space="0" w:color="auto"/>
        <w:left w:val="none" w:sz="0" w:space="0" w:color="auto"/>
        <w:bottom w:val="none" w:sz="0" w:space="0" w:color="auto"/>
        <w:right w:val="none" w:sz="0" w:space="0" w:color="auto"/>
      </w:divBdr>
    </w:div>
    <w:div w:id="878589606">
      <w:bodyDiv w:val="1"/>
      <w:marLeft w:val="0"/>
      <w:marRight w:val="0"/>
      <w:marTop w:val="0"/>
      <w:marBottom w:val="0"/>
      <w:divBdr>
        <w:top w:val="none" w:sz="0" w:space="0" w:color="auto"/>
        <w:left w:val="none" w:sz="0" w:space="0" w:color="auto"/>
        <w:bottom w:val="none" w:sz="0" w:space="0" w:color="auto"/>
        <w:right w:val="none" w:sz="0" w:space="0" w:color="auto"/>
      </w:divBdr>
    </w:div>
    <w:div w:id="900870632">
      <w:bodyDiv w:val="1"/>
      <w:marLeft w:val="0"/>
      <w:marRight w:val="0"/>
      <w:marTop w:val="0"/>
      <w:marBottom w:val="0"/>
      <w:divBdr>
        <w:top w:val="none" w:sz="0" w:space="0" w:color="auto"/>
        <w:left w:val="none" w:sz="0" w:space="0" w:color="auto"/>
        <w:bottom w:val="none" w:sz="0" w:space="0" w:color="auto"/>
        <w:right w:val="none" w:sz="0" w:space="0" w:color="auto"/>
      </w:divBdr>
    </w:div>
    <w:div w:id="908660576">
      <w:bodyDiv w:val="1"/>
      <w:marLeft w:val="0"/>
      <w:marRight w:val="0"/>
      <w:marTop w:val="0"/>
      <w:marBottom w:val="0"/>
      <w:divBdr>
        <w:top w:val="none" w:sz="0" w:space="0" w:color="auto"/>
        <w:left w:val="none" w:sz="0" w:space="0" w:color="auto"/>
        <w:bottom w:val="none" w:sz="0" w:space="0" w:color="auto"/>
        <w:right w:val="none" w:sz="0" w:space="0" w:color="auto"/>
      </w:divBdr>
    </w:div>
    <w:div w:id="919369081">
      <w:bodyDiv w:val="1"/>
      <w:marLeft w:val="0"/>
      <w:marRight w:val="0"/>
      <w:marTop w:val="0"/>
      <w:marBottom w:val="0"/>
      <w:divBdr>
        <w:top w:val="none" w:sz="0" w:space="0" w:color="auto"/>
        <w:left w:val="none" w:sz="0" w:space="0" w:color="auto"/>
        <w:bottom w:val="none" w:sz="0" w:space="0" w:color="auto"/>
        <w:right w:val="none" w:sz="0" w:space="0" w:color="auto"/>
      </w:divBdr>
    </w:div>
    <w:div w:id="933712057">
      <w:bodyDiv w:val="1"/>
      <w:marLeft w:val="0"/>
      <w:marRight w:val="0"/>
      <w:marTop w:val="0"/>
      <w:marBottom w:val="0"/>
      <w:divBdr>
        <w:top w:val="none" w:sz="0" w:space="0" w:color="auto"/>
        <w:left w:val="none" w:sz="0" w:space="0" w:color="auto"/>
        <w:bottom w:val="none" w:sz="0" w:space="0" w:color="auto"/>
        <w:right w:val="none" w:sz="0" w:space="0" w:color="auto"/>
      </w:divBdr>
      <w:divsChild>
        <w:div w:id="1821069846">
          <w:marLeft w:val="734"/>
          <w:marRight w:val="0"/>
          <w:marTop w:val="120"/>
          <w:marBottom w:val="0"/>
          <w:divBdr>
            <w:top w:val="none" w:sz="0" w:space="0" w:color="auto"/>
            <w:left w:val="none" w:sz="0" w:space="0" w:color="auto"/>
            <w:bottom w:val="none" w:sz="0" w:space="0" w:color="auto"/>
            <w:right w:val="none" w:sz="0" w:space="0" w:color="auto"/>
          </w:divBdr>
        </w:div>
        <w:div w:id="132528317">
          <w:marLeft w:val="734"/>
          <w:marRight w:val="0"/>
          <w:marTop w:val="120"/>
          <w:marBottom w:val="0"/>
          <w:divBdr>
            <w:top w:val="none" w:sz="0" w:space="0" w:color="auto"/>
            <w:left w:val="none" w:sz="0" w:space="0" w:color="auto"/>
            <w:bottom w:val="none" w:sz="0" w:space="0" w:color="auto"/>
            <w:right w:val="none" w:sz="0" w:space="0" w:color="auto"/>
          </w:divBdr>
        </w:div>
        <w:div w:id="1415862085">
          <w:marLeft w:val="1440"/>
          <w:marRight w:val="0"/>
          <w:marTop w:val="0"/>
          <w:marBottom w:val="0"/>
          <w:divBdr>
            <w:top w:val="none" w:sz="0" w:space="0" w:color="auto"/>
            <w:left w:val="none" w:sz="0" w:space="0" w:color="auto"/>
            <w:bottom w:val="none" w:sz="0" w:space="0" w:color="auto"/>
            <w:right w:val="none" w:sz="0" w:space="0" w:color="auto"/>
          </w:divBdr>
        </w:div>
        <w:div w:id="1368482399">
          <w:marLeft w:val="1440"/>
          <w:marRight w:val="0"/>
          <w:marTop w:val="0"/>
          <w:marBottom w:val="0"/>
          <w:divBdr>
            <w:top w:val="none" w:sz="0" w:space="0" w:color="auto"/>
            <w:left w:val="none" w:sz="0" w:space="0" w:color="auto"/>
            <w:bottom w:val="none" w:sz="0" w:space="0" w:color="auto"/>
            <w:right w:val="none" w:sz="0" w:space="0" w:color="auto"/>
          </w:divBdr>
        </w:div>
        <w:div w:id="425228628">
          <w:marLeft w:val="1440"/>
          <w:marRight w:val="0"/>
          <w:marTop w:val="0"/>
          <w:marBottom w:val="0"/>
          <w:divBdr>
            <w:top w:val="none" w:sz="0" w:space="0" w:color="auto"/>
            <w:left w:val="none" w:sz="0" w:space="0" w:color="auto"/>
            <w:bottom w:val="none" w:sz="0" w:space="0" w:color="auto"/>
            <w:right w:val="none" w:sz="0" w:space="0" w:color="auto"/>
          </w:divBdr>
        </w:div>
        <w:div w:id="1291669272">
          <w:marLeft w:val="806"/>
          <w:marRight w:val="1008"/>
          <w:marTop w:val="0"/>
          <w:marBottom w:val="0"/>
          <w:divBdr>
            <w:top w:val="none" w:sz="0" w:space="0" w:color="auto"/>
            <w:left w:val="none" w:sz="0" w:space="0" w:color="auto"/>
            <w:bottom w:val="none" w:sz="0" w:space="0" w:color="auto"/>
            <w:right w:val="none" w:sz="0" w:space="0" w:color="auto"/>
          </w:divBdr>
        </w:div>
        <w:div w:id="1732658753">
          <w:marLeft w:val="1440"/>
          <w:marRight w:val="0"/>
          <w:marTop w:val="0"/>
          <w:marBottom w:val="0"/>
          <w:divBdr>
            <w:top w:val="none" w:sz="0" w:space="0" w:color="auto"/>
            <w:left w:val="none" w:sz="0" w:space="0" w:color="auto"/>
            <w:bottom w:val="none" w:sz="0" w:space="0" w:color="auto"/>
            <w:right w:val="none" w:sz="0" w:space="0" w:color="auto"/>
          </w:divBdr>
        </w:div>
        <w:div w:id="350037596">
          <w:marLeft w:val="1440"/>
          <w:marRight w:val="0"/>
          <w:marTop w:val="0"/>
          <w:marBottom w:val="0"/>
          <w:divBdr>
            <w:top w:val="none" w:sz="0" w:space="0" w:color="auto"/>
            <w:left w:val="none" w:sz="0" w:space="0" w:color="auto"/>
            <w:bottom w:val="none" w:sz="0" w:space="0" w:color="auto"/>
            <w:right w:val="none" w:sz="0" w:space="0" w:color="auto"/>
          </w:divBdr>
        </w:div>
        <w:div w:id="311059157">
          <w:marLeft w:val="1440"/>
          <w:marRight w:val="0"/>
          <w:marTop w:val="0"/>
          <w:marBottom w:val="0"/>
          <w:divBdr>
            <w:top w:val="none" w:sz="0" w:space="0" w:color="auto"/>
            <w:left w:val="none" w:sz="0" w:space="0" w:color="auto"/>
            <w:bottom w:val="none" w:sz="0" w:space="0" w:color="auto"/>
            <w:right w:val="none" w:sz="0" w:space="0" w:color="auto"/>
          </w:divBdr>
        </w:div>
      </w:divsChild>
    </w:div>
    <w:div w:id="959847900">
      <w:bodyDiv w:val="1"/>
      <w:marLeft w:val="0"/>
      <w:marRight w:val="0"/>
      <w:marTop w:val="0"/>
      <w:marBottom w:val="0"/>
      <w:divBdr>
        <w:top w:val="none" w:sz="0" w:space="0" w:color="auto"/>
        <w:left w:val="none" w:sz="0" w:space="0" w:color="auto"/>
        <w:bottom w:val="none" w:sz="0" w:space="0" w:color="auto"/>
        <w:right w:val="none" w:sz="0" w:space="0" w:color="auto"/>
      </w:divBdr>
    </w:div>
    <w:div w:id="975140951">
      <w:bodyDiv w:val="1"/>
      <w:marLeft w:val="0"/>
      <w:marRight w:val="0"/>
      <w:marTop w:val="0"/>
      <w:marBottom w:val="0"/>
      <w:divBdr>
        <w:top w:val="none" w:sz="0" w:space="0" w:color="auto"/>
        <w:left w:val="none" w:sz="0" w:space="0" w:color="auto"/>
        <w:bottom w:val="none" w:sz="0" w:space="0" w:color="auto"/>
        <w:right w:val="none" w:sz="0" w:space="0" w:color="auto"/>
      </w:divBdr>
    </w:div>
    <w:div w:id="1033113442">
      <w:bodyDiv w:val="1"/>
      <w:marLeft w:val="0"/>
      <w:marRight w:val="0"/>
      <w:marTop w:val="0"/>
      <w:marBottom w:val="0"/>
      <w:divBdr>
        <w:top w:val="none" w:sz="0" w:space="0" w:color="auto"/>
        <w:left w:val="none" w:sz="0" w:space="0" w:color="auto"/>
        <w:bottom w:val="none" w:sz="0" w:space="0" w:color="auto"/>
        <w:right w:val="none" w:sz="0" w:space="0" w:color="auto"/>
      </w:divBdr>
      <w:divsChild>
        <w:div w:id="990133876">
          <w:marLeft w:val="922"/>
          <w:marRight w:val="0"/>
          <w:marTop w:val="120"/>
          <w:marBottom w:val="0"/>
          <w:divBdr>
            <w:top w:val="none" w:sz="0" w:space="0" w:color="auto"/>
            <w:left w:val="none" w:sz="0" w:space="0" w:color="auto"/>
            <w:bottom w:val="none" w:sz="0" w:space="0" w:color="auto"/>
            <w:right w:val="none" w:sz="0" w:space="0" w:color="auto"/>
          </w:divBdr>
        </w:div>
        <w:div w:id="656034045">
          <w:marLeft w:val="1555"/>
          <w:marRight w:val="0"/>
          <w:marTop w:val="120"/>
          <w:marBottom w:val="0"/>
          <w:divBdr>
            <w:top w:val="none" w:sz="0" w:space="0" w:color="auto"/>
            <w:left w:val="none" w:sz="0" w:space="0" w:color="auto"/>
            <w:bottom w:val="none" w:sz="0" w:space="0" w:color="auto"/>
            <w:right w:val="none" w:sz="0" w:space="0" w:color="auto"/>
          </w:divBdr>
        </w:div>
        <w:div w:id="1729646892">
          <w:marLeft w:val="1555"/>
          <w:marRight w:val="0"/>
          <w:marTop w:val="120"/>
          <w:marBottom w:val="0"/>
          <w:divBdr>
            <w:top w:val="none" w:sz="0" w:space="0" w:color="auto"/>
            <w:left w:val="none" w:sz="0" w:space="0" w:color="auto"/>
            <w:bottom w:val="none" w:sz="0" w:space="0" w:color="auto"/>
            <w:right w:val="none" w:sz="0" w:space="0" w:color="auto"/>
          </w:divBdr>
        </w:div>
        <w:div w:id="139032846">
          <w:marLeft w:val="1555"/>
          <w:marRight w:val="0"/>
          <w:marTop w:val="120"/>
          <w:marBottom w:val="0"/>
          <w:divBdr>
            <w:top w:val="none" w:sz="0" w:space="0" w:color="auto"/>
            <w:left w:val="none" w:sz="0" w:space="0" w:color="auto"/>
            <w:bottom w:val="none" w:sz="0" w:space="0" w:color="auto"/>
            <w:right w:val="none" w:sz="0" w:space="0" w:color="auto"/>
          </w:divBdr>
        </w:div>
      </w:divsChild>
    </w:div>
    <w:div w:id="1047024585">
      <w:bodyDiv w:val="1"/>
      <w:marLeft w:val="0"/>
      <w:marRight w:val="0"/>
      <w:marTop w:val="0"/>
      <w:marBottom w:val="0"/>
      <w:divBdr>
        <w:top w:val="none" w:sz="0" w:space="0" w:color="auto"/>
        <w:left w:val="none" w:sz="0" w:space="0" w:color="auto"/>
        <w:bottom w:val="none" w:sz="0" w:space="0" w:color="auto"/>
        <w:right w:val="none" w:sz="0" w:space="0" w:color="auto"/>
      </w:divBdr>
    </w:div>
    <w:div w:id="1076323311">
      <w:bodyDiv w:val="1"/>
      <w:marLeft w:val="0"/>
      <w:marRight w:val="0"/>
      <w:marTop w:val="0"/>
      <w:marBottom w:val="0"/>
      <w:divBdr>
        <w:top w:val="none" w:sz="0" w:space="0" w:color="auto"/>
        <w:left w:val="none" w:sz="0" w:space="0" w:color="auto"/>
        <w:bottom w:val="none" w:sz="0" w:space="0" w:color="auto"/>
        <w:right w:val="none" w:sz="0" w:space="0" w:color="auto"/>
      </w:divBdr>
    </w:div>
    <w:div w:id="1081216601">
      <w:bodyDiv w:val="1"/>
      <w:marLeft w:val="0"/>
      <w:marRight w:val="0"/>
      <w:marTop w:val="0"/>
      <w:marBottom w:val="0"/>
      <w:divBdr>
        <w:top w:val="none" w:sz="0" w:space="0" w:color="auto"/>
        <w:left w:val="none" w:sz="0" w:space="0" w:color="auto"/>
        <w:bottom w:val="none" w:sz="0" w:space="0" w:color="auto"/>
        <w:right w:val="none" w:sz="0" w:space="0" w:color="auto"/>
      </w:divBdr>
    </w:div>
    <w:div w:id="1126043103">
      <w:bodyDiv w:val="1"/>
      <w:marLeft w:val="0"/>
      <w:marRight w:val="0"/>
      <w:marTop w:val="0"/>
      <w:marBottom w:val="0"/>
      <w:divBdr>
        <w:top w:val="none" w:sz="0" w:space="0" w:color="auto"/>
        <w:left w:val="none" w:sz="0" w:space="0" w:color="auto"/>
        <w:bottom w:val="none" w:sz="0" w:space="0" w:color="auto"/>
        <w:right w:val="none" w:sz="0" w:space="0" w:color="auto"/>
      </w:divBdr>
      <w:divsChild>
        <w:div w:id="738790179">
          <w:marLeft w:val="446"/>
          <w:marRight w:val="0"/>
          <w:marTop w:val="360"/>
          <w:marBottom w:val="0"/>
          <w:divBdr>
            <w:top w:val="none" w:sz="0" w:space="0" w:color="auto"/>
            <w:left w:val="none" w:sz="0" w:space="0" w:color="auto"/>
            <w:bottom w:val="none" w:sz="0" w:space="0" w:color="auto"/>
            <w:right w:val="none" w:sz="0" w:space="0" w:color="auto"/>
          </w:divBdr>
        </w:div>
      </w:divsChild>
    </w:div>
    <w:div w:id="1199467681">
      <w:bodyDiv w:val="1"/>
      <w:marLeft w:val="0"/>
      <w:marRight w:val="0"/>
      <w:marTop w:val="0"/>
      <w:marBottom w:val="0"/>
      <w:divBdr>
        <w:top w:val="none" w:sz="0" w:space="0" w:color="auto"/>
        <w:left w:val="none" w:sz="0" w:space="0" w:color="auto"/>
        <w:bottom w:val="none" w:sz="0" w:space="0" w:color="auto"/>
        <w:right w:val="none" w:sz="0" w:space="0" w:color="auto"/>
      </w:divBdr>
      <w:divsChild>
        <w:div w:id="1870406929">
          <w:marLeft w:val="446"/>
          <w:marRight w:val="0"/>
          <w:marTop w:val="240"/>
          <w:marBottom w:val="0"/>
          <w:divBdr>
            <w:top w:val="none" w:sz="0" w:space="0" w:color="auto"/>
            <w:left w:val="none" w:sz="0" w:space="0" w:color="auto"/>
            <w:bottom w:val="none" w:sz="0" w:space="0" w:color="auto"/>
            <w:right w:val="none" w:sz="0" w:space="0" w:color="auto"/>
          </w:divBdr>
        </w:div>
        <w:div w:id="1553497667">
          <w:marLeft w:val="1166"/>
          <w:marRight w:val="0"/>
          <w:marTop w:val="240"/>
          <w:marBottom w:val="0"/>
          <w:divBdr>
            <w:top w:val="none" w:sz="0" w:space="0" w:color="auto"/>
            <w:left w:val="none" w:sz="0" w:space="0" w:color="auto"/>
            <w:bottom w:val="none" w:sz="0" w:space="0" w:color="auto"/>
            <w:right w:val="none" w:sz="0" w:space="0" w:color="auto"/>
          </w:divBdr>
        </w:div>
        <w:div w:id="673384067">
          <w:marLeft w:val="1166"/>
          <w:marRight w:val="0"/>
          <w:marTop w:val="240"/>
          <w:marBottom w:val="0"/>
          <w:divBdr>
            <w:top w:val="none" w:sz="0" w:space="0" w:color="auto"/>
            <w:left w:val="none" w:sz="0" w:space="0" w:color="auto"/>
            <w:bottom w:val="none" w:sz="0" w:space="0" w:color="auto"/>
            <w:right w:val="none" w:sz="0" w:space="0" w:color="auto"/>
          </w:divBdr>
        </w:div>
        <w:div w:id="414323294">
          <w:marLeft w:val="446"/>
          <w:marRight w:val="0"/>
          <w:marTop w:val="240"/>
          <w:marBottom w:val="0"/>
          <w:divBdr>
            <w:top w:val="none" w:sz="0" w:space="0" w:color="auto"/>
            <w:left w:val="none" w:sz="0" w:space="0" w:color="auto"/>
            <w:bottom w:val="none" w:sz="0" w:space="0" w:color="auto"/>
            <w:right w:val="none" w:sz="0" w:space="0" w:color="auto"/>
          </w:divBdr>
        </w:div>
        <w:div w:id="403718527">
          <w:marLeft w:val="1166"/>
          <w:marRight w:val="0"/>
          <w:marTop w:val="240"/>
          <w:marBottom w:val="0"/>
          <w:divBdr>
            <w:top w:val="none" w:sz="0" w:space="0" w:color="auto"/>
            <w:left w:val="none" w:sz="0" w:space="0" w:color="auto"/>
            <w:bottom w:val="none" w:sz="0" w:space="0" w:color="auto"/>
            <w:right w:val="none" w:sz="0" w:space="0" w:color="auto"/>
          </w:divBdr>
        </w:div>
      </w:divsChild>
    </w:div>
    <w:div w:id="1206676199">
      <w:bodyDiv w:val="1"/>
      <w:marLeft w:val="0"/>
      <w:marRight w:val="0"/>
      <w:marTop w:val="0"/>
      <w:marBottom w:val="0"/>
      <w:divBdr>
        <w:top w:val="none" w:sz="0" w:space="0" w:color="auto"/>
        <w:left w:val="none" w:sz="0" w:space="0" w:color="auto"/>
        <w:bottom w:val="none" w:sz="0" w:space="0" w:color="auto"/>
        <w:right w:val="none" w:sz="0" w:space="0" w:color="auto"/>
      </w:divBdr>
    </w:div>
    <w:div w:id="1208908698">
      <w:bodyDiv w:val="1"/>
      <w:marLeft w:val="0"/>
      <w:marRight w:val="0"/>
      <w:marTop w:val="0"/>
      <w:marBottom w:val="0"/>
      <w:divBdr>
        <w:top w:val="none" w:sz="0" w:space="0" w:color="auto"/>
        <w:left w:val="none" w:sz="0" w:space="0" w:color="auto"/>
        <w:bottom w:val="none" w:sz="0" w:space="0" w:color="auto"/>
        <w:right w:val="none" w:sz="0" w:space="0" w:color="auto"/>
      </w:divBdr>
      <w:divsChild>
        <w:div w:id="265163021">
          <w:marLeft w:val="446"/>
          <w:marRight w:val="0"/>
          <w:marTop w:val="0"/>
          <w:marBottom w:val="0"/>
          <w:divBdr>
            <w:top w:val="none" w:sz="0" w:space="0" w:color="auto"/>
            <w:left w:val="none" w:sz="0" w:space="0" w:color="auto"/>
            <w:bottom w:val="none" w:sz="0" w:space="0" w:color="auto"/>
            <w:right w:val="none" w:sz="0" w:space="0" w:color="auto"/>
          </w:divBdr>
        </w:div>
        <w:div w:id="25104729">
          <w:marLeft w:val="446"/>
          <w:marRight w:val="0"/>
          <w:marTop w:val="0"/>
          <w:marBottom w:val="0"/>
          <w:divBdr>
            <w:top w:val="none" w:sz="0" w:space="0" w:color="auto"/>
            <w:left w:val="none" w:sz="0" w:space="0" w:color="auto"/>
            <w:bottom w:val="none" w:sz="0" w:space="0" w:color="auto"/>
            <w:right w:val="none" w:sz="0" w:space="0" w:color="auto"/>
          </w:divBdr>
        </w:div>
        <w:div w:id="500586949">
          <w:marLeft w:val="446"/>
          <w:marRight w:val="0"/>
          <w:marTop w:val="0"/>
          <w:marBottom w:val="0"/>
          <w:divBdr>
            <w:top w:val="none" w:sz="0" w:space="0" w:color="auto"/>
            <w:left w:val="none" w:sz="0" w:space="0" w:color="auto"/>
            <w:bottom w:val="none" w:sz="0" w:space="0" w:color="auto"/>
            <w:right w:val="none" w:sz="0" w:space="0" w:color="auto"/>
          </w:divBdr>
        </w:div>
        <w:div w:id="116458901">
          <w:marLeft w:val="446"/>
          <w:marRight w:val="0"/>
          <w:marTop w:val="0"/>
          <w:marBottom w:val="0"/>
          <w:divBdr>
            <w:top w:val="none" w:sz="0" w:space="0" w:color="auto"/>
            <w:left w:val="none" w:sz="0" w:space="0" w:color="auto"/>
            <w:bottom w:val="none" w:sz="0" w:space="0" w:color="auto"/>
            <w:right w:val="none" w:sz="0" w:space="0" w:color="auto"/>
          </w:divBdr>
        </w:div>
        <w:div w:id="1478258824">
          <w:marLeft w:val="446"/>
          <w:marRight w:val="0"/>
          <w:marTop w:val="0"/>
          <w:marBottom w:val="0"/>
          <w:divBdr>
            <w:top w:val="none" w:sz="0" w:space="0" w:color="auto"/>
            <w:left w:val="none" w:sz="0" w:space="0" w:color="auto"/>
            <w:bottom w:val="none" w:sz="0" w:space="0" w:color="auto"/>
            <w:right w:val="none" w:sz="0" w:space="0" w:color="auto"/>
          </w:divBdr>
        </w:div>
        <w:div w:id="1669282004">
          <w:marLeft w:val="446"/>
          <w:marRight w:val="0"/>
          <w:marTop w:val="0"/>
          <w:marBottom w:val="0"/>
          <w:divBdr>
            <w:top w:val="none" w:sz="0" w:space="0" w:color="auto"/>
            <w:left w:val="none" w:sz="0" w:space="0" w:color="auto"/>
            <w:bottom w:val="none" w:sz="0" w:space="0" w:color="auto"/>
            <w:right w:val="none" w:sz="0" w:space="0" w:color="auto"/>
          </w:divBdr>
        </w:div>
        <w:div w:id="1787191373">
          <w:marLeft w:val="446"/>
          <w:marRight w:val="0"/>
          <w:marTop w:val="0"/>
          <w:marBottom w:val="0"/>
          <w:divBdr>
            <w:top w:val="none" w:sz="0" w:space="0" w:color="auto"/>
            <w:left w:val="none" w:sz="0" w:space="0" w:color="auto"/>
            <w:bottom w:val="none" w:sz="0" w:space="0" w:color="auto"/>
            <w:right w:val="none" w:sz="0" w:space="0" w:color="auto"/>
          </w:divBdr>
        </w:div>
        <w:div w:id="1942226606">
          <w:marLeft w:val="446"/>
          <w:marRight w:val="0"/>
          <w:marTop w:val="0"/>
          <w:marBottom w:val="0"/>
          <w:divBdr>
            <w:top w:val="none" w:sz="0" w:space="0" w:color="auto"/>
            <w:left w:val="none" w:sz="0" w:space="0" w:color="auto"/>
            <w:bottom w:val="none" w:sz="0" w:space="0" w:color="auto"/>
            <w:right w:val="none" w:sz="0" w:space="0" w:color="auto"/>
          </w:divBdr>
        </w:div>
        <w:div w:id="258216316">
          <w:marLeft w:val="446"/>
          <w:marRight w:val="0"/>
          <w:marTop w:val="0"/>
          <w:marBottom w:val="0"/>
          <w:divBdr>
            <w:top w:val="none" w:sz="0" w:space="0" w:color="auto"/>
            <w:left w:val="none" w:sz="0" w:space="0" w:color="auto"/>
            <w:bottom w:val="none" w:sz="0" w:space="0" w:color="auto"/>
            <w:right w:val="none" w:sz="0" w:space="0" w:color="auto"/>
          </w:divBdr>
        </w:div>
        <w:div w:id="754671475">
          <w:marLeft w:val="446"/>
          <w:marRight w:val="0"/>
          <w:marTop w:val="0"/>
          <w:marBottom w:val="0"/>
          <w:divBdr>
            <w:top w:val="none" w:sz="0" w:space="0" w:color="auto"/>
            <w:left w:val="none" w:sz="0" w:space="0" w:color="auto"/>
            <w:bottom w:val="none" w:sz="0" w:space="0" w:color="auto"/>
            <w:right w:val="none" w:sz="0" w:space="0" w:color="auto"/>
          </w:divBdr>
        </w:div>
        <w:div w:id="1620793920">
          <w:marLeft w:val="446"/>
          <w:marRight w:val="0"/>
          <w:marTop w:val="0"/>
          <w:marBottom w:val="0"/>
          <w:divBdr>
            <w:top w:val="none" w:sz="0" w:space="0" w:color="auto"/>
            <w:left w:val="none" w:sz="0" w:space="0" w:color="auto"/>
            <w:bottom w:val="none" w:sz="0" w:space="0" w:color="auto"/>
            <w:right w:val="none" w:sz="0" w:space="0" w:color="auto"/>
          </w:divBdr>
        </w:div>
      </w:divsChild>
    </w:div>
    <w:div w:id="1216700410">
      <w:bodyDiv w:val="1"/>
      <w:marLeft w:val="0"/>
      <w:marRight w:val="0"/>
      <w:marTop w:val="0"/>
      <w:marBottom w:val="0"/>
      <w:divBdr>
        <w:top w:val="none" w:sz="0" w:space="0" w:color="auto"/>
        <w:left w:val="none" w:sz="0" w:space="0" w:color="auto"/>
        <w:bottom w:val="none" w:sz="0" w:space="0" w:color="auto"/>
        <w:right w:val="none" w:sz="0" w:space="0" w:color="auto"/>
      </w:divBdr>
      <w:divsChild>
        <w:div w:id="17439644">
          <w:marLeft w:val="922"/>
          <w:marRight w:val="0"/>
          <w:marTop w:val="120"/>
          <w:marBottom w:val="0"/>
          <w:divBdr>
            <w:top w:val="none" w:sz="0" w:space="0" w:color="auto"/>
            <w:left w:val="none" w:sz="0" w:space="0" w:color="auto"/>
            <w:bottom w:val="none" w:sz="0" w:space="0" w:color="auto"/>
            <w:right w:val="none" w:sz="0" w:space="0" w:color="auto"/>
          </w:divBdr>
        </w:div>
        <w:div w:id="1667709573">
          <w:marLeft w:val="1642"/>
          <w:marRight w:val="0"/>
          <w:marTop w:val="120"/>
          <w:marBottom w:val="0"/>
          <w:divBdr>
            <w:top w:val="none" w:sz="0" w:space="0" w:color="auto"/>
            <w:left w:val="none" w:sz="0" w:space="0" w:color="auto"/>
            <w:bottom w:val="none" w:sz="0" w:space="0" w:color="auto"/>
            <w:right w:val="none" w:sz="0" w:space="0" w:color="auto"/>
          </w:divBdr>
        </w:div>
        <w:div w:id="1750073686">
          <w:marLeft w:val="2275"/>
          <w:marRight w:val="0"/>
          <w:marTop w:val="120"/>
          <w:marBottom w:val="0"/>
          <w:divBdr>
            <w:top w:val="none" w:sz="0" w:space="0" w:color="auto"/>
            <w:left w:val="none" w:sz="0" w:space="0" w:color="auto"/>
            <w:bottom w:val="none" w:sz="0" w:space="0" w:color="auto"/>
            <w:right w:val="none" w:sz="0" w:space="0" w:color="auto"/>
          </w:divBdr>
        </w:div>
        <w:div w:id="921913657">
          <w:marLeft w:val="2275"/>
          <w:marRight w:val="0"/>
          <w:marTop w:val="120"/>
          <w:marBottom w:val="0"/>
          <w:divBdr>
            <w:top w:val="none" w:sz="0" w:space="0" w:color="auto"/>
            <w:left w:val="none" w:sz="0" w:space="0" w:color="auto"/>
            <w:bottom w:val="none" w:sz="0" w:space="0" w:color="auto"/>
            <w:right w:val="none" w:sz="0" w:space="0" w:color="auto"/>
          </w:divBdr>
        </w:div>
        <w:div w:id="158545413">
          <w:marLeft w:val="1642"/>
          <w:marRight w:val="0"/>
          <w:marTop w:val="120"/>
          <w:marBottom w:val="0"/>
          <w:divBdr>
            <w:top w:val="none" w:sz="0" w:space="0" w:color="auto"/>
            <w:left w:val="none" w:sz="0" w:space="0" w:color="auto"/>
            <w:bottom w:val="none" w:sz="0" w:space="0" w:color="auto"/>
            <w:right w:val="none" w:sz="0" w:space="0" w:color="auto"/>
          </w:divBdr>
        </w:div>
        <w:div w:id="1651866404">
          <w:marLeft w:val="2275"/>
          <w:marRight w:val="0"/>
          <w:marTop w:val="120"/>
          <w:marBottom w:val="0"/>
          <w:divBdr>
            <w:top w:val="none" w:sz="0" w:space="0" w:color="auto"/>
            <w:left w:val="none" w:sz="0" w:space="0" w:color="auto"/>
            <w:bottom w:val="none" w:sz="0" w:space="0" w:color="auto"/>
            <w:right w:val="none" w:sz="0" w:space="0" w:color="auto"/>
          </w:divBdr>
        </w:div>
        <w:div w:id="589578690">
          <w:marLeft w:val="2275"/>
          <w:marRight w:val="0"/>
          <w:marTop w:val="120"/>
          <w:marBottom w:val="0"/>
          <w:divBdr>
            <w:top w:val="none" w:sz="0" w:space="0" w:color="auto"/>
            <w:left w:val="none" w:sz="0" w:space="0" w:color="auto"/>
            <w:bottom w:val="none" w:sz="0" w:space="0" w:color="auto"/>
            <w:right w:val="none" w:sz="0" w:space="0" w:color="auto"/>
          </w:divBdr>
        </w:div>
        <w:div w:id="488986897">
          <w:marLeft w:val="2275"/>
          <w:marRight w:val="0"/>
          <w:marTop w:val="120"/>
          <w:marBottom w:val="0"/>
          <w:divBdr>
            <w:top w:val="none" w:sz="0" w:space="0" w:color="auto"/>
            <w:left w:val="none" w:sz="0" w:space="0" w:color="auto"/>
            <w:bottom w:val="none" w:sz="0" w:space="0" w:color="auto"/>
            <w:right w:val="none" w:sz="0" w:space="0" w:color="auto"/>
          </w:divBdr>
        </w:div>
        <w:div w:id="619341872">
          <w:marLeft w:val="2275"/>
          <w:marRight w:val="0"/>
          <w:marTop w:val="120"/>
          <w:marBottom w:val="0"/>
          <w:divBdr>
            <w:top w:val="none" w:sz="0" w:space="0" w:color="auto"/>
            <w:left w:val="none" w:sz="0" w:space="0" w:color="auto"/>
            <w:bottom w:val="none" w:sz="0" w:space="0" w:color="auto"/>
            <w:right w:val="none" w:sz="0" w:space="0" w:color="auto"/>
          </w:divBdr>
        </w:div>
        <w:div w:id="1894922185">
          <w:marLeft w:val="1642"/>
          <w:marRight w:val="0"/>
          <w:marTop w:val="120"/>
          <w:marBottom w:val="0"/>
          <w:divBdr>
            <w:top w:val="none" w:sz="0" w:space="0" w:color="auto"/>
            <w:left w:val="none" w:sz="0" w:space="0" w:color="auto"/>
            <w:bottom w:val="none" w:sz="0" w:space="0" w:color="auto"/>
            <w:right w:val="none" w:sz="0" w:space="0" w:color="auto"/>
          </w:divBdr>
        </w:div>
        <w:div w:id="1749572859">
          <w:marLeft w:val="2275"/>
          <w:marRight w:val="0"/>
          <w:marTop w:val="120"/>
          <w:marBottom w:val="0"/>
          <w:divBdr>
            <w:top w:val="none" w:sz="0" w:space="0" w:color="auto"/>
            <w:left w:val="none" w:sz="0" w:space="0" w:color="auto"/>
            <w:bottom w:val="none" w:sz="0" w:space="0" w:color="auto"/>
            <w:right w:val="none" w:sz="0" w:space="0" w:color="auto"/>
          </w:divBdr>
        </w:div>
        <w:div w:id="1158421708">
          <w:marLeft w:val="2275"/>
          <w:marRight w:val="0"/>
          <w:marTop w:val="120"/>
          <w:marBottom w:val="0"/>
          <w:divBdr>
            <w:top w:val="none" w:sz="0" w:space="0" w:color="auto"/>
            <w:left w:val="none" w:sz="0" w:space="0" w:color="auto"/>
            <w:bottom w:val="none" w:sz="0" w:space="0" w:color="auto"/>
            <w:right w:val="none" w:sz="0" w:space="0" w:color="auto"/>
          </w:divBdr>
        </w:div>
      </w:divsChild>
    </w:div>
    <w:div w:id="1247838028">
      <w:bodyDiv w:val="1"/>
      <w:marLeft w:val="0"/>
      <w:marRight w:val="0"/>
      <w:marTop w:val="0"/>
      <w:marBottom w:val="0"/>
      <w:divBdr>
        <w:top w:val="none" w:sz="0" w:space="0" w:color="auto"/>
        <w:left w:val="none" w:sz="0" w:space="0" w:color="auto"/>
        <w:bottom w:val="none" w:sz="0" w:space="0" w:color="auto"/>
        <w:right w:val="none" w:sz="0" w:space="0" w:color="auto"/>
      </w:divBdr>
    </w:div>
    <w:div w:id="1266232756">
      <w:bodyDiv w:val="1"/>
      <w:marLeft w:val="0"/>
      <w:marRight w:val="0"/>
      <w:marTop w:val="0"/>
      <w:marBottom w:val="0"/>
      <w:divBdr>
        <w:top w:val="none" w:sz="0" w:space="0" w:color="auto"/>
        <w:left w:val="none" w:sz="0" w:space="0" w:color="auto"/>
        <w:bottom w:val="none" w:sz="0" w:space="0" w:color="auto"/>
        <w:right w:val="none" w:sz="0" w:space="0" w:color="auto"/>
      </w:divBdr>
    </w:div>
    <w:div w:id="1289167143">
      <w:bodyDiv w:val="1"/>
      <w:marLeft w:val="0"/>
      <w:marRight w:val="0"/>
      <w:marTop w:val="0"/>
      <w:marBottom w:val="0"/>
      <w:divBdr>
        <w:top w:val="none" w:sz="0" w:space="0" w:color="auto"/>
        <w:left w:val="none" w:sz="0" w:space="0" w:color="auto"/>
        <w:bottom w:val="none" w:sz="0" w:space="0" w:color="auto"/>
        <w:right w:val="none" w:sz="0" w:space="0" w:color="auto"/>
      </w:divBdr>
    </w:div>
    <w:div w:id="1382557724">
      <w:bodyDiv w:val="1"/>
      <w:marLeft w:val="0"/>
      <w:marRight w:val="0"/>
      <w:marTop w:val="0"/>
      <w:marBottom w:val="0"/>
      <w:divBdr>
        <w:top w:val="none" w:sz="0" w:space="0" w:color="auto"/>
        <w:left w:val="none" w:sz="0" w:space="0" w:color="auto"/>
        <w:bottom w:val="none" w:sz="0" w:space="0" w:color="auto"/>
        <w:right w:val="none" w:sz="0" w:space="0" w:color="auto"/>
      </w:divBdr>
    </w:div>
    <w:div w:id="1384135755">
      <w:bodyDiv w:val="1"/>
      <w:marLeft w:val="0"/>
      <w:marRight w:val="0"/>
      <w:marTop w:val="0"/>
      <w:marBottom w:val="0"/>
      <w:divBdr>
        <w:top w:val="none" w:sz="0" w:space="0" w:color="auto"/>
        <w:left w:val="none" w:sz="0" w:space="0" w:color="auto"/>
        <w:bottom w:val="none" w:sz="0" w:space="0" w:color="auto"/>
        <w:right w:val="none" w:sz="0" w:space="0" w:color="auto"/>
      </w:divBdr>
    </w:div>
    <w:div w:id="1436437502">
      <w:bodyDiv w:val="1"/>
      <w:marLeft w:val="0"/>
      <w:marRight w:val="0"/>
      <w:marTop w:val="0"/>
      <w:marBottom w:val="0"/>
      <w:divBdr>
        <w:top w:val="none" w:sz="0" w:space="0" w:color="auto"/>
        <w:left w:val="none" w:sz="0" w:space="0" w:color="auto"/>
        <w:bottom w:val="none" w:sz="0" w:space="0" w:color="auto"/>
        <w:right w:val="none" w:sz="0" w:space="0" w:color="auto"/>
      </w:divBdr>
    </w:div>
    <w:div w:id="1478524583">
      <w:bodyDiv w:val="1"/>
      <w:marLeft w:val="0"/>
      <w:marRight w:val="0"/>
      <w:marTop w:val="0"/>
      <w:marBottom w:val="0"/>
      <w:divBdr>
        <w:top w:val="none" w:sz="0" w:space="0" w:color="auto"/>
        <w:left w:val="none" w:sz="0" w:space="0" w:color="auto"/>
        <w:bottom w:val="none" w:sz="0" w:space="0" w:color="auto"/>
        <w:right w:val="none" w:sz="0" w:space="0" w:color="auto"/>
      </w:divBdr>
    </w:div>
    <w:div w:id="1489206641">
      <w:bodyDiv w:val="1"/>
      <w:marLeft w:val="0"/>
      <w:marRight w:val="0"/>
      <w:marTop w:val="0"/>
      <w:marBottom w:val="0"/>
      <w:divBdr>
        <w:top w:val="none" w:sz="0" w:space="0" w:color="auto"/>
        <w:left w:val="none" w:sz="0" w:space="0" w:color="auto"/>
        <w:bottom w:val="none" w:sz="0" w:space="0" w:color="auto"/>
        <w:right w:val="none" w:sz="0" w:space="0" w:color="auto"/>
      </w:divBdr>
      <w:divsChild>
        <w:div w:id="712122663">
          <w:marLeft w:val="446"/>
          <w:marRight w:val="0"/>
          <w:marTop w:val="0"/>
          <w:marBottom w:val="0"/>
          <w:divBdr>
            <w:top w:val="none" w:sz="0" w:space="0" w:color="auto"/>
            <w:left w:val="none" w:sz="0" w:space="0" w:color="auto"/>
            <w:bottom w:val="none" w:sz="0" w:space="0" w:color="auto"/>
            <w:right w:val="none" w:sz="0" w:space="0" w:color="auto"/>
          </w:divBdr>
        </w:div>
        <w:div w:id="1568415101">
          <w:marLeft w:val="446"/>
          <w:marRight w:val="0"/>
          <w:marTop w:val="0"/>
          <w:marBottom w:val="0"/>
          <w:divBdr>
            <w:top w:val="none" w:sz="0" w:space="0" w:color="auto"/>
            <w:left w:val="none" w:sz="0" w:space="0" w:color="auto"/>
            <w:bottom w:val="none" w:sz="0" w:space="0" w:color="auto"/>
            <w:right w:val="none" w:sz="0" w:space="0" w:color="auto"/>
          </w:divBdr>
        </w:div>
      </w:divsChild>
    </w:div>
    <w:div w:id="1496192220">
      <w:bodyDiv w:val="1"/>
      <w:marLeft w:val="0"/>
      <w:marRight w:val="0"/>
      <w:marTop w:val="0"/>
      <w:marBottom w:val="0"/>
      <w:divBdr>
        <w:top w:val="none" w:sz="0" w:space="0" w:color="auto"/>
        <w:left w:val="none" w:sz="0" w:space="0" w:color="auto"/>
        <w:bottom w:val="none" w:sz="0" w:space="0" w:color="auto"/>
        <w:right w:val="none" w:sz="0" w:space="0" w:color="auto"/>
      </w:divBdr>
    </w:div>
    <w:div w:id="1500005548">
      <w:bodyDiv w:val="1"/>
      <w:marLeft w:val="0"/>
      <w:marRight w:val="0"/>
      <w:marTop w:val="0"/>
      <w:marBottom w:val="0"/>
      <w:divBdr>
        <w:top w:val="none" w:sz="0" w:space="0" w:color="auto"/>
        <w:left w:val="none" w:sz="0" w:space="0" w:color="auto"/>
        <w:bottom w:val="none" w:sz="0" w:space="0" w:color="auto"/>
        <w:right w:val="none" w:sz="0" w:space="0" w:color="auto"/>
      </w:divBdr>
    </w:div>
    <w:div w:id="1520580884">
      <w:bodyDiv w:val="1"/>
      <w:marLeft w:val="0"/>
      <w:marRight w:val="0"/>
      <w:marTop w:val="0"/>
      <w:marBottom w:val="0"/>
      <w:divBdr>
        <w:top w:val="none" w:sz="0" w:space="0" w:color="auto"/>
        <w:left w:val="none" w:sz="0" w:space="0" w:color="auto"/>
        <w:bottom w:val="none" w:sz="0" w:space="0" w:color="auto"/>
        <w:right w:val="none" w:sz="0" w:space="0" w:color="auto"/>
      </w:divBdr>
      <w:divsChild>
        <w:div w:id="1793593336">
          <w:marLeft w:val="734"/>
          <w:marRight w:val="0"/>
          <w:marTop w:val="120"/>
          <w:marBottom w:val="0"/>
          <w:divBdr>
            <w:top w:val="none" w:sz="0" w:space="0" w:color="auto"/>
            <w:left w:val="none" w:sz="0" w:space="0" w:color="auto"/>
            <w:bottom w:val="none" w:sz="0" w:space="0" w:color="auto"/>
            <w:right w:val="none" w:sz="0" w:space="0" w:color="auto"/>
          </w:divBdr>
        </w:div>
        <w:div w:id="1441217737">
          <w:marLeft w:val="1440"/>
          <w:marRight w:val="0"/>
          <w:marTop w:val="120"/>
          <w:marBottom w:val="0"/>
          <w:divBdr>
            <w:top w:val="none" w:sz="0" w:space="0" w:color="auto"/>
            <w:left w:val="none" w:sz="0" w:space="0" w:color="auto"/>
            <w:bottom w:val="none" w:sz="0" w:space="0" w:color="auto"/>
            <w:right w:val="none" w:sz="0" w:space="0" w:color="auto"/>
          </w:divBdr>
        </w:div>
        <w:div w:id="1806850588">
          <w:marLeft w:val="1440"/>
          <w:marRight w:val="0"/>
          <w:marTop w:val="120"/>
          <w:marBottom w:val="0"/>
          <w:divBdr>
            <w:top w:val="none" w:sz="0" w:space="0" w:color="auto"/>
            <w:left w:val="none" w:sz="0" w:space="0" w:color="auto"/>
            <w:bottom w:val="none" w:sz="0" w:space="0" w:color="auto"/>
            <w:right w:val="none" w:sz="0" w:space="0" w:color="auto"/>
          </w:divBdr>
        </w:div>
        <w:div w:id="2099597361">
          <w:marLeft w:val="734"/>
          <w:marRight w:val="0"/>
          <w:marTop w:val="320"/>
          <w:marBottom w:val="0"/>
          <w:divBdr>
            <w:top w:val="none" w:sz="0" w:space="0" w:color="auto"/>
            <w:left w:val="none" w:sz="0" w:space="0" w:color="auto"/>
            <w:bottom w:val="none" w:sz="0" w:space="0" w:color="auto"/>
            <w:right w:val="none" w:sz="0" w:space="0" w:color="auto"/>
          </w:divBdr>
        </w:div>
        <w:div w:id="1201092287">
          <w:marLeft w:val="1440"/>
          <w:marRight w:val="0"/>
          <w:marTop w:val="120"/>
          <w:marBottom w:val="0"/>
          <w:divBdr>
            <w:top w:val="none" w:sz="0" w:space="0" w:color="auto"/>
            <w:left w:val="none" w:sz="0" w:space="0" w:color="auto"/>
            <w:bottom w:val="none" w:sz="0" w:space="0" w:color="auto"/>
            <w:right w:val="none" w:sz="0" w:space="0" w:color="auto"/>
          </w:divBdr>
        </w:div>
        <w:div w:id="1357467013">
          <w:marLeft w:val="1440"/>
          <w:marRight w:val="0"/>
          <w:marTop w:val="120"/>
          <w:marBottom w:val="0"/>
          <w:divBdr>
            <w:top w:val="none" w:sz="0" w:space="0" w:color="auto"/>
            <w:left w:val="none" w:sz="0" w:space="0" w:color="auto"/>
            <w:bottom w:val="none" w:sz="0" w:space="0" w:color="auto"/>
            <w:right w:val="none" w:sz="0" w:space="0" w:color="auto"/>
          </w:divBdr>
        </w:div>
        <w:div w:id="1356036902">
          <w:marLeft w:val="1440"/>
          <w:marRight w:val="0"/>
          <w:marTop w:val="120"/>
          <w:marBottom w:val="0"/>
          <w:divBdr>
            <w:top w:val="none" w:sz="0" w:space="0" w:color="auto"/>
            <w:left w:val="none" w:sz="0" w:space="0" w:color="auto"/>
            <w:bottom w:val="none" w:sz="0" w:space="0" w:color="auto"/>
            <w:right w:val="none" w:sz="0" w:space="0" w:color="auto"/>
          </w:divBdr>
        </w:div>
        <w:div w:id="448167834">
          <w:marLeft w:val="734"/>
          <w:marRight w:val="0"/>
          <w:marTop w:val="320"/>
          <w:marBottom w:val="0"/>
          <w:divBdr>
            <w:top w:val="none" w:sz="0" w:space="0" w:color="auto"/>
            <w:left w:val="none" w:sz="0" w:space="0" w:color="auto"/>
            <w:bottom w:val="none" w:sz="0" w:space="0" w:color="auto"/>
            <w:right w:val="none" w:sz="0" w:space="0" w:color="auto"/>
          </w:divBdr>
        </w:div>
        <w:div w:id="234752916">
          <w:marLeft w:val="1440"/>
          <w:marRight w:val="0"/>
          <w:marTop w:val="120"/>
          <w:marBottom w:val="0"/>
          <w:divBdr>
            <w:top w:val="none" w:sz="0" w:space="0" w:color="auto"/>
            <w:left w:val="none" w:sz="0" w:space="0" w:color="auto"/>
            <w:bottom w:val="none" w:sz="0" w:space="0" w:color="auto"/>
            <w:right w:val="none" w:sz="0" w:space="0" w:color="auto"/>
          </w:divBdr>
        </w:div>
        <w:div w:id="1036347148">
          <w:marLeft w:val="1440"/>
          <w:marRight w:val="0"/>
          <w:marTop w:val="0"/>
          <w:marBottom w:val="0"/>
          <w:divBdr>
            <w:top w:val="none" w:sz="0" w:space="0" w:color="auto"/>
            <w:left w:val="none" w:sz="0" w:space="0" w:color="auto"/>
            <w:bottom w:val="none" w:sz="0" w:space="0" w:color="auto"/>
            <w:right w:val="none" w:sz="0" w:space="0" w:color="auto"/>
          </w:divBdr>
        </w:div>
      </w:divsChild>
    </w:div>
    <w:div w:id="1523124597">
      <w:bodyDiv w:val="1"/>
      <w:marLeft w:val="0"/>
      <w:marRight w:val="0"/>
      <w:marTop w:val="0"/>
      <w:marBottom w:val="0"/>
      <w:divBdr>
        <w:top w:val="none" w:sz="0" w:space="0" w:color="auto"/>
        <w:left w:val="none" w:sz="0" w:space="0" w:color="auto"/>
        <w:bottom w:val="none" w:sz="0" w:space="0" w:color="auto"/>
        <w:right w:val="none" w:sz="0" w:space="0" w:color="auto"/>
      </w:divBdr>
    </w:div>
    <w:div w:id="1549536189">
      <w:bodyDiv w:val="1"/>
      <w:marLeft w:val="0"/>
      <w:marRight w:val="0"/>
      <w:marTop w:val="0"/>
      <w:marBottom w:val="0"/>
      <w:divBdr>
        <w:top w:val="none" w:sz="0" w:space="0" w:color="auto"/>
        <w:left w:val="none" w:sz="0" w:space="0" w:color="auto"/>
        <w:bottom w:val="none" w:sz="0" w:space="0" w:color="auto"/>
        <w:right w:val="none" w:sz="0" w:space="0" w:color="auto"/>
      </w:divBdr>
    </w:div>
    <w:div w:id="1577058622">
      <w:bodyDiv w:val="1"/>
      <w:marLeft w:val="0"/>
      <w:marRight w:val="0"/>
      <w:marTop w:val="0"/>
      <w:marBottom w:val="0"/>
      <w:divBdr>
        <w:top w:val="none" w:sz="0" w:space="0" w:color="auto"/>
        <w:left w:val="none" w:sz="0" w:space="0" w:color="auto"/>
        <w:bottom w:val="none" w:sz="0" w:space="0" w:color="auto"/>
        <w:right w:val="none" w:sz="0" w:space="0" w:color="auto"/>
      </w:divBdr>
      <w:divsChild>
        <w:div w:id="1569263395">
          <w:marLeft w:val="446"/>
          <w:marRight w:val="0"/>
          <w:marTop w:val="0"/>
          <w:marBottom w:val="0"/>
          <w:divBdr>
            <w:top w:val="none" w:sz="0" w:space="0" w:color="auto"/>
            <w:left w:val="none" w:sz="0" w:space="0" w:color="auto"/>
            <w:bottom w:val="none" w:sz="0" w:space="0" w:color="auto"/>
            <w:right w:val="none" w:sz="0" w:space="0" w:color="auto"/>
          </w:divBdr>
        </w:div>
        <w:div w:id="1635524215">
          <w:marLeft w:val="446"/>
          <w:marRight w:val="0"/>
          <w:marTop w:val="0"/>
          <w:marBottom w:val="0"/>
          <w:divBdr>
            <w:top w:val="none" w:sz="0" w:space="0" w:color="auto"/>
            <w:left w:val="none" w:sz="0" w:space="0" w:color="auto"/>
            <w:bottom w:val="none" w:sz="0" w:space="0" w:color="auto"/>
            <w:right w:val="none" w:sz="0" w:space="0" w:color="auto"/>
          </w:divBdr>
        </w:div>
        <w:div w:id="816459724">
          <w:marLeft w:val="446"/>
          <w:marRight w:val="0"/>
          <w:marTop w:val="0"/>
          <w:marBottom w:val="0"/>
          <w:divBdr>
            <w:top w:val="none" w:sz="0" w:space="0" w:color="auto"/>
            <w:left w:val="none" w:sz="0" w:space="0" w:color="auto"/>
            <w:bottom w:val="none" w:sz="0" w:space="0" w:color="auto"/>
            <w:right w:val="none" w:sz="0" w:space="0" w:color="auto"/>
          </w:divBdr>
        </w:div>
        <w:div w:id="2061047795">
          <w:marLeft w:val="446"/>
          <w:marRight w:val="0"/>
          <w:marTop w:val="0"/>
          <w:marBottom w:val="0"/>
          <w:divBdr>
            <w:top w:val="none" w:sz="0" w:space="0" w:color="auto"/>
            <w:left w:val="none" w:sz="0" w:space="0" w:color="auto"/>
            <w:bottom w:val="none" w:sz="0" w:space="0" w:color="auto"/>
            <w:right w:val="none" w:sz="0" w:space="0" w:color="auto"/>
          </w:divBdr>
        </w:div>
        <w:div w:id="1559246786">
          <w:marLeft w:val="446"/>
          <w:marRight w:val="0"/>
          <w:marTop w:val="0"/>
          <w:marBottom w:val="0"/>
          <w:divBdr>
            <w:top w:val="none" w:sz="0" w:space="0" w:color="auto"/>
            <w:left w:val="none" w:sz="0" w:space="0" w:color="auto"/>
            <w:bottom w:val="none" w:sz="0" w:space="0" w:color="auto"/>
            <w:right w:val="none" w:sz="0" w:space="0" w:color="auto"/>
          </w:divBdr>
        </w:div>
        <w:div w:id="1806269563">
          <w:marLeft w:val="446"/>
          <w:marRight w:val="0"/>
          <w:marTop w:val="0"/>
          <w:marBottom w:val="0"/>
          <w:divBdr>
            <w:top w:val="none" w:sz="0" w:space="0" w:color="auto"/>
            <w:left w:val="none" w:sz="0" w:space="0" w:color="auto"/>
            <w:bottom w:val="none" w:sz="0" w:space="0" w:color="auto"/>
            <w:right w:val="none" w:sz="0" w:space="0" w:color="auto"/>
          </w:divBdr>
        </w:div>
        <w:div w:id="502353188">
          <w:marLeft w:val="446"/>
          <w:marRight w:val="0"/>
          <w:marTop w:val="0"/>
          <w:marBottom w:val="0"/>
          <w:divBdr>
            <w:top w:val="none" w:sz="0" w:space="0" w:color="auto"/>
            <w:left w:val="none" w:sz="0" w:space="0" w:color="auto"/>
            <w:bottom w:val="none" w:sz="0" w:space="0" w:color="auto"/>
            <w:right w:val="none" w:sz="0" w:space="0" w:color="auto"/>
          </w:divBdr>
        </w:div>
        <w:div w:id="996884603">
          <w:marLeft w:val="446"/>
          <w:marRight w:val="0"/>
          <w:marTop w:val="0"/>
          <w:marBottom w:val="0"/>
          <w:divBdr>
            <w:top w:val="none" w:sz="0" w:space="0" w:color="auto"/>
            <w:left w:val="none" w:sz="0" w:space="0" w:color="auto"/>
            <w:bottom w:val="none" w:sz="0" w:space="0" w:color="auto"/>
            <w:right w:val="none" w:sz="0" w:space="0" w:color="auto"/>
          </w:divBdr>
        </w:div>
        <w:div w:id="1340884165">
          <w:marLeft w:val="446"/>
          <w:marRight w:val="0"/>
          <w:marTop w:val="0"/>
          <w:marBottom w:val="0"/>
          <w:divBdr>
            <w:top w:val="none" w:sz="0" w:space="0" w:color="auto"/>
            <w:left w:val="none" w:sz="0" w:space="0" w:color="auto"/>
            <w:bottom w:val="none" w:sz="0" w:space="0" w:color="auto"/>
            <w:right w:val="none" w:sz="0" w:space="0" w:color="auto"/>
          </w:divBdr>
        </w:div>
        <w:div w:id="651518151">
          <w:marLeft w:val="446"/>
          <w:marRight w:val="0"/>
          <w:marTop w:val="0"/>
          <w:marBottom w:val="0"/>
          <w:divBdr>
            <w:top w:val="none" w:sz="0" w:space="0" w:color="auto"/>
            <w:left w:val="none" w:sz="0" w:space="0" w:color="auto"/>
            <w:bottom w:val="none" w:sz="0" w:space="0" w:color="auto"/>
            <w:right w:val="none" w:sz="0" w:space="0" w:color="auto"/>
          </w:divBdr>
        </w:div>
      </w:divsChild>
    </w:div>
    <w:div w:id="1598904671">
      <w:bodyDiv w:val="1"/>
      <w:marLeft w:val="0"/>
      <w:marRight w:val="0"/>
      <w:marTop w:val="0"/>
      <w:marBottom w:val="0"/>
      <w:divBdr>
        <w:top w:val="none" w:sz="0" w:space="0" w:color="auto"/>
        <w:left w:val="none" w:sz="0" w:space="0" w:color="auto"/>
        <w:bottom w:val="none" w:sz="0" w:space="0" w:color="auto"/>
        <w:right w:val="none" w:sz="0" w:space="0" w:color="auto"/>
      </w:divBdr>
    </w:div>
    <w:div w:id="1611737947">
      <w:bodyDiv w:val="1"/>
      <w:marLeft w:val="0"/>
      <w:marRight w:val="0"/>
      <w:marTop w:val="0"/>
      <w:marBottom w:val="0"/>
      <w:divBdr>
        <w:top w:val="none" w:sz="0" w:space="0" w:color="auto"/>
        <w:left w:val="none" w:sz="0" w:space="0" w:color="auto"/>
        <w:bottom w:val="none" w:sz="0" w:space="0" w:color="auto"/>
        <w:right w:val="none" w:sz="0" w:space="0" w:color="auto"/>
      </w:divBdr>
    </w:div>
    <w:div w:id="1628853991">
      <w:bodyDiv w:val="1"/>
      <w:marLeft w:val="0"/>
      <w:marRight w:val="0"/>
      <w:marTop w:val="0"/>
      <w:marBottom w:val="0"/>
      <w:divBdr>
        <w:top w:val="none" w:sz="0" w:space="0" w:color="auto"/>
        <w:left w:val="none" w:sz="0" w:space="0" w:color="auto"/>
        <w:bottom w:val="none" w:sz="0" w:space="0" w:color="auto"/>
        <w:right w:val="none" w:sz="0" w:space="0" w:color="auto"/>
      </w:divBdr>
    </w:div>
    <w:div w:id="1671442709">
      <w:bodyDiv w:val="1"/>
      <w:marLeft w:val="0"/>
      <w:marRight w:val="0"/>
      <w:marTop w:val="0"/>
      <w:marBottom w:val="0"/>
      <w:divBdr>
        <w:top w:val="none" w:sz="0" w:space="0" w:color="auto"/>
        <w:left w:val="none" w:sz="0" w:space="0" w:color="auto"/>
        <w:bottom w:val="none" w:sz="0" w:space="0" w:color="auto"/>
        <w:right w:val="none" w:sz="0" w:space="0" w:color="auto"/>
      </w:divBdr>
    </w:div>
    <w:div w:id="1672752060">
      <w:bodyDiv w:val="1"/>
      <w:marLeft w:val="0"/>
      <w:marRight w:val="0"/>
      <w:marTop w:val="0"/>
      <w:marBottom w:val="0"/>
      <w:divBdr>
        <w:top w:val="none" w:sz="0" w:space="0" w:color="auto"/>
        <w:left w:val="none" w:sz="0" w:space="0" w:color="auto"/>
        <w:bottom w:val="none" w:sz="0" w:space="0" w:color="auto"/>
        <w:right w:val="none" w:sz="0" w:space="0" w:color="auto"/>
      </w:divBdr>
    </w:div>
    <w:div w:id="1708488335">
      <w:bodyDiv w:val="1"/>
      <w:marLeft w:val="0"/>
      <w:marRight w:val="0"/>
      <w:marTop w:val="0"/>
      <w:marBottom w:val="0"/>
      <w:divBdr>
        <w:top w:val="none" w:sz="0" w:space="0" w:color="auto"/>
        <w:left w:val="none" w:sz="0" w:space="0" w:color="auto"/>
        <w:bottom w:val="none" w:sz="0" w:space="0" w:color="auto"/>
        <w:right w:val="none" w:sz="0" w:space="0" w:color="auto"/>
      </w:divBdr>
    </w:div>
    <w:div w:id="1751460162">
      <w:bodyDiv w:val="1"/>
      <w:marLeft w:val="0"/>
      <w:marRight w:val="0"/>
      <w:marTop w:val="0"/>
      <w:marBottom w:val="0"/>
      <w:divBdr>
        <w:top w:val="none" w:sz="0" w:space="0" w:color="auto"/>
        <w:left w:val="none" w:sz="0" w:space="0" w:color="auto"/>
        <w:bottom w:val="none" w:sz="0" w:space="0" w:color="auto"/>
        <w:right w:val="none" w:sz="0" w:space="0" w:color="auto"/>
      </w:divBdr>
    </w:div>
    <w:div w:id="1773428237">
      <w:bodyDiv w:val="1"/>
      <w:marLeft w:val="0"/>
      <w:marRight w:val="0"/>
      <w:marTop w:val="0"/>
      <w:marBottom w:val="0"/>
      <w:divBdr>
        <w:top w:val="none" w:sz="0" w:space="0" w:color="auto"/>
        <w:left w:val="none" w:sz="0" w:space="0" w:color="auto"/>
        <w:bottom w:val="none" w:sz="0" w:space="0" w:color="auto"/>
        <w:right w:val="none" w:sz="0" w:space="0" w:color="auto"/>
      </w:divBdr>
    </w:div>
    <w:div w:id="1786150269">
      <w:bodyDiv w:val="1"/>
      <w:marLeft w:val="0"/>
      <w:marRight w:val="0"/>
      <w:marTop w:val="0"/>
      <w:marBottom w:val="0"/>
      <w:divBdr>
        <w:top w:val="none" w:sz="0" w:space="0" w:color="auto"/>
        <w:left w:val="none" w:sz="0" w:space="0" w:color="auto"/>
        <w:bottom w:val="none" w:sz="0" w:space="0" w:color="auto"/>
        <w:right w:val="none" w:sz="0" w:space="0" w:color="auto"/>
      </w:divBdr>
    </w:div>
    <w:div w:id="1790052384">
      <w:bodyDiv w:val="1"/>
      <w:marLeft w:val="0"/>
      <w:marRight w:val="0"/>
      <w:marTop w:val="0"/>
      <w:marBottom w:val="0"/>
      <w:divBdr>
        <w:top w:val="none" w:sz="0" w:space="0" w:color="auto"/>
        <w:left w:val="none" w:sz="0" w:space="0" w:color="auto"/>
        <w:bottom w:val="none" w:sz="0" w:space="0" w:color="auto"/>
        <w:right w:val="none" w:sz="0" w:space="0" w:color="auto"/>
      </w:divBdr>
    </w:div>
    <w:div w:id="1805273076">
      <w:bodyDiv w:val="1"/>
      <w:marLeft w:val="0"/>
      <w:marRight w:val="0"/>
      <w:marTop w:val="0"/>
      <w:marBottom w:val="0"/>
      <w:divBdr>
        <w:top w:val="none" w:sz="0" w:space="0" w:color="auto"/>
        <w:left w:val="none" w:sz="0" w:space="0" w:color="auto"/>
        <w:bottom w:val="none" w:sz="0" w:space="0" w:color="auto"/>
        <w:right w:val="none" w:sz="0" w:space="0" w:color="auto"/>
      </w:divBdr>
    </w:div>
    <w:div w:id="1839081124">
      <w:bodyDiv w:val="1"/>
      <w:marLeft w:val="0"/>
      <w:marRight w:val="0"/>
      <w:marTop w:val="0"/>
      <w:marBottom w:val="0"/>
      <w:divBdr>
        <w:top w:val="none" w:sz="0" w:space="0" w:color="auto"/>
        <w:left w:val="none" w:sz="0" w:space="0" w:color="auto"/>
        <w:bottom w:val="none" w:sz="0" w:space="0" w:color="auto"/>
        <w:right w:val="none" w:sz="0" w:space="0" w:color="auto"/>
      </w:divBdr>
    </w:div>
    <w:div w:id="1877237885">
      <w:bodyDiv w:val="1"/>
      <w:marLeft w:val="0"/>
      <w:marRight w:val="0"/>
      <w:marTop w:val="0"/>
      <w:marBottom w:val="0"/>
      <w:divBdr>
        <w:top w:val="none" w:sz="0" w:space="0" w:color="auto"/>
        <w:left w:val="none" w:sz="0" w:space="0" w:color="auto"/>
        <w:bottom w:val="none" w:sz="0" w:space="0" w:color="auto"/>
        <w:right w:val="none" w:sz="0" w:space="0" w:color="auto"/>
      </w:divBdr>
    </w:div>
    <w:div w:id="1878196524">
      <w:bodyDiv w:val="1"/>
      <w:marLeft w:val="0"/>
      <w:marRight w:val="0"/>
      <w:marTop w:val="0"/>
      <w:marBottom w:val="0"/>
      <w:divBdr>
        <w:top w:val="none" w:sz="0" w:space="0" w:color="auto"/>
        <w:left w:val="none" w:sz="0" w:space="0" w:color="auto"/>
        <w:bottom w:val="none" w:sz="0" w:space="0" w:color="auto"/>
        <w:right w:val="none" w:sz="0" w:space="0" w:color="auto"/>
      </w:divBdr>
    </w:div>
    <w:div w:id="1892837525">
      <w:bodyDiv w:val="1"/>
      <w:marLeft w:val="0"/>
      <w:marRight w:val="0"/>
      <w:marTop w:val="0"/>
      <w:marBottom w:val="0"/>
      <w:divBdr>
        <w:top w:val="none" w:sz="0" w:space="0" w:color="auto"/>
        <w:left w:val="none" w:sz="0" w:space="0" w:color="auto"/>
        <w:bottom w:val="none" w:sz="0" w:space="0" w:color="auto"/>
        <w:right w:val="none" w:sz="0" w:space="0" w:color="auto"/>
      </w:divBdr>
    </w:div>
    <w:div w:id="1950886972">
      <w:bodyDiv w:val="1"/>
      <w:marLeft w:val="0"/>
      <w:marRight w:val="0"/>
      <w:marTop w:val="0"/>
      <w:marBottom w:val="0"/>
      <w:divBdr>
        <w:top w:val="none" w:sz="0" w:space="0" w:color="auto"/>
        <w:left w:val="none" w:sz="0" w:space="0" w:color="auto"/>
        <w:bottom w:val="none" w:sz="0" w:space="0" w:color="auto"/>
        <w:right w:val="none" w:sz="0" w:space="0" w:color="auto"/>
      </w:divBdr>
    </w:div>
    <w:div w:id="1951738473">
      <w:bodyDiv w:val="1"/>
      <w:marLeft w:val="0"/>
      <w:marRight w:val="0"/>
      <w:marTop w:val="0"/>
      <w:marBottom w:val="0"/>
      <w:divBdr>
        <w:top w:val="none" w:sz="0" w:space="0" w:color="auto"/>
        <w:left w:val="none" w:sz="0" w:space="0" w:color="auto"/>
        <w:bottom w:val="none" w:sz="0" w:space="0" w:color="auto"/>
        <w:right w:val="none" w:sz="0" w:space="0" w:color="auto"/>
      </w:divBdr>
    </w:div>
    <w:div w:id="1955863659">
      <w:bodyDiv w:val="1"/>
      <w:marLeft w:val="0"/>
      <w:marRight w:val="0"/>
      <w:marTop w:val="0"/>
      <w:marBottom w:val="0"/>
      <w:divBdr>
        <w:top w:val="none" w:sz="0" w:space="0" w:color="auto"/>
        <w:left w:val="none" w:sz="0" w:space="0" w:color="auto"/>
        <w:bottom w:val="none" w:sz="0" w:space="0" w:color="auto"/>
        <w:right w:val="none" w:sz="0" w:space="0" w:color="auto"/>
      </w:divBdr>
    </w:div>
    <w:div w:id="1964386645">
      <w:bodyDiv w:val="1"/>
      <w:marLeft w:val="0"/>
      <w:marRight w:val="0"/>
      <w:marTop w:val="0"/>
      <w:marBottom w:val="0"/>
      <w:divBdr>
        <w:top w:val="none" w:sz="0" w:space="0" w:color="auto"/>
        <w:left w:val="none" w:sz="0" w:space="0" w:color="auto"/>
        <w:bottom w:val="none" w:sz="0" w:space="0" w:color="auto"/>
        <w:right w:val="none" w:sz="0" w:space="0" w:color="auto"/>
      </w:divBdr>
      <w:divsChild>
        <w:div w:id="2124836478">
          <w:marLeft w:val="1642"/>
          <w:marRight w:val="0"/>
          <w:marTop w:val="120"/>
          <w:marBottom w:val="0"/>
          <w:divBdr>
            <w:top w:val="none" w:sz="0" w:space="0" w:color="auto"/>
            <w:left w:val="none" w:sz="0" w:space="0" w:color="auto"/>
            <w:bottom w:val="none" w:sz="0" w:space="0" w:color="auto"/>
            <w:right w:val="none" w:sz="0" w:space="0" w:color="auto"/>
          </w:divBdr>
        </w:div>
        <w:div w:id="1383285412">
          <w:marLeft w:val="1642"/>
          <w:marRight w:val="0"/>
          <w:marTop w:val="120"/>
          <w:marBottom w:val="0"/>
          <w:divBdr>
            <w:top w:val="none" w:sz="0" w:space="0" w:color="auto"/>
            <w:left w:val="none" w:sz="0" w:space="0" w:color="auto"/>
            <w:bottom w:val="none" w:sz="0" w:space="0" w:color="auto"/>
            <w:right w:val="none" w:sz="0" w:space="0" w:color="auto"/>
          </w:divBdr>
        </w:div>
        <w:div w:id="1048451448">
          <w:marLeft w:val="1642"/>
          <w:marRight w:val="0"/>
          <w:marTop w:val="120"/>
          <w:marBottom w:val="0"/>
          <w:divBdr>
            <w:top w:val="none" w:sz="0" w:space="0" w:color="auto"/>
            <w:left w:val="none" w:sz="0" w:space="0" w:color="auto"/>
            <w:bottom w:val="none" w:sz="0" w:space="0" w:color="auto"/>
            <w:right w:val="none" w:sz="0" w:space="0" w:color="auto"/>
          </w:divBdr>
        </w:div>
        <w:div w:id="1146166353">
          <w:marLeft w:val="1642"/>
          <w:marRight w:val="0"/>
          <w:marTop w:val="120"/>
          <w:marBottom w:val="0"/>
          <w:divBdr>
            <w:top w:val="none" w:sz="0" w:space="0" w:color="auto"/>
            <w:left w:val="none" w:sz="0" w:space="0" w:color="auto"/>
            <w:bottom w:val="none" w:sz="0" w:space="0" w:color="auto"/>
            <w:right w:val="none" w:sz="0" w:space="0" w:color="auto"/>
          </w:divBdr>
        </w:div>
        <w:div w:id="969550233">
          <w:marLeft w:val="1642"/>
          <w:marRight w:val="0"/>
          <w:marTop w:val="120"/>
          <w:marBottom w:val="0"/>
          <w:divBdr>
            <w:top w:val="none" w:sz="0" w:space="0" w:color="auto"/>
            <w:left w:val="none" w:sz="0" w:space="0" w:color="auto"/>
            <w:bottom w:val="none" w:sz="0" w:space="0" w:color="auto"/>
            <w:right w:val="none" w:sz="0" w:space="0" w:color="auto"/>
          </w:divBdr>
        </w:div>
        <w:div w:id="1038971839">
          <w:marLeft w:val="1642"/>
          <w:marRight w:val="0"/>
          <w:marTop w:val="120"/>
          <w:marBottom w:val="0"/>
          <w:divBdr>
            <w:top w:val="none" w:sz="0" w:space="0" w:color="auto"/>
            <w:left w:val="none" w:sz="0" w:space="0" w:color="auto"/>
            <w:bottom w:val="none" w:sz="0" w:space="0" w:color="auto"/>
            <w:right w:val="none" w:sz="0" w:space="0" w:color="auto"/>
          </w:divBdr>
        </w:div>
        <w:div w:id="122621529">
          <w:marLeft w:val="1642"/>
          <w:marRight w:val="0"/>
          <w:marTop w:val="120"/>
          <w:marBottom w:val="0"/>
          <w:divBdr>
            <w:top w:val="none" w:sz="0" w:space="0" w:color="auto"/>
            <w:left w:val="none" w:sz="0" w:space="0" w:color="auto"/>
            <w:bottom w:val="none" w:sz="0" w:space="0" w:color="auto"/>
            <w:right w:val="none" w:sz="0" w:space="0" w:color="auto"/>
          </w:divBdr>
        </w:div>
      </w:divsChild>
    </w:div>
    <w:div w:id="1966888231">
      <w:bodyDiv w:val="1"/>
      <w:marLeft w:val="0"/>
      <w:marRight w:val="0"/>
      <w:marTop w:val="0"/>
      <w:marBottom w:val="0"/>
      <w:divBdr>
        <w:top w:val="none" w:sz="0" w:space="0" w:color="auto"/>
        <w:left w:val="none" w:sz="0" w:space="0" w:color="auto"/>
        <w:bottom w:val="none" w:sz="0" w:space="0" w:color="auto"/>
        <w:right w:val="none" w:sz="0" w:space="0" w:color="auto"/>
      </w:divBdr>
    </w:div>
    <w:div w:id="2021276852">
      <w:bodyDiv w:val="1"/>
      <w:marLeft w:val="0"/>
      <w:marRight w:val="0"/>
      <w:marTop w:val="0"/>
      <w:marBottom w:val="0"/>
      <w:divBdr>
        <w:top w:val="none" w:sz="0" w:space="0" w:color="auto"/>
        <w:left w:val="none" w:sz="0" w:space="0" w:color="auto"/>
        <w:bottom w:val="none" w:sz="0" w:space="0" w:color="auto"/>
        <w:right w:val="none" w:sz="0" w:space="0" w:color="auto"/>
      </w:divBdr>
    </w:div>
    <w:div w:id="2021660043">
      <w:bodyDiv w:val="1"/>
      <w:marLeft w:val="0"/>
      <w:marRight w:val="0"/>
      <w:marTop w:val="0"/>
      <w:marBottom w:val="0"/>
      <w:divBdr>
        <w:top w:val="none" w:sz="0" w:space="0" w:color="auto"/>
        <w:left w:val="none" w:sz="0" w:space="0" w:color="auto"/>
        <w:bottom w:val="none" w:sz="0" w:space="0" w:color="auto"/>
        <w:right w:val="none" w:sz="0" w:space="0" w:color="auto"/>
      </w:divBdr>
    </w:div>
    <w:div w:id="2062246783">
      <w:bodyDiv w:val="1"/>
      <w:marLeft w:val="0"/>
      <w:marRight w:val="0"/>
      <w:marTop w:val="0"/>
      <w:marBottom w:val="0"/>
      <w:divBdr>
        <w:top w:val="none" w:sz="0" w:space="0" w:color="auto"/>
        <w:left w:val="none" w:sz="0" w:space="0" w:color="auto"/>
        <w:bottom w:val="none" w:sz="0" w:space="0" w:color="auto"/>
        <w:right w:val="none" w:sz="0" w:space="0" w:color="auto"/>
      </w:divBdr>
    </w:div>
    <w:div w:id="2065566950">
      <w:bodyDiv w:val="1"/>
      <w:marLeft w:val="0"/>
      <w:marRight w:val="0"/>
      <w:marTop w:val="0"/>
      <w:marBottom w:val="0"/>
      <w:divBdr>
        <w:top w:val="none" w:sz="0" w:space="0" w:color="auto"/>
        <w:left w:val="none" w:sz="0" w:space="0" w:color="auto"/>
        <w:bottom w:val="none" w:sz="0" w:space="0" w:color="auto"/>
        <w:right w:val="none" w:sz="0" w:space="0" w:color="auto"/>
      </w:divBdr>
    </w:div>
    <w:div w:id="211451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akhilups/insurance-product-purchase-predi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FE245-769F-412D-9670-0C3F67459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16</Pages>
  <Words>1879</Words>
  <Characters>10714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Gurunathan C</cp:lastModifiedBy>
  <cp:revision>9</cp:revision>
  <cp:lastPrinted>2021-10-31T18:25:00Z</cp:lastPrinted>
  <dcterms:created xsi:type="dcterms:W3CDTF">2022-01-30T12:44:00Z</dcterms:created>
  <dcterms:modified xsi:type="dcterms:W3CDTF">2022-01-30T18:28:00Z</dcterms:modified>
</cp:coreProperties>
</file>