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stant-energy-monitoring-website"/>
    <w:p>
      <w:pPr>
        <w:spacing w:before="0" w:after="120" w:line="480" w:lineRule="auto"/>
        <w:pStyle w:val="Heading1"/>
      </w:pPr>
      <w:r>
        <w:t xml:space="preserve">INSTANT — Energy Monitoring Website</w:t>
      </w:r>
    </w:p>
    <w:bookmarkStart w:id="20" w:name="X9701db1b3489e157bf2735fc012df63984bc166"/>
    <w:p>
      <w:pPr>
        <w:spacing w:before="0" w:after="120" w:line="480" w:lineRule="auto"/>
        <w:pStyle w:val="Heading2"/>
      </w:pPr>
      <w:r>
        <w:t xml:space="preserve">A Beginner’s Guide to the Components, Operation, Theory, and Code</w:t>
      </w:r>
    </w:p>
    <w:p>
      <w:pPr>
        <w:spacing w:before="0" w:after="120" w:line="480" w:lineRule="auto"/>
        <w:pStyle w:val="FirstParagraph"/>
      </w:pPr>
      <w:r>
        <w:rPr>
          <w:bCs/>
          <w:b/>
        </w:rPr>
        <w:t xml:space="preserve">Version:</w:t>
      </w:r>
      <w:r>
        <w:t xml:space="preserve"> </w:t>
      </w:r>
      <w:r>
        <w:t xml:space="preserve">1.0</w:t>
      </w:r>
      <w:r>
        <w:t xml:space="preserve"> </w:t>
      </w:r>
      <w:r>
        <w:rPr>
          <w:bCs/>
          <w:b/>
        </w:rPr>
        <w:t xml:space="preserve">Date:</w:t>
      </w:r>
      <w:r>
        <w:t xml:space="preserve"> </w:t>
      </w:r>
      <w:r>
        <w:t xml:space="preserve">August 2026</w:t>
      </w:r>
      <w:r>
        <w:t xml:space="preserve"> </w:t>
      </w:r>
      <w:r>
        <w:rPr>
          <w:bCs/>
          <w:b/>
        </w:rPr>
        <w:t xml:space="preserve">Audience:</w:t>
      </w:r>
      <w:r>
        <w:t xml:space="preserve"> </w:t>
      </w:r>
      <w:r>
        <w:t xml:space="preserve">Beginners — no prior experience with React, electronics, or cloud platforms is assumed.</w:t>
      </w:r>
      <w:r>
        <w:t xml:space="preserve"> </w:t>
      </w:r>
      <w:r>
        <w:rPr>
          <w:bCs/>
          <w:b/>
        </w:rPr>
        <w:t xml:space="preserve">Subject:</w:t>
      </w:r>
      <w:r>
        <w:t xml:space="preserve"> </w:t>
      </w:r>
      <w:r>
        <w:t xml:space="preserve">The INSTANT project — a web application that monitors electrical energy in real time and lets you control a relay from any browser.</w:t>
      </w:r>
    </w:p>
    <w:p>
      <w:pPr>
        <w:spacing w:before="0" w:after="120" w:line="480" w:lineRule="auto"/>
      </w:pPr>
      <w:r>
        <w:pict>
          <v:rect style="width:0;height:1.5pt" o:hralign="center" o:hrstd="t" o:hr="t"/>
        </w:pict>
      </w:r>
    </w:p>
    <w:bookmarkEnd w:id="20"/>
    <w:bookmarkEnd w:id="21"/>
    <w:bookmarkStart w:id="22" w:name="table-of-contents"/>
    <w:p>
      <w:pPr>
        <w:spacing w:before="0" w:after="120" w:line="480" w:lineRule="auto"/>
        <w:pStyle w:val="Heading1"/>
      </w:pPr>
      <w:r>
        <w:t xml:space="preserve">Table of Contents</w:t>
      </w:r>
    </w:p>
    <w:p>
      <w:pPr>
        <w:spacing w:before="0" w:after="120" w:line="480" w:lineRule="auto"/>
        <w:numPr>
          <w:ilvl w:val="0"/>
          <w:numId w:val="1001"/>
        </w:numPr>
        <w:pStyle w:val="Compact"/>
      </w:pPr>
      <w:r>
        <w:t xml:space="preserve">Introduction</w:t>
      </w:r>
    </w:p>
    <w:p>
      <w:pPr>
        <w:spacing w:before="0" w:after="120" w:line="480" w:lineRule="auto"/>
        <w:numPr>
          <w:ilvl w:val="0"/>
          <w:numId w:val="1001"/>
        </w:numPr>
        <w:pStyle w:val="Compact"/>
      </w:pPr>
      <w:r>
        <w:t xml:space="preserve">Before We Start — The Big Picture</w:t>
      </w:r>
    </w:p>
    <w:p>
      <w:pPr>
        <w:spacing w:before="0" w:after="120" w:line="480" w:lineRule="auto"/>
        <w:numPr>
          <w:ilvl w:val="0"/>
          <w:numId w:val="1001"/>
        </w:numPr>
        <w:pStyle w:val="Compact"/>
      </w:pPr>
      <w:r>
        <w:t xml:space="preserve">Electrical Theory You Need</w:t>
      </w:r>
    </w:p>
    <w:p>
      <w:pPr>
        <w:spacing w:before="0" w:after="120" w:line="480" w:lineRule="auto"/>
        <w:numPr>
          <w:ilvl w:val="0"/>
          <w:numId w:val="1001"/>
        </w:numPr>
        <w:pStyle w:val="Compact"/>
      </w:pPr>
      <w:r>
        <w:t xml:space="preserve">IoT and Web Concepts You Need</w:t>
      </w:r>
    </w:p>
    <w:p>
      <w:pPr>
        <w:spacing w:before="0" w:after="120" w:line="480" w:lineRule="auto"/>
        <w:numPr>
          <w:ilvl w:val="0"/>
          <w:numId w:val="1001"/>
        </w:numPr>
        <w:pStyle w:val="Compact"/>
      </w:pPr>
      <w:r>
        <w:t xml:space="preserve">System Architecture at a Glance</w:t>
      </w:r>
    </w:p>
    <w:p>
      <w:pPr>
        <w:spacing w:before="0" w:after="120" w:line="480" w:lineRule="auto"/>
        <w:numPr>
          <w:ilvl w:val="0"/>
          <w:numId w:val="1001"/>
        </w:numPr>
        <w:pStyle w:val="Compact"/>
      </w:pPr>
      <w:r>
        <w:t xml:space="preserve">Hardware Components</w:t>
      </w:r>
    </w:p>
    <w:p>
      <w:pPr>
        <w:spacing w:before="0" w:after="120" w:line="480" w:lineRule="auto"/>
        <w:numPr>
          <w:ilvl w:val="0"/>
          <w:numId w:val="1001"/>
        </w:numPr>
        <w:pStyle w:val="Compact"/>
      </w:pPr>
      <w:r>
        <w:t xml:space="preserve">The ThingSpeak Cloud Platform</w:t>
      </w:r>
    </w:p>
    <w:p>
      <w:pPr>
        <w:spacing w:before="0" w:after="120" w:line="480" w:lineRule="auto"/>
        <w:numPr>
          <w:ilvl w:val="0"/>
          <w:numId w:val="1001"/>
        </w:numPr>
        <w:pStyle w:val="Compact"/>
      </w:pPr>
      <w:r>
        <w:t xml:space="preserve">How the Website Is Operated (User Guide)</w:t>
      </w:r>
    </w:p>
    <w:p>
      <w:pPr>
        <w:spacing w:before="0" w:after="120" w:line="480" w:lineRule="auto"/>
        <w:numPr>
          <w:ilvl w:val="0"/>
          <w:numId w:val="1001"/>
        </w:numPr>
        <w:pStyle w:val="Compact"/>
      </w:pPr>
      <w:r>
        <w:t xml:space="preserve">The React Basics You Need to Read the Code</w:t>
      </w:r>
    </w:p>
    <w:p>
      <w:pPr>
        <w:spacing w:before="0" w:after="120" w:line="480" w:lineRule="auto"/>
        <w:numPr>
          <w:ilvl w:val="0"/>
          <w:numId w:val="1001"/>
        </w:numPr>
        <w:pStyle w:val="Compact"/>
      </w:pPr>
      <w:r>
        <w:t xml:space="preserve">Project Structure and File Map</w:t>
      </w:r>
    </w:p>
    <w:p>
      <w:pPr>
        <w:spacing w:before="0" w:after="120" w:line="480" w:lineRule="auto"/>
        <w:numPr>
          <w:ilvl w:val="0"/>
          <w:numId w:val="1001"/>
        </w:numPr>
        <w:pStyle w:val="Compact"/>
      </w:pPr>
      <w:r>
        <w:t xml:space="preserve">Application Startup —</w:t>
      </w:r>
      <w:r>
        <w:t xml:space="preserve"> </w:t>
      </w:r>
      <w:r>
        <w:rPr>
          <w:rStyle w:val="VerbatimChar"/>
        </w:rPr>
        <w:t xml:space="preserve">index.js</w:t>
      </w:r>
      <w:r>
        <w:t xml:space="preserve"> </w:t>
      </w:r>
      <w:r>
        <w:t xml:space="preserve">and</w:t>
      </w:r>
      <w:r>
        <w:t xml:space="preserve"> </w:t>
      </w:r>
      <w:r>
        <w:rPr>
          <w:rStyle w:val="VerbatimChar"/>
        </w:rPr>
        <w:t xml:space="preserve">index.html</w:t>
      </w:r>
    </w:p>
    <w:p>
      <w:pPr>
        <w:spacing w:before="0" w:after="120" w:line="480" w:lineRule="auto"/>
        <w:numPr>
          <w:ilvl w:val="0"/>
          <w:numId w:val="1001"/>
        </w:numPr>
        <w:pStyle w:val="Compact"/>
      </w:pPr>
      <w:r>
        <w:t xml:space="preserve">The App Shell —</w:t>
      </w:r>
      <w:r>
        <w:t xml:space="preserve"> </w:t>
      </w:r>
      <w:r>
        <w:rPr>
          <w:rStyle w:val="VerbatimChar"/>
        </w:rPr>
        <w:t xml:space="preserve">App.js</w:t>
      </w:r>
    </w:p>
    <w:p>
      <w:pPr>
        <w:spacing w:before="0" w:after="120" w:line="480" w:lineRule="auto"/>
        <w:numPr>
          <w:ilvl w:val="0"/>
          <w:numId w:val="1001"/>
        </w:numPr>
        <w:pStyle w:val="Compact"/>
      </w:pPr>
      <w:r>
        <w:t xml:space="preserve">Global State and the Polling Engine —</w:t>
      </w:r>
      <w:r>
        <w:t xml:space="preserve"> </w:t>
      </w:r>
      <w:r>
        <w:rPr>
          <w:rStyle w:val="VerbatimChar"/>
        </w:rPr>
        <w:t xml:space="preserve">AppContext.js</w:t>
      </w:r>
    </w:p>
    <w:p>
      <w:pPr>
        <w:spacing w:before="0" w:after="120" w:line="480" w:lineRule="auto"/>
        <w:numPr>
          <w:ilvl w:val="0"/>
          <w:numId w:val="1001"/>
        </w:numPr>
        <w:pStyle w:val="Compact"/>
      </w:pPr>
      <w:r>
        <w:t xml:space="preserve">Talking to ThingSpeak —</w:t>
      </w:r>
      <w:r>
        <w:t xml:space="preserve"> </w:t>
      </w:r>
      <w:r>
        <w:rPr>
          <w:rStyle w:val="VerbatimChar"/>
        </w:rPr>
        <w:t xml:space="preserve">api/client.js</w:t>
      </w:r>
    </w:p>
    <w:p>
      <w:pPr>
        <w:spacing w:before="0" w:after="120" w:line="480" w:lineRule="auto"/>
        <w:numPr>
          <w:ilvl w:val="0"/>
          <w:numId w:val="1001"/>
        </w:numPr>
        <w:pStyle w:val="Compact"/>
      </w:pPr>
      <w:r>
        <w:t xml:space="preserve">Reusable UI Components</w:t>
      </w:r>
    </w:p>
    <w:p>
      <w:pPr>
        <w:spacing w:before="0" w:after="120" w:line="480" w:lineRule="auto"/>
        <w:numPr>
          <w:ilvl w:val="0"/>
          <w:numId w:val="1001"/>
        </w:numPr>
        <w:pStyle w:val="Compact"/>
      </w:pPr>
      <w:r>
        <w:t xml:space="preserve">The Pages</w:t>
      </w:r>
    </w:p>
    <w:p>
      <w:pPr>
        <w:spacing w:before="0" w:after="120" w:line="480" w:lineRule="auto"/>
        <w:numPr>
          <w:ilvl w:val="0"/>
          <w:numId w:val="1001"/>
        </w:numPr>
        <w:pStyle w:val="Compact"/>
      </w:pPr>
      <w:r>
        <w:t xml:space="preserve">Theming and Styling</w:t>
      </w:r>
    </w:p>
    <w:p>
      <w:pPr>
        <w:spacing w:before="0" w:after="120" w:line="480" w:lineRule="auto"/>
        <w:numPr>
          <w:ilvl w:val="0"/>
          <w:numId w:val="1001"/>
        </w:numPr>
        <w:pStyle w:val="Compact"/>
      </w:pPr>
      <w:r>
        <w:t xml:space="preserve">End-to-End Feature Walkthroughs</w:t>
      </w:r>
    </w:p>
    <w:p>
      <w:pPr>
        <w:spacing w:before="0" w:after="120" w:line="480" w:lineRule="auto"/>
        <w:numPr>
          <w:ilvl w:val="0"/>
          <w:numId w:val="1001"/>
        </w:numPr>
        <w:pStyle w:val="Compact"/>
      </w:pPr>
      <w:r>
        <w:t xml:space="preserve">Error Handling and Edge Cases</w:t>
      </w:r>
    </w:p>
    <w:p>
      <w:pPr>
        <w:spacing w:before="0" w:after="120" w:line="480" w:lineRule="auto"/>
        <w:numPr>
          <w:ilvl w:val="0"/>
          <w:numId w:val="1001"/>
        </w:numPr>
        <w:pStyle w:val="Compact"/>
      </w:pPr>
      <w:r>
        <w:t xml:space="preserve">Security Considerations</w:t>
      </w:r>
    </w:p>
    <w:p>
      <w:pPr>
        <w:spacing w:before="0" w:after="120" w:line="480" w:lineRule="auto"/>
        <w:numPr>
          <w:ilvl w:val="0"/>
          <w:numId w:val="1001"/>
        </w:numPr>
        <w:pStyle w:val="Compact"/>
      </w:pPr>
      <w:r>
        <w:t xml:space="preserve">Building, Running, and Deploying</w:t>
      </w:r>
    </w:p>
    <w:p>
      <w:pPr>
        <w:spacing w:before="0" w:after="120" w:line="480" w:lineRule="auto"/>
        <w:numPr>
          <w:ilvl w:val="0"/>
          <w:numId w:val="1001"/>
        </w:numPr>
        <w:pStyle w:val="Compact"/>
      </w:pPr>
      <w:r>
        <w:t xml:space="preserve">The Android App (APK)</w:t>
      </w:r>
    </w:p>
    <w:p>
      <w:pPr>
        <w:spacing w:before="0" w:after="120" w:line="480" w:lineRule="auto"/>
        <w:numPr>
          <w:ilvl w:val="0"/>
          <w:numId w:val="1001"/>
        </w:numPr>
        <w:pStyle w:val="Compact"/>
      </w:pPr>
      <w:r>
        <w:t xml:space="preserve">The ESP32 Firmware</w:t>
      </w:r>
    </w:p>
    <w:p>
      <w:pPr>
        <w:spacing w:before="0" w:after="120" w:line="480" w:lineRule="auto"/>
        <w:numPr>
          <w:ilvl w:val="0"/>
          <w:numId w:val="1001"/>
        </w:numPr>
        <w:pStyle w:val="Compact"/>
      </w:pPr>
      <w:r>
        <w:t xml:space="preserve">Troubleshooting</w:t>
      </w:r>
    </w:p>
    <w:p>
      <w:pPr>
        <w:spacing w:before="0" w:after="120" w:line="480" w:lineRule="auto"/>
        <w:numPr>
          <w:ilvl w:val="0"/>
          <w:numId w:val="1001"/>
        </w:numPr>
        <w:pStyle w:val="Compact"/>
      </w:pPr>
      <w:r>
        <w:t xml:space="preserve">Glossary</w:t>
      </w:r>
    </w:p>
    <w:p>
      <w:pPr>
        <w:spacing w:before="0" w:after="120" w:line="480" w:lineRule="auto"/>
        <w:numPr>
          <w:ilvl w:val="0"/>
          <w:numId w:val="1001"/>
        </w:numPr>
        <w:pStyle w:val="Compact"/>
      </w:pPr>
      <w:r>
        <w:t xml:space="preserve">Further Reading</w:t>
      </w:r>
    </w:p>
    <w:p>
      <w:pPr>
        <w:spacing w:before="0" w:after="120" w:line="480" w:lineRule="auto"/>
      </w:pPr>
      <w:r>
        <w:pict>
          <v:rect style="width:0;height:1.5pt" o:hralign="center" o:hrstd="t" o:hr="t"/>
        </w:pict>
      </w:r>
    </w:p>
    <w:bookmarkEnd w:id="22"/>
    <w:bookmarkStart w:id="23" w:name="introduction"/>
    <w:p>
      <w:pPr>
        <w:spacing w:before="0" w:after="120" w:line="480" w:lineRule="auto"/>
        <w:pStyle w:val="Heading1"/>
      </w:pPr>
      <w:r>
        <w:t xml:space="preserve">1. Introduction</w:t>
      </w:r>
    </w:p>
    <w:p>
      <w:pPr>
        <w:spacing w:before="0" w:after="120" w:line="480" w:lineRule="auto"/>
        <w:pStyle w:val="FirstParagraph"/>
      </w:pPr>
      <w:r>
        <w:rPr>
          <w:bCs/>
          <w:b/>
        </w:rPr>
        <w:t xml:space="preserve">INSTANT</w:t>
      </w:r>
      <w:r>
        <w:t xml:space="preserve"> </w:t>
      </w:r>
      <w:r>
        <w:t xml:space="preserve">is a real-time energy-monitoring web application. It shows live electrical measurements — voltage, current, power, and power factor — on a modern, animated dashboard, records history over time, and lets you switch a relay (for example, to turn a load on or off) with a single click from any browser.</w:t>
      </w:r>
    </w:p>
    <w:p>
      <w:pPr>
        <w:spacing w:before="0" w:after="120" w:line="480" w:lineRule="auto"/>
        <w:pStyle w:val="BodyText"/>
      </w:pPr>
      <w:r>
        <w:t xml:space="preserve">The project is built from three main pieces:</w:t>
      </w:r>
    </w:p>
    <w:p>
      <w:pPr>
        <w:spacing w:before="0" w:after="120" w:line="480" w:lineRule="auto"/>
        <w:numPr>
          <w:ilvl w:val="0"/>
          <w:numId w:val="1002"/>
        </w:numPr>
        <w:pStyle w:val="Compact"/>
      </w:pPr>
      <w:r>
        <w:rPr>
          <w:bCs/>
          <w:b/>
        </w:rPr>
        <w:t xml:space="preserve">A hardware device</w:t>
      </w:r>
      <w:r>
        <w:t xml:space="preserve"> </w:t>
      </w:r>
      <w:r>
        <w:t xml:space="preserve">based on the ESP32S2 microcontroller, which measures the electricity flowing through a cable using non-invasive sensors and sends the readings to the internet.</w:t>
      </w:r>
    </w:p>
    <w:p>
      <w:pPr>
        <w:spacing w:before="0" w:after="120" w:line="480" w:lineRule="auto"/>
        <w:numPr>
          <w:ilvl w:val="0"/>
          <w:numId w:val="1002"/>
        </w:numPr>
        <w:pStyle w:val="Compact"/>
      </w:pPr>
      <w:r>
        <w:rPr>
          <w:bCs/>
          <w:b/>
        </w:rPr>
        <w:t xml:space="preserve">A cloud database</w:t>
      </w:r>
      <w:r>
        <w:t xml:space="preserve"> </w:t>
      </w:r>
      <w:r>
        <w:t xml:space="preserve">(ThingSpeak) that stores the readings and the settings, acting as a bridge between the device and the browser.</w:t>
      </w:r>
    </w:p>
    <w:p>
      <w:pPr>
        <w:spacing w:before="0" w:after="120" w:line="480" w:lineRule="auto"/>
        <w:numPr>
          <w:ilvl w:val="0"/>
          <w:numId w:val="1002"/>
        </w:numPr>
        <w:pStyle w:val="Compact"/>
      </w:pPr>
      <w:r>
        <w:rPr>
          <w:bCs/>
          <w:b/>
        </w:rPr>
        <w:t xml:space="preserve">A website</w:t>
      </w:r>
      <w:r>
        <w:t xml:space="preserve"> </w:t>
      </w:r>
      <w:r>
        <w:t xml:space="preserve">(the</w:t>
      </w:r>
      <w:r>
        <w:t xml:space="preserve"> </w:t>
      </w:r>
      <w:r>
        <w:t xml:space="preserve">“</w:t>
      </w:r>
      <w:r>
        <w:t xml:space="preserve">frontend</w:t>
      </w:r>
      <w:r>
        <w:t xml:space="preserve">”</w:t>
      </w:r>
      <w:r>
        <w:t xml:space="preserve">) written in React that runs entirely in the browser, reads data from the cloud, and renders it as gauges, charts, tables, and switches.</w:t>
      </w:r>
    </w:p>
    <w:p>
      <w:pPr>
        <w:spacing w:before="0" w:after="120" w:line="480" w:lineRule="auto"/>
        <w:pStyle w:val="FirstParagraph"/>
      </w:pPr>
      <w:r>
        <w:t xml:space="preserve">This report explains each of these pieces. It is written for someone who is comfortable using a computer but has never programmed before. Every chapter builds on the previous one, and all technical jargon is defined in the Glossary at the end.</w:t>
      </w:r>
    </w:p>
    <w:p>
      <w:pPr>
        <w:spacing w:before="0" w:after="120" w:line="480" w:lineRule="auto"/>
        <w:pStyle w:val="BodyText"/>
      </w:pPr>
      <w:r>
        <w:t xml:space="preserve">The goals of this report are to answer four questions:</w:t>
      </w:r>
    </w:p>
    <w:p>
      <w:pPr>
        <w:spacing w:before="0" w:after="120" w:line="480" w:lineRule="auto"/>
        <w:numPr>
          <w:ilvl w:val="0"/>
          <w:numId w:val="1003"/>
        </w:numPr>
        <w:pStyle w:val="Compact"/>
      </w:pPr>
      <w:r>
        <w:rPr>
          <w:bCs/>
          <w:b/>
        </w:rPr>
        <w:t xml:space="preserve">What</w:t>
      </w:r>
      <w:r>
        <w:t xml:space="preserve"> </w:t>
      </w:r>
      <w:r>
        <w:t xml:space="preserve">are the components of the system?</w:t>
      </w:r>
    </w:p>
    <w:p>
      <w:pPr>
        <w:spacing w:before="0" w:after="120" w:line="480" w:lineRule="auto"/>
        <w:numPr>
          <w:ilvl w:val="0"/>
          <w:numId w:val="1003"/>
        </w:numPr>
        <w:pStyle w:val="Compact"/>
      </w:pPr>
      <w:r>
        <w:rPr>
          <w:bCs/>
          <w:b/>
        </w:rPr>
        <w:t xml:space="preserve">How</w:t>
      </w:r>
      <w:r>
        <w:t xml:space="preserve"> </w:t>
      </w:r>
      <w:r>
        <w:t xml:space="preserve">does the system operate, from sensor to screen?</w:t>
      </w:r>
    </w:p>
    <w:p>
      <w:pPr>
        <w:spacing w:before="0" w:after="120" w:line="480" w:lineRule="auto"/>
        <w:numPr>
          <w:ilvl w:val="0"/>
          <w:numId w:val="1003"/>
        </w:numPr>
        <w:pStyle w:val="Compact"/>
      </w:pPr>
      <w:r>
        <w:rPr>
          <w:bCs/>
          <w:b/>
        </w:rPr>
        <w:t xml:space="preserve">What</w:t>
      </w:r>
      <w:r>
        <w:t xml:space="preserve"> </w:t>
      </w:r>
      <w:r>
        <w:t xml:space="preserve">is the theory — the electrical and web concepts behind it?</w:t>
      </w:r>
    </w:p>
    <w:p>
      <w:pPr>
        <w:spacing w:before="0" w:after="120" w:line="480" w:lineRule="auto"/>
        <w:numPr>
          <w:ilvl w:val="0"/>
          <w:numId w:val="1003"/>
        </w:numPr>
        <w:pStyle w:val="Compact"/>
      </w:pPr>
      <w:r>
        <w:rPr>
          <w:bCs/>
          <w:b/>
        </w:rPr>
        <w:t xml:space="preserve">How</w:t>
      </w:r>
      <w:r>
        <w:t xml:space="preserve"> </w:t>
      </w:r>
      <w:r>
        <w:t xml:space="preserve">does the code function, file by file?</w:t>
      </w:r>
    </w:p>
    <w:p>
      <w:pPr>
        <w:spacing w:before="0" w:after="120" w:line="480" w:lineRule="auto"/>
        <w:pStyle w:val="FirstParagraph"/>
      </w:pPr>
      <w:r>
        <w:t xml:space="preserve">By the end, you should be able to look at the project files, follow the flow of data through the system, and explain why the website behaves the way it does.</w:t>
      </w:r>
    </w:p>
    <w:p>
      <w:pPr>
        <w:spacing w:before="0" w:after="120" w:line="480" w:lineRule="auto"/>
      </w:pPr>
      <w:r>
        <w:pict>
          <v:rect style="width:0;height:1.5pt" o:hralign="center" o:hrstd="t" o:hr="t"/>
        </w:pict>
      </w:r>
    </w:p>
    <w:bookmarkEnd w:id="23"/>
    <w:bookmarkStart w:id="24" w:name="before-we-start-the-big-picture"/>
    <w:p>
      <w:pPr>
        <w:spacing w:before="0" w:after="120" w:line="480" w:lineRule="auto"/>
        <w:pStyle w:val="Heading1"/>
      </w:pPr>
      <w:r>
        <w:t xml:space="preserve">2. Before We Start — The Big Picture</w:t>
      </w:r>
    </w:p>
    <w:p>
      <w:pPr>
        <w:spacing w:before="0" w:after="120" w:line="480" w:lineRule="auto"/>
        <w:pStyle w:val="FirstParagraph"/>
      </w:pPr>
      <w:r>
        <w:t xml:space="preserve">Imagine you want to know how much electricity a machine is using, and you also want to be able to switch that machine off from your phone, from anywhere in the world. That is exactly the problem INSTANT solves.</w:t>
      </w:r>
    </w:p>
    <w:p>
      <w:pPr>
        <w:spacing w:before="0" w:after="120" w:line="480" w:lineRule="auto"/>
        <w:pStyle w:val="BodyText"/>
      </w:pPr>
      <w:r>
        <w:t xml:space="preserve">Here is the journey of one measurement, from the physical world to your screen:</w:t>
      </w:r>
    </w:p>
    <w:p>
      <w:pPr>
        <w:spacing w:before="0" w:after="120" w:line="480" w:lineRule="auto"/>
        <w:pStyle w:val="SourceCode"/>
      </w:pPr>
      <w:r>
        <w:rPr>
          <w:rStyle w:val="VerbatimChar"/>
        </w:rPr>
        <w:t xml:space="preserve">    Wall cable carrying electricity</w:t>
      </w:r>
      <w:r>
        <w:br/>
      </w:r>
      <w:r>
        <w:rPr>
          <w:rStyle w:val="VerbatimChar"/>
        </w:rPr>
        <w:t xml:space="preserve">              │</w:t>
      </w:r>
      <w:r>
        <w:br/>
      </w:r>
      <w:r>
        <w:rPr>
          <w:rStyle w:val="VerbatimChar"/>
        </w:rPr>
        <w:t xml:space="preserve">              ▼</w:t>
      </w:r>
      <w:r>
        <w:br/>
      </w:r>
      <w:r>
        <w:rPr>
          <w:rStyle w:val="VerbatimChar"/>
        </w:rPr>
        <w:t xml:space="preserve">    Sensors clamp onto the cable</w:t>
      </w:r>
      <w:r>
        <w:br/>
      </w:r>
      <w:r>
        <w:rPr>
          <w:rStyle w:val="VerbatimChar"/>
        </w:rPr>
        <w:t xml:space="preserve">    (voltage sensor + current sensor)</w:t>
      </w:r>
      <w:r>
        <w:br/>
      </w:r>
      <w:r>
        <w:rPr>
          <w:rStyle w:val="VerbatimChar"/>
        </w:rPr>
        <w:t xml:space="preserve">              │</w:t>
      </w:r>
      <w:r>
        <w:br/>
      </w:r>
      <w:r>
        <w:rPr>
          <w:rStyle w:val="VerbatimChar"/>
        </w:rPr>
        <w:t xml:space="preserve">              ▼</w:t>
      </w:r>
      <w:r>
        <w:br/>
      </w:r>
      <w:r>
        <w:rPr>
          <w:rStyle w:val="VerbatimChar"/>
        </w:rPr>
        <w:t xml:space="preserve">    ESP32 microcontroller measures the signals</w:t>
      </w:r>
      <w:r>
        <w:br/>
      </w:r>
      <w:r>
        <w:rPr>
          <w:rStyle w:val="VerbatimChar"/>
        </w:rPr>
        <w:t xml:space="preserve">              │</w:t>
      </w:r>
      <w:r>
        <w:br/>
      </w:r>
      <w:r>
        <w:rPr>
          <w:rStyle w:val="VerbatimChar"/>
        </w:rPr>
        <w:t xml:space="preserve">              ▼   (every 15 seconds)</w:t>
      </w:r>
      <w:r>
        <w:br/>
      </w:r>
      <w:r>
        <w:rPr>
          <w:rStyle w:val="VerbatimChar"/>
        </w:rPr>
        <w:t xml:space="preserve">    ESP32 sends numbers to the ThingSpeak cloud</w:t>
      </w:r>
      <w:r>
        <w:br/>
      </w:r>
      <w:r>
        <w:rPr>
          <w:rStyle w:val="VerbatimChar"/>
        </w:rPr>
        <w:t xml:space="preserve">              │</w:t>
      </w:r>
      <w:r>
        <w:br/>
      </w:r>
      <w:r>
        <w:rPr>
          <w:rStyle w:val="VerbatimChar"/>
        </w:rPr>
        <w:t xml:space="preserve">              ▼   (browser asks every 20 seconds)</w:t>
      </w:r>
      <w:r>
        <w:br/>
      </w:r>
      <w:r>
        <w:rPr>
          <w:rStyle w:val="VerbatimChar"/>
        </w:rPr>
        <w:t xml:space="preserve">    ThingSpeak returns the numbers (JSON)</w:t>
      </w:r>
      <w:r>
        <w:br/>
      </w:r>
      <w:r>
        <w:rPr>
          <w:rStyle w:val="VerbatimChar"/>
        </w:rPr>
        <w:t xml:space="preserve">              │</w:t>
      </w:r>
      <w:r>
        <w:br/>
      </w:r>
      <w:r>
        <w:rPr>
          <w:rStyle w:val="VerbatimChar"/>
        </w:rPr>
        <w:t xml:space="preserve">              ▼</w:t>
      </w:r>
      <w:r>
        <w:br/>
      </w:r>
      <w:r>
        <w:rPr>
          <w:rStyle w:val="VerbatimChar"/>
        </w:rPr>
        <w:t xml:space="preserve">    React website renders them as gauges and charts</w:t>
      </w:r>
    </w:p>
    <w:p>
      <w:pPr>
        <w:spacing w:before="0" w:after="120" w:line="480" w:lineRule="auto"/>
        <w:pStyle w:val="FirstParagraph"/>
      </w:pPr>
      <w:r>
        <w:t xml:space="preserve">The same cloud also carries commands in the</w:t>
      </w:r>
      <w:r>
        <w:t xml:space="preserve"> </w:t>
      </w:r>
      <w:r>
        <w:rPr>
          <w:bCs/>
          <w:b/>
        </w:rPr>
        <w:t xml:space="preserve">opposite</w:t>
      </w:r>
      <w:r>
        <w:t xml:space="preserve"> </w:t>
      </w:r>
      <w:r>
        <w:t xml:space="preserve">direction:</w:t>
      </w:r>
    </w:p>
    <w:p>
      <w:pPr>
        <w:spacing w:before="0" w:after="120" w:line="480" w:lineRule="auto"/>
        <w:pStyle w:val="SourceCode"/>
      </w:pPr>
      <w:r>
        <w:rPr>
          <w:rStyle w:val="VerbatimChar"/>
        </w:rPr>
        <w:t xml:space="preserve">    You click the relay switch on the website</w:t>
      </w:r>
      <w:r>
        <w:br/>
      </w:r>
      <w:r>
        <w:rPr>
          <w:rStyle w:val="VerbatimChar"/>
        </w:rPr>
        <w:t xml:space="preserve">              │</w:t>
      </w:r>
      <w:r>
        <w:br/>
      </w:r>
      <w:r>
        <w:rPr>
          <w:rStyle w:val="VerbatimChar"/>
        </w:rPr>
        <w:t xml:space="preserve">              ▼   (one HTTP request)</w:t>
      </w:r>
      <w:r>
        <w:br/>
      </w:r>
      <w:r>
        <w:rPr>
          <w:rStyle w:val="VerbatimChar"/>
        </w:rPr>
        <w:t xml:space="preserve">    Website writes "ON" or "OFF" to ThingSpeak</w:t>
      </w:r>
      <w:r>
        <w:br/>
      </w:r>
      <w:r>
        <w:rPr>
          <w:rStyle w:val="VerbatimChar"/>
        </w:rPr>
        <w:t xml:space="preserve">              │</w:t>
      </w:r>
      <w:r>
        <w:br/>
      </w:r>
      <w:r>
        <w:rPr>
          <w:rStyle w:val="VerbatimChar"/>
        </w:rPr>
        <w:t xml:space="preserve">              ▼   (device checks every 10 seconds)</w:t>
      </w:r>
      <w:r>
        <w:br/>
      </w:r>
      <w:r>
        <w:rPr>
          <w:rStyle w:val="VerbatimChar"/>
        </w:rPr>
        <w:t xml:space="preserve">    ESP32 reads the new value and switches the relay</w:t>
      </w:r>
    </w:p>
    <w:p>
      <w:pPr>
        <w:spacing w:before="0" w:after="120" w:line="480" w:lineRule="auto"/>
        <w:pStyle w:val="FirstParagraph"/>
      </w:pPr>
      <w:r>
        <w:t xml:space="preserve">Notice an important design decision:</w:t>
      </w:r>
      <w:r>
        <w:t xml:space="preserve"> </w:t>
      </w:r>
      <w:r>
        <w:rPr>
          <w:bCs/>
          <w:b/>
        </w:rPr>
        <w:t xml:space="preserve">the website and the device never talk to each other directly.</w:t>
      </w:r>
      <w:r>
        <w:t xml:space="preserve"> </w:t>
      </w:r>
      <w:r>
        <w:t xml:space="preserve">They both talk to ThingSpeak, which stores data and acts as a middleman. This is a common pattern called</w:t>
      </w:r>
      <w:r>
        <w:t xml:space="preserve"> </w:t>
      </w:r>
      <w:r>
        <w:rPr>
          <w:bCs/>
          <w:b/>
        </w:rPr>
        <w:t xml:space="preserve">cloud-based communication</w:t>
      </w:r>
      <w:r>
        <w:t xml:space="preserve">, and it means the device and the website do not need to know where the other one is. The device only needs to reach the cloud; the browser only needs to reach the cloud.</w:t>
      </w:r>
    </w:p>
    <w:p>
      <w:pPr>
        <w:spacing w:before="0" w:after="120" w:line="480" w:lineRule="auto"/>
        <w:pStyle w:val="BodyText"/>
      </w:pPr>
      <w:r>
        <w:t xml:space="preserve">Let us look at the same idea from a</w:t>
      </w:r>
      <w:r>
        <w:t xml:space="preserve"> </w:t>
      </w:r>
      <w:r>
        <w:t xml:space="preserve">“</w:t>
      </w:r>
      <w:r>
        <w:t xml:space="preserve">roles</w:t>
      </w:r>
      <w:r>
        <w:t xml:space="preserve">”</w:t>
      </w:r>
      <w:r>
        <w:t xml:space="preserve"> </w:t>
      </w:r>
      <w:r>
        <w:t xml:space="preserve">point of view:</w:t>
      </w:r>
    </w:p>
    <w:tbl>
      <w:tblPr>
        <w:tblStyle w:val="Table"/>
        <w:tblW w:type="pct" w:w="5000"/>
        <w:tblLook w:firstRow="1" w:lastRow="0" w:firstColumn="0" w:lastColumn="0" w:noHBand="0" w:noVBand="0" w:val="0020"/>
        <w:jc w:val="start"/>
        <w:tblLayout w:type="fixed"/>
      </w:tblPr>
      <w:tblGrid>
        <w:gridCol w:w="2475"/>
        <w:gridCol w:w="1980"/>
        <w:gridCol w:w="3465"/>
      </w:tblGrid>
      <w:tr>
        <w:trPr>
          <w:tblHeader w:val="true"/>
        </w:trPr>
        <w:tc>
          <w:tcPr/>
          <w:p>
            <w:pPr>
              <w:spacing w:before="0" w:after="120" w:line="480" w:lineRule="auto"/>
              <w:pStyle w:val="Compact"/>
              <w:jc w:val="left"/>
            </w:pPr>
            <w:r>
              <w:t xml:space="preserve">Piece</w:t>
            </w:r>
          </w:p>
        </w:tc>
        <w:tc>
          <w:tcPr/>
          <w:p>
            <w:pPr>
              <w:spacing w:before="0" w:after="120" w:line="480" w:lineRule="auto"/>
              <w:pStyle w:val="Compact"/>
              <w:jc w:val="left"/>
            </w:pPr>
            <w:r>
              <w:t xml:space="preserve">Role</w:t>
            </w:r>
          </w:p>
        </w:tc>
        <w:tc>
          <w:tcPr/>
          <w:p>
            <w:pPr>
              <w:spacing w:before="0" w:after="120" w:line="480" w:lineRule="auto"/>
              <w:pStyle w:val="Compact"/>
              <w:jc w:val="left"/>
            </w:pPr>
            <w:r>
              <w:t xml:space="preserve">Example</w:t>
            </w:r>
          </w:p>
        </w:tc>
      </w:tr>
      <w:tr>
        <w:tc>
          <w:tcPr/>
          <w:p>
            <w:pPr>
              <w:spacing w:before="0" w:after="120" w:line="480" w:lineRule="auto"/>
              <w:pStyle w:val="Compact"/>
              <w:jc w:val="left"/>
            </w:pPr>
            <w:r>
              <w:rPr>
                <w:bCs/>
                <w:b/>
              </w:rPr>
              <w:t xml:space="preserve">Sensor layer</w:t>
            </w:r>
          </w:p>
        </w:tc>
        <w:tc>
          <w:tcPr/>
          <w:p>
            <w:pPr>
              <w:spacing w:before="0" w:after="120" w:line="480" w:lineRule="auto"/>
              <w:pStyle w:val="Compact"/>
              <w:jc w:val="left"/>
            </w:pPr>
            <w:r>
              <w:t xml:space="preserve">Measures the physical world</w:t>
            </w:r>
          </w:p>
        </w:tc>
        <w:tc>
          <w:tcPr/>
          <w:p>
            <w:pPr>
              <w:spacing w:before="0" w:after="120" w:line="480" w:lineRule="auto"/>
              <w:pStyle w:val="Compact"/>
              <w:jc w:val="left"/>
            </w:pPr>
            <w:r>
              <w:t xml:space="preserve">ZMPT101B voltage sensor, SCT-013 current sensor</w:t>
            </w:r>
          </w:p>
        </w:tc>
      </w:tr>
      <w:tr>
        <w:tc>
          <w:tcPr/>
          <w:p>
            <w:pPr>
              <w:spacing w:before="0" w:after="120" w:line="480" w:lineRule="auto"/>
              <w:pStyle w:val="Compact"/>
              <w:jc w:val="left"/>
            </w:pPr>
            <w:r>
              <w:rPr>
                <w:bCs/>
                <w:b/>
              </w:rPr>
              <w:t xml:space="preserve">Device layer</w:t>
            </w:r>
          </w:p>
        </w:tc>
        <w:tc>
          <w:tcPr/>
          <w:p>
            <w:pPr>
              <w:spacing w:before="0" w:after="120" w:line="480" w:lineRule="auto"/>
              <w:pStyle w:val="Compact"/>
              <w:jc w:val="left"/>
            </w:pPr>
            <w:r>
              <w:t xml:space="preserve">Reads sensors, does math, talks to the cloud</w:t>
            </w:r>
          </w:p>
        </w:tc>
        <w:tc>
          <w:tcPr/>
          <w:p>
            <w:pPr>
              <w:spacing w:before="0" w:after="120" w:line="480" w:lineRule="auto"/>
              <w:pStyle w:val="Compact"/>
              <w:jc w:val="left"/>
            </w:pPr>
            <w:r>
              <w:t xml:space="preserve">ESP32S2 running Arduino firmware</w:t>
            </w:r>
          </w:p>
        </w:tc>
      </w:tr>
      <w:tr>
        <w:tc>
          <w:tcPr/>
          <w:p>
            <w:pPr>
              <w:spacing w:before="0" w:after="120" w:line="480" w:lineRule="auto"/>
              <w:pStyle w:val="Compact"/>
              <w:jc w:val="left"/>
            </w:pPr>
            <w:r>
              <w:rPr>
                <w:bCs/>
                <w:b/>
              </w:rPr>
              <w:t xml:space="preserve">Cloud layer</w:t>
            </w:r>
          </w:p>
        </w:tc>
        <w:tc>
          <w:tcPr/>
          <w:p>
            <w:pPr>
              <w:spacing w:before="0" w:after="120" w:line="480" w:lineRule="auto"/>
              <w:pStyle w:val="Compact"/>
              <w:jc w:val="left"/>
            </w:pPr>
            <w:r>
              <w:t xml:space="preserve">Stores data, passes messages, handles timing</w:t>
            </w:r>
          </w:p>
        </w:tc>
        <w:tc>
          <w:tcPr/>
          <w:p>
            <w:pPr>
              <w:spacing w:before="0" w:after="120" w:line="480" w:lineRule="auto"/>
              <w:pStyle w:val="Compact"/>
              <w:jc w:val="left"/>
            </w:pPr>
            <w:r>
              <w:t xml:space="preserve">ThingSpeak channels</w:t>
            </w:r>
          </w:p>
        </w:tc>
      </w:tr>
      <w:tr>
        <w:tc>
          <w:tcPr/>
          <w:p>
            <w:pPr>
              <w:spacing w:before="0" w:after="120" w:line="480" w:lineRule="auto"/>
              <w:pStyle w:val="Compact"/>
              <w:jc w:val="left"/>
            </w:pPr>
            <w:r>
              <w:rPr>
                <w:bCs/>
                <w:b/>
              </w:rPr>
              <w:t xml:space="preserve">Presentation layer</w:t>
            </w:r>
          </w:p>
        </w:tc>
        <w:tc>
          <w:tcPr/>
          <w:p>
            <w:pPr>
              <w:spacing w:before="0" w:after="120" w:line="480" w:lineRule="auto"/>
              <w:pStyle w:val="Compact"/>
              <w:jc w:val="left"/>
            </w:pPr>
            <w:r>
              <w:t xml:space="preserve">Shows data, accepts user actions</w:t>
            </w:r>
          </w:p>
        </w:tc>
        <w:tc>
          <w:tcPr/>
          <w:p>
            <w:pPr>
              <w:spacing w:before="0" w:after="120" w:line="480" w:lineRule="auto"/>
              <w:pStyle w:val="Compact"/>
              <w:jc w:val="left"/>
            </w:pPr>
            <w:r>
              <w:t xml:space="preserve">React website on GitHub Pages</w:t>
            </w:r>
          </w:p>
        </w:tc>
      </w:tr>
    </w:tbl>
    <w:p>
      <w:pPr>
        <w:spacing w:before="0" w:after="120" w:line="480" w:lineRule="auto"/>
        <w:pStyle w:val="BodyText"/>
      </w:pPr>
      <w:r>
        <w:t xml:space="preserve">The rest of this report fills in the details of each layer.</w:t>
      </w:r>
    </w:p>
    <w:p>
      <w:pPr>
        <w:spacing w:before="0" w:after="120" w:line="480" w:lineRule="auto"/>
      </w:pPr>
      <w:r>
        <w:pict>
          <v:rect style="width:0;height:1.5pt" o:hralign="center" o:hrstd="t" o:hr="t"/>
        </w:pict>
      </w:r>
    </w:p>
    <w:bookmarkEnd w:id="24"/>
    <w:bookmarkStart w:id="29" w:name="electrical-theory-you-need"/>
    <w:p>
      <w:pPr>
        <w:spacing w:before="0" w:after="120" w:line="480" w:lineRule="auto"/>
        <w:pStyle w:val="Heading1"/>
      </w:pPr>
      <w:r>
        <w:t xml:space="preserve">3. Electrical Theory You Need</w:t>
      </w:r>
    </w:p>
    <w:p>
      <w:pPr>
        <w:spacing w:before="0" w:after="120" w:line="480" w:lineRule="auto"/>
        <w:pStyle w:val="FirstParagraph"/>
      </w:pPr>
      <w:r>
        <w:t xml:space="preserve">You do not need an engineering degree to understand this project, but a small amount of electrical theory will make everything else clearer.</w:t>
      </w:r>
    </w:p>
    <w:bookmarkStart w:id="25" w:name="voltage-current-and-power"/>
    <w:p>
      <w:pPr>
        <w:spacing w:before="0" w:after="120" w:line="480" w:lineRule="auto"/>
        <w:pStyle w:val="Heading2"/>
      </w:pPr>
      <w:r>
        <w:t xml:space="preserve">3.1 Voltage, Current, and Power</w:t>
      </w:r>
    </w:p>
    <w:p>
      <w:pPr>
        <w:spacing w:before="0" w:after="120" w:line="480" w:lineRule="auto"/>
        <w:numPr>
          <w:ilvl w:val="0"/>
          <w:numId w:val="1004"/>
        </w:numPr>
        <w:pStyle w:val="Compact"/>
      </w:pPr>
      <w:r>
        <w:rPr>
          <w:bCs/>
          <w:b/>
        </w:rPr>
        <w:t xml:space="preserve">Voltage (V)</w:t>
      </w:r>
      <w:r>
        <w:t xml:space="preserve"> </w:t>
      </w:r>
      <w:r>
        <w:t xml:space="preserve">is the</w:t>
      </w:r>
      <w:r>
        <w:t xml:space="preserve"> </w:t>
      </w:r>
      <w:r>
        <w:t xml:space="preserve">“</w:t>
      </w:r>
      <w:r>
        <w:t xml:space="preserve">pressure</w:t>
      </w:r>
      <w:r>
        <w:t xml:space="preserve">”</w:t>
      </w:r>
      <w:r>
        <w:t xml:space="preserve"> </w:t>
      </w:r>
      <w:r>
        <w:t xml:space="preserve">that pushes electricity along a wire. It is measured in</w:t>
      </w:r>
      <w:r>
        <w:t xml:space="preserve"> </w:t>
      </w:r>
      <w:r>
        <w:rPr>
          <w:bCs/>
          <w:b/>
        </w:rPr>
        <w:t xml:space="preserve">volts</w:t>
      </w:r>
      <w:r>
        <w:t xml:space="preserve"> </w:t>
      </w:r>
      <w:r>
        <w:t xml:space="preserve">(V). In most homes the mains supply is about 220–240 V.</w:t>
      </w:r>
    </w:p>
    <w:p>
      <w:pPr>
        <w:spacing w:before="0" w:after="120" w:line="480" w:lineRule="auto"/>
        <w:numPr>
          <w:ilvl w:val="0"/>
          <w:numId w:val="1004"/>
        </w:numPr>
        <w:pStyle w:val="Compact"/>
      </w:pPr>
      <w:r>
        <w:rPr>
          <w:bCs/>
          <w:b/>
        </w:rPr>
        <w:t xml:space="preserve">Current (I)</w:t>
      </w:r>
      <w:r>
        <w:t xml:space="preserve"> </w:t>
      </w:r>
      <w:r>
        <w:t xml:space="preserve">is the amount of electricity flowing. It is measured in</w:t>
      </w:r>
      <w:r>
        <w:t xml:space="preserve"> </w:t>
      </w:r>
      <w:r>
        <w:rPr>
          <w:bCs/>
          <w:b/>
        </w:rPr>
        <w:t xml:space="preserve">amperes</w:t>
      </w:r>
      <w:r>
        <w:t xml:space="preserve"> </w:t>
      </w:r>
      <w:r>
        <w:t xml:space="preserve">or</w:t>
      </w:r>
      <w:r>
        <w:t xml:space="preserve"> </w:t>
      </w:r>
      <w:r>
        <w:rPr>
          <w:bCs/>
          <w:b/>
        </w:rPr>
        <w:t xml:space="preserve">amps</w:t>
      </w:r>
      <w:r>
        <w:t xml:space="preserve"> </w:t>
      </w:r>
      <w:r>
        <w:t xml:space="preserve">(A). A phone charger might draw about 1 A; a kettle might draw about 10 A.</w:t>
      </w:r>
    </w:p>
    <w:p>
      <w:pPr>
        <w:spacing w:before="0" w:after="120" w:line="480" w:lineRule="auto"/>
        <w:numPr>
          <w:ilvl w:val="0"/>
          <w:numId w:val="1004"/>
        </w:numPr>
        <w:pStyle w:val="Compact"/>
      </w:pPr>
      <w:r>
        <w:rPr>
          <w:bCs/>
          <w:b/>
        </w:rPr>
        <w:t xml:space="preserve">Power (P)</w:t>
      </w:r>
      <w:r>
        <w:t xml:space="preserve"> </w:t>
      </w:r>
      <w:r>
        <w:t xml:space="preserve">is the rate at which energy is used. It is measured in</w:t>
      </w:r>
      <w:r>
        <w:t xml:space="preserve"> </w:t>
      </w:r>
      <w:r>
        <w:rPr>
          <w:bCs/>
          <w:b/>
        </w:rPr>
        <w:t xml:space="preserve">watts</w:t>
      </w:r>
      <w:r>
        <w:t xml:space="preserve"> </w:t>
      </w:r>
      <w:r>
        <w:t xml:space="preserve">(W). Power is simply the product of voltage and current:</w:t>
      </w:r>
    </w:p>
    <w:p>
      <w:pPr>
        <w:spacing w:before="0" w:after="120" w:line="480" w:lineRule="auto"/>
        <w:pStyle w:val="FirstParagraph"/>
      </w:pPr>
      <m:oMathPara>
        <m:oMathParaPr>
          <m:jc m:val="center"/>
        </m:oMathParaPr>
        <m:oMath>
          <m:r>
            <m:t>P</m:t>
          </m:r>
          <m:r>
            <m:rPr>
              <m:sty m:val="p"/>
            </m:rPr>
            <m:t>=</m:t>
          </m:r>
          <m:r>
            <m:t>V</m:t>
          </m:r>
          <m:r>
            <m:rPr>
              <m:sty m:val="p"/>
            </m:rPr>
            <m:t>×</m:t>
          </m:r>
          <m:r>
            <m:t>I</m:t>
          </m:r>
        </m:oMath>
      </m:oMathPara>
    </w:p>
    <w:p>
      <w:pPr>
        <w:spacing w:before="0" w:after="120" w:line="480" w:lineRule="auto"/>
        <w:pStyle w:val="FirstParagraph"/>
      </w:pPr>
      <w:r>
        <w:t xml:space="preserve">So a device running at 230 V drawing 2 A uses 460 W.</w:t>
      </w:r>
    </w:p>
    <w:bookmarkEnd w:id="25"/>
    <w:bookmarkStart w:id="26" w:name="power-factor-pf"/>
    <w:p>
      <w:pPr>
        <w:spacing w:before="0" w:after="120" w:line="480" w:lineRule="auto"/>
        <w:pStyle w:val="Heading2"/>
      </w:pPr>
      <w:r>
        <w:t xml:space="preserve">3.2 Power Factor (PF)</w:t>
      </w:r>
    </w:p>
    <w:p>
      <w:pPr>
        <w:spacing w:before="0" w:after="120" w:line="480" w:lineRule="auto"/>
        <w:pStyle w:val="FirstParagraph"/>
      </w:pPr>
      <w:r>
        <w:t xml:space="preserve">Real-world devices often do not use the power that they</w:t>
      </w:r>
      <w:r>
        <w:t xml:space="preserve"> </w:t>
      </w:r>
      <w:r>
        <w:rPr>
          <w:iCs/>
          <w:i/>
        </w:rPr>
        <w:t xml:space="preserve">seem</w:t>
      </w:r>
      <w:r>
        <w:t xml:space="preserve"> </w:t>
      </w:r>
      <w:r>
        <w:t xml:space="preserve">to use. The apparent power is</w:t>
      </w:r>
      <w:r>
        <w:t xml:space="preserve"> </w:t>
      </w:r>
      <w:r>
        <w:rPr>
          <w:rStyle w:val="VerbatimChar"/>
        </w:rPr>
        <w:t xml:space="preserve">V × I</w:t>
      </w:r>
      <w:r>
        <w:t xml:space="preserve">, but the</w:t>
      </w:r>
      <w:r>
        <w:t xml:space="preserve"> </w:t>
      </w:r>
      <w:r>
        <w:rPr>
          <w:iCs/>
          <w:i/>
        </w:rPr>
        <w:t xml:space="preserve">actually useful</w:t>
      </w:r>
      <w:r>
        <w:t xml:space="preserve"> </w:t>
      </w:r>
      <w:r>
        <w:t xml:space="preserve">power (the real power that heats, moves, or charges things) is smaller, because current and voltage are not perfectly in step (in phase). The ratio of real power to apparent power is called the</w:t>
      </w:r>
      <w:r>
        <w:t xml:space="preserve"> </w:t>
      </w:r>
      <w:r>
        <w:rPr>
          <w:bCs/>
          <w:b/>
        </w:rPr>
        <w:t xml:space="preserve">power factor</w:t>
      </w:r>
      <w:r>
        <w:t xml:space="preserve">:</w:t>
      </w:r>
    </w:p>
    <w:p>
      <w:pPr>
        <w:spacing w:before="0" w:after="120" w:line="480" w:lineRule="auto"/>
        <w:pStyle w:val="BodyText"/>
      </w:pPr>
      <m:oMathPara>
        <m:oMathParaPr>
          <m:jc m:val="center"/>
        </m:oMathParaPr>
        <m:oMath>
          <m:r>
            <m:rPr>
              <m:nor/>
              <m:sty m:val="p"/>
            </m:rPr>
            <m:t>PF</m:t>
          </m:r>
          <m:r>
            <m:rPr>
              <m:sty m:val="p"/>
            </m:rPr>
            <m:t>=</m:t>
          </m:r>
          <m:f>
            <m:fPr>
              <m:type m:val="bar"/>
            </m:fPr>
            <m:num>
              <m:r>
                <m:rPr>
                  <m:nor/>
                  <m:sty m:val="p"/>
                </m:rPr>
                <m:t>Real Power</m:t>
              </m:r>
            </m:num>
            <m:den>
              <m:r>
                <m:t>V</m:t>
              </m:r>
              <m:r>
                <m:rPr>
                  <m:sty m:val="p"/>
                </m:rPr>
                <m:t>×</m:t>
              </m:r>
              <m:r>
                <m:t>I</m:t>
              </m:r>
            </m:den>
          </m:f>
        </m:oMath>
      </m:oMathPara>
    </w:p>
    <w:p>
      <w:pPr>
        <w:spacing w:before="0" w:after="120" w:line="480" w:lineRule="auto"/>
        <w:pStyle w:val="FirstParagraph"/>
      </w:pPr>
      <w:r>
        <w:t xml:space="preserve">Power factor is a number between 0 and 1. A value close to 1 means the device uses power efficiently. Lighting and heaters have a high power factor; motors and transformers often have a lower one. INSTANT derives PF in the browser as</w:t>
      </w:r>
      <w:r>
        <w:t xml:space="preserve"> </w:t>
      </w:r>
      <w:r>
        <w:rPr>
          <w:rStyle w:val="VerbatimChar"/>
        </w:rPr>
        <w:t xml:space="preserve">power / (voltage × current)</w:t>
      </w:r>
      <w:r>
        <w:t xml:space="preserve"> </w:t>
      </w:r>
      <w:r>
        <w:t xml:space="preserve">because the device does not send it directly.</w:t>
      </w:r>
    </w:p>
    <w:bookmarkEnd w:id="26"/>
    <w:bookmarkStart w:id="27" w:name="why-we-measure-not-guess"/>
    <w:p>
      <w:pPr>
        <w:spacing w:before="0" w:after="120" w:line="480" w:lineRule="auto"/>
        <w:pStyle w:val="Heading2"/>
      </w:pPr>
      <w:r>
        <w:t xml:space="preserve">3.3 Why We Measure, Not Guess</w:t>
      </w:r>
    </w:p>
    <w:p>
      <w:pPr>
        <w:spacing w:before="0" w:after="120" w:line="480" w:lineRule="auto"/>
        <w:pStyle w:val="FirstParagraph"/>
      </w:pPr>
      <w:r>
        <w:t xml:space="preserve">Instead of cutting the cable and inserting a meter, INSTANT uses</w:t>
      </w:r>
      <w:r>
        <w:t xml:space="preserve"> </w:t>
      </w:r>
      <w:r>
        <w:rPr>
          <w:bCs/>
          <w:b/>
        </w:rPr>
        <w:t xml:space="preserve">non-invasive sensors</w:t>
      </w:r>
      <w:r>
        <w:t xml:space="preserve"> </w:t>
      </w:r>
      <w:r>
        <w:t xml:space="preserve">that clamp around the outside of a wire:</w:t>
      </w:r>
    </w:p>
    <w:p>
      <w:pPr>
        <w:spacing w:before="0" w:after="120" w:line="480" w:lineRule="auto"/>
        <w:numPr>
          <w:ilvl w:val="0"/>
          <w:numId w:val="1005"/>
        </w:numPr>
        <w:pStyle w:val="Compact"/>
      </w:pPr>
      <w:r>
        <w:t xml:space="preserve">A</w:t>
      </w:r>
      <w:r>
        <w:t xml:space="preserve"> </w:t>
      </w:r>
      <w:r>
        <w:rPr>
          <w:bCs/>
          <w:b/>
        </w:rPr>
        <w:t xml:space="preserve">voltage sensor</w:t>
      </w:r>
      <w:r>
        <w:t xml:space="preserve"> </w:t>
      </w:r>
      <w:r>
        <w:t xml:space="preserve">measures the voltage at the terminals (in this project, a ZMPT101B which is a small voltage transformer).</w:t>
      </w:r>
    </w:p>
    <w:p>
      <w:pPr>
        <w:spacing w:before="0" w:after="120" w:line="480" w:lineRule="auto"/>
        <w:numPr>
          <w:ilvl w:val="0"/>
          <w:numId w:val="1005"/>
        </w:numPr>
        <w:pStyle w:val="Compact"/>
      </w:pPr>
      <w:r>
        <w:t xml:space="preserve">A</w:t>
      </w:r>
      <w:r>
        <w:t xml:space="preserve"> </w:t>
      </w:r>
      <w:r>
        <w:rPr>
          <w:bCs/>
          <w:b/>
        </w:rPr>
        <w:t xml:space="preserve">current sensor</w:t>
      </w:r>
      <w:r>
        <w:t xml:space="preserve"> </w:t>
      </w:r>
      <w:r>
        <w:t xml:space="preserve">is a clamp that measures the magnetic field around the wire (an SCT-013</w:t>
      </w:r>
      <w:r>
        <w:t xml:space="preserve"> </w:t>
      </w:r>
      <w:r>
        <w:t xml:space="preserve">“</w:t>
      </w:r>
      <w:r>
        <w:t xml:space="preserve">split core</w:t>
      </w:r>
      <w:r>
        <w:t xml:space="preserve">”</w:t>
      </w:r>
      <w:r>
        <w:t xml:space="preserve"> </w:t>
      </w:r>
      <w:r>
        <w:t xml:space="preserve">current transformer). This is what makes the system safe to install — the live wire is never broken.</w:t>
      </w:r>
    </w:p>
    <w:p>
      <w:pPr>
        <w:spacing w:before="0" w:after="120" w:line="480" w:lineRule="auto"/>
        <w:pStyle w:val="FirstParagraph"/>
      </w:pPr>
      <w:r>
        <w:t xml:space="preserve">The microcontroller reads the two signals many times per second and calculates the RMS (root-mean-square) values of voltage and current. RMS is the standard way to describe an alternating (AC) signal: it is the equivalent steady DC value that would produce the same heating effect.</w:t>
      </w:r>
    </w:p>
    <w:bookmarkEnd w:id="27"/>
    <w:bookmarkStart w:id="28" w:name="safety-limits"/>
    <w:p>
      <w:pPr>
        <w:spacing w:before="0" w:after="120" w:line="480" w:lineRule="auto"/>
        <w:pStyle w:val="Heading2"/>
      </w:pPr>
      <w:r>
        <w:t xml:space="preserve">3.4 Safety Limits</w:t>
      </w:r>
    </w:p>
    <w:p>
      <w:pPr>
        <w:spacing w:before="0" w:after="120" w:line="480" w:lineRule="auto"/>
        <w:pStyle w:val="FirstParagraph"/>
      </w:pPr>
      <w:r>
        <w:t xml:space="preserve">Because electricity is dangerous, the system has safety thresholds:</w:t>
      </w:r>
    </w:p>
    <w:p>
      <w:pPr>
        <w:spacing w:before="0" w:after="120" w:line="480" w:lineRule="auto"/>
        <w:numPr>
          <w:ilvl w:val="0"/>
          <w:numId w:val="1006"/>
        </w:numPr>
        <w:pStyle w:val="Compact"/>
      </w:pPr>
      <w:r>
        <w:rPr>
          <w:bCs/>
          <w:b/>
        </w:rPr>
        <w:t xml:space="preserve">vMax</w:t>
      </w:r>
      <w:r>
        <w:t xml:space="preserve"> </w:t>
      </w:r>
      <w:r>
        <w:t xml:space="preserve">— maximum allowed voltage,</w:t>
      </w:r>
    </w:p>
    <w:p>
      <w:pPr>
        <w:spacing w:before="0" w:after="120" w:line="480" w:lineRule="auto"/>
        <w:numPr>
          <w:ilvl w:val="0"/>
          <w:numId w:val="1006"/>
        </w:numPr>
        <w:pStyle w:val="Compact"/>
      </w:pPr>
      <w:r>
        <w:rPr>
          <w:bCs/>
          <w:b/>
        </w:rPr>
        <w:t xml:space="preserve">iMax</w:t>
      </w:r>
      <w:r>
        <w:t xml:space="preserve"> </w:t>
      </w:r>
      <w:r>
        <w:t xml:space="preserve">— maximum allowed current,</w:t>
      </w:r>
    </w:p>
    <w:p>
      <w:pPr>
        <w:spacing w:before="0" w:after="120" w:line="480" w:lineRule="auto"/>
        <w:numPr>
          <w:ilvl w:val="0"/>
          <w:numId w:val="1006"/>
        </w:numPr>
        <w:pStyle w:val="Compact"/>
      </w:pPr>
      <w:r>
        <w:rPr>
          <w:bCs/>
          <w:b/>
        </w:rPr>
        <w:t xml:space="preserve">pMax</w:t>
      </w:r>
      <w:r>
        <w:t xml:space="preserve"> </w:t>
      </w:r>
      <w:r>
        <w:t xml:space="preserve">— maximum allowed power.</w:t>
      </w:r>
    </w:p>
    <w:p>
      <w:pPr>
        <w:spacing w:before="0" w:after="120" w:line="480" w:lineRule="auto"/>
        <w:pStyle w:val="FirstParagraph"/>
      </w:pPr>
      <w:r>
        <w:t xml:space="preserve">If any live reading goes above its threshold, the website shows a red</w:t>
      </w:r>
      <w:r>
        <w:t xml:space="preserve"> </w:t>
      </w:r>
      <w:r>
        <w:rPr>
          <w:bCs/>
          <w:b/>
        </w:rPr>
        <w:t xml:space="preserve">FAULT DETECTED</w:t>
      </w:r>
      <w:r>
        <w:t xml:space="preserve"> </w:t>
      </w:r>
      <w:r>
        <w:t xml:space="preserve">banner, and the device firmware is designed to switch the relay off for safety. The thresholds themselves live in the cloud (the config channel), so you can change them from the website without touching the device.</w:t>
      </w:r>
    </w:p>
    <w:p>
      <w:pPr>
        <w:spacing w:before="0" w:after="120" w:line="480" w:lineRule="auto"/>
      </w:pPr>
      <w:r>
        <w:pict>
          <v:rect style="width:0;height:1.5pt" o:hralign="center" o:hrstd="t" o:hr="t"/>
        </w:pict>
      </w:r>
    </w:p>
    <w:bookmarkEnd w:id="28"/>
    <w:bookmarkEnd w:id="29"/>
    <w:bookmarkStart w:id="36" w:name="iot-and-web-concepts-you-need"/>
    <w:p>
      <w:pPr>
        <w:spacing w:before="0" w:after="120" w:line="480" w:lineRule="auto"/>
        <w:pStyle w:val="Heading1"/>
      </w:pPr>
      <w:r>
        <w:t xml:space="preserve">4. IoT and Web Concepts You Need</w:t>
      </w:r>
    </w:p>
    <w:p>
      <w:pPr>
        <w:spacing w:before="0" w:after="120" w:line="480" w:lineRule="auto"/>
        <w:pStyle w:val="FirstParagraph"/>
      </w:pPr>
      <w:r>
        <w:t xml:space="preserve">INSTANT is an</w:t>
      </w:r>
      <w:r>
        <w:t xml:space="preserve"> </w:t>
      </w:r>
      <w:r>
        <w:rPr>
          <w:bCs/>
          <w:b/>
        </w:rPr>
        <w:t xml:space="preserve">IoT</w:t>
      </w:r>
      <w:r>
        <w:t xml:space="preserve"> </w:t>
      </w:r>
      <w:r>
        <w:t xml:space="preserve">(Internet of Things) application: physical things (the ESP32, sensors, relay) connected to the Internet. Several general web concepts are used throughout, so let us define them.</w:t>
      </w:r>
    </w:p>
    <w:bookmarkStart w:id="30" w:name="http-and-rest"/>
    <w:p>
      <w:pPr>
        <w:spacing w:before="0" w:after="120" w:line="480" w:lineRule="auto"/>
        <w:pStyle w:val="Heading2"/>
      </w:pPr>
      <w:r>
        <w:t xml:space="preserve">4.1 HTTP and REST</w:t>
      </w:r>
    </w:p>
    <w:p>
      <w:pPr>
        <w:spacing w:before="0" w:after="120" w:line="480" w:lineRule="auto"/>
        <w:pStyle w:val="FirstParagraph"/>
      </w:pPr>
      <w:r>
        <w:t xml:space="preserve">The</w:t>
      </w:r>
      <w:r>
        <w:t xml:space="preserve"> </w:t>
      </w:r>
      <w:r>
        <w:rPr>
          <w:bCs/>
          <w:b/>
        </w:rPr>
        <w:t xml:space="preserve">HTTP</w:t>
      </w:r>
      <w:r>
        <w:t xml:space="preserve"> </w:t>
      </w:r>
      <w:r>
        <w:t xml:space="preserve">protocol is how browsers and devices ask for data on the web. A client (browser or device) sends a</w:t>
      </w:r>
      <w:r>
        <w:t xml:space="preserve"> </w:t>
      </w:r>
      <w:r>
        <w:rPr>
          <w:bCs/>
          <w:b/>
        </w:rPr>
        <w:t xml:space="preserve">request</w:t>
      </w:r>
      <w:r>
        <w:t xml:space="preserve"> </w:t>
      </w:r>
      <w:r>
        <w:t xml:space="preserve">to a server and receives a</w:t>
      </w:r>
      <w:r>
        <w:t xml:space="preserve"> </w:t>
      </w:r>
      <w:r>
        <w:rPr>
          <w:bCs/>
          <w:b/>
        </w:rPr>
        <w:t xml:space="preserve">response</w:t>
      </w:r>
      <w:r>
        <w:t xml:space="preserve">. Two verbs matter here:</w:t>
      </w:r>
    </w:p>
    <w:p>
      <w:pPr>
        <w:spacing w:before="0" w:after="120" w:line="480" w:lineRule="auto"/>
        <w:numPr>
          <w:ilvl w:val="0"/>
          <w:numId w:val="1007"/>
        </w:numPr>
        <w:pStyle w:val="Compact"/>
      </w:pPr>
      <w:r>
        <w:rPr>
          <w:bCs/>
          <w:b/>
        </w:rPr>
        <w:t xml:space="preserve">GET</w:t>
      </w:r>
      <w:r>
        <w:t xml:space="preserve"> </w:t>
      </w:r>
      <w:r>
        <w:t xml:space="preserve">—</w:t>
      </w:r>
      <w:r>
        <w:t xml:space="preserve"> </w:t>
      </w:r>
      <w:r>
        <w:t xml:space="preserve">“</w:t>
      </w:r>
      <w:r>
        <w:t xml:space="preserve">please give me this data</w:t>
      </w:r>
      <w:r>
        <w:t xml:space="preserve">”</w:t>
      </w:r>
      <w:r>
        <w:t xml:space="preserve"> </w:t>
      </w:r>
      <w:r>
        <w:t xml:space="preserve">(a read).</w:t>
      </w:r>
    </w:p>
    <w:p>
      <w:pPr>
        <w:spacing w:before="0" w:after="120" w:line="480" w:lineRule="auto"/>
        <w:numPr>
          <w:ilvl w:val="0"/>
          <w:numId w:val="1007"/>
        </w:numPr>
        <w:pStyle w:val="Compact"/>
      </w:pPr>
      <w:r>
        <w:rPr>
          <w:bCs/>
          <w:b/>
        </w:rPr>
        <w:t xml:space="preserve">POST</w:t>
      </w:r>
      <w:r>
        <w:t xml:space="preserve"> </w:t>
      </w:r>
      <w:r>
        <w:t xml:space="preserve">—</w:t>
      </w:r>
      <w:r>
        <w:t xml:space="preserve"> </w:t>
      </w:r>
      <w:r>
        <w:t xml:space="preserve">“</w:t>
      </w:r>
      <w:r>
        <w:t xml:space="preserve">please store this data</w:t>
      </w:r>
      <w:r>
        <w:t xml:space="preserve">”</w:t>
      </w:r>
      <w:r>
        <w:t xml:space="preserve"> </w:t>
      </w:r>
      <w:r>
        <w:t xml:space="preserve">(a write).</w:t>
      </w:r>
    </w:p>
    <w:p>
      <w:pPr>
        <w:spacing w:before="0" w:after="120" w:line="480" w:lineRule="auto"/>
        <w:pStyle w:val="FirstParagraph"/>
      </w:pPr>
      <w:r>
        <w:rPr>
          <w:bCs/>
          <w:b/>
        </w:rPr>
        <w:t xml:space="preserve">REST</w:t>
      </w:r>
      <w:r>
        <w:t xml:space="preserve"> </w:t>
      </w:r>
      <w:r>
        <w:t xml:space="preserve">is a style of organizing these requests around resources (for example,</w:t>
      </w:r>
      <w:r>
        <w:t xml:space="preserve"> </w:t>
      </w:r>
      <w:r>
        <w:t xml:space="preserve">“</w:t>
      </w:r>
      <w:r>
        <w:t xml:space="preserve">the latest reading</w:t>
      </w:r>
      <w:r>
        <w:t xml:space="preserve">”</w:t>
      </w:r>
      <w:r>
        <w:t xml:space="preserve"> </w:t>
      </w:r>
      <w:r>
        <w:t xml:space="preserve">or</w:t>
      </w:r>
      <w:r>
        <w:t xml:space="preserve"> </w:t>
      </w:r>
      <w:r>
        <w:t xml:space="preserve">“</w:t>
      </w:r>
      <w:r>
        <w:t xml:space="preserve">the settings</w:t>
      </w:r>
      <w:r>
        <w:t xml:space="preserve">”</w:t>
      </w:r>
      <w:r>
        <w:t xml:space="preserve">). ThingSpeak exposes a REST API: each channel has URLs you can GET or POST to.</w:t>
      </w:r>
    </w:p>
    <w:bookmarkEnd w:id="30"/>
    <w:bookmarkStart w:id="31" w:name="json"/>
    <w:p>
      <w:pPr>
        <w:spacing w:before="0" w:after="120" w:line="480" w:lineRule="auto"/>
        <w:pStyle w:val="Heading2"/>
      </w:pPr>
      <w:r>
        <w:t xml:space="preserve">4.2 JSON</w:t>
      </w:r>
    </w:p>
    <w:p>
      <w:pPr>
        <w:spacing w:before="0" w:after="120" w:line="480" w:lineRule="auto"/>
        <w:pStyle w:val="FirstParagraph"/>
      </w:pPr>
      <w:r>
        <w:rPr>
          <w:bCs/>
          <w:b/>
        </w:rPr>
        <w:t xml:space="preserve">JSON</w:t>
      </w:r>
      <w:r>
        <w:t xml:space="preserve"> </w:t>
      </w:r>
      <w:r>
        <w:t xml:space="preserve">(JavaScript Object Notation) is a human-readable text format for structured data. Here is a JSON object representing one reading:</w:t>
      </w:r>
    </w:p>
    <w:p>
      <w:pPr>
        <w:spacing w:before="0" w:after="120" w:line="480" w:lineRule="auto"/>
        <w:pStyle w:val="SourceCode"/>
      </w:pPr>
      <w:r>
        <w:rPr>
          <w:rStyle w:val="FunctionTok"/>
        </w:rPr>
        <w:t xml:space="preserve">{</w:t>
      </w:r>
      <w:r>
        <w:br/>
      </w:r>
      <w:r>
        <w:rPr>
          <w:rStyle w:val="NormalTok"/>
        </w:rPr>
        <w:t xml:space="preserve">  </w:t>
      </w:r>
      <w:r>
        <w:rPr>
          <w:rStyle w:val="DataTypeTok"/>
        </w:rPr>
        <w:t xml:space="preserve">"field1"</w:t>
      </w:r>
      <w:r>
        <w:rPr>
          <w:rStyle w:val="FunctionTok"/>
        </w:rPr>
        <w:t xml:space="preserve">:</w:t>
      </w:r>
      <w:r>
        <w:rPr>
          <w:rStyle w:val="NormalTok"/>
        </w:rPr>
        <w:t xml:space="preserve"> </w:t>
      </w:r>
      <w:r>
        <w:rPr>
          <w:rStyle w:val="StringTok"/>
        </w:rPr>
        <w:t xml:space="preserve">"230.4"</w:t>
      </w:r>
      <w:r>
        <w:rPr>
          <w:rStyle w:val="FunctionTok"/>
        </w:rPr>
        <w:t xml:space="preserve">,</w:t>
      </w:r>
      <w:r>
        <w:br/>
      </w:r>
      <w:r>
        <w:rPr>
          <w:rStyle w:val="NormalTok"/>
        </w:rPr>
        <w:t xml:space="preserve">  </w:t>
      </w:r>
      <w:r>
        <w:rPr>
          <w:rStyle w:val="DataTypeTok"/>
        </w:rPr>
        <w:t xml:space="preserve">"field2"</w:t>
      </w:r>
      <w:r>
        <w:rPr>
          <w:rStyle w:val="FunctionTok"/>
        </w:rPr>
        <w:t xml:space="preserve">:</w:t>
      </w:r>
      <w:r>
        <w:rPr>
          <w:rStyle w:val="NormalTok"/>
        </w:rPr>
        <w:t xml:space="preserve"> </w:t>
      </w:r>
      <w:r>
        <w:rPr>
          <w:rStyle w:val="StringTok"/>
        </w:rPr>
        <w:t xml:space="preserve">"1.52"</w:t>
      </w:r>
      <w:r>
        <w:rPr>
          <w:rStyle w:val="FunctionTok"/>
        </w:rPr>
        <w:t xml:space="preserve">,</w:t>
      </w:r>
      <w:r>
        <w:br/>
      </w:r>
      <w:r>
        <w:rPr>
          <w:rStyle w:val="NormalTok"/>
        </w:rPr>
        <w:t xml:space="preserve">  </w:t>
      </w:r>
      <w:r>
        <w:rPr>
          <w:rStyle w:val="DataTypeTok"/>
        </w:rPr>
        <w:t xml:space="preserve">"field3"</w:t>
      </w:r>
      <w:r>
        <w:rPr>
          <w:rStyle w:val="FunctionTok"/>
        </w:rPr>
        <w:t xml:space="preserve">:</w:t>
      </w:r>
      <w:r>
        <w:rPr>
          <w:rStyle w:val="NormalTok"/>
        </w:rPr>
        <w:t xml:space="preserve"> </w:t>
      </w:r>
      <w:r>
        <w:rPr>
          <w:rStyle w:val="StringTok"/>
        </w:rPr>
        <w:t xml:space="preserve">"350.2"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"2026-08-15T10:30:00Z"</w:t>
      </w:r>
      <w:r>
        <w:br/>
      </w:r>
      <w:r>
        <w:rPr>
          <w:rStyle w:val="FunctionTok"/>
        </w:rPr>
        <w:t xml:space="preserve">}</w:t>
      </w:r>
    </w:p>
    <w:p>
      <w:pPr>
        <w:spacing w:before="0" w:after="120" w:line="480" w:lineRule="auto"/>
        <w:pStyle w:val="FirstParagraph"/>
      </w:pPr>
      <w:r>
        <w:t xml:space="preserve">JSON is made of pairs of names and values, using braces</w:t>
      </w:r>
      <w:r>
        <w:t xml:space="preserve"> </w:t>
      </w:r>
      <w:r>
        <w:rPr>
          <w:rStyle w:val="VerbatimChar"/>
        </w:rPr>
        <w:t xml:space="preserve">{}</w:t>
      </w:r>
      <w:r>
        <w:t xml:space="preserve"> </w:t>
      </w:r>
      <w:r>
        <w:t xml:space="preserve">for objects and brackets</w:t>
      </w:r>
      <w:r>
        <w:t xml:space="preserve"> </w:t>
      </w:r>
      <w:r>
        <w:rPr>
          <w:rStyle w:val="VerbatimChar"/>
        </w:rPr>
        <w:t xml:space="preserve">[]</w:t>
      </w:r>
      <w:r>
        <w:t xml:space="preserve"> </w:t>
      </w:r>
      <w:r>
        <w:t xml:space="preserve">for lists. JavaScript (the language of the website) can turn JSON into real objects with one function call.</w:t>
      </w:r>
    </w:p>
    <w:bookmarkEnd w:id="31"/>
    <w:bookmarkStart w:id="32" w:name="cors-cross-origin-resource-sharing"/>
    <w:p>
      <w:pPr>
        <w:spacing w:before="0" w:after="120" w:line="480" w:lineRule="auto"/>
        <w:pStyle w:val="Heading2"/>
      </w:pPr>
      <w:r>
        <w:t xml:space="preserve">4.3 CORS (Cross-Origin Resource Sharing)</w:t>
      </w:r>
    </w:p>
    <w:p>
      <w:pPr>
        <w:spacing w:before="0" w:after="120" w:line="480" w:lineRule="auto"/>
        <w:pStyle w:val="FirstParagraph"/>
      </w:pPr>
      <w:r>
        <w:t xml:space="preserve">Normally, a web page at one address is not allowed to fetch data from another address — a security rule called the</w:t>
      </w:r>
      <w:r>
        <w:t xml:space="preserve"> </w:t>
      </w:r>
      <w:r>
        <w:rPr>
          <w:bCs/>
          <w:b/>
        </w:rPr>
        <w:t xml:space="preserve">same-origin policy</w:t>
      </w:r>
      <w:r>
        <w:t xml:space="preserve">.</w:t>
      </w:r>
      <w:r>
        <w:t xml:space="preserve"> </w:t>
      </w:r>
      <w:r>
        <w:rPr>
          <w:bCs/>
          <w:b/>
        </w:rPr>
        <w:t xml:space="preserve">CORS</w:t>
      </w:r>
      <w:r>
        <w:t xml:space="preserve"> </w:t>
      </w:r>
      <w:r>
        <w:t xml:space="preserve">is the mechanism by which a server says</w:t>
      </w:r>
      <w:r>
        <w:t xml:space="preserve"> </w:t>
      </w:r>
      <w:r>
        <w:t xml:space="preserve">“</w:t>
      </w:r>
      <w:r>
        <w:t xml:space="preserve">yes, I allow pages from other origins to read my data.</w:t>
      </w:r>
      <w:r>
        <w:t xml:space="preserve">”</w:t>
      </w:r>
      <w:r>
        <w:t xml:space="preserve"> </w:t>
      </w:r>
      <w:r>
        <w:t xml:space="preserve">ThingSpeak sends</w:t>
      </w:r>
      <w:r>
        <w:t xml:space="preserve"> </w:t>
      </w:r>
      <w:r>
        <w:rPr>
          <w:rStyle w:val="VerbatimChar"/>
        </w:rPr>
        <w:t xml:space="preserve">Access-Control-Allow-Origin: *</w:t>
      </w:r>
      <w:r>
        <w:t xml:space="preserve"> </w:t>
      </w:r>
      <w:r>
        <w:t xml:space="preserve">on all its endpoints, which means</w:t>
      </w:r>
      <w:r>
        <w:t xml:space="preserve"> </w:t>
      </w:r>
      <w:r>
        <w:rPr>
          <w:iCs/>
          <w:i/>
        </w:rPr>
        <w:t xml:space="preserve">any</w:t>
      </w:r>
      <w:r>
        <w:t xml:space="preserve"> </w:t>
      </w:r>
      <w:r>
        <w:t xml:space="preserve">website (or even a file on your disk) can read and write it directly. This single decision is why INSTANT needs</w:t>
      </w:r>
      <w:r>
        <w:t xml:space="preserve"> </w:t>
      </w:r>
      <w:r>
        <w:rPr>
          <w:bCs/>
          <w:b/>
        </w:rPr>
        <w:t xml:space="preserve">no backend server</w:t>
      </w:r>
      <w:r>
        <w:t xml:space="preserve">: the browser talks straight to ThingSpeak.</w:t>
      </w:r>
    </w:p>
    <w:bookmarkEnd w:id="32"/>
    <w:bookmarkStart w:id="33" w:name="polling"/>
    <w:p>
      <w:pPr>
        <w:spacing w:before="0" w:after="120" w:line="480" w:lineRule="auto"/>
        <w:pStyle w:val="Heading2"/>
      </w:pPr>
      <w:r>
        <w:t xml:space="preserve">4.4 Polling</w:t>
      </w:r>
    </w:p>
    <w:p>
      <w:pPr>
        <w:spacing w:before="0" w:after="120" w:line="480" w:lineRule="auto"/>
        <w:pStyle w:val="FirstParagraph"/>
      </w:pPr>
      <w:r>
        <w:t xml:space="preserve">Because the browser cannot receive data that the server decides to push, it must ask repeatedly. This is called</w:t>
      </w:r>
      <w:r>
        <w:t xml:space="preserve"> </w:t>
      </w:r>
      <w:r>
        <w:rPr>
          <w:bCs/>
          <w:b/>
        </w:rPr>
        <w:t xml:space="preserve">polling</w:t>
      </w:r>
      <w:r>
        <w:t xml:space="preserve">: on a timer, ask</w:t>
      </w:r>
      <w:r>
        <w:t xml:space="preserve"> </w:t>
      </w:r>
      <w:r>
        <w:t xml:space="preserve">“</w:t>
      </w:r>
      <w:r>
        <w:t xml:space="preserve">is there anything new?</w:t>
      </w:r>
      <w:r>
        <w:t xml:space="preserve">”</w:t>
      </w:r>
      <w:r>
        <w:t xml:space="preserve"> </w:t>
      </w:r>
      <w:r>
        <w:t xml:space="preserve">In INSTANT the browser polls ThingSpeak every 20 seconds. This is simple and reliable, at the cost of a short delay (up to 20 seconds between a new reading and it appearing on screen).</w:t>
      </w:r>
    </w:p>
    <w:bookmarkEnd w:id="33"/>
    <w:bookmarkStart w:id="34" w:name="the-single-page-application-spa"/>
    <w:p>
      <w:pPr>
        <w:spacing w:before="0" w:after="120" w:line="480" w:lineRule="auto"/>
        <w:pStyle w:val="Heading2"/>
      </w:pPr>
      <w:r>
        <w:t xml:space="preserve">4.5 The Single-Page Application (SPA)</w:t>
      </w:r>
    </w:p>
    <w:p>
      <w:pPr>
        <w:spacing w:before="0" w:after="120" w:line="480" w:lineRule="auto"/>
        <w:pStyle w:val="FirstParagraph"/>
      </w:pPr>
      <w:r>
        <w:t xml:space="preserve">INSTANT is a</w:t>
      </w:r>
      <w:r>
        <w:t xml:space="preserve"> </w:t>
      </w:r>
      <w:r>
        <w:rPr>
          <w:bCs/>
          <w:b/>
        </w:rPr>
        <w:t xml:space="preserve">single-page application</w:t>
      </w:r>
      <w:r>
        <w:t xml:space="preserve">. Instead of loading a new HTML page for each screen (Dashboard, History, Settings), the browser loads one page once and JavaScript swaps the visible content instantly. This makes navigation feel fast and app-like. The trade-off is that JavaScript must be running — that is why the HTML contains the message</w:t>
      </w:r>
      <w:r>
        <w:t xml:space="preserve"> </w:t>
      </w:r>
      <w:r>
        <w:rPr>
          <w:iCs/>
          <w:i/>
        </w:rPr>
        <w:t xml:space="preserve">“</w:t>
      </w:r>
      <w:r>
        <w:rPr>
          <w:iCs/>
          <w:i/>
        </w:rPr>
        <w:t xml:space="preserve">You need to enable JavaScript to run INSTANT.</w:t>
      </w:r>
      <w:r>
        <w:rPr>
          <w:iCs/>
          <w:i/>
        </w:rPr>
        <w:t xml:space="preserve">”</w:t>
      </w:r>
    </w:p>
    <w:bookmarkEnd w:id="34"/>
    <w:bookmarkStart w:id="35" w:name="static-hosting"/>
    <w:p>
      <w:pPr>
        <w:spacing w:before="0" w:after="120" w:line="480" w:lineRule="auto"/>
        <w:pStyle w:val="Heading2"/>
      </w:pPr>
      <w:r>
        <w:t xml:space="preserve">4.6 Static Hosting</w:t>
      </w:r>
    </w:p>
    <w:p>
      <w:pPr>
        <w:spacing w:before="0" w:after="120" w:line="480" w:lineRule="auto"/>
        <w:pStyle w:val="FirstParagraph"/>
      </w:pPr>
      <w:r>
        <w:t xml:space="preserve">A static website is just files (HTML, CSS, JavaScript) served as-is by a web server — there is no code running on the server. INSTANT is served by</w:t>
      </w:r>
      <w:r>
        <w:t xml:space="preserve"> </w:t>
      </w:r>
      <w:r>
        <w:rPr>
          <w:bCs/>
          <w:b/>
        </w:rPr>
        <w:t xml:space="preserve">GitHub Pages</w:t>
      </w:r>
      <w:r>
        <w:t xml:space="preserve">, which is free static hosting. Static hosting plus CORS-open ThingSpeak is what makes the whole project cost nothing to run.</w:t>
      </w:r>
    </w:p>
    <w:p>
      <w:pPr>
        <w:spacing w:before="0" w:after="120" w:line="480" w:lineRule="auto"/>
      </w:pPr>
      <w:r>
        <w:pict>
          <v:rect style="width:0;height:1.5pt" o:hralign="center" o:hrstd="t" o:hr="t"/>
        </w:pict>
      </w:r>
    </w:p>
    <w:bookmarkEnd w:id="35"/>
    <w:bookmarkEnd w:id="36"/>
    <w:bookmarkStart w:id="40" w:name="system-architecture-at-a-glance"/>
    <w:p>
      <w:pPr>
        <w:spacing w:before="0" w:after="120" w:line="480" w:lineRule="auto"/>
        <w:pStyle w:val="Heading1"/>
      </w:pPr>
      <w:r>
        <w:t xml:space="preserve">5. System Architecture at a Glance</w:t>
      </w:r>
    </w:p>
    <w:p>
      <w:pPr>
        <w:spacing w:before="0" w:after="120" w:line="480" w:lineRule="auto"/>
        <w:pStyle w:val="FirstParagraph"/>
      </w:pPr>
      <w:r>
        <w:t xml:space="preserve">The architecture is deliberately simple:</w:t>
      </w:r>
      <w:r>
        <w:t xml:space="preserve"> </w:t>
      </w:r>
      <w:r>
        <w:rPr>
          <w:bCs/>
          <w:b/>
        </w:rPr>
        <w:t xml:space="preserve">device → cloud → browser</w:t>
      </w:r>
      <w:r>
        <w:t xml:space="preserve">, with no server of our own in the middle.</w:t>
      </w:r>
    </w:p>
    <w:p>
      <w:pPr>
        <w:spacing w:before="0" w:after="120" w:line="480" w:lineRule="auto"/>
        <w:pStyle w:val="SourceCode"/>
      </w:pPr>
      <w:r>
        <w:rPr>
          <w:rStyle w:val="VerbatimChar"/>
        </w:rPr>
        <w:t xml:space="preserve">┌─────────────────────────────┐</w:t>
      </w:r>
      <w:r>
        <w:br/>
      </w:r>
      <w:r>
        <w:rPr>
          <w:rStyle w:val="VerbatimChar"/>
        </w:rPr>
        <w:t xml:space="preserve">│  ESP32S2 (device)           │</w:t>
      </w:r>
      <w:r>
        <w:br/>
      </w:r>
      <w:r>
        <w:rPr>
          <w:rStyle w:val="VerbatimChar"/>
        </w:rPr>
        <w:t xml:space="preserve">│  ─────────────────────      │</w:t>
      </w:r>
      <w:r>
        <w:br/>
      </w:r>
      <w:r>
        <w:rPr>
          <w:rStyle w:val="VerbatimChar"/>
        </w:rPr>
        <w:t xml:space="preserve">│  EmonLib measures V/I/P     │</w:t>
      </w:r>
      <w:r>
        <w:br/>
      </w:r>
      <w:r>
        <w:rPr>
          <w:rStyle w:val="VerbatimChar"/>
        </w:rPr>
        <w:t xml:space="preserve">│  every 15 s → write channel │</w:t>
      </w:r>
      <w:r>
        <w:br/>
      </w:r>
      <w:r>
        <w:rPr>
          <w:rStyle w:val="VerbatimChar"/>
        </w:rPr>
        <w:t xml:space="preserve">│  every 10 s ← poll config   │</w:t>
      </w:r>
      <w:r>
        <w:br/>
      </w:r>
      <w:r>
        <w:rPr>
          <w:rStyle w:val="VerbatimChar"/>
        </w:rPr>
        <w:t xml:space="preserve">└──────────────┬──────────────┘</w:t>
      </w:r>
      <w:r>
        <w:br/>
      </w:r>
      <w:r>
        <w:rPr>
          <w:rStyle w:val="VerbatimChar"/>
        </w:rPr>
        <w:t xml:space="preserve">               │ HTTPS (REST, CORS open)</w:t>
      </w:r>
      <w:r>
        <w:br/>
      </w:r>
      <w:r>
        <w:rPr>
          <w:rStyle w:val="VerbatimChar"/>
        </w:rPr>
        <w:t xml:space="preserve">               ▼</w:t>
      </w:r>
      <w:r>
        <w:br/>
      </w:r>
      <w:r>
        <w:rPr>
          <w:rStyle w:val="VerbatimChar"/>
        </w:rPr>
        <w:t xml:space="preserve">┌─────────────────────────────┐</w:t>
      </w:r>
      <w:r>
        <w:br/>
      </w:r>
      <w:r>
        <w:rPr>
          <w:rStyle w:val="VerbatimChar"/>
        </w:rPr>
        <w:t xml:space="preserve">│  ThingSpeak (cloud)         │</w:t>
      </w:r>
      <w:r>
        <w:br/>
      </w:r>
      <w:r>
        <w:rPr>
          <w:rStyle w:val="VerbatimChar"/>
        </w:rPr>
        <w:t xml:space="preserve">│  ─────────────────────      │</w:t>
      </w:r>
      <w:r>
        <w:br/>
      </w:r>
      <w:r>
        <w:rPr>
          <w:rStyle w:val="VerbatimChar"/>
        </w:rPr>
        <w:t xml:space="preserve">│  Channel 3428306  measures  │</w:t>
      </w:r>
      <w:r>
        <w:br/>
      </w:r>
      <w:r>
        <w:rPr>
          <w:rStyle w:val="VerbatimChar"/>
        </w:rPr>
        <w:t xml:space="preserve">│  Channel 3428310  config    │</w:t>
      </w:r>
      <w:r>
        <w:br/>
      </w:r>
      <w:r>
        <w:rPr>
          <w:rStyle w:val="VerbatimChar"/>
        </w:rPr>
        <w:t xml:space="preserve">└──────────────┬──────────────┘</w:t>
      </w:r>
      <w:r>
        <w:br/>
      </w:r>
      <w:r>
        <w:rPr>
          <w:rStyle w:val="VerbatimChar"/>
        </w:rPr>
        <w:t xml:space="preserve">               │ HTTPS (REST, CORS open)</w:t>
      </w:r>
      <w:r>
        <w:br/>
      </w:r>
      <w:r>
        <w:rPr>
          <w:rStyle w:val="VerbatimChar"/>
        </w:rPr>
        <w:t xml:space="preserve">               ▼</w:t>
      </w:r>
      <w:r>
        <w:br/>
      </w:r>
      <w:r>
        <w:rPr>
          <w:rStyle w:val="VerbatimChar"/>
        </w:rPr>
        <w:t xml:space="preserve">┌─────────────────────────────┐</w:t>
      </w:r>
      <w:r>
        <w:br/>
      </w:r>
      <w:r>
        <w:rPr>
          <w:rStyle w:val="VerbatimChar"/>
        </w:rPr>
        <w:t xml:space="preserve">│  Browser (React website)    │</w:t>
      </w:r>
      <w:r>
        <w:br/>
      </w:r>
      <w:r>
        <w:rPr>
          <w:rStyle w:val="VerbatimChar"/>
        </w:rPr>
        <w:t xml:space="preserve">│  ─────────────────────      │</w:t>
      </w:r>
      <w:r>
        <w:br/>
      </w:r>
      <w:r>
        <w:rPr>
          <w:rStyle w:val="VerbatimChar"/>
        </w:rPr>
        <w:t xml:space="preserve">│  polls every 20 s           │</w:t>
      </w:r>
      <w:r>
        <w:br/>
      </w:r>
      <w:r>
        <w:rPr>
          <w:rStyle w:val="VerbatimChar"/>
        </w:rPr>
        <w:t xml:space="preserve">│  Dashboard / History /      │</w:t>
      </w:r>
      <w:r>
        <w:br/>
      </w:r>
      <w:r>
        <w:rPr>
          <w:rStyle w:val="VerbatimChar"/>
        </w:rPr>
        <w:t xml:space="preserve">│  Settings                   │</w:t>
      </w:r>
      <w:r>
        <w:br/>
      </w:r>
      <w:r>
        <w:rPr>
          <w:rStyle w:val="VerbatimChar"/>
        </w:rPr>
        <w:t xml:space="preserve">└─────────────────────────────┘</w:t>
      </w:r>
    </w:p>
    <w:bookmarkStart w:id="37" w:name="the-two-cloud-channels"/>
    <w:p>
      <w:pPr>
        <w:spacing w:before="0" w:after="120" w:line="480" w:lineRule="auto"/>
        <w:pStyle w:val="Heading2"/>
      </w:pPr>
      <w:r>
        <w:t xml:space="preserve">5.1 The Two Cloud Channels</w:t>
      </w:r>
    </w:p>
    <w:p>
      <w:pPr>
        <w:spacing w:before="0" w:after="120" w:line="480" w:lineRule="auto"/>
        <w:pStyle w:val="FirstParagraph"/>
      </w:pPr>
      <w:r>
        <w:t xml:space="preserve">ThingSpeak stores data in</w:t>
      </w:r>
      <w:r>
        <w:t xml:space="preserve"> </w:t>
      </w:r>
      <w:r>
        <w:rPr>
          <w:bCs/>
          <w:b/>
        </w:rPr>
        <w:t xml:space="preserve">channels</w:t>
      </w:r>
      <w:r>
        <w:t xml:space="preserve">, each with up to eight</w:t>
      </w:r>
      <w:r>
        <w:t xml:space="preserve"> </w:t>
      </w:r>
      <w:r>
        <w:rPr>
          <w:bCs/>
          <w:b/>
        </w:rPr>
        <w:t xml:space="preserve">fields</w:t>
      </w:r>
      <w:r>
        <w:t xml:space="preserve">. INSTANT uses two channels with a clear division of responsibility:</w:t>
      </w:r>
    </w:p>
    <w:p>
      <w:pPr>
        <w:spacing w:before="0" w:after="120" w:line="480" w:lineRule="auto"/>
        <w:pStyle w:val="BodyText"/>
      </w:pPr>
      <w:r>
        <w:rPr>
          <w:bCs/>
          <w:b/>
        </w:rPr>
        <w:t xml:space="preserve">Measurement channel</w:t>
      </w:r>
      <w:r>
        <w:rPr>
          <w:bCs/>
          <w:b/>
        </w:rPr>
        <w:t xml:space="preserve"> </w:t>
      </w:r>
      <w:r>
        <w:rPr>
          <w:rStyle w:val="VerbatimChar"/>
          <w:bCs/>
          <w:b/>
        </w:rPr>
        <w:t xml:space="preserve">3428306</w:t>
      </w:r>
      <w:r>
        <w:t xml:space="preserve"> </w:t>
      </w:r>
      <w:r>
        <w:t xml:space="preserve">— written by the device, read by the website: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spacing w:before="0" w:after="120" w:line="480" w:lineRule="auto"/>
              <w:pStyle w:val="Compact"/>
              <w:jc w:val="left"/>
            </w:pPr>
            <w:r>
              <w:t xml:space="preserve">Field</w:t>
            </w:r>
          </w:p>
        </w:tc>
        <w:tc>
          <w:tcPr/>
          <w:p>
            <w:pPr>
              <w:spacing w:before="0" w:after="120" w:line="480" w:lineRule="auto"/>
              <w:pStyle w:val="Compact"/>
              <w:jc w:val="left"/>
            </w:pPr>
            <w:r>
              <w:t xml:space="preserve">Meaning</w:t>
            </w:r>
          </w:p>
        </w:tc>
        <w:tc>
          <w:tcPr/>
          <w:p>
            <w:pPr>
              <w:spacing w:before="0" w:after="120" w:line="480" w:lineRule="auto"/>
              <w:pStyle w:val="Compact"/>
              <w:jc w:val="left"/>
            </w:pPr>
            <w:r>
              <w:t xml:space="preserve">Written when</w:t>
            </w:r>
          </w:p>
        </w:tc>
      </w:tr>
      <w:tr>
        <w:tc>
          <w:tcPr/>
          <w:p>
            <w:pPr>
              <w:spacing w:before="0" w:after="120" w:line="480" w:lineRule="auto"/>
              <w:pStyle w:val="Compact"/>
              <w:jc w:val="left"/>
            </w:pPr>
            <w:r>
              <w:t xml:space="preserve">field1</w:t>
            </w:r>
          </w:p>
        </w:tc>
        <w:tc>
          <w:tcPr/>
          <w:p>
            <w:pPr>
              <w:spacing w:before="0" w:after="120" w:line="480" w:lineRule="auto"/>
              <w:pStyle w:val="Compact"/>
              <w:jc w:val="left"/>
            </w:pPr>
            <w:r>
              <w:t xml:space="preserve">Voltage (V)</w:t>
            </w:r>
          </w:p>
        </w:tc>
        <w:tc>
          <w:tcPr/>
          <w:p>
            <w:pPr>
              <w:spacing w:before="0" w:after="120" w:line="480" w:lineRule="auto"/>
              <w:pStyle w:val="Compact"/>
              <w:jc w:val="left"/>
            </w:pPr>
            <w:r>
              <w:t xml:space="preserve">every 15 s</w:t>
            </w:r>
          </w:p>
        </w:tc>
      </w:tr>
      <w:tr>
        <w:tc>
          <w:tcPr/>
          <w:p>
            <w:pPr>
              <w:spacing w:before="0" w:after="120" w:line="480" w:lineRule="auto"/>
              <w:pStyle w:val="Compact"/>
              <w:jc w:val="left"/>
            </w:pPr>
            <w:r>
              <w:t xml:space="preserve">field2</w:t>
            </w:r>
          </w:p>
        </w:tc>
        <w:tc>
          <w:tcPr/>
          <w:p>
            <w:pPr>
              <w:spacing w:before="0" w:after="120" w:line="480" w:lineRule="auto"/>
              <w:pStyle w:val="Compact"/>
              <w:jc w:val="left"/>
            </w:pPr>
            <w:r>
              <w:t xml:space="preserve">Current (A)</w:t>
            </w:r>
          </w:p>
        </w:tc>
        <w:tc>
          <w:tcPr/>
          <w:p>
            <w:pPr>
              <w:spacing w:before="0" w:after="120" w:line="480" w:lineRule="auto"/>
              <w:pStyle w:val="Compact"/>
              <w:jc w:val="left"/>
            </w:pPr>
            <w:r>
              <w:t xml:space="preserve">every 15 s</w:t>
            </w:r>
          </w:p>
        </w:tc>
      </w:tr>
      <w:tr>
        <w:tc>
          <w:tcPr/>
          <w:p>
            <w:pPr>
              <w:spacing w:before="0" w:after="120" w:line="480" w:lineRule="auto"/>
              <w:pStyle w:val="Compact"/>
              <w:jc w:val="left"/>
            </w:pPr>
            <w:r>
              <w:t xml:space="preserve">field3</w:t>
            </w:r>
          </w:p>
        </w:tc>
        <w:tc>
          <w:tcPr/>
          <w:p>
            <w:pPr>
              <w:spacing w:before="0" w:after="120" w:line="480" w:lineRule="auto"/>
              <w:pStyle w:val="Compact"/>
              <w:jc w:val="left"/>
            </w:pPr>
            <w:r>
              <w:t xml:space="preserve">Power (W)</w:t>
            </w:r>
          </w:p>
        </w:tc>
        <w:tc>
          <w:tcPr/>
          <w:p>
            <w:pPr>
              <w:spacing w:before="0" w:after="120" w:line="480" w:lineRule="auto"/>
              <w:pStyle w:val="Compact"/>
              <w:jc w:val="left"/>
            </w:pPr>
            <w:r>
              <w:t xml:space="preserve">every 15 s</w:t>
            </w:r>
          </w:p>
        </w:tc>
      </w:tr>
      <w:tr>
        <w:tc>
          <w:tcPr/>
          <w:p>
            <w:pPr>
              <w:spacing w:before="0" w:after="120" w:line="480" w:lineRule="auto"/>
              <w:pStyle w:val="Compact"/>
              <w:jc w:val="left"/>
            </w:pPr>
            <w:r>
              <w:t xml:space="preserve">field4</w:t>
            </w:r>
          </w:p>
        </w:tc>
        <w:tc>
          <w:tcPr/>
          <w:p>
            <w:pPr>
              <w:spacing w:before="0" w:after="120" w:line="480" w:lineRule="auto"/>
              <w:pStyle w:val="Compact"/>
              <w:jc w:val="left"/>
            </w:pPr>
            <w:r>
              <w:t xml:space="preserve">Relay state (</w:t>
            </w:r>
            <w:r>
              <w:rPr>
                <w:rStyle w:val="VerbatimChar"/>
              </w:rPr>
              <w:t xml:space="preserve">1</w:t>
            </w:r>
            <w:r>
              <w:t xml:space="preserve"> </w:t>
            </w:r>
            <w:r>
              <w:t xml:space="preserve">= ON,</w:t>
            </w:r>
            <w:r>
              <w:t xml:space="preserve"> </w:t>
            </w:r>
            <w:r>
              <w:rPr>
                <w:rStyle w:val="VerbatimChar"/>
              </w:rPr>
              <w:t xml:space="preserve">0</w:t>
            </w:r>
            <w:r>
              <w:t xml:space="preserve"> </w:t>
            </w:r>
            <w:r>
              <w:t xml:space="preserve">= OFF)</w:t>
            </w:r>
          </w:p>
        </w:tc>
        <w:tc>
          <w:tcPr/>
          <w:p>
            <w:pPr>
              <w:spacing w:before="0" w:after="120" w:line="480" w:lineRule="auto"/>
              <w:pStyle w:val="Compact"/>
              <w:jc w:val="left"/>
            </w:pPr>
            <w:r>
              <w:t xml:space="preserve">on change</w:t>
            </w:r>
          </w:p>
        </w:tc>
      </w:tr>
    </w:tbl>
    <w:p>
      <w:pPr>
        <w:spacing w:before="0" w:after="120" w:line="480" w:lineRule="auto"/>
        <w:pStyle w:val="BodyText"/>
      </w:pPr>
      <w:r>
        <w:rPr>
          <w:bCs/>
          <w:b/>
        </w:rPr>
        <w:t xml:space="preserve">Config channel</w:t>
      </w:r>
      <w:r>
        <w:rPr>
          <w:bCs/>
          <w:b/>
        </w:rPr>
        <w:t xml:space="preserve"> </w:t>
      </w:r>
      <w:r>
        <w:rPr>
          <w:rStyle w:val="VerbatimChar"/>
          <w:bCs/>
          <w:b/>
        </w:rPr>
        <w:t xml:space="preserve">3428310</w:t>
      </w:r>
      <w:r>
        <w:t xml:space="preserve"> </w:t>
      </w:r>
      <w:r>
        <w:t xml:space="preserve">— written by the website, read by the device: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spacing w:before="0" w:after="120" w:line="480" w:lineRule="auto"/>
              <w:pStyle w:val="Compact"/>
              <w:jc w:val="left"/>
            </w:pPr>
            <w:r>
              <w:t xml:space="preserve">Field</w:t>
            </w:r>
          </w:p>
        </w:tc>
        <w:tc>
          <w:tcPr/>
          <w:p>
            <w:pPr>
              <w:spacing w:before="0" w:after="120" w:line="480" w:lineRule="auto"/>
              <w:pStyle w:val="Compact"/>
              <w:jc w:val="left"/>
            </w:pPr>
            <w:r>
              <w:t xml:space="preserve">Meaning</w:t>
            </w:r>
          </w:p>
        </w:tc>
        <w:tc>
          <w:tcPr/>
          <w:p>
            <w:pPr>
              <w:spacing w:before="0" w:after="120" w:line="480" w:lineRule="auto"/>
              <w:pStyle w:val="Compact"/>
              <w:jc w:val="left"/>
            </w:pPr>
            <w:r>
              <w:t xml:space="preserve">Written when</w:t>
            </w:r>
          </w:p>
        </w:tc>
      </w:tr>
      <w:tr>
        <w:tc>
          <w:tcPr/>
          <w:p>
            <w:pPr>
              <w:spacing w:before="0" w:after="120" w:line="480" w:lineRule="auto"/>
              <w:pStyle w:val="Compact"/>
              <w:jc w:val="left"/>
            </w:pPr>
            <w:r>
              <w:t xml:space="preserve">field1</w:t>
            </w:r>
          </w:p>
        </w:tc>
        <w:tc>
          <w:tcPr/>
          <w:p>
            <w:pPr>
              <w:spacing w:before="0" w:after="120" w:line="480" w:lineRule="auto"/>
              <w:pStyle w:val="Compact"/>
              <w:jc w:val="left"/>
            </w:pPr>
            <w:r>
              <w:t xml:space="preserve">vMax (V)</w:t>
            </w:r>
          </w:p>
        </w:tc>
        <w:tc>
          <w:tcPr/>
          <w:p>
            <w:pPr>
              <w:spacing w:before="0" w:after="120" w:line="480" w:lineRule="auto"/>
              <w:pStyle w:val="Compact"/>
              <w:jc w:val="left"/>
            </w:pPr>
            <w:r>
              <w:t xml:space="preserve">Settings save</w:t>
            </w:r>
          </w:p>
        </w:tc>
      </w:tr>
      <w:tr>
        <w:tc>
          <w:tcPr/>
          <w:p>
            <w:pPr>
              <w:spacing w:before="0" w:after="120" w:line="480" w:lineRule="auto"/>
              <w:pStyle w:val="Compact"/>
              <w:jc w:val="left"/>
            </w:pPr>
            <w:r>
              <w:t xml:space="preserve">field2</w:t>
            </w:r>
          </w:p>
        </w:tc>
        <w:tc>
          <w:tcPr/>
          <w:p>
            <w:pPr>
              <w:spacing w:before="0" w:after="120" w:line="480" w:lineRule="auto"/>
              <w:pStyle w:val="Compact"/>
              <w:jc w:val="left"/>
            </w:pPr>
            <w:r>
              <w:t xml:space="preserve">iMax (A)</w:t>
            </w:r>
          </w:p>
        </w:tc>
        <w:tc>
          <w:tcPr/>
          <w:p>
            <w:pPr>
              <w:spacing w:before="0" w:after="120" w:line="480" w:lineRule="auto"/>
              <w:pStyle w:val="Compact"/>
              <w:jc w:val="left"/>
            </w:pPr>
            <w:r>
              <w:t xml:space="preserve">Settings save</w:t>
            </w:r>
          </w:p>
        </w:tc>
      </w:tr>
      <w:tr>
        <w:tc>
          <w:tcPr/>
          <w:p>
            <w:pPr>
              <w:spacing w:before="0" w:after="120" w:line="480" w:lineRule="auto"/>
              <w:pStyle w:val="Compact"/>
              <w:jc w:val="left"/>
            </w:pPr>
            <w:r>
              <w:t xml:space="preserve">field3</w:t>
            </w:r>
          </w:p>
        </w:tc>
        <w:tc>
          <w:tcPr/>
          <w:p>
            <w:pPr>
              <w:spacing w:before="0" w:after="120" w:line="480" w:lineRule="auto"/>
              <w:pStyle w:val="Compact"/>
              <w:jc w:val="left"/>
            </w:pPr>
            <w:r>
              <w:t xml:space="preserve">pMax (W)</w:t>
            </w:r>
          </w:p>
        </w:tc>
        <w:tc>
          <w:tcPr/>
          <w:p>
            <w:pPr>
              <w:spacing w:before="0" w:after="120" w:line="480" w:lineRule="auto"/>
              <w:pStyle w:val="Compact"/>
              <w:jc w:val="left"/>
            </w:pPr>
            <w:r>
              <w:t xml:space="preserve">Settings save</w:t>
            </w:r>
          </w:p>
        </w:tc>
      </w:tr>
      <w:tr>
        <w:tc>
          <w:tcPr/>
          <w:p>
            <w:pPr>
              <w:spacing w:before="0" w:after="120" w:line="480" w:lineRule="auto"/>
              <w:pStyle w:val="Compact"/>
              <w:jc w:val="left"/>
            </w:pPr>
            <w:r>
              <w:t xml:space="preserve">field4</w:t>
            </w:r>
          </w:p>
        </w:tc>
        <w:tc>
          <w:tcPr/>
          <w:p>
            <w:pPr>
              <w:spacing w:before="0" w:after="120" w:line="480" w:lineRule="auto"/>
              <w:pStyle w:val="Compact"/>
              <w:jc w:val="left"/>
            </w:pPr>
            <w:r>
              <w:t xml:space="preserve">Relay command (</w:t>
            </w:r>
            <w:r>
              <w:rPr>
                <w:rStyle w:val="VerbatimChar"/>
              </w:rPr>
              <w:t xml:space="preserve">1</w:t>
            </w:r>
            <w:r>
              <w:t xml:space="preserve"> </w:t>
            </w:r>
            <w:r>
              <w:t xml:space="preserve">= ON,</w:t>
            </w:r>
            <w:r>
              <w:t xml:space="preserve"> </w:t>
            </w:r>
            <w:r>
              <w:rPr>
                <w:rStyle w:val="VerbatimChar"/>
              </w:rPr>
              <w:t xml:space="preserve">0</w:t>
            </w:r>
            <w:r>
              <w:t xml:space="preserve"> </w:t>
            </w:r>
            <w:r>
              <w:t xml:space="preserve">= OFF)</w:t>
            </w:r>
          </w:p>
        </w:tc>
        <w:tc>
          <w:tcPr/>
          <w:p>
            <w:pPr>
              <w:spacing w:before="0" w:after="120" w:line="480" w:lineRule="auto"/>
              <w:pStyle w:val="Compact"/>
              <w:jc w:val="left"/>
            </w:pPr>
            <w:r>
              <w:t xml:space="preserve">relay click</w:t>
            </w:r>
          </w:p>
        </w:tc>
      </w:tr>
    </w:tbl>
    <w:p>
      <w:pPr>
        <w:spacing w:before="0" w:after="120" w:line="480" w:lineRule="auto"/>
        <w:pStyle w:val="BodyText"/>
      </w:pPr>
      <w:r>
        <w:t xml:space="preserve">Think of the measurement channel as the</w:t>
      </w:r>
      <w:r>
        <w:t xml:space="preserve"> </w:t>
      </w:r>
      <w:r>
        <w:rPr>
          <w:bCs/>
          <w:b/>
        </w:rPr>
        <w:t xml:space="preserve">device’s diary</w:t>
      </w:r>
      <w:r>
        <w:t xml:space="preserve"> </w:t>
      </w:r>
      <w:r>
        <w:t xml:space="preserve">and the config channel as the</w:t>
      </w:r>
      <w:r>
        <w:t xml:space="preserve"> </w:t>
      </w:r>
      <w:r>
        <w:rPr>
          <w:bCs/>
          <w:b/>
        </w:rPr>
        <w:t xml:space="preserve">control panel</w:t>
      </w:r>
      <w:r>
        <w:t xml:space="preserve"> </w:t>
      </w:r>
      <w:r>
        <w:t xml:space="preserve">that the device checks regularly.</w:t>
      </w:r>
    </w:p>
    <w:bookmarkEnd w:id="37"/>
    <w:bookmarkStart w:id="38" w:name="Xe0f26b2aeeb1c372a89c311bbf0ccca470fa019"/>
    <w:p>
      <w:pPr>
        <w:spacing w:before="0" w:after="120" w:line="480" w:lineRule="auto"/>
        <w:pStyle w:val="Heading2"/>
      </w:pPr>
      <w:r>
        <w:t xml:space="preserve">5.2 The Free-Tier Constraint That Shapes Everything</w:t>
      </w:r>
    </w:p>
    <w:p>
      <w:pPr>
        <w:spacing w:before="0" w:after="120" w:line="480" w:lineRule="auto"/>
        <w:pStyle w:val="FirstParagraph"/>
      </w:pPr>
      <w:r>
        <w:t xml:space="preserve">ThingSpeak’s free plan allows a channel to be</w:t>
      </w:r>
      <w:r>
        <w:t xml:space="preserve"> </w:t>
      </w:r>
      <w:r>
        <w:rPr>
          <w:bCs/>
          <w:b/>
        </w:rPr>
        <w:t xml:space="preserve">written at most once every 15 seconds</w:t>
      </w:r>
      <w:r>
        <w:t xml:space="preserve">. The website respects this by enforcing a</w:t>
      </w:r>
      <w:r>
        <w:t xml:space="preserve"> </w:t>
      </w:r>
      <w:r>
        <w:rPr>
          <w:bCs/>
          <w:b/>
        </w:rPr>
        <w:t xml:space="preserve">16-second cooldown</w:t>
      </w:r>
      <w:r>
        <w:t xml:space="preserve"> </w:t>
      </w:r>
      <w:r>
        <w:t xml:space="preserve">before any write (a little margin on top of the 15 seconds). Reads are not rate-limited, which is why the browser can poll every 20 seconds without problems. Many of the details in the code exist specifically to handle this 15-second rule gracefully, as you will see in Chapter 19.</w:t>
      </w:r>
    </w:p>
    <w:bookmarkEnd w:id="38"/>
    <w:bookmarkStart w:id="39" w:name="why-github-pages-thingspeak-works"/>
    <w:p>
      <w:pPr>
        <w:spacing w:before="0" w:after="120" w:line="480" w:lineRule="auto"/>
        <w:pStyle w:val="Heading2"/>
      </w:pPr>
      <w:r>
        <w:t xml:space="preserve">5.3 Why GitHub Pages + ThingSpeak Works</w:t>
      </w:r>
    </w:p>
    <w:p>
      <w:pPr>
        <w:spacing w:before="0" w:after="120" w:line="480" w:lineRule="auto"/>
        <w:pStyle w:val="FirstParagraph"/>
      </w:pPr>
      <w:r>
        <w:t xml:space="preserve">The magic of this architecture is that everything is</w:t>
      </w:r>
      <w:r>
        <w:t xml:space="preserve"> </w:t>
      </w:r>
      <w:r>
        <w:rPr>
          <w:bCs/>
          <w:b/>
        </w:rPr>
        <w:t xml:space="preserve">public and CORS-open</w:t>
      </w:r>
      <w:r>
        <w:t xml:space="preserve">. Because ThingSpeak allows any origin to read and write, the website needs no server. And because GitHub Pages serves static files from a repository, a</w:t>
      </w:r>
      <w:r>
        <w:t xml:space="preserve"> </w:t>
      </w:r>
      <w:r>
        <w:t xml:space="preserve">“</w:t>
      </w:r>
      <w:r>
        <w:t xml:space="preserve">deploy</w:t>
      </w:r>
      <w:r>
        <w:t xml:space="preserve">”</w:t>
      </w:r>
      <w:r>
        <w:t xml:space="preserve"> </w:t>
      </w:r>
      <w:r>
        <w:t xml:space="preserve">is just copying files to the hosting service. The result is a fully working IoT dashboard with zero servers to rent and zero software to run at night.</w:t>
      </w:r>
    </w:p>
    <w:p>
      <w:pPr>
        <w:spacing w:before="0" w:after="120" w:line="480" w:lineRule="auto"/>
      </w:pPr>
      <w:r>
        <w:pict>
          <v:rect style="width:0;height:1.5pt" o:hralign="center" o:hrstd="t" o:hr="t"/>
        </w:pict>
      </w:r>
    </w:p>
    <w:bookmarkEnd w:id="39"/>
    <w:bookmarkEnd w:id="40"/>
    <w:bookmarkStart w:id="46" w:name="hardware-components"/>
    <w:p>
      <w:pPr>
        <w:spacing w:before="0" w:after="120" w:line="480" w:lineRule="auto"/>
        <w:pStyle w:val="Heading1"/>
      </w:pPr>
      <w:r>
        <w:t xml:space="preserve">6. Hardware Components</w:t>
      </w:r>
    </w:p>
    <w:p>
      <w:pPr>
        <w:spacing w:before="0" w:after="120" w:line="480" w:lineRule="auto"/>
        <w:pStyle w:val="FirstParagraph"/>
      </w:pPr>
      <w:r>
        <w:t xml:space="preserve">This chapter describes the physical parts. Even if you never touch the hardware, understanding it helps you read the code comments (which mention pins, sensors, and calibration values).</w:t>
      </w:r>
    </w:p>
    <w:bookmarkStart w:id="41" w:name="the-microcontroller-esp32s2"/>
    <w:p>
      <w:pPr>
        <w:spacing w:before="0" w:after="120" w:line="480" w:lineRule="auto"/>
        <w:pStyle w:val="Heading2"/>
      </w:pPr>
      <w:r>
        <w:t xml:space="preserve">6.1 The Microcontroller — ESP32S2</w:t>
      </w:r>
    </w:p>
    <w:p>
      <w:pPr>
        <w:spacing w:before="0" w:after="120" w:line="480" w:lineRule="auto"/>
        <w:pStyle w:val="FirstParagraph"/>
      </w:pPr>
      <w:r>
        <w:t xml:space="preserve">The</w:t>
      </w:r>
      <w:r>
        <w:t xml:space="preserve"> </w:t>
      </w:r>
      <w:r>
        <w:rPr>
          <w:bCs/>
          <w:b/>
        </w:rPr>
        <w:t xml:space="preserve">ESP32S2</w:t>
      </w:r>
      <w:r>
        <w:t xml:space="preserve"> </w:t>
      </w:r>
      <w:r>
        <w:t xml:space="preserve">is a small, inexpensive computer on a chip made by Espressif. It has:</w:t>
      </w:r>
    </w:p>
    <w:p>
      <w:pPr>
        <w:spacing w:before="0" w:after="120" w:line="480" w:lineRule="auto"/>
        <w:numPr>
          <w:ilvl w:val="0"/>
          <w:numId w:val="1008"/>
        </w:numPr>
        <w:pStyle w:val="Compact"/>
      </w:pPr>
      <w:r>
        <w:t xml:space="preserve">a processor (a CPU that runs programs),</w:t>
      </w:r>
    </w:p>
    <w:p>
      <w:pPr>
        <w:spacing w:before="0" w:after="120" w:line="480" w:lineRule="auto"/>
        <w:numPr>
          <w:ilvl w:val="0"/>
          <w:numId w:val="1008"/>
        </w:numPr>
        <w:pStyle w:val="Compact"/>
      </w:pPr>
      <w:r>
        <w:t xml:space="preserve">memory,</w:t>
      </w:r>
    </w:p>
    <w:p>
      <w:pPr>
        <w:spacing w:before="0" w:after="120" w:line="480" w:lineRule="auto"/>
        <w:numPr>
          <w:ilvl w:val="0"/>
          <w:numId w:val="1008"/>
        </w:numPr>
        <w:pStyle w:val="Compact"/>
      </w:pPr>
      <w:r>
        <w:t xml:space="preserve">Wi-Fi (so it can reach the internet),</w:t>
      </w:r>
    </w:p>
    <w:p>
      <w:pPr>
        <w:spacing w:before="0" w:after="120" w:line="480" w:lineRule="auto"/>
        <w:numPr>
          <w:ilvl w:val="0"/>
          <w:numId w:val="1008"/>
        </w:numPr>
        <w:pStyle w:val="Compact"/>
      </w:pPr>
      <w:r>
        <w:rPr>
          <w:bCs/>
          <w:b/>
        </w:rPr>
        <w:t xml:space="preserve">analog-to-digital converters</w:t>
      </w:r>
      <w:r>
        <w:t xml:space="preserve"> </w:t>
      </w:r>
      <w:r>
        <w:t xml:space="preserve">(ADCs) that turn continuous voltage signals into numbers a program can use.</w:t>
      </w:r>
    </w:p>
    <w:p>
      <w:pPr>
        <w:spacing w:before="0" w:after="120" w:line="480" w:lineRule="auto"/>
        <w:pStyle w:val="FirstParagraph"/>
      </w:pPr>
      <w:r>
        <w:t xml:space="preserve">The firmware is written in C++ using the Arduino framework. The chip reads the sensor pins, does the maths (using a library called</w:t>
      </w:r>
      <w:r>
        <w:t xml:space="preserve"> </w:t>
      </w:r>
      <w:r>
        <w:rPr>
          <w:bCs/>
          <w:b/>
        </w:rPr>
        <w:t xml:space="preserve">EmonLib</w:t>
      </w:r>
      <w:r>
        <w:t xml:space="preserve">), writes results to ThingSpeak over HTTPS, and polls ThingSpeak for commands.</w:t>
      </w:r>
    </w:p>
    <w:p>
      <w:pPr>
        <w:spacing w:before="0" w:after="120" w:line="480" w:lineRule="auto"/>
        <w:pStyle w:val="BodyText"/>
      </w:pPr>
      <w:r>
        <w:t xml:space="preserve">Two analog pins are used:</w:t>
      </w:r>
    </w:p>
    <w:tbl>
      <w:tblPr>
        <w:tblStyle w:val="Table"/>
        <w:tblW w:type="auto" w:w="0"/>
        <w:tblLook w:firstRow="1" w:lastRow="0" w:firstColumn="0" w:lastColumn="0" w:noHBand="0" w:noVBand="0" w:val="0020"/>
        <w:jc w:val="start"/>
      </w:tblPr>
      <w:tblGrid>
        <w:gridCol w:w="3960"/>
        <w:gridCol w:w="3960"/>
      </w:tblGrid>
      <w:tr>
        <w:trPr>
          <w:tblHeader w:val="true"/>
        </w:trPr>
        <w:tc>
          <w:tcPr/>
          <w:p>
            <w:pPr>
              <w:spacing w:before="0" w:after="120" w:line="480" w:lineRule="auto"/>
              <w:pStyle w:val="Compact"/>
              <w:jc w:val="left"/>
            </w:pPr>
            <w:r>
              <w:t xml:space="preserve">Pin</w:t>
            </w:r>
          </w:p>
        </w:tc>
        <w:tc>
          <w:tcPr/>
          <w:p>
            <w:pPr>
              <w:spacing w:before="0" w:after="120" w:line="480" w:lineRule="auto"/>
              <w:pStyle w:val="Compact"/>
              <w:jc w:val="left"/>
            </w:pPr>
            <w:r>
              <w:t xml:space="preserve">Purpose</w:t>
            </w:r>
          </w:p>
        </w:tc>
      </w:tr>
      <w:tr>
        <w:tc>
          <w:tcPr/>
          <w:p>
            <w:pPr>
              <w:spacing w:before="0" w:after="120" w:line="480" w:lineRule="auto"/>
              <w:pStyle w:val="Compact"/>
              <w:jc w:val="left"/>
            </w:pPr>
            <w:r>
              <w:t xml:space="preserve">34</w:t>
            </w:r>
          </w:p>
        </w:tc>
        <w:tc>
          <w:tcPr/>
          <w:p>
            <w:pPr>
              <w:spacing w:before="0" w:after="120" w:line="480" w:lineRule="auto"/>
              <w:pStyle w:val="Compact"/>
              <w:jc w:val="left"/>
            </w:pPr>
            <w:r>
              <w:t xml:space="preserve">Voltage sensor (ZMPT101B)</w:t>
            </w:r>
          </w:p>
        </w:tc>
      </w:tr>
      <w:tr>
        <w:tc>
          <w:tcPr/>
          <w:p>
            <w:pPr>
              <w:spacing w:before="0" w:after="120" w:line="480" w:lineRule="auto"/>
              <w:pStyle w:val="Compact"/>
              <w:jc w:val="left"/>
            </w:pPr>
            <w:r>
              <w:t xml:space="preserve">35</w:t>
            </w:r>
          </w:p>
        </w:tc>
        <w:tc>
          <w:tcPr/>
          <w:p>
            <w:pPr>
              <w:spacing w:before="0" w:after="120" w:line="480" w:lineRule="auto"/>
              <w:pStyle w:val="Compact"/>
              <w:jc w:val="left"/>
            </w:pPr>
            <w:r>
              <w:t xml:space="preserve">Current sensor (SCT-013)</w:t>
            </w:r>
          </w:p>
        </w:tc>
      </w:tr>
    </w:tbl>
    <w:p>
      <w:pPr>
        <w:spacing w:before="0" w:after="120" w:line="480" w:lineRule="auto"/>
        <w:pStyle w:val="BodyText"/>
      </w:pPr>
      <w:r>
        <w:t xml:space="preserve">And one digital pin controls the relay:</w:t>
      </w:r>
    </w:p>
    <w:tbl>
      <w:tblPr>
        <w:tblStyle w:val="Table"/>
        <w:tblW w:type="auto" w:w="0"/>
        <w:tblLook w:firstRow="1" w:lastRow="0" w:firstColumn="0" w:lastColumn="0" w:noHBand="0" w:noVBand="0" w:val="0020"/>
        <w:jc w:val="start"/>
      </w:tblPr>
      <w:tblGrid>
        <w:gridCol w:w="3960"/>
        <w:gridCol w:w="3960"/>
      </w:tblGrid>
      <w:tr>
        <w:trPr>
          <w:tblHeader w:val="true"/>
        </w:trPr>
        <w:tc>
          <w:tcPr/>
          <w:p>
            <w:pPr>
              <w:spacing w:before="0" w:after="120" w:line="480" w:lineRule="auto"/>
              <w:pStyle w:val="Compact"/>
              <w:jc w:val="left"/>
            </w:pPr>
            <w:r>
              <w:t xml:space="preserve">Pin</w:t>
            </w:r>
          </w:p>
        </w:tc>
        <w:tc>
          <w:tcPr/>
          <w:p>
            <w:pPr>
              <w:spacing w:before="0" w:after="120" w:line="480" w:lineRule="auto"/>
              <w:pStyle w:val="Compact"/>
              <w:jc w:val="left"/>
            </w:pPr>
            <w:r>
              <w:t xml:space="preserve">Purpose</w:t>
            </w:r>
          </w:p>
        </w:tc>
      </w:tr>
      <w:tr>
        <w:tc>
          <w:tcPr/>
          <w:p>
            <w:pPr>
              <w:spacing w:before="0" w:after="120" w:line="480" w:lineRule="auto"/>
              <w:pStyle w:val="Compact"/>
              <w:jc w:val="left"/>
            </w:pPr>
            <w:r>
              <w:t xml:space="preserve">18</w:t>
            </w:r>
          </w:p>
        </w:tc>
        <w:tc>
          <w:tcPr/>
          <w:p>
            <w:pPr>
              <w:spacing w:before="0" w:after="120" w:line="480" w:lineRule="auto"/>
              <w:pStyle w:val="Compact"/>
              <w:jc w:val="left"/>
            </w:pPr>
            <w:r>
              <w:t xml:space="preserve">Relay (and/or an LED for testing)</w:t>
            </w:r>
          </w:p>
        </w:tc>
      </w:tr>
    </w:tbl>
    <w:bookmarkEnd w:id="41"/>
    <w:bookmarkStart w:id="42" w:name="voltage-sensor-zmpt101b"/>
    <w:p>
      <w:pPr>
        <w:spacing w:before="0" w:after="120" w:line="480" w:lineRule="auto"/>
        <w:pStyle w:val="Heading2"/>
      </w:pPr>
      <w:r>
        <w:t xml:space="preserve">6.2 Voltage Sensor — ZMPT101B</w:t>
      </w:r>
    </w:p>
    <w:p>
      <w:pPr>
        <w:spacing w:before="0" w:after="120" w:line="480" w:lineRule="auto"/>
        <w:pStyle w:val="FirstParagraph"/>
      </w:pPr>
      <w:r>
        <w:t xml:space="preserve">The ZMPT101B is a small voltage transformer. It steps the dangerous mains voltage down to a small, safe signal (a few volts) that the ADC can measure. The firmware multiplies the raw reading by a calibration constant (</w:t>
      </w:r>
      <w:r>
        <w:rPr>
          <w:rStyle w:val="VerbatimChar"/>
        </w:rPr>
        <w:t xml:space="preserve">V_CAL</w:t>
      </w:r>
      <w:r>
        <w:t xml:space="preserve">) to convert it into real volts. Different power networks need slightly different calibration values, which is why it is a configurable number in the code.</w:t>
      </w:r>
    </w:p>
    <w:bookmarkEnd w:id="42"/>
    <w:bookmarkStart w:id="43" w:name="current-sensor-sct-013"/>
    <w:p>
      <w:pPr>
        <w:spacing w:before="0" w:after="120" w:line="480" w:lineRule="auto"/>
        <w:pStyle w:val="Heading2"/>
      </w:pPr>
      <w:r>
        <w:t xml:space="preserve">6.3 Current Sensor — SCT-013</w:t>
      </w:r>
    </w:p>
    <w:p>
      <w:pPr>
        <w:spacing w:before="0" w:after="120" w:line="480" w:lineRule="auto"/>
        <w:pStyle w:val="FirstParagraph"/>
      </w:pPr>
      <w:r>
        <w:t xml:space="preserve">The SCT-013 is a</w:t>
      </w:r>
      <w:r>
        <w:t xml:space="preserve"> </w:t>
      </w:r>
      <w:r>
        <w:rPr>
          <w:bCs/>
          <w:b/>
        </w:rPr>
        <w:t xml:space="preserve">split-core current transformer</w:t>
      </w:r>
      <w:r>
        <w:t xml:space="preserve"> </w:t>
      </w:r>
      <w:r>
        <w:t xml:space="preserve">— a clamp that clips around a single wire without breaking the circuit. It produces a small signal proportional to the current flowing through the wire. The firmware multiplies the reading by an</w:t>
      </w:r>
      <w:r>
        <w:t xml:space="preserve"> </w:t>
      </w:r>
      <w:r>
        <w:rPr>
          <w:rStyle w:val="VerbatimChar"/>
        </w:rPr>
        <w:t xml:space="preserve">I_CAL</w:t>
      </w:r>
      <w:r>
        <w:t xml:space="preserve"> </w:t>
      </w:r>
      <w:r>
        <w:t xml:space="preserve">calibration constant to get amps.</w:t>
      </w:r>
    </w:p>
    <w:p>
      <w:pPr>
        <w:spacing w:before="0" w:after="120" w:line="480" w:lineRule="auto"/>
        <w:pStyle w:val="BodyText"/>
      </w:pPr>
      <w:r>
        <w:t xml:space="preserve">Because both sensors are galvanically isolated, the measurement is safe to install and does not interfere with the circuit being measured.</w:t>
      </w:r>
    </w:p>
    <w:bookmarkEnd w:id="43"/>
    <w:bookmarkStart w:id="44" w:name="the-relay"/>
    <w:p>
      <w:pPr>
        <w:spacing w:before="0" w:after="120" w:line="480" w:lineRule="auto"/>
        <w:pStyle w:val="Heading2"/>
      </w:pPr>
      <w:r>
        <w:t xml:space="preserve">6.4 The Relay</w:t>
      </w:r>
    </w:p>
    <w:p>
      <w:pPr>
        <w:spacing w:before="0" w:after="120" w:line="480" w:lineRule="auto"/>
        <w:pStyle w:val="FirstParagraph"/>
      </w:pPr>
      <w:r>
        <w:t xml:space="preserve">A</w:t>
      </w:r>
      <w:r>
        <w:t xml:space="preserve"> </w:t>
      </w:r>
      <w:r>
        <w:rPr>
          <w:bCs/>
          <w:b/>
        </w:rPr>
        <w:t xml:space="preserve">relay</w:t>
      </w:r>
      <w:r>
        <w:t xml:space="preserve"> </w:t>
      </w:r>
      <w:r>
        <w:t xml:space="preserve">is an electrically operated switch. A small current from the microcontroller energizes a coil, which opens or closes a separate, high-power circuit. INSTANT uses the relay to switch a load on or off. The code has a setting called</w:t>
      </w:r>
      <w:r>
        <w:t xml:space="preserve"> </w:t>
      </w:r>
      <w:r>
        <w:rPr>
          <w:rStyle w:val="VerbatimChar"/>
        </w:rPr>
        <w:t xml:space="preserve">RELAY_ACTIVE_LOW</w:t>
      </w:r>
      <w:r>
        <w:t xml:space="preserve"> </w:t>
      </w:r>
      <w:r>
        <w:t xml:space="preserve">that tells the firmware whether the relay module turns on with a high or a low pin signal — a common gotcha with cheap relay modules (some are</w:t>
      </w:r>
      <w:r>
        <w:t xml:space="preserve"> </w:t>
      </w:r>
      <w:r>
        <w:t xml:space="preserve">“</w:t>
      </w:r>
      <w:r>
        <w:t xml:space="preserve">active low</w:t>
      </w:r>
      <w:r>
        <w:t xml:space="preserve">”</w:t>
      </w:r>
      <w:r>
        <w:t xml:space="preserve">, meaning LOW = ON).</w:t>
      </w:r>
    </w:p>
    <w:bookmarkEnd w:id="44"/>
    <w:bookmarkStart w:id="45" w:name="the-measurement-math-emonlib"/>
    <w:p>
      <w:pPr>
        <w:spacing w:before="0" w:after="120" w:line="480" w:lineRule="auto"/>
        <w:pStyle w:val="Heading2"/>
      </w:pPr>
      <w:r>
        <w:t xml:space="preserve">6.5 The Measurement Math — EmonLib</w:t>
      </w:r>
    </w:p>
    <w:p>
      <w:pPr>
        <w:spacing w:before="0" w:after="120" w:line="480" w:lineRule="auto"/>
        <w:pStyle w:val="FirstParagraph"/>
      </w:pPr>
      <w:r>
        <w:t xml:space="preserve">The</w:t>
      </w:r>
      <w:r>
        <w:t xml:space="preserve"> </w:t>
      </w:r>
      <w:r>
        <w:rPr>
          <w:bCs/>
          <w:b/>
        </w:rPr>
        <w:t xml:space="preserve">EmonLib</w:t>
      </w:r>
      <w:r>
        <w:t xml:space="preserve"> </w:t>
      </w:r>
      <w:r>
        <w:t xml:space="preserve">library (from OpenEnergyMonitor) implements the classic</w:t>
      </w:r>
      <w:r>
        <w:t xml:space="preserve"> </w:t>
      </w:r>
      <w:r>
        <w:t xml:space="preserve">“</w:t>
      </w:r>
      <w:r>
        <w:t xml:space="preserve">Arduino energy monitoring</w:t>
      </w:r>
      <w:r>
        <w:t xml:space="preserve">”</w:t>
      </w:r>
      <w:r>
        <w:t xml:space="preserve"> </w:t>
      </w:r>
      <w:r>
        <w:t xml:space="preserve">algorithm:</w:t>
      </w:r>
    </w:p>
    <w:p>
      <w:pPr>
        <w:spacing w:before="0" w:after="120" w:line="480" w:lineRule="auto"/>
        <w:numPr>
          <w:ilvl w:val="0"/>
          <w:numId w:val="1009"/>
        </w:numPr>
        <w:pStyle w:val="Compact"/>
      </w:pPr>
      <w:r>
        <w:t xml:space="preserve">Sample the voltage and current signals many times per second (e.g., 20 samples per cycle).</w:t>
      </w:r>
    </w:p>
    <w:p>
      <w:pPr>
        <w:spacing w:before="0" w:after="120" w:line="480" w:lineRule="auto"/>
        <w:numPr>
          <w:ilvl w:val="0"/>
          <w:numId w:val="1009"/>
        </w:numPr>
        <w:pStyle w:val="Compact"/>
      </w:pPr>
      <w:r>
        <w:t xml:space="preserve">Compute the</w:t>
      </w:r>
      <w:r>
        <w:t xml:space="preserve"> </w:t>
      </w:r>
      <w:r>
        <w:rPr>
          <w:bCs/>
          <w:b/>
        </w:rPr>
        <w:t xml:space="preserve">RMS</w:t>
      </w:r>
      <w:r>
        <w:t xml:space="preserve"> </w:t>
      </w:r>
      <w:r>
        <w:t xml:space="preserve">voltage and RMS current from those samples.</w:t>
      </w:r>
    </w:p>
    <w:p>
      <w:pPr>
        <w:spacing w:before="0" w:after="120" w:line="480" w:lineRule="auto"/>
        <w:numPr>
          <w:ilvl w:val="0"/>
          <w:numId w:val="1009"/>
        </w:numPr>
        <w:pStyle w:val="Compact"/>
      </w:pPr>
      <w:r>
        <w:t xml:space="preserve">Compute</w:t>
      </w:r>
      <w:r>
        <w:t xml:space="preserve"> </w:t>
      </w:r>
      <w:r>
        <w:rPr>
          <w:bCs/>
          <w:b/>
        </w:rPr>
        <w:t xml:space="preserve">real power</w:t>
      </w:r>
      <w:r>
        <w:t xml:space="preserve"> </w:t>
      </w:r>
      <w:r>
        <w:t xml:space="preserve">(the average of</w:t>
      </w:r>
      <w:r>
        <w:t xml:space="preserve"> </w:t>
      </w:r>
      <w:r>
        <w:rPr>
          <w:rStyle w:val="VerbatimChar"/>
        </w:rPr>
        <w:t xml:space="preserve">voltage × current</w:t>
      </w:r>
      <w:r>
        <w:t xml:space="preserve"> </w:t>
      </w:r>
      <w:r>
        <w:t xml:space="preserve">over time).</w:t>
      </w:r>
    </w:p>
    <w:p>
      <w:pPr>
        <w:spacing w:before="0" w:after="120" w:line="480" w:lineRule="auto"/>
        <w:numPr>
          <w:ilvl w:val="0"/>
          <w:numId w:val="1009"/>
        </w:numPr>
        <w:pStyle w:val="Compact"/>
      </w:pPr>
      <w:r>
        <w:t xml:space="preserve">Compute</w:t>
      </w:r>
      <w:r>
        <w:t xml:space="preserve"> </w:t>
      </w:r>
      <w:r>
        <w:rPr>
          <w:bCs/>
          <w:b/>
        </w:rPr>
        <w:t xml:space="preserve">power factor</w:t>
      </w:r>
      <w:r>
        <w:t xml:space="preserve"> </w:t>
      </w:r>
      <w:r>
        <w:t xml:space="preserve">as real power divided by apparent power.</w:t>
      </w:r>
    </w:p>
    <w:p>
      <w:pPr>
        <w:spacing w:before="0" w:after="120" w:line="480" w:lineRule="auto"/>
        <w:pStyle w:val="FirstParagraph"/>
      </w:pPr>
      <w:r>
        <w:t xml:space="preserve">The device feeds these results to ThingSpeak. Note that the website re-derives power factor itself (</w:t>
      </w:r>
      <w:r>
        <w:rPr>
          <w:rStyle w:val="VerbatimChar"/>
        </w:rPr>
        <w:t xml:space="preserve">P/(V·I)</w:t>
      </w:r>
      <w:r>
        <w:t xml:space="preserve">) rather than trusting a value sent over the wire, which keeps the cloud contract simple.</w:t>
      </w:r>
    </w:p>
    <w:p>
      <w:pPr>
        <w:spacing w:before="0" w:after="120" w:line="480" w:lineRule="auto"/>
      </w:pPr>
      <w:r>
        <w:pict>
          <v:rect style="width:0;height:1.5pt" o:hralign="center" o:hrstd="t" o:hr="t"/>
        </w:pict>
      </w:r>
    </w:p>
    <w:bookmarkEnd w:id="45"/>
    <w:bookmarkEnd w:id="46"/>
    <w:bookmarkStart w:id="52" w:name="the-thingspeak-cloud-platform"/>
    <w:p>
      <w:pPr>
        <w:spacing w:before="0" w:after="120" w:line="480" w:lineRule="auto"/>
        <w:pStyle w:val="Heading1"/>
      </w:pPr>
      <w:r>
        <w:t xml:space="preserve">7. The ThingSpeak Cloud Platform</w:t>
      </w:r>
    </w:p>
    <w:p>
      <w:pPr>
        <w:spacing w:before="0" w:after="120" w:line="480" w:lineRule="auto"/>
        <w:pStyle w:val="FirstParagraph"/>
      </w:pPr>
      <w:r>
        <w:rPr>
          <w:bCs/>
          <w:b/>
        </w:rPr>
        <w:t xml:space="preserve">ThingSpeak</w:t>
      </w:r>
      <w:r>
        <w:t xml:space="preserve"> </w:t>
      </w:r>
      <w:r>
        <w:t xml:space="preserve">is a free IoT analytics service. You create a channel, give it a name and description, and then either your device (or a web page) can write data to it via REST calls. ThingSpeak stores a history of values with timestamps, and lets you fetch the latest value or a window of history.</w:t>
      </w:r>
    </w:p>
    <w:bookmarkStart w:id="47" w:name="the-endpoints-used-by-instant"/>
    <w:p>
      <w:pPr>
        <w:spacing w:before="0" w:after="120" w:line="480" w:lineRule="auto"/>
        <w:pStyle w:val="Heading2"/>
      </w:pPr>
      <w:r>
        <w:t xml:space="preserve">7.1 The Endpoints Used by INSTANT</w:t>
      </w:r>
    </w:p>
    <w:p>
      <w:pPr>
        <w:spacing w:before="0" w:after="120" w:line="480" w:lineRule="auto"/>
        <w:pStyle w:val="FirstParagraph"/>
      </w:pPr>
      <w:r>
        <w:t xml:space="preserve">All requests go to</w:t>
      </w:r>
      <w:r>
        <w:t xml:space="preserve"> </w:t>
      </w:r>
      <w:r>
        <w:rPr>
          <w:rStyle w:val="VerbatimChar"/>
        </w:rPr>
        <w:t xml:space="preserve">https://api.thingspeak.com</w:t>
      </w:r>
      <w:r>
        <w:t xml:space="preserve">. Each channel needs an</w:t>
      </w:r>
      <w:r>
        <w:t xml:space="preserve"> </w:t>
      </w:r>
      <w:r>
        <w:rPr>
          <w:bCs/>
          <w:b/>
        </w:rPr>
        <w:t xml:space="preserve">API key</w:t>
      </w:r>
      <w:r>
        <w:t xml:space="preserve">:</w:t>
      </w:r>
    </w:p>
    <w:p>
      <w:pPr>
        <w:spacing w:before="0" w:after="120" w:line="480" w:lineRule="auto"/>
        <w:numPr>
          <w:ilvl w:val="0"/>
          <w:numId w:val="1010"/>
        </w:numPr>
        <w:pStyle w:val="Compact"/>
      </w:pPr>
      <w:r>
        <w:t xml:space="preserve">The measurement channel needs a</w:t>
      </w:r>
      <w:r>
        <w:t xml:space="preserve"> </w:t>
      </w:r>
      <w:r>
        <w:rPr>
          <w:bCs/>
          <w:b/>
        </w:rPr>
        <w:t xml:space="preserve">read key</w:t>
      </w:r>
      <w:r>
        <w:t xml:space="preserve"> </w:t>
      </w:r>
      <w:r>
        <w:t xml:space="preserve">so the browser may fetch its data.</w:t>
      </w:r>
    </w:p>
    <w:p>
      <w:pPr>
        <w:spacing w:before="0" w:after="120" w:line="480" w:lineRule="auto"/>
        <w:numPr>
          <w:ilvl w:val="0"/>
          <w:numId w:val="1010"/>
        </w:numPr>
        <w:pStyle w:val="Compact"/>
      </w:pPr>
      <w:r>
        <w:t xml:space="preserve">The config channel needs a</w:t>
      </w:r>
      <w:r>
        <w:t xml:space="preserve"> </w:t>
      </w:r>
      <w:r>
        <w:rPr>
          <w:bCs/>
          <w:b/>
        </w:rPr>
        <w:t xml:space="preserve">read key</w:t>
      </w:r>
      <w:r>
        <w:t xml:space="preserve"> </w:t>
      </w:r>
      <w:r>
        <w:t xml:space="preserve">(browser reads it) and a</w:t>
      </w:r>
      <w:r>
        <w:t xml:space="preserve"> </w:t>
      </w:r>
      <w:r>
        <w:rPr>
          <w:bCs/>
          <w:b/>
        </w:rPr>
        <w:t xml:space="preserve">write key</w:t>
      </w:r>
      <w:r>
        <w:t xml:space="preserve"> </w:t>
      </w:r>
      <w:r>
        <w:t xml:space="preserve">(browser writes to it).</w:t>
      </w:r>
    </w:p>
    <w:tbl>
      <w:tblPr>
        <w:tblStyle w:val="Table"/>
        <w:tblW w:type="pct" w:w="5000"/>
        <w:tblLook w:firstRow="1" w:lastRow="0" w:firstColumn="0" w:lastColumn="0" w:noHBand="0" w:noVBand="0" w:val="0020"/>
        <w:jc w:val="start"/>
        <w:tblLayout w:type="fixed"/>
      </w:tblPr>
      <w:tblGrid>
        <w:gridCol w:w="1320"/>
        <w:gridCol w:w="5280"/>
        <w:gridCol w:w="1320"/>
      </w:tblGrid>
      <w:tr>
        <w:trPr>
          <w:tblHeader w:val="true"/>
        </w:trPr>
        <w:tc>
          <w:tcPr/>
          <w:p>
            <w:pPr>
              <w:spacing w:before="0" w:after="120" w:line="480" w:lineRule="auto"/>
              <w:pStyle w:val="Compact"/>
              <w:jc w:val="left"/>
            </w:pPr>
            <w:r>
              <w:t xml:space="preserve">Use</w:t>
            </w:r>
          </w:p>
        </w:tc>
        <w:tc>
          <w:tcPr/>
          <w:p>
            <w:pPr>
              <w:spacing w:before="0" w:after="120" w:line="480" w:lineRule="auto"/>
              <w:pStyle w:val="Compact"/>
              <w:jc w:val="left"/>
            </w:pPr>
            <w:r>
              <w:t xml:space="preserve">Method &amp; URL</w:t>
            </w:r>
          </w:p>
        </w:tc>
        <w:tc>
          <w:tcPr/>
          <w:p>
            <w:pPr>
              <w:spacing w:before="0" w:after="120" w:line="480" w:lineRule="auto"/>
              <w:pStyle w:val="Compact"/>
              <w:jc w:val="left"/>
            </w:pPr>
            <w:r>
              <w:t xml:space="preserve">Key</w:t>
            </w:r>
          </w:p>
        </w:tc>
      </w:tr>
      <w:tr>
        <w:tc>
          <w:tcPr/>
          <w:p>
            <w:pPr>
              <w:spacing w:before="0" w:after="120" w:line="480" w:lineRule="auto"/>
              <w:pStyle w:val="Compact"/>
              <w:jc w:val="left"/>
            </w:pPr>
            <w:r>
              <w:t xml:space="preserve">Latest measurement</w:t>
            </w:r>
          </w:p>
        </w:tc>
        <w:tc>
          <w:tcPr/>
          <w:p>
            <w:pPr>
              <w:spacing w:before="0" w:after="120" w:line="480" w:lineRule="auto"/>
              <w:pStyle w:val="Compact"/>
              <w:jc w:val="left"/>
            </w:pPr>
            <w:r>
              <w:rPr>
                <w:rStyle w:val="VerbatimChar"/>
              </w:rPr>
              <w:t xml:space="preserve">GET /channels/3428306/feeds/last.json?api_key=...</w:t>
            </w:r>
          </w:p>
        </w:tc>
        <w:tc>
          <w:tcPr/>
          <w:p>
            <w:pPr>
              <w:spacing w:before="0" w:after="120" w:line="480" w:lineRule="auto"/>
              <w:pStyle w:val="Compact"/>
              <w:jc w:val="left"/>
            </w:pPr>
            <w:r>
              <w:t xml:space="preserve">read</w:t>
            </w:r>
          </w:p>
        </w:tc>
      </w:tr>
      <w:tr>
        <w:tc>
          <w:tcPr/>
          <w:p>
            <w:pPr>
              <w:spacing w:before="0" w:after="120" w:line="480" w:lineRule="auto"/>
              <w:pStyle w:val="Compact"/>
              <w:jc w:val="left"/>
            </w:pPr>
            <w:r>
              <w:t xml:space="preserve">History window</w:t>
            </w:r>
          </w:p>
        </w:tc>
        <w:tc>
          <w:tcPr/>
          <w:p>
            <w:pPr>
              <w:spacing w:before="0" w:after="120" w:line="480" w:lineRule="auto"/>
              <w:pStyle w:val="Compact"/>
              <w:jc w:val="left"/>
            </w:pPr>
            <w:r>
              <w:rPr>
                <w:rStyle w:val="VerbatimChar"/>
              </w:rPr>
              <w:t xml:space="preserve">GET /channels/3428306/feeds.json?minutes=N&amp;api_key=...</w:t>
            </w:r>
          </w:p>
        </w:tc>
        <w:tc>
          <w:tcPr/>
          <w:p>
            <w:pPr>
              <w:spacing w:before="0" w:after="120" w:line="480" w:lineRule="auto"/>
              <w:pStyle w:val="Compact"/>
              <w:jc w:val="left"/>
            </w:pPr>
            <w:r>
              <w:t xml:space="preserve">read</w:t>
            </w:r>
          </w:p>
        </w:tc>
      </w:tr>
      <w:tr>
        <w:tc>
          <w:tcPr/>
          <w:p>
            <w:pPr>
              <w:spacing w:before="0" w:after="120" w:line="480" w:lineRule="auto"/>
              <w:pStyle w:val="Compact"/>
              <w:jc w:val="left"/>
            </w:pPr>
            <w:r>
              <w:t xml:space="preserve">Latest config</w:t>
            </w:r>
          </w:p>
        </w:tc>
        <w:tc>
          <w:tcPr/>
          <w:p>
            <w:pPr>
              <w:spacing w:before="0" w:after="120" w:line="480" w:lineRule="auto"/>
              <w:pStyle w:val="Compact"/>
              <w:jc w:val="left"/>
            </w:pPr>
            <w:r>
              <w:rPr>
                <w:rStyle w:val="VerbatimChar"/>
              </w:rPr>
              <w:t xml:space="preserve">GET /channels/3428310/feeds/last.json?api_key=...</w:t>
            </w:r>
          </w:p>
        </w:tc>
        <w:tc>
          <w:tcPr/>
          <w:p>
            <w:pPr>
              <w:spacing w:before="0" w:after="120" w:line="480" w:lineRule="auto"/>
              <w:pStyle w:val="Compact"/>
              <w:jc w:val="left"/>
            </w:pPr>
            <w:r>
              <w:t xml:space="preserve">read</w:t>
            </w:r>
          </w:p>
        </w:tc>
      </w:tr>
      <w:tr>
        <w:tc>
          <w:tcPr/>
          <w:p>
            <w:pPr>
              <w:spacing w:before="0" w:after="120" w:line="480" w:lineRule="auto"/>
              <w:pStyle w:val="Compact"/>
              <w:jc w:val="left"/>
            </w:pPr>
            <w:r>
              <w:t xml:space="preserve">Write config/relay</w:t>
            </w:r>
          </w:p>
        </w:tc>
        <w:tc>
          <w:tcPr/>
          <w:p>
            <w:pPr>
              <w:spacing w:before="0" w:after="120" w:line="480" w:lineRule="auto"/>
              <w:pStyle w:val="Compact"/>
              <w:jc w:val="left"/>
            </w:pPr>
            <w:r>
              <w:rPr>
                <w:rStyle w:val="VerbatimChar"/>
              </w:rPr>
              <w:t xml:space="preserve">POST /update</w:t>
            </w:r>
            <w:r>
              <w:t xml:space="preserve"> </w:t>
            </w:r>
            <w:r>
              <w:t xml:space="preserve">with</w:t>
            </w:r>
            <w:r>
              <w:t xml:space="preserve"> </w:t>
            </w:r>
            <w:r>
              <w:rPr>
                <w:rStyle w:val="VerbatimChar"/>
              </w:rPr>
              <w:t xml:space="preserve">field1..field4</w:t>
            </w:r>
            <w:r>
              <w:t xml:space="preserve"> </w:t>
            </w:r>
            <w:r>
              <w:t xml:space="preserve">and</w:t>
            </w:r>
            <w:r>
              <w:t xml:space="preserve"> </w:t>
            </w:r>
            <w:r>
              <w:rPr>
                <w:rStyle w:val="VerbatimChar"/>
              </w:rPr>
              <w:t xml:space="preserve">api_key=...</w:t>
            </w:r>
          </w:p>
        </w:tc>
        <w:tc>
          <w:tcPr/>
          <w:p>
            <w:pPr>
              <w:spacing w:before="0" w:after="120" w:line="480" w:lineRule="auto"/>
              <w:pStyle w:val="Compact"/>
              <w:jc w:val="left"/>
            </w:pPr>
            <w:r>
              <w:t xml:space="preserve">write</w:t>
            </w:r>
          </w:p>
        </w:tc>
      </w:tr>
    </w:tbl>
    <w:bookmarkEnd w:id="47"/>
    <w:bookmarkStart w:id="48" w:name="reading-the-latest-value"/>
    <w:p>
      <w:pPr>
        <w:spacing w:before="0" w:after="120" w:line="480" w:lineRule="auto"/>
        <w:pStyle w:val="Heading2"/>
      </w:pPr>
      <w:r>
        <w:t xml:space="preserve">7.2 Reading the Latest Value</w:t>
      </w:r>
    </w:p>
    <w:p>
      <w:pPr>
        <w:spacing w:before="0" w:after="120" w:line="480" w:lineRule="auto"/>
        <w:pStyle w:val="FirstParagraph"/>
      </w:pPr>
      <w:r>
        <w:rPr>
          <w:rStyle w:val="VerbatimChar"/>
        </w:rPr>
        <w:t xml:space="preserve">feeds/last.json</w:t>
      </w:r>
      <w:r>
        <w:t xml:space="preserve"> </w:t>
      </w:r>
      <w:r>
        <w:t xml:space="preserve">returns a JSON object describing the most recent entry, for example:</w:t>
      </w:r>
    </w:p>
    <w:p>
      <w:pPr>
        <w:spacing w:before="0" w:after="120" w:line="480" w:lineRule="auto"/>
        <w:pStyle w:val="SourceCode"/>
      </w:pP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"2026-08-15T10:30:00Z"</w:t>
      </w:r>
      <w:r>
        <w:rPr>
          <w:rStyle w:val="FunctionTok"/>
        </w:rPr>
        <w:t xml:space="preserve">,</w:t>
      </w:r>
      <w:r>
        <w:br/>
      </w:r>
      <w:r>
        <w:rPr>
          <w:rStyle w:val="NormalTok"/>
        </w:rPr>
        <w:t xml:space="preserve">  </w:t>
      </w:r>
      <w:r>
        <w:rPr>
          <w:rStyle w:val="DataTypeTok"/>
        </w:rPr>
        <w:t xml:space="preserve">"entry_id"</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"field1"</w:t>
      </w:r>
      <w:r>
        <w:rPr>
          <w:rStyle w:val="FunctionTok"/>
        </w:rPr>
        <w:t xml:space="preserve">:</w:t>
      </w:r>
      <w:r>
        <w:rPr>
          <w:rStyle w:val="NormalTok"/>
        </w:rPr>
        <w:t xml:space="preserve"> </w:t>
      </w:r>
      <w:r>
        <w:rPr>
          <w:rStyle w:val="StringTok"/>
        </w:rPr>
        <w:t xml:space="preserve">"230.4"</w:t>
      </w:r>
      <w:r>
        <w:rPr>
          <w:rStyle w:val="FunctionTok"/>
        </w:rPr>
        <w:t xml:space="preserve">,</w:t>
      </w:r>
      <w:r>
        <w:br/>
      </w:r>
      <w:r>
        <w:rPr>
          <w:rStyle w:val="NormalTok"/>
        </w:rPr>
        <w:t xml:space="preserve">  </w:t>
      </w:r>
      <w:r>
        <w:rPr>
          <w:rStyle w:val="DataTypeTok"/>
        </w:rPr>
        <w:t xml:space="preserve">"field2"</w:t>
      </w:r>
      <w:r>
        <w:rPr>
          <w:rStyle w:val="FunctionTok"/>
        </w:rPr>
        <w:t xml:space="preserve">:</w:t>
      </w:r>
      <w:r>
        <w:rPr>
          <w:rStyle w:val="NormalTok"/>
        </w:rPr>
        <w:t xml:space="preserve"> </w:t>
      </w:r>
      <w:r>
        <w:rPr>
          <w:rStyle w:val="StringTok"/>
        </w:rPr>
        <w:t xml:space="preserve">"1.52"</w:t>
      </w:r>
      <w:r>
        <w:rPr>
          <w:rStyle w:val="FunctionTok"/>
        </w:rPr>
        <w:t xml:space="preserve">,</w:t>
      </w:r>
      <w:r>
        <w:br/>
      </w:r>
      <w:r>
        <w:rPr>
          <w:rStyle w:val="NormalTok"/>
        </w:rPr>
        <w:t xml:space="preserve">  </w:t>
      </w:r>
      <w:r>
        <w:rPr>
          <w:rStyle w:val="DataTypeTok"/>
        </w:rPr>
        <w:t xml:space="preserve">"field3"</w:t>
      </w:r>
      <w:r>
        <w:rPr>
          <w:rStyle w:val="FunctionTok"/>
        </w:rPr>
        <w:t xml:space="preserve">:</w:t>
      </w:r>
      <w:r>
        <w:rPr>
          <w:rStyle w:val="NormalTok"/>
        </w:rPr>
        <w:t xml:space="preserve"> </w:t>
      </w:r>
      <w:r>
        <w:rPr>
          <w:rStyle w:val="StringTok"/>
        </w:rPr>
        <w:t xml:space="preserve">"350.2"</w:t>
      </w:r>
      <w:r>
        <w:rPr>
          <w:rStyle w:val="FunctionTok"/>
        </w:rPr>
        <w:t xml:space="preserve">,</w:t>
      </w:r>
      <w:r>
        <w:br/>
      </w:r>
      <w:r>
        <w:rPr>
          <w:rStyle w:val="NormalTok"/>
        </w:rPr>
        <w:t xml:space="preserve">  </w:t>
      </w:r>
      <w:r>
        <w:rPr>
          <w:rStyle w:val="DataTypeTok"/>
        </w:rPr>
        <w:t xml:space="preserve">"field4"</w:t>
      </w:r>
      <w:r>
        <w:rPr>
          <w:rStyle w:val="FunctionTok"/>
        </w:rPr>
        <w:t xml:space="preserve">:</w:t>
      </w:r>
      <w:r>
        <w:rPr>
          <w:rStyle w:val="NormalTok"/>
        </w:rPr>
        <w:t xml:space="preserve"> </w:t>
      </w:r>
      <w:r>
        <w:rPr>
          <w:rStyle w:val="StringTok"/>
        </w:rPr>
        <w:t xml:space="preserve">"0"</w:t>
      </w:r>
      <w:r>
        <w:br/>
      </w:r>
      <w:r>
        <w:rPr>
          <w:rStyle w:val="FunctionTok"/>
        </w:rPr>
        <w:t xml:space="preserve">}</w:t>
      </w:r>
    </w:p>
    <w:p>
      <w:pPr>
        <w:spacing w:before="0" w:after="120" w:line="480" w:lineRule="auto"/>
        <w:pStyle w:val="FirstParagraph"/>
      </w:pPr>
      <w:r>
        <w:t xml:space="preserve">Notice that ThingSpeak sends field values</w:t>
      </w:r>
      <w:r>
        <w:t xml:space="preserve"> </w:t>
      </w:r>
      <w:r>
        <w:rPr>
          <w:bCs/>
          <w:b/>
        </w:rPr>
        <w:t xml:space="preserve">as text strings</w:t>
      </w:r>
      <w:r>
        <w:t xml:space="preserve">, even though they are numbers. The code converts them with</w:t>
      </w:r>
      <w:r>
        <w:t xml:space="preserve"> </w:t>
      </w:r>
      <w:r>
        <w:rPr>
          <w:rStyle w:val="VerbatimChar"/>
        </w:rPr>
        <w:t xml:space="preserve">parseFloat</w:t>
      </w:r>
      <w:r>
        <w:t xml:space="preserve"> </w:t>
      </w:r>
      <w:r>
        <w:t xml:space="preserve">(see Chapter 14).</w:t>
      </w:r>
    </w:p>
    <w:bookmarkEnd w:id="48"/>
    <w:bookmarkStart w:id="49" w:name="reading-history"/>
    <w:p>
      <w:pPr>
        <w:spacing w:before="0" w:after="120" w:line="480" w:lineRule="auto"/>
        <w:pStyle w:val="Heading2"/>
      </w:pPr>
      <w:r>
        <w:t xml:space="preserve">7.3 Reading History</w:t>
      </w:r>
    </w:p>
    <w:p>
      <w:pPr>
        <w:spacing w:before="0" w:after="120" w:line="480" w:lineRule="auto"/>
        <w:pStyle w:val="FirstParagraph"/>
      </w:pPr>
      <w:r>
        <w:rPr>
          <w:rStyle w:val="VerbatimChar"/>
        </w:rPr>
        <w:t xml:space="preserve">feeds.json?minutes=N</w:t>
      </w:r>
      <w:r>
        <w:t xml:space="preserve"> </w:t>
      </w:r>
      <w:r>
        <w:t xml:space="preserve">returns up to</w:t>
      </w:r>
      <w:r>
        <w:t xml:space="preserve"> </w:t>
      </w:r>
      <w:r>
        <w:rPr>
          <w:rStyle w:val="VerbatimChar"/>
        </w:rPr>
        <w:t xml:space="preserve">N</w:t>
      </w:r>
      <w:r>
        <w:t xml:space="preserve"> </w:t>
      </w:r>
      <w:r>
        <w:t xml:space="preserve">minutes of stored history. ThingSpeak downsamples old data, so a 7-day request returns fewer points than a 1-hour request. The browser passes the</w:t>
      </w:r>
      <w:r>
        <w:t xml:space="preserve"> </w:t>
      </w:r>
      <w:r>
        <w:rPr>
          <w:rStyle w:val="VerbatimChar"/>
        </w:rPr>
        <w:t xml:space="preserve">minutes</w:t>
      </w:r>
      <w:r>
        <w:t xml:space="preserve"> </w:t>
      </w:r>
      <w:r>
        <w:t xml:space="preserve">parameter to choose the range.</w:t>
      </w:r>
    </w:p>
    <w:bookmarkEnd w:id="49"/>
    <w:bookmarkStart w:id="50" w:name="writing"/>
    <w:p>
      <w:pPr>
        <w:spacing w:before="0" w:after="120" w:line="480" w:lineRule="auto"/>
        <w:pStyle w:val="Heading2"/>
      </w:pPr>
      <w:r>
        <w:t xml:space="preserve">7.4 Writing</w:t>
      </w:r>
    </w:p>
    <w:p>
      <w:pPr>
        <w:spacing w:before="0" w:after="120" w:line="480" w:lineRule="auto"/>
        <w:pStyle w:val="FirstParagraph"/>
      </w:pPr>
      <w:r>
        <w:t xml:space="preserve">Writing is a</w:t>
      </w:r>
      <w:r>
        <w:t xml:space="preserve"> </w:t>
      </w:r>
      <w:r>
        <w:rPr>
          <w:rStyle w:val="VerbatimChar"/>
        </w:rPr>
        <w:t xml:space="preserve">POST /update</w:t>
      </w:r>
      <w:r>
        <w:t xml:space="preserve"> </w:t>
      </w:r>
      <w:r>
        <w:t xml:space="preserve">with a form-encoded body containing the channel’s write key plus any of</w:t>
      </w:r>
      <w:r>
        <w:t xml:space="preserve"> </w:t>
      </w:r>
      <w:r>
        <w:rPr>
          <w:rStyle w:val="VerbatimChar"/>
        </w:rPr>
        <w:t xml:space="preserve">field1</w:t>
      </w:r>
      <w:r>
        <w:t xml:space="preserve">–</w:t>
      </w:r>
      <w:r>
        <w:rPr>
          <w:rStyle w:val="VerbatimChar"/>
        </w:rPr>
        <w:t xml:space="preserve">field8</w:t>
      </w:r>
      <w:r>
        <w:t xml:space="preserve">. The response is the entry number if the write succeeded, or</w:t>
      </w:r>
      <w:r>
        <w:t xml:space="preserve"> </w:t>
      </w:r>
      <w:r>
        <w:rPr>
          <w:rStyle w:val="VerbatimChar"/>
        </w:rPr>
        <w:t xml:space="preserve">0</w:t>
      </w:r>
      <w:r>
        <w:t xml:space="preserve">/an error if it was rejected — which is exactly what happens when you try to write twice within 15 seconds.</w:t>
      </w:r>
    </w:p>
    <w:bookmarkEnd w:id="50"/>
    <w:bookmarkStart w:id="51" w:name="the-15-second-rule-in-practice"/>
    <w:p>
      <w:pPr>
        <w:spacing w:before="0" w:after="120" w:line="480" w:lineRule="auto"/>
        <w:pStyle w:val="Heading2"/>
      </w:pPr>
      <w:r>
        <w:t xml:space="preserve">7.5 The 15-Second Rule in Practice</w:t>
      </w:r>
    </w:p>
    <w:p>
      <w:pPr>
        <w:spacing w:before="0" w:after="120" w:line="480" w:lineRule="auto"/>
        <w:pStyle w:val="FirstParagraph"/>
      </w:pPr>
      <w:r>
        <w:t xml:space="preserve">Because the free tier rejects rapid writes, the code treats every write as precious:</w:t>
      </w:r>
    </w:p>
    <w:p>
      <w:pPr>
        <w:spacing w:before="0" w:after="120" w:line="480" w:lineRule="auto"/>
        <w:numPr>
          <w:ilvl w:val="0"/>
          <w:numId w:val="1011"/>
        </w:numPr>
        <w:pStyle w:val="Compact"/>
      </w:pPr>
      <w:r>
        <w:t xml:space="preserve">The relay click sets a cooldown timer (16 s) before the next write is allowed.</w:t>
      </w:r>
    </w:p>
    <w:p>
      <w:pPr>
        <w:spacing w:before="0" w:after="120" w:line="480" w:lineRule="auto"/>
        <w:numPr>
          <w:ilvl w:val="0"/>
          <w:numId w:val="1011"/>
        </w:numPr>
        <w:pStyle w:val="Compact"/>
      </w:pPr>
      <w:r>
        <w:t xml:space="preserve">The Settings</w:t>
      </w:r>
      <w:r>
        <w:t xml:space="preserve"> </w:t>
      </w:r>
      <w:r>
        <w:t xml:space="preserve">“</w:t>
      </w:r>
      <w:r>
        <w:t xml:space="preserve">save</w:t>
      </w:r>
      <w:r>
        <w:t xml:space="preserve">”</w:t>
      </w:r>
      <w:r>
        <w:t xml:space="preserve"> </w:t>
      </w:r>
      <w:r>
        <w:t xml:space="preserve">uses the same cooldown.</w:t>
      </w:r>
    </w:p>
    <w:p>
      <w:pPr>
        <w:spacing w:before="0" w:after="120" w:line="480" w:lineRule="auto"/>
        <w:numPr>
          <w:ilvl w:val="0"/>
          <w:numId w:val="1011"/>
        </w:numPr>
        <w:pStyle w:val="Compact"/>
      </w:pPr>
      <w:r>
        <w:t xml:space="preserve">If a write is rejected, the UI re-reads the actual stored value instead of guessing.</w:t>
      </w:r>
    </w:p>
    <w:p>
      <w:pPr>
        <w:spacing w:before="0" w:after="120" w:line="480" w:lineRule="auto"/>
        <w:pStyle w:val="FirstParagraph"/>
      </w:pPr>
      <w:r>
        <w:t xml:space="preserve">This rule is arguably the most important operational constraint in the whole project, and it is referenced throughout the code comments.</w:t>
      </w:r>
    </w:p>
    <w:p>
      <w:pPr>
        <w:spacing w:before="0" w:after="120" w:line="480" w:lineRule="auto"/>
      </w:pPr>
      <w:r>
        <w:pict>
          <v:rect style="width:0;height:1.5pt" o:hralign="center" o:hrstd="t" o:hr="t"/>
        </w:pict>
      </w:r>
    </w:p>
    <w:bookmarkEnd w:id="51"/>
    <w:bookmarkEnd w:id="52"/>
    <w:bookmarkStart w:id="59" w:name="how-the-website-is-operated-user-guide"/>
    <w:p>
      <w:pPr>
        <w:spacing w:before="0" w:after="120" w:line="480" w:lineRule="auto"/>
        <w:pStyle w:val="Heading1"/>
      </w:pPr>
      <w:r>
        <w:t xml:space="preserve">8. How the Website Is Operated (User Guide)</w:t>
      </w:r>
    </w:p>
    <w:p>
      <w:pPr>
        <w:spacing w:before="0" w:after="120" w:line="480" w:lineRule="auto"/>
        <w:pStyle w:val="FirstParagraph"/>
      </w:pPr>
      <w:r>
        <w:t xml:space="preserve">This chapter is the</w:t>
      </w:r>
      <w:r>
        <w:t xml:space="preserve"> </w:t>
      </w:r>
      <w:r>
        <w:t xml:space="preserve">“</w:t>
      </w:r>
      <w:r>
        <w:t xml:space="preserve">user manual</w:t>
      </w:r>
      <w:r>
        <w:t xml:space="preserve">”</w:t>
      </w:r>
      <w:r>
        <w:t xml:space="preserve">. If you open the website, here is what you see and how to use it.</w:t>
      </w:r>
    </w:p>
    <w:bookmarkStart w:id="53" w:name="the-header"/>
    <w:p>
      <w:pPr>
        <w:spacing w:before="0" w:after="120" w:line="480" w:lineRule="auto"/>
        <w:pStyle w:val="Heading2"/>
      </w:pPr>
      <w:r>
        <w:t xml:space="preserve">8.1 The Header</w:t>
      </w:r>
    </w:p>
    <w:p>
      <w:pPr>
        <w:spacing w:before="0" w:after="120" w:line="480" w:lineRule="auto"/>
        <w:pStyle w:val="FirstParagraph"/>
      </w:pPr>
      <w:r>
        <w:t xml:space="preserve">Across the top there is a bar with:</w:t>
      </w:r>
    </w:p>
    <w:p>
      <w:pPr>
        <w:spacing w:before="0" w:after="120" w:line="480" w:lineRule="auto"/>
        <w:numPr>
          <w:ilvl w:val="0"/>
          <w:numId w:val="1012"/>
        </w:numPr>
        <w:pStyle w:val="Compact"/>
      </w:pPr>
      <w:r>
        <w:t xml:space="preserve">The</w:t>
      </w:r>
      <w:r>
        <w:t xml:space="preserve"> </w:t>
      </w:r>
      <w:r>
        <w:rPr>
          <w:bCs/>
          <w:b/>
        </w:rPr>
        <w:t xml:space="preserve">INSTANT</w:t>
      </w:r>
      <w:r>
        <w:t xml:space="preserve"> </w:t>
      </w:r>
      <w:r>
        <w:t xml:space="preserve">logo and name.</w:t>
      </w:r>
    </w:p>
    <w:p>
      <w:pPr>
        <w:spacing w:before="0" w:after="120" w:line="480" w:lineRule="auto"/>
        <w:numPr>
          <w:ilvl w:val="0"/>
          <w:numId w:val="1012"/>
        </w:numPr>
        <w:pStyle w:val="Compact"/>
      </w:pPr>
      <w:r>
        <w:rPr>
          <w:bCs/>
          <w:b/>
        </w:rPr>
        <w:t xml:space="preserve">Navigation links</w:t>
      </w:r>
      <w:r>
        <w:t xml:space="preserve">: Dashboard, History, Settings.</w:t>
      </w:r>
    </w:p>
    <w:p>
      <w:pPr>
        <w:spacing w:before="0" w:after="120" w:line="480" w:lineRule="auto"/>
        <w:numPr>
          <w:ilvl w:val="0"/>
          <w:numId w:val="1012"/>
        </w:numPr>
        <w:pStyle w:val="Compact"/>
      </w:pPr>
      <w:r>
        <w:t xml:space="preserve">A</w:t>
      </w:r>
      <w:r>
        <w:t xml:space="preserve"> </w:t>
      </w:r>
      <w:r>
        <w:rPr>
          <w:bCs/>
          <w:b/>
        </w:rPr>
        <w:t xml:space="preserve">status dot</w:t>
      </w:r>
      <w:r>
        <w:t xml:space="preserve"> </w:t>
      </w:r>
      <w:r>
        <w:t xml:space="preserve">and label showing</w:t>
      </w:r>
      <w:r>
        <w:t xml:space="preserve"> </w:t>
      </w:r>
      <w:r>
        <w:rPr>
          <w:bCs/>
          <w:b/>
        </w:rPr>
        <w:t xml:space="preserve">Live</w:t>
      </w:r>
      <w:r>
        <w:t xml:space="preserve"> </w:t>
      </w:r>
      <w:r>
        <w:t xml:space="preserve">(green) when the newest reading is less than 3 minutes old, or</w:t>
      </w:r>
      <w:r>
        <w:t xml:space="preserve"> </w:t>
      </w:r>
      <w:r>
        <w:rPr>
          <w:bCs/>
          <w:b/>
        </w:rPr>
        <w:t xml:space="preserve">Offline</w:t>
      </w:r>
      <w:r>
        <w:t xml:space="preserve"> </w:t>
      </w:r>
      <w:r>
        <w:t xml:space="preserve">(red) otherwise.</w:t>
      </w:r>
    </w:p>
    <w:p>
      <w:pPr>
        <w:spacing w:before="0" w:after="120" w:line="480" w:lineRule="auto"/>
        <w:numPr>
          <w:ilvl w:val="0"/>
          <w:numId w:val="1012"/>
        </w:numPr>
        <w:pStyle w:val="Compact"/>
      </w:pPr>
      <w:r>
        <w:t xml:space="preserve">A</w:t>
      </w:r>
      <w:r>
        <w:t xml:space="preserve"> </w:t>
      </w:r>
      <w:r>
        <w:rPr>
          <w:bCs/>
          <w:b/>
        </w:rPr>
        <w:t xml:space="preserve">theme button</w:t>
      </w:r>
      <w:r>
        <w:t xml:space="preserve"> </w:t>
      </w:r>
      <w:r>
        <w:t xml:space="preserve">(sun/moon) to switch between dark and light mode. The choice is remembered on your device.</w:t>
      </w:r>
    </w:p>
    <w:bookmarkEnd w:id="53"/>
    <w:bookmarkStart w:id="54" w:name="the-dashboard"/>
    <w:p>
      <w:pPr>
        <w:spacing w:before="0" w:after="120" w:line="480" w:lineRule="auto"/>
        <w:pStyle w:val="Heading2"/>
      </w:pPr>
      <w:r>
        <w:t xml:space="preserve">8.2 The Dashboard</w:t>
      </w:r>
    </w:p>
    <w:p>
      <w:pPr>
        <w:spacing w:before="0" w:after="120" w:line="480" w:lineRule="auto"/>
        <w:pStyle w:val="FirstParagraph"/>
      </w:pPr>
      <w:r>
        <w:t xml:space="preserve">The Dashboard is the home screen. It shows:</w:t>
      </w:r>
    </w:p>
    <w:p>
      <w:pPr>
        <w:spacing w:before="0" w:after="120" w:line="480" w:lineRule="auto"/>
        <w:numPr>
          <w:ilvl w:val="0"/>
          <w:numId w:val="1013"/>
        </w:numPr>
        <w:pStyle w:val="Compact"/>
      </w:pPr>
      <w:r>
        <w:rPr>
          <w:bCs/>
          <w:b/>
        </w:rPr>
        <w:t xml:space="preserve">Four metric cards</w:t>
      </w:r>
      <w:r>
        <w:t xml:space="preserve">, each with a radial gauge:</w:t>
      </w:r>
    </w:p>
    <w:p>
      <w:pPr>
        <w:spacing w:before="0" w:after="120" w:line="480" w:lineRule="auto"/>
        <w:numPr>
          <w:ilvl w:val="1"/>
          <w:numId w:val="1014"/>
        </w:numPr>
        <w:pStyle w:val="Compact"/>
      </w:pPr>
      <w:r>
        <w:t xml:space="preserve">Voltage (V),</w:t>
      </w:r>
    </w:p>
    <w:p>
      <w:pPr>
        <w:spacing w:before="0" w:after="120" w:line="480" w:lineRule="auto"/>
        <w:numPr>
          <w:ilvl w:val="1"/>
          <w:numId w:val="1014"/>
        </w:numPr>
        <w:pStyle w:val="Compact"/>
      </w:pPr>
      <w:r>
        <w:t xml:space="preserve">Current (A),</w:t>
      </w:r>
    </w:p>
    <w:p>
      <w:pPr>
        <w:spacing w:before="0" w:after="120" w:line="480" w:lineRule="auto"/>
        <w:numPr>
          <w:ilvl w:val="1"/>
          <w:numId w:val="1014"/>
        </w:numPr>
        <w:pStyle w:val="Compact"/>
      </w:pPr>
      <w:r>
        <w:t xml:space="preserve">Power (W),</w:t>
      </w:r>
    </w:p>
    <w:p>
      <w:pPr>
        <w:spacing w:before="0" w:after="120" w:line="480" w:lineRule="auto"/>
        <w:numPr>
          <w:ilvl w:val="1"/>
          <w:numId w:val="1014"/>
        </w:numPr>
        <w:pStyle w:val="Compact"/>
      </w:pPr>
      <w:r>
        <w:t xml:space="preserve">Power Factor (0–1).</w:t>
      </w:r>
      <w:r>
        <w:t xml:space="preserve"> </w:t>
      </w:r>
      <w:r>
        <w:t xml:space="preserve">The numbers animate smoothly when they change (the</w:t>
      </w:r>
      <w:r>
        <w:t xml:space="preserve"> </w:t>
      </w:r>
      <w:r>
        <w:t xml:space="preserve">“</w:t>
      </w:r>
      <w:r>
        <w:t xml:space="preserve">gliding</w:t>
      </w:r>
      <w:r>
        <w:t xml:space="preserve">”</w:t>
      </w:r>
      <w:r>
        <w:t xml:space="preserve"> </w:t>
      </w:r>
      <w:r>
        <w:t xml:space="preserve">effect), and the gauge fills up as a value approaches its maximum.</w:t>
      </w:r>
    </w:p>
    <w:p>
      <w:pPr>
        <w:spacing w:before="0" w:after="120" w:line="480" w:lineRule="auto"/>
        <w:numPr>
          <w:ilvl w:val="0"/>
          <w:numId w:val="1013"/>
        </w:numPr>
        <w:pStyle w:val="Compact"/>
      </w:pPr>
      <w:r>
        <w:rPr>
          <w:bCs/>
          <w:b/>
        </w:rPr>
        <w:t xml:space="preserve">A chart</w:t>
      </w:r>
      <w:r>
        <w:t xml:space="preserve"> </w:t>
      </w:r>
      <w:r>
        <w:t xml:space="preserve">titled</w:t>
      </w:r>
      <w:r>
        <w:t xml:space="preserve"> </w:t>
      </w:r>
      <w:r>
        <w:t xml:space="preserve">“</w:t>
      </w:r>
      <w:r>
        <w:t xml:space="preserve">Power consumption — last 5 minutes</w:t>
      </w:r>
      <w:r>
        <w:t xml:space="preserve">”</w:t>
      </w:r>
      <w:r>
        <w:t xml:space="preserve">, plotting power (left axis) and voltage (right axis) over a rolling five-minute window.</w:t>
      </w:r>
    </w:p>
    <w:p>
      <w:pPr>
        <w:spacing w:before="0" w:after="120" w:line="480" w:lineRule="auto"/>
        <w:numPr>
          <w:ilvl w:val="0"/>
          <w:numId w:val="1013"/>
        </w:numPr>
        <w:pStyle w:val="Compact"/>
      </w:pPr>
      <w:r>
        <w:rPr>
          <w:bCs/>
          <w:b/>
        </w:rPr>
        <w:t xml:space="preserve">The relay switch</w:t>
      </w:r>
      <w:r>
        <w:t xml:space="preserve"> </w:t>
      </w:r>
      <w:r>
        <w:t xml:space="preserve">— a large toggle. Clicking it sends an ON/OFF command to the device (more detail in Chapter 18).</w:t>
      </w:r>
    </w:p>
    <w:p>
      <w:pPr>
        <w:spacing w:before="0" w:after="120" w:line="480" w:lineRule="auto"/>
        <w:numPr>
          <w:ilvl w:val="0"/>
          <w:numId w:val="1013"/>
        </w:numPr>
        <w:pStyle w:val="Compact"/>
      </w:pPr>
      <w:r>
        <w:t xml:space="preserve">A</w:t>
      </w:r>
      <w:r>
        <w:t xml:space="preserve"> </w:t>
      </w:r>
      <w:r>
        <w:rPr>
          <w:bCs/>
          <w:b/>
        </w:rPr>
        <w:t xml:space="preserve">“</w:t>
      </w:r>
      <w:r>
        <w:rPr>
          <w:bCs/>
          <w:b/>
        </w:rPr>
        <w:t xml:space="preserve">Last update</w:t>
      </w:r>
      <w:r>
        <w:rPr>
          <w:bCs/>
          <w:b/>
        </w:rPr>
        <w:t xml:space="preserve">”</w:t>
      </w:r>
      <w:r>
        <w:t xml:space="preserve"> </w:t>
      </w:r>
      <w:r>
        <w:t xml:space="preserve">pill showing the time of the newest reading.</w:t>
      </w:r>
    </w:p>
    <w:p>
      <w:pPr>
        <w:spacing w:before="0" w:after="120" w:line="480" w:lineRule="auto"/>
        <w:numPr>
          <w:ilvl w:val="0"/>
          <w:numId w:val="1013"/>
        </w:numPr>
        <w:pStyle w:val="Compact"/>
      </w:pPr>
      <w:r>
        <w:t xml:space="preserve">If a safety limit is exceeded, a red</w:t>
      </w:r>
      <w:r>
        <w:t xml:space="preserve"> </w:t>
      </w:r>
      <w:r>
        <w:rPr>
          <w:bCs/>
          <w:b/>
        </w:rPr>
        <w:t xml:space="preserve">FAULT DETECTED</w:t>
      </w:r>
      <w:r>
        <w:t xml:space="preserve"> </w:t>
      </w:r>
      <w:r>
        <w:t xml:space="preserve">banner appears with a Reset button.</w:t>
      </w:r>
    </w:p>
    <w:bookmarkEnd w:id="54"/>
    <w:bookmarkStart w:id="55" w:name="the-history-page"/>
    <w:p>
      <w:pPr>
        <w:spacing w:before="0" w:after="120" w:line="480" w:lineRule="auto"/>
        <w:pStyle w:val="Heading2"/>
      </w:pPr>
      <w:r>
        <w:t xml:space="preserve">8.3 The History Page</w:t>
      </w:r>
    </w:p>
    <w:p>
      <w:pPr>
        <w:spacing w:before="0" w:after="120" w:line="480" w:lineRule="auto"/>
        <w:pStyle w:val="FirstParagraph"/>
      </w:pPr>
      <w:r>
        <w:t xml:space="preserve">The History page answers</w:t>
      </w:r>
      <w:r>
        <w:t xml:space="preserve"> </w:t>
      </w:r>
      <w:r>
        <w:t xml:space="preserve">“</w:t>
      </w:r>
      <w:r>
        <w:t xml:space="preserve">what happened before now?</w:t>
      </w:r>
      <w:r>
        <w:t xml:space="preserve">”</w:t>
      </w:r>
      <w:r>
        <w:t xml:space="preserve">:</w:t>
      </w:r>
    </w:p>
    <w:p>
      <w:pPr>
        <w:spacing w:before="0" w:after="120" w:line="480" w:lineRule="auto"/>
        <w:numPr>
          <w:ilvl w:val="0"/>
          <w:numId w:val="1015"/>
        </w:numPr>
        <w:pStyle w:val="Compact"/>
      </w:pPr>
      <w:r>
        <w:rPr>
          <w:bCs/>
          <w:b/>
        </w:rPr>
        <w:t xml:space="preserve">Range buttons</w:t>
      </w:r>
      <w:r>
        <w:t xml:space="preserve">: 1 hour, 6 hours, 24 hours, 7 days. Selecting one fetches that window from ThingSpeak and redraws the chart.</w:t>
      </w:r>
    </w:p>
    <w:p>
      <w:pPr>
        <w:spacing w:before="0" w:after="120" w:line="480" w:lineRule="auto"/>
        <w:numPr>
          <w:ilvl w:val="0"/>
          <w:numId w:val="1015"/>
        </w:numPr>
        <w:pStyle w:val="Compact"/>
      </w:pPr>
      <w:r>
        <w:rPr>
          <w:bCs/>
          <w:b/>
        </w:rPr>
        <w:t xml:space="preserve">A large chart</w:t>
      </w:r>
      <w:r>
        <w:t xml:space="preserve"> </w:t>
      </w:r>
      <w:r>
        <w:t xml:space="preserve">of power and voltage over the selected window.</w:t>
      </w:r>
    </w:p>
    <w:p>
      <w:pPr>
        <w:spacing w:before="0" w:after="120" w:line="480" w:lineRule="auto"/>
        <w:numPr>
          <w:ilvl w:val="0"/>
          <w:numId w:val="1015"/>
        </w:numPr>
        <w:pStyle w:val="Compact"/>
      </w:pPr>
      <w:r>
        <w:rPr>
          <w:bCs/>
          <w:b/>
        </w:rPr>
        <w:t xml:space="preserve">Recent readings table</w:t>
      </w:r>
      <w:r>
        <w:t xml:space="preserve"> </w:t>
      </w:r>
      <w:r>
        <w:t xml:space="preserve">— the newest 12 readings with time, V, A, W, and PF.</w:t>
      </w:r>
    </w:p>
    <w:p>
      <w:pPr>
        <w:spacing w:before="0" w:after="120" w:line="480" w:lineRule="auto"/>
        <w:numPr>
          <w:ilvl w:val="0"/>
          <w:numId w:val="1015"/>
        </w:numPr>
        <w:pStyle w:val="Compact"/>
      </w:pPr>
      <w:r>
        <w:rPr>
          <w:bCs/>
          <w:b/>
        </w:rPr>
        <w:t xml:space="preserve">Relay activity table</w:t>
      </w:r>
      <w:r>
        <w:t xml:space="preserve"> </w:t>
      </w:r>
      <w:r>
        <w:t xml:space="preserve">— the last 10 relay state changes with timestamps, derived by watching field4 change over time.</w:t>
      </w:r>
    </w:p>
    <w:bookmarkEnd w:id="55"/>
    <w:bookmarkStart w:id="56" w:name="the-settings-page"/>
    <w:p>
      <w:pPr>
        <w:spacing w:before="0" w:after="120" w:line="480" w:lineRule="auto"/>
        <w:pStyle w:val="Heading2"/>
      </w:pPr>
      <w:r>
        <w:t xml:space="preserve">8.4 The Settings Page</w:t>
      </w:r>
    </w:p>
    <w:p>
      <w:pPr>
        <w:spacing w:before="0" w:after="120" w:line="480" w:lineRule="auto"/>
        <w:pStyle w:val="FirstParagraph"/>
      </w:pPr>
      <w:r>
        <w:t xml:space="preserve">Settings manages the safety thresholds and shows where the app is connected:</w:t>
      </w:r>
    </w:p>
    <w:p>
      <w:pPr>
        <w:spacing w:before="0" w:after="120" w:line="480" w:lineRule="auto"/>
        <w:numPr>
          <w:ilvl w:val="0"/>
          <w:numId w:val="1016"/>
        </w:numPr>
        <w:pStyle w:val="Compact"/>
      </w:pPr>
      <w:r>
        <w:rPr>
          <w:bCs/>
          <w:b/>
        </w:rPr>
        <w:t xml:space="preserve">Safety thresholds</w:t>
      </w:r>
      <w:r>
        <w:t xml:space="preserve">: voltage max (V), current max (A), power max (W). A badge says</w:t>
      </w:r>
      <w:r>
        <w:t xml:space="preserve"> </w:t>
      </w:r>
      <w:r>
        <w:t xml:space="preserve">“</w:t>
      </w:r>
      <w:r>
        <w:t xml:space="preserve">From ThingSpeak</w:t>
      </w:r>
      <w:r>
        <w:t xml:space="preserve">”</w:t>
      </w:r>
      <w:r>
        <w:t xml:space="preserve"> </w:t>
      </w:r>
      <w:r>
        <w:t xml:space="preserve">to show the values are coming from the cloud, not from local defaults.</w:t>
      </w:r>
    </w:p>
    <w:p>
      <w:pPr>
        <w:spacing w:before="0" w:after="120" w:line="480" w:lineRule="auto"/>
        <w:numPr>
          <w:ilvl w:val="0"/>
          <w:numId w:val="1016"/>
        </w:numPr>
        <w:pStyle w:val="Compact"/>
      </w:pPr>
      <w:r>
        <w:rPr>
          <w:bCs/>
          <w:b/>
        </w:rPr>
        <w:t xml:space="preserve">Relay default state</w:t>
      </w:r>
      <w:r>
        <w:t xml:space="preserve">: ON or OFF, which is published along with the thresholds.</w:t>
      </w:r>
    </w:p>
    <w:p>
      <w:pPr>
        <w:spacing w:before="0" w:after="120" w:line="480" w:lineRule="auto"/>
        <w:numPr>
          <w:ilvl w:val="0"/>
          <w:numId w:val="1016"/>
        </w:numPr>
        <w:pStyle w:val="Compact"/>
      </w:pPr>
      <w:r>
        <w:rPr>
          <w:bCs/>
          <w:b/>
        </w:rPr>
        <w:t xml:space="preserve">“</w:t>
      </w:r>
      <w:r>
        <w:rPr>
          <w:bCs/>
          <w:b/>
        </w:rPr>
        <w:t xml:space="preserve">Publish settings to ThingSpeak</w:t>
      </w:r>
      <w:r>
        <w:rPr>
          <w:bCs/>
          <w:b/>
        </w:rPr>
        <w:t xml:space="preserve">”</w:t>
      </w:r>
      <w:r>
        <w:t xml:space="preserve"> </w:t>
      </w:r>
      <w:r>
        <w:t xml:space="preserve">button — writes all four fields to the config channel.</w:t>
      </w:r>
    </w:p>
    <w:p>
      <w:pPr>
        <w:spacing w:before="0" w:after="120" w:line="480" w:lineRule="auto"/>
        <w:numPr>
          <w:ilvl w:val="0"/>
          <w:numId w:val="1016"/>
        </w:numPr>
        <w:pStyle w:val="Compact"/>
      </w:pPr>
      <w:r>
        <w:rPr>
          <w:bCs/>
          <w:b/>
        </w:rPr>
        <w:t xml:space="preserve">Android App</w:t>
      </w:r>
      <w:r>
        <w:t xml:space="preserve"> </w:t>
      </w:r>
      <w:r>
        <w:t xml:space="preserve">card — a</w:t>
      </w:r>
      <w:r>
        <w:t xml:space="preserve"> </w:t>
      </w:r>
      <w:r>
        <w:rPr>
          <w:bCs/>
          <w:b/>
        </w:rPr>
        <w:t xml:space="preserve">Download APK</w:t>
      </w:r>
      <w:r>
        <w:t xml:space="preserve"> </w:t>
      </w:r>
      <w:r>
        <w:t xml:space="preserve">button that downloads the INSTANT Android app (see Chapter 22).</w:t>
      </w:r>
    </w:p>
    <w:bookmarkEnd w:id="56"/>
    <w:bookmarkStart w:id="57" w:name="toasts"/>
    <w:p>
      <w:pPr>
        <w:spacing w:before="0" w:after="120" w:line="480" w:lineRule="auto"/>
        <w:pStyle w:val="Heading2"/>
      </w:pPr>
      <w:r>
        <w:t xml:space="preserve">8.5 Toasts</w:t>
      </w:r>
    </w:p>
    <w:p>
      <w:pPr>
        <w:spacing w:before="0" w:after="120" w:line="480" w:lineRule="auto"/>
        <w:pStyle w:val="FirstParagraph"/>
      </w:pPr>
      <w:r>
        <w:t xml:space="preserve">Small notification pop-ups (bottom-right corner) confirm actions: a green toast for success, red for errors, cyan for informational messages. They disappear automatically after a few seconds and can be dismissed with the</w:t>
      </w:r>
      <w:r>
        <w:t xml:space="preserve"> </w:t>
      </w:r>
      <w:r>
        <w:rPr>
          <w:rStyle w:val="VerbatimChar"/>
        </w:rPr>
        <w:t xml:space="preserve">x</w:t>
      </w:r>
      <w:r>
        <w:t xml:space="preserve">.</w:t>
      </w:r>
    </w:p>
    <w:bookmarkEnd w:id="57"/>
    <w:bookmarkStart w:id="58" w:name="what-live-and-offline-really-mean"/>
    <w:p>
      <w:pPr>
        <w:spacing w:before="0" w:after="120" w:line="480" w:lineRule="auto"/>
        <w:pStyle w:val="Heading2"/>
      </w:pPr>
      <w:r>
        <w:t xml:space="preserve">8.6 What</w:t>
      </w:r>
      <w:r>
        <w:t xml:space="preserve"> </w:t>
      </w:r>
      <w:r>
        <w:t xml:space="preserve">“</w:t>
      </w:r>
      <w:r>
        <w:t xml:space="preserve">Live</w:t>
      </w:r>
      <w:r>
        <w:t xml:space="preserve">”</w:t>
      </w:r>
      <w:r>
        <w:t xml:space="preserve"> </w:t>
      </w:r>
      <w:r>
        <w:t xml:space="preserve">and</w:t>
      </w:r>
      <w:r>
        <w:t xml:space="preserve"> </w:t>
      </w:r>
      <w:r>
        <w:t xml:space="preserve">“</w:t>
      </w:r>
      <w:r>
        <w:t xml:space="preserve">Offline</w:t>
      </w:r>
      <w:r>
        <w:t xml:space="preserve">”</w:t>
      </w:r>
      <w:r>
        <w:t xml:space="preserve"> </w:t>
      </w:r>
      <w:r>
        <w:t xml:space="preserve">Really Mean</w:t>
      </w:r>
    </w:p>
    <w:p>
      <w:pPr>
        <w:spacing w:before="0" w:after="120" w:line="480" w:lineRule="auto"/>
        <w:pStyle w:val="FirstParagraph"/>
      </w:pPr>
      <w:r>
        <w:t xml:space="preserve">“</w:t>
      </w:r>
      <w:r>
        <w:t xml:space="preserve">Live</w:t>
      </w:r>
      <w:r>
        <w:t xml:space="preserve">”</w:t>
      </w:r>
      <w:r>
        <w:t xml:space="preserve"> </w:t>
      </w:r>
      <w:r>
        <w:t xml:space="preserve">does</w:t>
      </w:r>
      <w:r>
        <w:t xml:space="preserve"> </w:t>
      </w:r>
      <w:r>
        <w:rPr>
          <w:bCs/>
          <w:b/>
        </w:rPr>
        <w:t xml:space="preserve">not</w:t>
      </w:r>
      <w:r>
        <w:t xml:space="preserve"> </w:t>
      </w:r>
      <w:r>
        <w:t xml:space="preserve">mean the device is connected — the browser cannot know that. It means:</w:t>
      </w:r>
      <w:r>
        <w:t xml:space="preserve"> </w:t>
      </w:r>
      <w:r>
        <w:rPr>
          <w:iCs/>
          <w:i/>
        </w:rPr>
        <w:t xml:space="preserve">the newest reading in ThingSpeak is fresh (less than 3 minutes old)</w:t>
      </w:r>
      <w:r>
        <w:t xml:space="preserve">. If the device stopped writing, the reading becomes stale, the status turns</w:t>
      </w:r>
      <w:r>
        <w:t xml:space="preserve"> </w:t>
      </w:r>
      <w:r>
        <w:rPr>
          <w:bCs/>
          <w:b/>
        </w:rPr>
        <w:t xml:space="preserve">Offline</w:t>
      </w:r>
      <w:r>
        <w:t xml:space="preserve">, and the dashboard keeps showing the last known data rather than inventing zeros. This honesty is a deliberate design choice.</w:t>
      </w:r>
    </w:p>
    <w:p>
      <w:pPr>
        <w:spacing w:before="0" w:after="120" w:line="480" w:lineRule="auto"/>
      </w:pPr>
      <w:r>
        <w:pict>
          <v:rect style="width:0;height:1.5pt" o:hralign="center" o:hrstd="t" o:hr="t"/>
        </w:pict>
      </w:r>
    </w:p>
    <w:bookmarkEnd w:id="58"/>
    <w:bookmarkEnd w:id="59"/>
    <w:bookmarkStart w:id="66" w:name="X13ffa96ea539cf306306d4fa3b0b0e6b8cc7419"/>
    <w:p>
      <w:pPr>
        <w:spacing w:before="0" w:after="120" w:line="480" w:lineRule="auto"/>
        <w:pStyle w:val="Heading1"/>
      </w:pPr>
      <w:r>
        <w:t xml:space="preserve">9. The React Basics You Need to Read the Code</w:t>
      </w:r>
    </w:p>
    <w:p>
      <w:pPr>
        <w:spacing w:before="0" w:after="120" w:line="480" w:lineRule="auto"/>
        <w:pStyle w:val="FirstParagraph"/>
      </w:pPr>
      <w:r>
        <w:t xml:space="preserve">The website is written in</w:t>
      </w:r>
      <w:r>
        <w:t xml:space="preserve"> </w:t>
      </w:r>
      <w:r>
        <w:rPr>
          <w:bCs/>
          <w:b/>
        </w:rPr>
        <w:t xml:space="preserve">React</w:t>
      </w:r>
      <w:r>
        <w:t xml:space="preserve">, a popular JavaScript library for building user interfaces. If you have never seen React, here are the five ideas you must understand before reading the chapters that follow.</w:t>
      </w:r>
    </w:p>
    <w:bookmarkStart w:id="60" w:name="components"/>
    <w:p>
      <w:pPr>
        <w:spacing w:before="0" w:after="120" w:line="480" w:lineRule="auto"/>
        <w:pStyle w:val="Heading2"/>
      </w:pPr>
      <w:r>
        <w:t xml:space="preserve">9.1 Components</w:t>
      </w:r>
    </w:p>
    <w:p>
      <w:pPr>
        <w:spacing w:before="0" w:after="120" w:line="480" w:lineRule="auto"/>
        <w:pStyle w:val="FirstParagraph"/>
      </w:pPr>
      <w:r>
        <w:t xml:space="preserve">A</w:t>
      </w:r>
      <w:r>
        <w:t xml:space="preserve"> </w:t>
      </w:r>
      <w:r>
        <w:rPr>
          <w:bCs/>
          <w:b/>
        </w:rPr>
        <w:t xml:space="preserve">component</w:t>
      </w:r>
      <w:r>
        <w:t xml:space="preserve"> </w:t>
      </w:r>
      <w:r>
        <w:t xml:space="preserve">is a reusable piece of UI built from JavaScript. In this project components are</w:t>
      </w:r>
      <w:r>
        <w:t xml:space="preserve"> </w:t>
      </w:r>
      <w:r>
        <w:rPr>
          <w:bCs/>
          <w:b/>
        </w:rPr>
        <w:t xml:space="preserve">functions</w:t>
      </w:r>
      <w:r>
        <w:t xml:space="preserve"> </w:t>
      </w:r>
      <w:r>
        <w:t xml:space="preserve">that return a description of what to draw. For example,</w:t>
      </w:r>
      <w:r>
        <w:t xml:space="preserve"> </w:t>
      </w:r>
      <w:r>
        <w:rPr>
          <w:rStyle w:val="VerbatimChar"/>
        </w:rPr>
        <w:t xml:space="preserve">StatusDot</w:t>
      </w:r>
      <w:r>
        <w:t xml:space="preserve"> </w:t>
      </w:r>
      <w:r>
        <w:t xml:space="preserve">is a function that returns a small colored circle. Components can receive</w:t>
      </w:r>
      <w:r>
        <w:t xml:space="preserve"> </w:t>
      </w:r>
      <w:r>
        <w:rPr>
          <w:bCs/>
          <w:b/>
        </w:rPr>
        <w:t xml:space="preserve">props</w:t>
      </w:r>
      <w:r>
        <w:t xml:space="preserve"> </w:t>
      </w:r>
      <w:r>
        <w:t xml:space="preserve">(short for</w:t>
      </w:r>
      <w:r>
        <w:t xml:space="preserve"> </w:t>
      </w:r>
      <w:r>
        <w:t xml:space="preserve">“</w:t>
      </w:r>
      <w:r>
        <w:t xml:space="preserve">properties</w:t>
      </w:r>
      <w:r>
        <w:t xml:space="preserve">”</w:t>
      </w:r>
      <w:r>
        <w:t xml:space="preserve">) — arguments that customize them.</w:t>
      </w:r>
      <w:r>
        <w:t xml:space="preserve"> </w:t>
      </w:r>
      <w:r>
        <w:rPr>
          <w:rStyle w:val="VerbatimChar"/>
        </w:rPr>
        <w:t xml:space="preserve">StatusDot on={online}</w:t>
      </w:r>
      <w:r>
        <w:t xml:space="preserve"> </w:t>
      </w:r>
      <w:r>
        <w:t xml:space="preserve">receives a prop named</w:t>
      </w:r>
      <w:r>
        <w:t xml:space="preserve"> </w:t>
      </w:r>
      <w:r>
        <w:rPr>
          <w:rStyle w:val="VerbatimChar"/>
        </w:rPr>
        <w:t xml:space="preserve">on</w:t>
      </w:r>
      <w:r>
        <w:t xml:space="preserve"> </w:t>
      </w:r>
      <w:r>
        <w:t xml:space="preserve">telling it whether to be green or red.</w:t>
      </w:r>
    </w:p>
    <w:bookmarkEnd w:id="60"/>
    <w:bookmarkStart w:id="61" w:name="jsx"/>
    <w:p>
      <w:pPr>
        <w:spacing w:before="0" w:after="120" w:line="480" w:lineRule="auto"/>
        <w:pStyle w:val="Heading2"/>
      </w:pPr>
      <w:r>
        <w:t xml:space="preserve">9.2 JSX</w:t>
      </w:r>
    </w:p>
    <w:p>
      <w:pPr>
        <w:spacing w:before="0" w:after="120" w:line="480" w:lineRule="auto"/>
        <w:pStyle w:val="FirstParagraph"/>
      </w:pPr>
      <w:r>
        <w:t xml:space="preserve">JSX is the syntax React uses to write HTML-looking markup inside JavaScript. This snippet:</w:t>
      </w:r>
    </w:p>
    <w:p>
      <w:pPr>
        <w:spacing w:before="0" w:after="120" w:line="480" w:lineRule="auto"/>
        <w:pStyle w:val="SourceCode"/>
      </w:pPr>
      <w:r>
        <w:rPr>
          <w:rStyle w:val="KeywordTok"/>
        </w:rPr>
        <w:t xml:space="preserve">&lt;span&gt;</w:t>
      </w:r>
      <w:r>
        <w:rPr>
          <w:rStyle w:val="NormalTok"/>
        </w:rPr>
        <w:t xml:space="preserve">Live</w:t>
      </w:r>
      <w:r>
        <w:rPr>
          <w:rStyle w:val="KeywordTok"/>
        </w:rPr>
        <w:t xml:space="preserve">&lt;/span&gt;</w:t>
      </w:r>
    </w:p>
    <w:p>
      <w:pPr>
        <w:spacing w:before="0" w:after="120" w:line="480" w:lineRule="auto"/>
        <w:pStyle w:val="FirstParagraph"/>
      </w:pPr>
      <w:r>
        <w:t xml:space="preserve">is actually JavaScript that creates a</w:t>
      </w:r>
      <w:r>
        <w:t xml:space="preserve"> </w:t>
      </w:r>
      <w:r>
        <w:rPr>
          <w:rStyle w:val="VerbatimChar"/>
        </w:rPr>
        <w:t xml:space="preserve">span</w:t>
      </w:r>
      <w:r>
        <w:t xml:space="preserve"> </w:t>
      </w:r>
      <w:r>
        <w:t xml:space="preserve">element with the text</w:t>
      </w:r>
      <w:r>
        <w:t xml:space="preserve"> </w:t>
      </w:r>
      <w:r>
        <w:t xml:space="preserve">“</w:t>
      </w:r>
      <w:r>
        <w:t xml:space="preserve">Live</w:t>
      </w:r>
      <w:r>
        <w:t xml:space="preserve">”</w:t>
      </w:r>
      <w:r>
        <w:t xml:space="preserve">. JSX lets the code describe the screen next to the logic, which is why this codebase is easy to follow.</w:t>
      </w:r>
    </w:p>
    <w:bookmarkEnd w:id="61"/>
    <w:bookmarkStart w:id="62" w:name="state"/>
    <w:p>
      <w:pPr>
        <w:spacing w:before="0" w:after="120" w:line="480" w:lineRule="auto"/>
        <w:pStyle w:val="Heading2"/>
      </w:pPr>
      <w:r>
        <w:t xml:space="preserve">9.3 State</w:t>
      </w:r>
    </w:p>
    <w:p>
      <w:pPr>
        <w:spacing w:before="0" w:after="120" w:line="480" w:lineRule="auto"/>
        <w:pStyle w:val="FirstParagraph"/>
      </w:pPr>
      <w:r>
        <w:rPr>
          <w:bCs/>
          <w:b/>
        </w:rPr>
        <w:t xml:space="preserve">State</w:t>
      </w:r>
      <w:r>
        <w:t xml:space="preserve"> </w:t>
      </w:r>
      <w:r>
        <w:t xml:space="preserve">is data that changes over time and triggers a redraw when it changes. React components declare state with</w:t>
      </w:r>
      <w:r>
        <w:t xml:space="preserve"> </w:t>
      </w:r>
      <w:r>
        <w:rPr>
          <w:rStyle w:val="VerbatimChar"/>
        </w:rPr>
        <w:t xml:space="preserve">useState</w:t>
      </w:r>
      <w:r>
        <w:t xml:space="preserve">, and the whole application shares some state through a</w:t>
      </w:r>
      <w:r>
        <w:t xml:space="preserve"> </w:t>
      </w:r>
      <w:r>
        <w:rPr>
          <w:bCs/>
          <w:b/>
        </w:rPr>
        <w:t xml:space="preserve">context</w:t>
      </w:r>
      <w:r>
        <w:t xml:space="preserve"> </w:t>
      </w:r>
      <w:r>
        <w:t xml:space="preserve">(see Chapter 13). When state changes, React re-runs the component functions and updates the screen efficiently.</w:t>
      </w:r>
    </w:p>
    <w:bookmarkEnd w:id="62"/>
    <w:bookmarkStart w:id="63" w:name="hooks"/>
    <w:p>
      <w:pPr>
        <w:spacing w:before="0" w:after="120" w:line="480" w:lineRule="auto"/>
        <w:pStyle w:val="Heading2"/>
      </w:pPr>
      <w:r>
        <w:t xml:space="preserve">9.4 Hooks</w:t>
      </w:r>
    </w:p>
    <w:p>
      <w:pPr>
        <w:spacing w:before="0" w:after="120" w:line="480" w:lineRule="auto"/>
        <w:pStyle w:val="FirstParagraph"/>
      </w:pPr>
      <w:r>
        <w:rPr>
          <w:bCs/>
          <w:b/>
        </w:rPr>
        <w:t xml:space="preserve">Hooks</w:t>
      </w:r>
      <w:r>
        <w:t xml:space="preserve"> </w:t>
      </w:r>
      <w:r>
        <w:t xml:space="preserve">are special functions that let components remember things and react to events:</w:t>
      </w:r>
    </w:p>
    <w:p>
      <w:pPr>
        <w:spacing w:before="0" w:after="120" w:line="480" w:lineRule="auto"/>
        <w:numPr>
          <w:ilvl w:val="0"/>
          <w:numId w:val="1017"/>
        </w:numPr>
        <w:pStyle w:val="Compact"/>
      </w:pPr>
      <w:r>
        <w:rPr>
          <w:rStyle w:val="VerbatimChar"/>
        </w:rPr>
        <w:t xml:space="preserve">useState(initial)</w:t>
      </w:r>
      <w:r>
        <w:t xml:space="preserve"> </w:t>
      </w:r>
      <w:r>
        <w:t xml:space="preserve">— remember a value that can change.</w:t>
      </w:r>
    </w:p>
    <w:p>
      <w:pPr>
        <w:spacing w:before="0" w:after="120" w:line="480" w:lineRule="auto"/>
        <w:numPr>
          <w:ilvl w:val="0"/>
          <w:numId w:val="1017"/>
        </w:numPr>
        <w:pStyle w:val="Compact"/>
      </w:pPr>
      <w:r>
        <w:rPr>
          <w:rStyle w:val="VerbatimChar"/>
        </w:rPr>
        <w:t xml:space="preserve">useEffect(fn, deps)</w:t>
      </w:r>
      <w:r>
        <w:t xml:space="preserve"> </w:t>
      </w:r>
      <w:r>
        <w:t xml:space="preserve">— run code after render (e.g., start a timer, fetch data) and re-run when</w:t>
      </w:r>
      <w:r>
        <w:t xml:space="preserve"> </w:t>
      </w:r>
      <w:r>
        <w:rPr>
          <w:rStyle w:val="VerbatimChar"/>
        </w:rPr>
        <w:t xml:space="preserve">deps</w:t>
      </w:r>
      <w:r>
        <w:t xml:space="preserve"> </w:t>
      </w:r>
      <w:r>
        <w:t xml:space="preserve">change.</w:t>
      </w:r>
    </w:p>
    <w:p>
      <w:pPr>
        <w:spacing w:before="0" w:after="120" w:line="480" w:lineRule="auto"/>
        <w:numPr>
          <w:ilvl w:val="0"/>
          <w:numId w:val="1017"/>
        </w:numPr>
        <w:pStyle w:val="Compact"/>
      </w:pPr>
      <w:r>
        <w:rPr>
          <w:rStyle w:val="VerbatimChar"/>
        </w:rPr>
        <w:t xml:space="preserve">useRef(initial)</w:t>
      </w:r>
      <w:r>
        <w:t xml:space="preserve"> </w:t>
      </w:r>
      <w:r>
        <w:t xml:space="preserve">— remember a value that survives re-renders without triggering redraws.</w:t>
      </w:r>
    </w:p>
    <w:p>
      <w:pPr>
        <w:spacing w:before="0" w:after="120" w:line="480" w:lineRule="auto"/>
        <w:numPr>
          <w:ilvl w:val="0"/>
          <w:numId w:val="1017"/>
        </w:numPr>
        <w:pStyle w:val="Compact"/>
      </w:pPr>
      <w:r>
        <w:rPr>
          <w:rStyle w:val="VerbatimChar"/>
        </w:rPr>
        <w:t xml:space="preserve">useCallback(fn, deps)</w:t>
      </w:r>
      <w:r>
        <w:t xml:space="preserve"> </w:t>
      </w:r>
      <w:r>
        <w:t xml:space="preserve">— remember a function so it is not recreated every render.</w:t>
      </w:r>
    </w:p>
    <w:p>
      <w:pPr>
        <w:spacing w:before="0" w:after="120" w:line="480" w:lineRule="auto"/>
        <w:numPr>
          <w:ilvl w:val="0"/>
          <w:numId w:val="1017"/>
        </w:numPr>
        <w:pStyle w:val="Compact"/>
      </w:pPr>
      <w:r>
        <w:rPr>
          <w:rStyle w:val="VerbatimChar"/>
        </w:rPr>
        <w:t xml:space="preserve">useContext(...)</w:t>
      </w:r>
      <w:r>
        <w:t xml:space="preserve"> </w:t>
      </w:r>
      <w:r>
        <w:t xml:space="preserve">— read shared state.</w:t>
      </w:r>
    </w:p>
    <w:p>
      <w:pPr>
        <w:spacing w:before="0" w:after="120" w:line="480" w:lineRule="auto"/>
        <w:pStyle w:val="FirstParagraph"/>
      </w:pPr>
      <w:r>
        <w:t xml:space="preserve">The project also defines a custom hook,</w:t>
      </w:r>
      <w:r>
        <w:t xml:space="preserve"> </w:t>
      </w:r>
      <w:r>
        <w:rPr>
          <w:rStyle w:val="VerbatimChar"/>
        </w:rPr>
        <w:t xml:space="preserve">useAnimatedNumber</w:t>
      </w:r>
      <w:r>
        <w:t xml:space="preserve">, which returns a number that smoothly eases toward a target.</w:t>
      </w:r>
    </w:p>
    <w:bookmarkEnd w:id="63"/>
    <w:bookmarkStart w:id="64" w:name="routing"/>
    <w:p>
      <w:pPr>
        <w:spacing w:before="0" w:after="120" w:line="480" w:lineRule="auto"/>
        <w:pStyle w:val="Heading2"/>
      </w:pPr>
      <w:r>
        <w:t xml:space="preserve">9.5 Routing</w:t>
      </w:r>
    </w:p>
    <w:p>
      <w:pPr>
        <w:spacing w:before="0" w:after="120" w:line="480" w:lineRule="auto"/>
        <w:pStyle w:val="FirstParagraph"/>
      </w:pPr>
      <w:r>
        <w:rPr>
          <w:bCs/>
          <w:b/>
        </w:rPr>
        <w:t xml:space="preserve">Routing</w:t>
      </w:r>
      <w:r>
        <w:t xml:space="preserve"> </w:t>
      </w:r>
      <w:r>
        <w:t xml:space="preserve">decides which screen is visible. INSTANT uses</w:t>
      </w:r>
      <w:r>
        <w:t xml:space="preserve"> </w:t>
      </w:r>
      <w:r>
        <w:rPr>
          <w:rStyle w:val="VerbatimChar"/>
        </w:rPr>
        <w:t xml:space="preserve">react-router-dom</w:t>
      </w:r>
      <w:r>
        <w:t xml:space="preserve"> </w:t>
      </w:r>
      <w:r>
        <w:t xml:space="preserve">with a</w:t>
      </w:r>
      <w:r>
        <w:t xml:space="preserve"> </w:t>
      </w:r>
      <w:r>
        <w:rPr>
          <w:rStyle w:val="VerbatimChar"/>
        </w:rPr>
        <w:t xml:space="preserve">HashRouter</w:t>
      </w:r>
      <w:r>
        <w:t xml:space="preserve">: the URL contains a</w:t>
      </w:r>
      <w:r>
        <w:t xml:space="preserve"> </w:t>
      </w:r>
      <w:r>
        <w:rPr>
          <w:rStyle w:val="VerbatimChar"/>
        </w:rPr>
        <w:t xml:space="preserve">#</w:t>
      </w:r>
      <w:r>
        <w:t xml:space="preserve"> </w:t>
      </w:r>
      <w:r>
        <w:t xml:space="preserve">(for example</w:t>
      </w:r>
      <w:r>
        <w:t xml:space="preserve"> </w:t>
      </w:r>
      <w:r>
        <w:rPr>
          <w:rStyle w:val="VerbatimChar"/>
        </w:rPr>
        <w:t xml:space="preserve">…/Instant/#/history</w:t>
      </w:r>
      <w:r>
        <w:t xml:space="preserve">). The hash makes the app work on static hosting without server-side routing rules.</w:t>
      </w:r>
    </w:p>
    <w:bookmarkEnd w:id="64"/>
    <w:bookmarkStart w:id="65" w:name="styling-with-styled-components"/>
    <w:p>
      <w:pPr>
        <w:spacing w:before="0" w:after="120" w:line="480" w:lineRule="auto"/>
        <w:pStyle w:val="Heading2"/>
      </w:pPr>
      <w:r>
        <w:t xml:space="preserve">9.6 Styling with styled-components</w:t>
      </w:r>
    </w:p>
    <w:p>
      <w:pPr>
        <w:spacing w:before="0" w:after="120" w:line="480" w:lineRule="auto"/>
        <w:pStyle w:val="FirstParagraph"/>
      </w:pPr>
      <w:r>
        <w:t xml:space="preserve">Instead of separate CSS files, the project uses</w:t>
      </w:r>
      <w:r>
        <w:t xml:space="preserve"> </w:t>
      </w:r>
      <w:r>
        <w:rPr>
          <w:bCs/>
          <w:b/>
        </w:rPr>
        <w:t xml:space="preserve">styled-components</w:t>
      </w:r>
      <w:r>
        <w:t xml:space="preserve">: you write CSS inside the JavaScript using template literals, and the library generates real CSS at runtime. A styled component is a component with styles baked in:</w:t>
      </w:r>
    </w:p>
    <w:p>
      <w:pPr>
        <w:spacing w:before="0" w:after="120" w:line="480" w:lineRule="auto"/>
        <w:pStyle w:val="SourceCode"/>
      </w:pPr>
      <w:r>
        <w:rPr>
          <w:rStyle w:val="KeywordTok"/>
        </w:rPr>
        <w:t xml:space="preserve">const</w:t>
      </w:r>
      <w:r>
        <w:rPr>
          <w:rStyle w:val="NormalTok"/>
        </w:rPr>
        <w:t xml:space="preserve"> Dot </w:t>
      </w:r>
      <w:r>
        <w:rPr>
          <w:rStyle w:val="OperatorTok"/>
        </w:rPr>
        <w:t xml:space="preserve">=</w:t>
      </w:r>
      <w:r>
        <w:rPr>
          <w:rStyle w:val="NormalTok"/>
        </w:rPr>
        <w:t xml:space="preserve"> styled</w:t>
      </w:r>
      <w:r>
        <w:rPr>
          <w:rStyle w:val="OperatorTok"/>
        </w:rPr>
        <w:t xml:space="preserve">.</w:t>
      </w:r>
      <w:r>
        <w:rPr>
          <w:rStyle w:val="FunctionTok"/>
        </w:rPr>
        <w:t xml:space="preserve">span</w:t>
      </w:r>
      <w:r>
        <w:rPr>
          <w:rStyle w:val="VerbatimStringTok"/>
        </w:rPr>
        <w:t xml:space="preserve">`</w:t>
      </w:r>
      <w:r>
        <w:br/>
      </w:r>
      <w:r>
        <w:rPr>
          <w:rStyle w:val="VerbatimStringTok"/>
        </w:rPr>
        <w:t xml:space="preserve">  width: 10px;</w:t>
      </w:r>
      <w:r>
        <w:br/>
      </w:r>
      <w:r>
        <w:rPr>
          <w:rStyle w:val="VerbatimStringTok"/>
        </w:rPr>
        <w:t xml:space="preserve">  border-radius: 50%;</w:t>
      </w:r>
      <w:r>
        <w:br/>
      </w:r>
      <w:r>
        <w:rPr>
          <w:rStyle w:val="VerbatimStringTok"/>
        </w:rPr>
        <w:t xml:space="preserve">  background: </w:t>
      </w:r>
      <w:r>
        <w:rPr>
          <w:rStyle w:val="SpecialCharTok"/>
        </w:rPr>
        <w:t xml:space="preserve">${</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$on</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w:t>
      </w:r>
      <w:r>
        <w:rPr>
          <w:rStyle w:val="SpecialCharTok"/>
        </w:rPr>
        <w:t xml:space="preserve">}</w:t>
      </w:r>
      <w:r>
        <w:rPr>
          <w:rStyle w:val="VerbatimStringTok"/>
        </w:rPr>
        <w:t xml:space="preserve">;</w:t>
      </w:r>
      <w:r>
        <w:br/>
      </w:r>
      <w:r>
        <w:rPr>
          <w:rStyle w:val="VerbatimStringTok"/>
        </w:rPr>
        <w:t xml:space="preserve">`</w:t>
      </w:r>
      <w:r>
        <w:rPr>
          <w:rStyle w:val="OperatorTok"/>
        </w:rPr>
        <w:t xml:space="preserve">;</w:t>
      </w:r>
    </w:p>
    <w:p>
      <w:pPr>
        <w:spacing w:before="0" w:after="120" w:line="480" w:lineRule="auto"/>
        <w:pStyle w:val="FirstParagraph"/>
      </w:pPr>
      <w:r>
        <w:t xml:space="preserve">Notice the syntax</w:t>
      </w:r>
      <w:r>
        <w:t xml:space="preserve"> </w:t>
      </w:r>
      <w:r>
        <w:rPr>
          <w:rStyle w:val="VerbatimChar"/>
        </w:rPr>
        <w:t xml:space="preserve">${(p) =&gt; …}</w:t>
      </w:r>
      <w:r>
        <w:t xml:space="preserve"> </w:t>
      </w:r>
      <w:r>
        <w:t xml:space="preserve">— a function that receives the component’s props and returns the CSS value. This is how the theme colors (Chapter 17) are injected everywhere.</w:t>
      </w:r>
    </w:p>
    <w:p>
      <w:pPr>
        <w:spacing w:before="0" w:after="120" w:line="480" w:lineRule="auto"/>
      </w:pPr>
      <w:r>
        <w:pict>
          <v:rect style="width:0;height:1.5pt" o:hralign="center" o:hrstd="t" o:hr="t"/>
        </w:pict>
      </w:r>
    </w:p>
    <w:bookmarkEnd w:id="65"/>
    <w:bookmarkEnd w:id="66"/>
    <w:bookmarkStart w:id="67" w:name="project-structure-and-file-map"/>
    <w:p>
      <w:pPr>
        <w:spacing w:before="0" w:after="120" w:line="480" w:lineRule="auto"/>
        <w:pStyle w:val="Heading1"/>
      </w:pPr>
      <w:r>
        <w:t xml:space="preserve">10. Project Structure and File Map</w:t>
      </w:r>
    </w:p>
    <w:p>
      <w:pPr>
        <w:spacing w:before="0" w:after="120" w:line="480" w:lineRule="auto"/>
        <w:pStyle w:val="FirstParagraph"/>
      </w:pPr>
      <w:r>
        <w:t xml:space="preserve">Here is the layout of the repository. Knowing where everything lives makes the next chapters much easier.</w:t>
      </w:r>
    </w:p>
    <w:p>
      <w:pPr>
        <w:spacing w:before="0" w:after="120" w:line="480" w:lineRule="auto"/>
        <w:pStyle w:val="SourceCode"/>
      </w:pPr>
      <w:r>
        <w:rPr>
          <w:rStyle w:val="VerbatimChar"/>
        </w:rPr>
        <w:t xml:space="preserve">instant/</w:t>
      </w:r>
      <w:r>
        <w:br/>
      </w:r>
      <w:r>
        <w:rPr>
          <w:rStyle w:val="VerbatimChar"/>
        </w:rPr>
        <w:t xml:space="preserve">├── .github/workflows/deploy.yml     # auto-deploys the site to GitHub Pages</w:t>
      </w:r>
      <w:r>
        <w:br/>
      </w:r>
      <w:r>
        <w:rPr>
          <w:rStyle w:val="VerbatimChar"/>
        </w:rPr>
        <w:t xml:space="preserve">├── README.md                        # project documentation</w:t>
      </w:r>
      <w:r>
        <w:br/>
      </w:r>
      <w:r>
        <w:rPr>
          <w:rStyle w:val="VerbatimChar"/>
        </w:rPr>
        <w:t xml:space="preserve">├── docs/INSTANT_Report.md           # this report</w:t>
      </w:r>
      <w:r>
        <w:br/>
      </w:r>
      <w:r>
        <w:rPr>
          <w:rStyle w:val="VerbatimChar"/>
        </w:rPr>
        <w:t xml:space="preserve">├── frontend/                        # the website</w:t>
      </w:r>
      <w:r>
        <w:br/>
      </w:r>
      <w:r>
        <w:rPr>
          <w:rStyle w:val="VerbatimChar"/>
        </w:rPr>
        <w:t xml:space="preserve">│   ├── package.json                 # dependencies and scripts</w:t>
      </w:r>
      <w:r>
        <w:br/>
      </w:r>
      <w:r>
        <w:rPr>
          <w:rStyle w:val="VerbatimChar"/>
        </w:rPr>
        <w:t xml:space="preserve">│   ├── public/</w:t>
      </w:r>
      <w:r>
        <w:br/>
      </w:r>
      <w:r>
        <w:rPr>
          <w:rStyle w:val="VerbatimChar"/>
        </w:rPr>
        <w:t xml:space="preserve">│   │   ├── index.html               # the single HTML page</w:t>
      </w:r>
      <w:r>
        <w:br/>
      </w:r>
      <w:r>
        <w:rPr>
          <w:rStyle w:val="VerbatimChar"/>
        </w:rPr>
        <w:t xml:space="preserve">│   │   ├── manifest.json            # PWA metadata (name, icons)</w:t>
      </w:r>
      <w:r>
        <w:br/>
      </w:r>
      <w:r>
        <w:rPr>
          <w:rStyle w:val="VerbatimChar"/>
        </w:rPr>
        <w:t xml:space="preserve">│   │   ├── favicon.svg              # lightning-bolt logo</w:t>
      </w:r>
      <w:r>
        <w:br/>
      </w:r>
      <w:r>
        <w:rPr>
          <w:rStyle w:val="VerbatimChar"/>
        </w:rPr>
        <w:t xml:space="preserve">│   │   ├── icons/                   # app icons (192px, 512px PNG)</w:t>
      </w:r>
      <w:r>
        <w:br/>
      </w:r>
      <w:r>
        <w:rPr>
          <w:rStyle w:val="VerbatimChar"/>
        </w:rPr>
        <w:t xml:space="preserve">│   │   ├── apk/instant.apk          # the Android app download</w:t>
      </w:r>
      <w:r>
        <w:br/>
      </w:r>
      <w:r>
        <w:rPr>
          <w:rStyle w:val="VerbatimChar"/>
        </w:rPr>
        <w:t xml:space="preserve">│   │   └── .well-known/assetlinks.json  # Android app-identity proof</w:t>
      </w:r>
      <w:r>
        <w:br/>
      </w:r>
      <w:r>
        <w:rPr>
          <w:rStyle w:val="VerbatimChar"/>
        </w:rPr>
        <w:t xml:space="preserve">│   └── src/</w:t>
      </w:r>
      <w:r>
        <w:br/>
      </w:r>
      <w:r>
        <w:rPr>
          <w:rStyle w:val="VerbatimChar"/>
        </w:rPr>
        <w:t xml:space="preserve">│       ├── index.js                 # entry point</w:t>
      </w:r>
      <w:r>
        <w:br/>
      </w:r>
      <w:r>
        <w:rPr>
          <w:rStyle w:val="VerbatimChar"/>
        </w:rPr>
        <w:t xml:space="preserve">│       ├── index.css                # small global CSS</w:t>
      </w:r>
      <w:r>
        <w:br/>
      </w:r>
      <w:r>
        <w:rPr>
          <w:rStyle w:val="VerbatimChar"/>
        </w:rPr>
        <w:t xml:space="preserve">│       ├── App.js                   # routes + theme shell</w:t>
      </w:r>
      <w:r>
        <w:br/>
      </w:r>
      <w:r>
        <w:rPr>
          <w:rStyle w:val="VerbatimChar"/>
        </w:rPr>
        <w:t xml:space="preserve">│       ├── theme.js                 # dark/light palettes + global styles</w:t>
      </w:r>
      <w:r>
        <w:br/>
      </w:r>
      <w:r>
        <w:rPr>
          <w:rStyle w:val="VerbatimChar"/>
        </w:rPr>
        <w:t xml:space="preserve">│       ├── api/client.js            # ThingSpeak REST wrapper</w:t>
      </w:r>
      <w:r>
        <w:br/>
      </w:r>
      <w:r>
        <w:rPr>
          <w:rStyle w:val="VerbatimChar"/>
        </w:rPr>
        <w:t xml:space="preserve">│       ├── context/AppContext.js    # global state + polling engine</w:t>
      </w:r>
      <w:r>
        <w:br/>
      </w:r>
      <w:r>
        <w:rPr>
          <w:rStyle w:val="VerbatimChar"/>
        </w:rPr>
        <w:t xml:space="preserve">│       ├── hooks/useAnimatedNumber.js</w:t>
      </w:r>
      <w:r>
        <w:br/>
      </w:r>
      <w:r>
        <w:rPr>
          <w:rStyle w:val="VerbatimChar"/>
        </w:rPr>
        <w:t xml:space="preserve">│       ├── components/              # Header, StatusDot, MetricCard, Gauge,</w:t>
      </w:r>
      <w:r>
        <w:br/>
      </w:r>
      <w:r>
        <w:rPr>
          <w:rStyle w:val="VerbatimChar"/>
        </w:rPr>
        <w:t xml:space="preserve">│       │                            # AppLineChart, RelaySwitch, FaultBanner,</w:t>
      </w:r>
      <w:r>
        <w:br/>
      </w:r>
      <w:r>
        <w:rPr>
          <w:rStyle w:val="VerbatimChar"/>
        </w:rPr>
        <w:t xml:space="preserve">│       │                            # Toast, Icons</w:t>
      </w:r>
      <w:r>
        <w:br/>
      </w:r>
      <w:r>
        <w:rPr>
          <w:rStyle w:val="VerbatimChar"/>
        </w:rPr>
        <w:t xml:space="preserve">│       └── pages/                   # Dashboard, History, Settings</w:t>
      </w:r>
      <w:r>
        <w:br/>
      </w:r>
      <w:r>
        <w:rPr>
          <w:rStyle w:val="VerbatimChar"/>
        </w:rPr>
        <w:t xml:space="preserve">├── android/twa/                     # Android TWA project (built locally)</w:t>
      </w:r>
      <w:r>
        <w:br/>
      </w:r>
      <w:r>
        <w:rPr>
          <w:rStyle w:val="VerbatimChar"/>
        </w:rPr>
        <w:t xml:space="preserve">└── firmware/INSTANT_ESP32S2/</w:t>
      </w:r>
      <w:r>
        <w:br/>
      </w:r>
      <w:r>
        <w:rPr>
          <w:rStyle w:val="VerbatimChar"/>
        </w:rPr>
        <w:t xml:space="preserve">    └── INSTANT_ESP32S2.ino          # device firmware (legacy MQTT version)</w:t>
      </w:r>
    </w:p>
    <w:p>
      <w:pPr>
        <w:spacing w:before="0" w:after="120" w:line="480" w:lineRule="auto"/>
        <w:pStyle w:val="FirstParagraph"/>
      </w:pPr>
      <w:r>
        <w:t xml:space="preserve">The dependency list in</w:t>
      </w:r>
      <w:r>
        <w:t xml:space="preserve"> </w:t>
      </w:r>
      <w:r>
        <w:rPr>
          <w:rStyle w:val="VerbatimChar"/>
        </w:rPr>
        <w:t xml:space="preserve">frontend/package.json</w:t>
      </w:r>
      <w:r>
        <w:t xml:space="preserve"> </w:t>
      </w:r>
      <w:r>
        <w:t xml:space="preserve">is small and worth memorizing:</w:t>
      </w:r>
    </w:p>
    <w:tbl>
      <w:tblPr>
        <w:tblStyle w:val="Table"/>
        <w:tblW w:type="auto" w:w="0"/>
        <w:tblLook w:firstRow="1" w:lastRow="0" w:firstColumn="0" w:lastColumn="0" w:noHBand="0" w:noVBand="0" w:val="0020"/>
        <w:jc w:val="start"/>
      </w:tblPr>
      <w:tblGrid>
        <w:gridCol w:w="3960"/>
        <w:gridCol w:w="3960"/>
      </w:tblGrid>
      <w:tr>
        <w:trPr>
          <w:tblHeader w:val="true"/>
        </w:trPr>
        <w:tc>
          <w:tcPr/>
          <w:p>
            <w:pPr>
              <w:spacing w:before="0" w:after="120" w:line="480" w:lineRule="auto"/>
              <w:pStyle w:val="Compact"/>
              <w:jc w:val="left"/>
            </w:pPr>
            <w:r>
              <w:t xml:space="preserve">Package</w:t>
            </w:r>
          </w:p>
        </w:tc>
        <w:tc>
          <w:tcPr/>
          <w:p>
            <w:pPr>
              <w:spacing w:before="0" w:after="120" w:line="480" w:lineRule="auto"/>
              <w:pStyle w:val="Compact"/>
              <w:jc w:val="left"/>
            </w:pPr>
            <w:r>
              <w:t xml:space="preserve">What it provides</w:t>
            </w:r>
          </w:p>
        </w:tc>
      </w:tr>
      <w:tr>
        <w:tc>
          <w:tcPr/>
          <w:p>
            <w:pPr>
              <w:spacing w:before="0" w:after="120" w:line="480" w:lineRule="auto"/>
              <w:pStyle w:val="Compact"/>
              <w:jc w:val="left"/>
            </w:pPr>
            <w:r>
              <w:rPr>
                <w:rStyle w:val="VerbatimChar"/>
              </w:rPr>
              <w:t xml:space="preserve">react</w:t>
            </w:r>
            <w:r>
              <w:t xml:space="preserve"> </w:t>
            </w:r>
            <w:r>
              <w:t xml:space="preserve">/</w:t>
            </w:r>
            <w:r>
              <w:t xml:space="preserve"> </w:t>
            </w:r>
            <w:r>
              <w:rPr>
                <w:rStyle w:val="VerbatimChar"/>
              </w:rPr>
              <w:t xml:space="preserve">react-dom</w:t>
            </w:r>
          </w:p>
        </w:tc>
        <w:tc>
          <w:tcPr/>
          <w:p>
            <w:pPr>
              <w:spacing w:before="0" w:after="120" w:line="480" w:lineRule="auto"/>
              <w:pStyle w:val="Compact"/>
              <w:jc w:val="left"/>
            </w:pPr>
            <w:r>
              <w:t xml:space="preserve">The core React library and the DOM renderer</w:t>
            </w:r>
          </w:p>
        </w:tc>
      </w:tr>
      <w:tr>
        <w:tc>
          <w:tcPr/>
          <w:p>
            <w:pPr>
              <w:spacing w:before="0" w:after="120" w:line="480" w:lineRule="auto"/>
              <w:pStyle w:val="Compact"/>
              <w:jc w:val="left"/>
            </w:pPr>
            <w:r>
              <w:rPr>
                <w:rStyle w:val="VerbatimChar"/>
              </w:rPr>
              <w:t xml:space="preserve">react-router-dom</w:t>
            </w:r>
          </w:p>
        </w:tc>
        <w:tc>
          <w:tcPr/>
          <w:p>
            <w:pPr>
              <w:spacing w:before="0" w:after="120" w:line="480" w:lineRule="auto"/>
              <w:pStyle w:val="Compact"/>
              <w:jc w:val="left"/>
            </w:pPr>
            <w:r>
              <w:t xml:space="preserve">Client-side routing</w:t>
            </w:r>
          </w:p>
        </w:tc>
      </w:tr>
      <w:tr>
        <w:tc>
          <w:tcPr/>
          <w:p>
            <w:pPr>
              <w:spacing w:before="0" w:after="120" w:line="480" w:lineRule="auto"/>
              <w:pStyle w:val="Compact"/>
              <w:jc w:val="left"/>
            </w:pPr>
            <w:r>
              <w:rPr>
                <w:rStyle w:val="VerbatimChar"/>
              </w:rPr>
              <w:t xml:space="preserve">styled-components</w:t>
            </w:r>
          </w:p>
        </w:tc>
        <w:tc>
          <w:tcPr/>
          <w:p>
            <w:pPr>
              <w:spacing w:before="0" w:after="120" w:line="480" w:lineRule="auto"/>
              <w:pStyle w:val="Compact"/>
              <w:jc w:val="left"/>
            </w:pPr>
            <w:r>
              <w:t xml:space="preserve">CSS-in-JS styling</w:t>
            </w:r>
          </w:p>
        </w:tc>
      </w:tr>
      <w:tr>
        <w:tc>
          <w:tcPr/>
          <w:p>
            <w:pPr>
              <w:spacing w:before="0" w:after="120" w:line="480" w:lineRule="auto"/>
              <w:pStyle w:val="Compact"/>
              <w:jc w:val="left"/>
            </w:pPr>
            <w:r>
              <w:rPr>
                <w:rStyle w:val="VerbatimChar"/>
              </w:rPr>
              <w:t xml:space="preserve">chart.js</w:t>
            </w:r>
            <w:r>
              <w:t xml:space="preserve"> </w:t>
            </w:r>
            <w:r>
              <w:t xml:space="preserve">+</w:t>
            </w:r>
            <w:r>
              <w:t xml:space="preserve"> </w:t>
            </w:r>
            <w:r>
              <w:rPr>
                <w:rStyle w:val="VerbatimChar"/>
              </w:rPr>
              <w:t xml:space="preserve">react-chartjs-2</w:t>
            </w:r>
          </w:p>
        </w:tc>
        <w:tc>
          <w:tcPr/>
          <w:p>
            <w:pPr>
              <w:spacing w:before="0" w:after="120" w:line="480" w:lineRule="auto"/>
              <w:pStyle w:val="Compact"/>
              <w:jc w:val="left"/>
            </w:pPr>
            <w:r>
              <w:t xml:space="preserve">The line charts</w:t>
            </w:r>
          </w:p>
        </w:tc>
      </w:tr>
      <w:tr>
        <w:tc>
          <w:tcPr/>
          <w:p>
            <w:pPr>
              <w:spacing w:before="0" w:after="120" w:line="480" w:lineRule="auto"/>
              <w:pStyle w:val="Compact"/>
              <w:jc w:val="left"/>
            </w:pPr>
            <w:r>
              <w:rPr>
                <w:rStyle w:val="VerbatimChar"/>
              </w:rPr>
              <w:t xml:space="preserve">react-scripts</w:t>
            </w:r>
          </w:p>
        </w:tc>
        <w:tc>
          <w:tcPr/>
          <w:p>
            <w:pPr>
              <w:spacing w:before="0" w:after="120" w:line="480" w:lineRule="auto"/>
              <w:pStyle w:val="Compact"/>
              <w:jc w:val="left"/>
            </w:pPr>
            <w:r>
              <w:t xml:space="preserve">The build tooling (Create React App)</w:t>
            </w:r>
          </w:p>
        </w:tc>
      </w:tr>
    </w:tbl>
    <w:p>
      <w:pPr>
        <w:spacing w:before="0" w:after="120" w:line="480" w:lineRule="auto"/>
      </w:pPr>
      <w:r>
        <w:pict>
          <v:rect style="width:0;height:1.5pt" o:hralign="center" o:hrstd="t" o:hr="t"/>
        </w:pict>
      </w:r>
    </w:p>
    <w:bookmarkEnd w:id="67"/>
    <w:bookmarkStart w:id="70" w:name="X5f537f4d9016232731dd196596491cda8626ed7"/>
    <w:p>
      <w:pPr>
        <w:spacing w:before="0" w:after="120" w:line="480" w:lineRule="auto"/>
        <w:pStyle w:val="Heading1"/>
      </w:pPr>
      <w:r>
        <w:t xml:space="preserve">11. Application Startup —</w:t>
      </w:r>
      <w:r>
        <w:t xml:space="preserve"> </w:t>
      </w:r>
      <w:r>
        <w:rPr>
          <w:rStyle w:val="VerbatimChar"/>
        </w:rPr>
        <w:t xml:space="preserve">index.js</w:t>
      </w:r>
      <w:r>
        <w:t xml:space="preserve"> </w:t>
      </w:r>
      <w:r>
        <w:t xml:space="preserve">and</w:t>
      </w:r>
      <w:r>
        <w:t xml:space="preserve"> </w:t>
      </w:r>
      <w:r>
        <w:rPr>
          <w:rStyle w:val="VerbatimChar"/>
        </w:rPr>
        <w:t xml:space="preserve">index.html</w:t>
      </w:r>
    </w:p>
    <w:bookmarkStart w:id="68" w:name="the-html-entry-point"/>
    <w:p>
      <w:pPr>
        <w:spacing w:before="0" w:after="120" w:line="480" w:lineRule="auto"/>
        <w:pStyle w:val="Heading2"/>
      </w:pPr>
      <w:r>
        <w:t xml:space="preserve">11.1 The HTML Entry Point</w:t>
      </w:r>
    </w:p>
    <w:p>
      <w:pPr>
        <w:spacing w:before="0" w:after="120" w:line="480" w:lineRule="auto"/>
        <w:pStyle w:val="FirstParagraph"/>
      </w:pPr>
      <w:r>
        <w:rPr>
          <w:rStyle w:val="VerbatimChar"/>
        </w:rPr>
        <w:t xml:space="preserve">frontend/public/index.html</w:t>
      </w:r>
      <w:r>
        <w:t xml:space="preserve"> </w:t>
      </w:r>
      <w:r>
        <w:t xml:space="preserve">is the only real HTML file. It contains:</w:t>
      </w:r>
    </w:p>
    <w:p>
      <w:pPr>
        <w:spacing w:before="0" w:after="120" w:line="480" w:lineRule="auto"/>
        <w:numPr>
          <w:ilvl w:val="0"/>
          <w:numId w:val="1018"/>
        </w:numPr>
        <w:pStyle w:val="Compact"/>
      </w:pPr>
      <w:r>
        <w:t xml:space="preserve">metadata (charset, viewport, theme color, description),</w:t>
      </w:r>
    </w:p>
    <w:p>
      <w:pPr>
        <w:spacing w:before="0" w:after="120" w:line="480" w:lineRule="auto"/>
        <w:numPr>
          <w:ilvl w:val="0"/>
          <w:numId w:val="1018"/>
        </w:numPr>
        <w:pStyle w:val="Compact"/>
      </w:pPr>
      <w:r>
        <w:t xml:space="preserve">the app icon links (</w:t>
      </w:r>
      <w:r>
        <w:rPr>
          <w:rStyle w:val="VerbatimChar"/>
        </w:rPr>
        <w:t xml:space="preserve">favicon.svg</w:t>
      </w:r>
      <w:r>
        <w:t xml:space="preserve">, the PNG icons, and the PWA</w:t>
      </w:r>
      <w:r>
        <w:t xml:space="preserve"> </w:t>
      </w:r>
      <w:r>
        <w:rPr>
          <w:rStyle w:val="VerbatimChar"/>
        </w:rPr>
        <w:t xml:space="preserve">manifest.json</w:t>
      </w:r>
      <w:r>
        <w:t xml:space="preserve">),</w:t>
      </w:r>
    </w:p>
    <w:p>
      <w:pPr>
        <w:spacing w:before="0" w:after="120" w:line="480" w:lineRule="auto"/>
        <w:numPr>
          <w:ilvl w:val="0"/>
          <w:numId w:val="1018"/>
        </w:numPr>
        <w:pStyle w:val="Compact"/>
      </w:pPr>
      <w:r>
        <w:t xml:space="preserve">fonts (Inter for body text, Orbitron for headings),</w:t>
      </w:r>
    </w:p>
    <w:p>
      <w:pPr>
        <w:spacing w:before="0" w:after="120" w:line="480" w:lineRule="auto"/>
        <w:numPr>
          <w:ilvl w:val="0"/>
          <w:numId w:val="1018"/>
        </w:numPr>
        <w:pStyle w:val="Compact"/>
      </w:pPr>
      <w:r>
        <w:t xml:space="preserve">a</w:t>
      </w:r>
      <w:r>
        <w:t xml:space="preserve"> </w:t>
      </w:r>
      <w:r>
        <w:rPr>
          <w:rStyle w:val="VerbatimChar"/>
        </w:rPr>
        <w:t xml:space="preserve">&lt;title&gt;INSTANT · Energy Monitoring&lt;/title&gt;</w:t>
      </w:r>
      <w:r>
        <w:t xml:space="preserve">,</w:t>
      </w:r>
    </w:p>
    <w:p>
      <w:pPr>
        <w:spacing w:before="0" w:after="120" w:line="480" w:lineRule="auto"/>
        <w:numPr>
          <w:ilvl w:val="0"/>
          <w:numId w:val="1018"/>
        </w:numPr>
        <w:pStyle w:val="Compact"/>
      </w:pPr>
      <w:r>
        <w:t xml:space="preserve">an empty</w:t>
      </w:r>
      <w:r>
        <w:t xml:space="preserve"> </w:t>
      </w:r>
      <w:r>
        <w:rPr>
          <w:rStyle w:val="VerbatimChar"/>
        </w:rPr>
        <w:t xml:space="preserve">&lt;div id="root"&gt;&lt;/div&gt;</w:t>
      </w:r>
      <w:r>
        <w:t xml:space="preserve">,</w:t>
      </w:r>
    </w:p>
    <w:p>
      <w:pPr>
        <w:spacing w:before="0" w:after="120" w:line="480" w:lineRule="auto"/>
        <w:numPr>
          <w:ilvl w:val="0"/>
          <w:numId w:val="1018"/>
        </w:numPr>
        <w:pStyle w:val="Compact"/>
      </w:pPr>
      <w:r>
        <w:t xml:space="preserve">a</w:t>
      </w:r>
      <w:r>
        <w:t xml:space="preserve"> </w:t>
      </w:r>
      <w:r>
        <w:rPr>
          <w:rStyle w:val="VerbatimChar"/>
        </w:rPr>
        <w:t xml:space="preserve">&lt;noscript&gt;</w:t>
      </w:r>
      <w:r>
        <w:t xml:space="preserve"> </w:t>
      </w:r>
      <w:r>
        <w:t xml:space="preserve">warning for users who disable JavaScript.</w:t>
      </w:r>
    </w:p>
    <w:p>
      <w:pPr>
        <w:spacing w:before="0" w:after="120" w:line="480" w:lineRule="auto"/>
        <w:pStyle w:val="FirstParagraph"/>
      </w:pPr>
      <w:r>
        <w:t xml:space="preserve">Everything the user sees is drawn</w:t>
      </w:r>
      <w:r>
        <w:t xml:space="preserve"> </w:t>
      </w:r>
      <w:r>
        <w:rPr>
          <w:iCs/>
          <w:i/>
        </w:rPr>
        <w:t xml:space="preserve">inside</w:t>
      </w:r>
      <w:r>
        <w:t xml:space="preserve"> </w:t>
      </w:r>
      <w:r>
        <w:rPr>
          <w:rStyle w:val="VerbatimChar"/>
        </w:rPr>
        <w:t xml:space="preserve">#root</w:t>
      </w:r>
      <w:r>
        <w:t xml:space="preserve"> </w:t>
      </w:r>
      <w:r>
        <w:t xml:space="preserve">by JavaScript. The browser never navigates to other pages; routing happens in memory.</w:t>
      </w:r>
    </w:p>
    <w:bookmarkEnd w:id="68"/>
    <w:bookmarkStart w:id="69" w:name="the-javascript-entry-point"/>
    <w:p>
      <w:pPr>
        <w:spacing w:before="0" w:after="120" w:line="480" w:lineRule="auto"/>
        <w:pStyle w:val="Heading2"/>
      </w:pPr>
      <w:r>
        <w:t xml:space="preserve">11.2 The JavaScript Entry Point</w:t>
      </w:r>
    </w:p>
    <w:p>
      <w:pPr>
        <w:spacing w:before="0" w:after="120" w:line="480" w:lineRule="auto"/>
        <w:pStyle w:val="FirstParagraph"/>
      </w:pPr>
      <w:r>
        <w:rPr>
          <w:rStyle w:val="VerbatimChar"/>
        </w:rPr>
        <w:t xml:space="preserve">frontend/src/index.js</w:t>
      </w:r>
      <w:r>
        <w:t xml:space="preserve"> </w:t>
      </w:r>
      <w:r>
        <w:t xml:space="preserve">is the first JavaScript file the browser runs. It does four things:</w:t>
      </w:r>
    </w:p>
    <w:p>
      <w:pPr>
        <w:spacing w:before="0" w:after="120" w:line="480" w:lineRule="auto"/>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rPr>
          <w:rStyle w:val="OperatorTok"/>
        </w:rPr>
        <w:t xml:space="preserve">;</w:t>
      </w:r>
      <w:r>
        <w:br/>
      </w:r>
      <w:r>
        <w:rPr>
          <w:rStyle w:val="ImportTok"/>
        </w:rPr>
        <w:t xml:space="preserve">import</w:t>
      </w:r>
      <w:r>
        <w:rPr>
          <w:rStyle w:val="NormalTok"/>
        </w:rPr>
        <w:t xml:space="preserve"> { HashRouter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w:t>
      </w:r>
      <w:r>
        <w:rPr>
          <w:rStyle w:val="StringTok"/>
        </w:rPr>
        <w:t xml:space="preserve">'./index.css'</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rPr>
          <w:rStyle w:val="OperatorTok"/>
        </w:rPr>
        <w:t xml:space="preserve">;</w:t>
      </w:r>
      <w:r>
        <w:br/>
      </w:r>
      <w:r>
        <w:rPr>
          <w:rStyle w:val="ImportTok"/>
        </w:rPr>
        <w:t xml:space="preserve">import</w:t>
      </w:r>
      <w:r>
        <w:rPr>
          <w:rStyle w:val="NormalTok"/>
        </w:rPr>
        <w:t xml:space="preserve"> { AppProvider } </w:t>
      </w:r>
      <w:r>
        <w:rPr>
          <w:rStyle w:val="ImportTok"/>
        </w:rPr>
        <w:t xml:space="preserve">from</w:t>
      </w:r>
      <w:r>
        <w:rPr>
          <w:rStyle w:val="NormalTok"/>
        </w:rPr>
        <w:t xml:space="preserve"> </w:t>
      </w:r>
      <w:r>
        <w:rPr>
          <w:rStyle w:val="StringTok"/>
        </w:rPr>
        <w:t xml:space="preserve">'./context/AppContext'</w:t>
      </w:r>
      <w:r>
        <w:rPr>
          <w:rStyle w:val="OperatorTok"/>
        </w:rPr>
        <w:t xml:space="preserve">;</w:t>
      </w:r>
      <w:r>
        <w:br/>
      </w:r>
      <w:r>
        <w:br/>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br/>
      </w:r>
      <w:r>
        <w:rPr>
          <w:rStyle w:val="BuiltInTok"/>
        </w:rPr>
        <w:t xml:space="preserve">root</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&lt;React.StrictMode&gt;</w:t>
      </w:r>
      <w:r>
        <w:br/>
      </w:r>
      <w:r>
        <w:rPr>
          <w:rStyle w:val="NormalTok"/>
        </w:rPr>
        <w:t xml:space="preserve">    </w:t>
      </w:r>
      <w:r>
        <w:rPr>
          <w:rStyle w:val="FunctionTok"/>
        </w:rPr>
        <w:t xml:space="preserve">&lt;HashRouter&gt;</w:t>
      </w:r>
      <w:r>
        <w:br/>
      </w:r>
      <w:r>
        <w:rPr>
          <w:rStyle w:val="NormalTok"/>
        </w:rPr>
        <w:t xml:space="preserve">      </w:t>
      </w:r>
      <w:r>
        <w:rPr>
          <w:rStyle w:val="FunctionTok"/>
        </w:rPr>
        <w:t xml:space="preserve">&lt;AppProvider&gt;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&lt;/AppProvider&gt;</w:t>
      </w:r>
      <w:r>
        <w:br/>
      </w:r>
      <w:r>
        <w:rPr>
          <w:rStyle w:val="NormalTok"/>
        </w:rPr>
        <w:t xml:space="preserve">    </w:t>
      </w:r>
      <w:r>
        <w:rPr>
          <w:rStyle w:val="FunctionTok"/>
        </w:rPr>
        <w:t xml:space="preserve">&lt;/HashRouter&gt;</w:t>
      </w:r>
      <w:r>
        <w:br/>
      </w:r>
      <w:r>
        <w:rPr>
          <w:rStyle w:val="NormalTok"/>
        </w:rPr>
        <w:t xml:space="preserve">  </w:t>
      </w:r>
      <w:r>
        <w:rPr>
          <w:rStyle w:val="FunctionTok"/>
        </w:rPr>
        <w:t xml:space="preserve">&lt;/React.StrictMode&gt;</w:t>
      </w:r>
      <w:r>
        <w:br/>
      </w:r>
      <w:r>
        <w:rPr>
          <w:rStyle w:val="NormalTok"/>
        </w:rPr>
        <w:t xml:space="preserve">)</w:t>
      </w:r>
      <w:r>
        <w:rPr>
          <w:rStyle w:val="OperatorTok"/>
        </w:rPr>
        <w:t xml:space="preserve">;</w:t>
      </w:r>
    </w:p>
    <w:p>
      <w:pPr>
        <w:spacing w:before="0" w:after="120" w:line="480" w:lineRule="auto"/>
        <w:pStyle w:val="FirstParagraph"/>
      </w:pPr>
      <w:r>
        <w:t xml:space="preserve">Reading from the inside out:</w:t>
      </w:r>
    </w:p>
    <w:p>
      <w:pPr>
        <w:spacing w:before="0" w:after="120" w:line="480" w:lineRule="auto"/>
        <w:numPr>
          <w:ilvl w:val="0"/>
          <w:numId w:val="1019"/>
        </w:numPr>
        <w:pStyle w:val="Compact"/>
      </w:pPr>
      <w:r>
        <w:rPr>
          <w:rStyle w:val="VerbatimChar"/>
        </w:rPr>
        <w:t xml:space="preserve">&lt;App /&gt;</w:t>
      </w:r>
      <w:r>
        <w:t xml:space="preserve"> </w:t>
      </w:r>
      <w:r>
        <w:t xml:space="preserve">is the main application.</w:t>
      </w:r>
    </w:p>
    <w:p>
      <w:pPr>
        <w:spacing w:before="0" w:after="120" w:line="480" w:lineRule="auto"/>
        <w:numPr>
          <w:ilvl w:val="0"/>
          <w:numId w:val="1019"/>
        </w:numPr>
        <w:pStyle w:val="Compact"/>
      </w:pPr>
      <w:r>
        <w:rPr>
          <w:rStyle w:val="VerbatimChar"/>
        </w:rPr>
        <w:t xml:space="preserve">&lt;AppProvider&gt;</w:t>
      </w:r>
      <w:r>
        <w:t xml:space="preserve"> </w:t>
      </w:r>
      <w:r>
        <w:t xml:space="preserve">wraps it with the global state context (Chapter 13), so every component can read shared data.</w:t>
      </w:r>
    </w:p>
    <w:p>
      <w:pPr>
        <w:spacing w:before="0" w:after="120" w:line="480" w:lineRule="auto"/>
        <w:numPr>
          <w:ilvl w:val="0"/>
          <w:numId w:val="1019"/>
        </w:numPr>
        <w:pStyle w:val="Compact"/>
      </w:pPr>
      <w:r>
        <w:rPr>
          <w:rStyle w:val="VerbatimChar"/>
        </w:rPr>
        <w:t xml:space="preserve">&lt;HashRouter&gt;</w:t>
      </w:r>
      <w:r>
        <w:t xml:space="preserve"> </w:t>
      </w:r>
      <w:r>
        <w:t xml:space="preserve">enables the</w:t>
      </w:r>
      <w:r>
        <w:t xml:space="preserve"> </w:t>
      </w:r>
      <w:r>
        <w:rPr>
          <w:rStyle w:val="VerbatimChar"/>
        </w:rPr>
        <w:t xml:space="preserve">#/...</w:t>
      </w:r>
      <w:r>
        <w:t xml:space="preserve"> </w:t>
      </w:r>
      <w:r>
        <w:t xml:space="preserve">routing.</w:t>
      </w:r>
    </w:p>
    <w:p>
      <w:pPr>
        <w:spacing w:before="0" w:after="120" w:line="480" w:lineRule="auto"/>
        <w:numPr>
          <w:ilvl w:val="0"/>
          <w:numId w:val="1019"/>
        </w:numPr>
        <w:pStyle w:val="Compact"/>
      </w:pPr>
      <w:r>
        <w:rPr>
          <w:rStyle w:val="VerbatimChar"/>
        </w:rPr>
        <w:t xml:space="preserve">&lt;React.StrictMode&gt;</w:t>
      </w:r>
      <w:r>
        <w:t xml:space="preserve"> </w:t>
      </w:r>
      <w:r>
        <w:t xml:space="preserve">is a development helper that double-runs effects to catch bugs.</w:t>
      </w:r>
    </w:p>
    <w:p>
      <w:pPr>
        <w:spacing w:before="0" w:after="120" w:line="480" w:lineRule="auto"/>
        <w:pStyle w:val="FirstParagraph"/>
      </w:pPr>
      <w:r>
        <w:rPr>
          <w:rStyle w:val="VerbatimChar"/>
        </w:rPr>
        <w:t xml:space="preserve">createRoot(...).render(...)</w:t>
      </w:r>
      <w:r>
        <w:t xml:space="preserve"> </w:t>
      </w:r>
      <w:r>
        <w:t xml:space="preserve">is the modern React 18 way to put a component tree into the</w:t>
      </w:r>
      <w:r>
        <w:t xml:space="preserve"> </w:t>
      </w:r>
      <w:r>
        <w:rPr>
          <w:rStyle w:val="VerbatimChar"/>
        </w:rPr>
        <w:t xml:space="preserve">#root</w:t>
      </w:r>
      <w:r>
        <w:t xml:space="preserve"> </w:t>
      </w:r>
      <w:r>
        <w:t xml:space="preserve">element.</w:t>
      </w:r>
    </w:p>
    <w:p>
      <w:pPr>
        <w:spacing w:before="0" w:after="120" w:line="480" w:lineRule="auto"/>
        <w:pStyle w:val="BodyText"/>
      </w:pPr>
      <w:r>
        <w:t xml:space="preserve">The order of the providers matters: the router must be</w:t>
      </w:r>
      <w:r>
        <w:t xml:space="preserve"> </w:t>
      </w:r>
      <w:r>
        <w:rPr>
          <w:iCs/>
          <w:i/>
        </w:rPr>
        <w:t xml:space="preserve">outside</w:t>
      </w:r>
      <w:r>
        <w:t xml:space="preserve"> </w:t>
      </w:r>
      <w:r>
        <w:t xml:space="preserve">the app so components can use routing, and the context must wrap everything that needs the shared state.</w:t>
      </w:r>
    </w:p>
    <w:p>
      <w:pPr>
        <w:spacing w:before="0" w:after="120" w:line="480" w:lineRule="auto"/>
      </w:pPr>
      <w:r>
        <w:pict>
          <v:rect style="width:0;height:1.5pt" o:hralign="center" o:hrstd="t" o:hr="t"/>
        </w:pict>
      </w:r>
    </w:p>
    <w:bookmarkEnd w:id="69"/>
    <w:bookmarkEnd w:id="70"/>
    <w:bookmarkStart w:id="71" w:name="the-app-shell-app.js"/>
    <w:p>
      <w:pPr>
        <w:spacing w:before="0" w:after="120" w:line="480" w:lineRule="auto"/>
        <w:pStyle w:val="Heading1"/>
      </w:pPr>
      <w:r>
        <w:t xml:space="preserve">12. The App Shell —</w:t>
      </w:r>
      <w:r>
        <w:t xml:space="preserve"> </w:t>
      </w:r>
      <w:r>
        <w:rPr>
          <w:rStyle w:val="VerbatimChar"/>
        </w:rPr>
        <w:t xml:space="preserve">App.js</w:t>
      </w:r>
    </w:p>
    <w:p>
      <w:pPr>
        <w:spacing w:before="0" w:after="120" w:line="480" w:lineRule="auto"/>
        <w:pStyle w:val="FirstParagraph"/>
      </w:pPr>
      <w:r>
        <w:rPr>
          <w:rStyle w:val="VerbatimChar"/>
        </w:rPr>
        <w:t xml:space="preserve">App.js</w:t>
      </w:r>
      <w:r>
        <w:t xml:space="preserve"> </w:t>
      </w:r>
      <w:r>
        <w:t xml:space="preserve">is the skeleton of the whole site. It is short, so it is a good first file to study.</w:t>
      </w:r>
    </w:p>
    <w:p>
      <w:pPr>
        <w:spacing w:before="0" w:after="120" w:line="480" w:lineRule="auto"/>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theme } </w:t>
      </w:r>
      <w:r>
        <w:rPr>
          <w:rStyle w:val="OperatorTok"/>
        </w:rPr>
        <w:t xml:space="preserve">=</w:t>
      </w:r>
      <w:r>
        <w:rPr>
          <w:rStyle w:val="NormalTok"/>
        </w:rPr>
        <w:t xml:space="preserve"> </w:t>
      </w:r>
      <w:r>
        <w:rPr>
          <w:rStyle w:val="FunctionTok"/>
        </w:rPr>
        <w:t xml:space="preserve">useApp</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&lt;ThemeProvider</w:t>
      </w:r>
      <w:r>
        <w:rPr>
          <w:rStyle w:val="NormalTok"/>
        </w:rPr>
        <w:t xml:space="preserve"> </w:t>
      </w:r>
      <w:r>
        <w:rPr>
          <w:rStyle w:val="OtherTok"/>
        </w:rPr>
        <w:t xml:space="preserve">theme</w:t>
      </w:r>
      <w:r>
        <w:rPr>
          <w:rStyle w:val="OperatorTok"/>
        </w:rPr>
        <w:t xml:space="preserve">=</w:t>
      </w:r>
      <w:r>
        <w:rPr>
          <w:rStyle w:val="VariableTok"/>
        </w:rPr>
        <w:t xml:space="preserve">{</w:t>
      </w:r>
      <w:r>
        <w:rPr>
          <w:rStyle w:val="NormalTok"/>
        </w:rPr>
        <w:t xml:space="preserve">palettes[theme]</w:t>
      </w:r>
      <w:r>
        <w:rPr>
          <w:rStyle w:val="VariableTok"/>
        </w:rPr>
        <w:t xml:space="preserve">}</w:t>
      </w:r>
      <w:r>
        <w:rPr>
          <w:rStyle w:val="FunctionTok"/>
        </w:rPr>
        <w:t xml:space="preserve">&gt;</w:t>
      </w:r>
      <w:r>
        <w:br/>
      </w:r>
      <w:r>
        <w:rPr>
          <w:rStyle w:val="NormalTok"/>
        </w:rPr>
        <w:t xml:space="preserve">      </w:t>
      </w:r>
      <w:r>
        <w:rPr>
          <w:rStyle w:val="FunctionTok"/>
        </w:rPr>
        <w:t xml:space="preserve">&lt;GlobalStyle</w:t>
      </w:r>
      <w:r>
        <w:rPr>
          <w:rStyle w:val="NormalTok"/>
        </w:rPr>
        <w:t xml:space="preserve"> </w:t>
      </w:r>
      <w:r>
        <w:rPr>
          <w:rStyle w:val="FunctionTok"/>
        </w:rPr>
        <w:t xml:space="preserve">/&gt;</w:t>
      </w:r>
      <w:r>
        <w:br/>
      </w:r>
      <w:r>
        <w:rPr>
          <w:rStyle w:val="NormalTok"/>
        </w:rPr>
        <w:t xml:space="preserve">      </w:t>
      </w:r>
      <w:r>
        <w:rPr>
          <w:rStyle w:val="FunctionTok"/>
        </w:rPr>
        <w:t xml:space="preserve">&lt;Background</w:t>
      </w:r>
      <w:r>
        <w:rPr>
          <w:rStyle w:val="NormalTok"/>
        </w:rPr>
        <w:t xml:space="preserve"> </w:t>
      </w:r>
      <w:r>
        <w:rPr>
          <w:rStyle w:val="FunctionTok"/>
        </w:rPr>
        <w:t xml:space="preserve">/&gt;</w:t>
      </w:r>
      <w:r>
        <w:br/>
      </w:r>
      <w:r>
        <w:rPr>
          <w:rStyle w:val="NormalTok"/>
        </w:rPr>
        <w:t xml:space="preserve">      </w:t>
      </w:r>
      <w:r>
        <w:rPr>
          <w:rStyle w:val="FunctionTok"/>
        </w:rPr>
        <w:t xml:space="preserve">&lt;Shell&gt;</w:t>
      </w:r>
      <w:r>
        <w:br/>
      </w:r>
      <w:r>
        <w:rPr>
          <w:rStyle w:val="NormalTok"/>
        </w:rPr>
        <w:t xml:space="preserve">        </w:t>
      </w:r>
      <w:r>
        <w:rPr>
          <w:rStyle w:val="FunctionTok"/>
        </w:rPr>
        <w:t xml:space="preserve">&lt;Header</w:t>
      </w:r>
      <w:r>
        <w:rPr>
          <w:rStyle w:val="NormalTok"/>
        </w:rPr>
        <w:t xml:space="preserve"> </w:t>
      </w:r>
      <w:r>
        <w:rPr>
          <w:rStyle w:val="FunctionTok"/>
        </w:rPr>
        <w:t xml:space="preserve">/&gt;</w:t>
      </w:r>
      <w:r>
        <w:br/>
      </w:r>
      <w:r>
        <w:rPr>
          <w:rStyle w:val="NormalTok"/>
        </w:rPr>
        <w:t xml:space="preserve">        </w:t>
      </w:r>
      <w:r>
        <w:rPr>
          <w:rStyle w:val="FunctionTok"/>
        </w:rPr>
        <w:t xml:space="preserve">&lt;Main&gt;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"/history"</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&lt;History</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"/settings"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&lt;Settings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&lt;/Main&gt;</w:t>
      </w:r>
      <w:r>
        <w:br/>
      </w:r>
      <w:r>
        <w:rPr>
          <w:rStyle w:val="NormalTok"/>
        </w:rPr>
        <w:t xml:space="preserve">        </w:t>
      </w:r>
      <w:r>
        <w:rPr>
          <w:rStyle w:val="FunctionTok"/>
        </w:rPr>
        <w:t xml:space="preserve">&lt;Footer&gt;</w:t>
      </w:r>
      <w:r>
        <w:rPr>
          <w:rStyle w:val="NormalTok"/>
        </w:rPr>
        <w:t xml:space="preserve">INSTANT · real-time energy monitoring · ThingSpeak</w:t>
      </w:r>
      <w:r>
        <w:rPr>
          <w:rStyle w:val="FunctionTok"/>
        </w:rPr>
        <w:t xml:space="preserve">&lt;/Footer&gt;</w:t>
      </w:r>
      <w:r>
        <w:br/>
      </w:r>
      <w:r>
        <w:rPr>
          <w:rStyle w:val="NormalTok"/>
        </w:rPr>
        <w:t xml:space="preserve">      </w:t>
      </w:r>
      <w:r>
        <w:rPr>
          <w:rStyle w:val="FunctionTok"/>
        </w:rPr>
        <w:t xml:space="preserve">&lt;/Shell&gt;</w:t>
      </w:r>
      <w:r>
        <w:br/>
      </w:r>
      <w:r>
        <w:rPr>
          <w:rStyle w:val="NormalTok"/>
        </w:rPr>
        <w:t xml:space="preserve">      </w:t>
      </w:r>
      <w:r>
        <w:rPr>
          <w:rStyle w:val="FunctionTok"/>
        </w:rPr>
        <w:t xml:space="preserve">&lt;ToastHost</w:t>
      </w:r>
      <w:r>
        <w:rPr>
          <w:rStyle w:val="NormalTok"/>
        </w:rPr>
        <w:t xml:space="preserve"> </w:t>
      </w:r>
      <w:r>
        <w:rPr>
          <w:rStyle w:val="FunctionTok"/>
        </w:rPr>
        <w:t xml:space="preserve">/&gt;</w:t>
      </w:r>
      <w:r>
        <w:br/>
      </w:r>
      <w:r>
        <w:rPr>
          <w:rStyle w:val="NormalTok"/>
        </w:rPr>
        <w:t xml:space="preserve">    </w:t>
      </w:r>
      <w:r>
        <w:rPr>
          <w:rStyle w:val="FunctionTok"/>
        </w:rPr>
        <w:t xml:space="preserve">&lt;/ThemeProvider&gt;</w:t>
      </w:r>
      <w:r>
        <w:br/>
      </w:r>
      <w:r>
        <w:rPr>
          <w:rStyle w:val="NormalTok"/>
        </w:rPr>
        <w:t xml:space="preserve">  )</w:t>
      </w:r>
      <w:r>
        <w:rPr>
          <w:rStyle w:val="OperatorTok"/>
        </w:rPr>
        <w:t xml:space="preserve">;</w:t>
      </w:r>
      <w:r>
        <w:br/>
      </w:r>
      <w:r>
        <w:rPr>
          <w:rStyle w:val="NormalTok"/>
        </w:rPr>
        <w:t xml:space="preserve">}</w:t>
      </w:r>
    </w:p>
    <w:p>
      <w:pPr>
        <w:spacing w:before="0" w:after="120" w:line="480" w:lineRule="auto"/>
        <w:pStyle w:val="FirstParagraph"/>
      </w:pPr>
      <w:r>
        <w:t xml:space="preserve">Let us dissect it:</w:t>
      </w:r>
    </w:p>
    <w:p>
      <w:pPr>
        <w:spacing w:before="0" w:after="120" w:line="480" w:lineRule="auto"/>
        <w:numPr>
          <w:ilvl w:val="0"/>
          <w:numId w:val="1020"/>
        </w:numPr>
        <w:pStyle w:val="Compact"/>
      </w:pPr>
      <w:r>
        <w:rPr>
          <w:rStyle w:val="VerbatimChar"/>
          <w:bCs/>
          <w:b/>
        </w:rPr>
        <w:t xml:space="preserve">ThemeProvider</w:t>
      </w:r>
      <w:r>
        <w:t xml:space="preserve"> </w:t>
      </w:r>
      <w:r>
        <w:t xml:space="preserve">comes from styled-components. It receives the current palette (</w:t>
      </w:r>
      <w:r>
        <w:rPr>
          <w:rStyle w:val="VerbatimChar"/>
        </w:rPr>
        <w:t xml:space="preserve">palettes[theme]</w:t>
      </w:r>
      <w:r>
        <w:t xml:space="preserve">, either</w:t>
      </w:r>
      <w:r>
        <w:t xml:space="preserve"> </w:t>
      </w:r>
      <w:r>
        <w:rPr>
          <w:rStyle w:val="VerbatimChar"/>
        </w:rPr>
        <w:t xml:space="preserve">dark</w:t>
      </w:r>
      <w:r>
        <w:t xml:space="preserve"> </w:t>
      </w:r>
      <w:r>
        <w:t xml:space="preserve">or</w:t>
      </w:r>
      <w:r>
        <w:t xml:space="preserve"> </w:t>
      </w:r>
      <w:r>
        <w:rPr>
          <w:rStyle w:val="VerbatimChar"/>
        </w:rPr>
        <w:t xml:space="preserve">light</w:t>
      </w:r>
      <w:r>
        <w:t xml:space="preserve">) and makes it available to every styled component via the theme prop. This is the root of the whole color system.</w:t>
      </w:r>
    </w:p>
    <w:p>
      <w:pPr>
        <w:spacing w:before="0" w:after="120" w:line="480" w:lineRule="auto"/>
        <w:numPr>
          <w:ilvl w:val="0"/>
          <w:numId w:val="1020"/>
        </w:numPr>
        <w:pStyle w:val="Compact"/>
      </w:pPr>
      <w:r>
        <w:rPr>
          <w:rStyle w:val="VerbatimChar"/>
          <w:bCs/>
          <w:b/>
        </w:rPr>
        <w:t xml:space="preserve">GlobalStyle</w:t>
      </w:r>
      <w:r>
        <w:t xml:space="preserve"> </w:t>
      </w:r>
      <w:r>
        <w:t xml:space="preserve">(from</w:t>
      </w:r>
      <w:r>
        <w:t xml:space="preserve"> </w:t>
      </w:r>
      <w:r>
        <w:rPr>
          <w:rStyle w:val="VerbatimChar"/>
        </w:rPr>
        <w:t xml:space="preserve">theme.js</w:t>
      </w:r>
      <w:r>
        <w:t xml:space="preserve">) is a global CSS reset applied once.</w:t>
      </w:r>
    </w:p>
    <w:p>
      <w:pPr>
        <w:spacing w:before="0" w:after="120" w:line="480" w:lineRule="auto"/>
        <w:numPr>
          <w:ilvl w:val="0"/>
          <w:numId w:val="1020"/>
        </w:numPr>
        <w:pStyle w:val="Compact"/>
      </w:pPr>
      <w:r>
        <w:rPr>
          <w:rStyle w:val="VerbatimChar"/>
          <w:bCs/>
          <w:b/>
        </w:rPr>
        <w:t xml:space="preserve">Background</w:t>
      </w:r>
      <w:r>
        <w:t xml:space="preserve"> </w:t>
      </w:r>
      <w:r>
        <w:t xml:space="preserve">is a fixed full-screen layer with animated neon orbs behind the content.</w:t>
      </w:r>
    </w:p>
    <w:p>
      <w:pPr>
        <w:spacing w:before="0" w:after="120" w:line="480" w:lineRule="auto"/>
        <w:numPr>
          <w:ilvl w:val="0"/>
          <w:numId w:val="1020"/>
        </w:numPr>
        <w:pStyle w:val="Compact"/>
      </w:pPr>
      <w:r>
        <w:rPr>
          <w:rStyle w:val="VerbatimChar"/>
          <w:bCs/>
          <w:b/>
        </w:rPr>
        <w:t xml:space="preserve">Shell</w:t>
      </w:r>
      <w:r>
        <w:t xml:space="preserve"> </w:t>
      </w:r>
      <w:r>
        <w:t xml:space="preserve">centers the content with a maximum width.</w:t>
      </w:r>
    </w:p>
    <w:p>
      <w:pPr>
        <w:spacing w:before="0" w:after="120" w:line="480" w:lineRule="auto"/>
        <w:numPr>
          <w:ilvl w:val="0"/>
          <w:numId w:val="1020"/>
        </w:numPr>
        <w:pStyle w:val="Compact"/>
      </w:pPr>
      <w:r>
        <w:rPr>
          <w:rStyle w:val="VerbatimChar"/>
          <w:bCs/>
          <w:b/>
        </w:rPr>
        <w:t xml:space="preserve">Header</w:t>
      </w:r>
      <w:r>
        <w:t xml:space="preserve"> </w:t>
      </w:r>
      <w:r>
        <w:t xml:space="preserve">is the top navigation bar (always visible).</w:t>
      </w:r>
    </w:p>
    <w:p>
      <w:pPr>
        <w:spacing w:before="0" w:after="120" w:line="480" w:lineRule="auto"/>
        <w:numPr>
          <w:ilvl w:val="0"/>
          <w:numId w:val="1020"/>
        </w:numPr>
        <w:pStyle w:val="Compact"/>
      </w:pPr>
      <w:r>
        <w:rPr>
          <w:rStyle w:val="VerbatimChar"/>
          <w:bCs/>
          <w:b/>
        </w:rPr>
        <w:t xml:space="preserve">Routes</w:t>
      </w:r>
      <w:r>
        <w:rPr>
          <w:bCs/>
          <w:b/>
        </w:rPr>
        <w:t xml:space="preserve"> </w:t>
      </w:r>
      <w:r>
        <w:rPr>
          <w:bCs/>
          <w:b/>
        </w:rPr>
        <w:t xml:space="preserve">/</w:t>
      </w:r>
      <w:r>
        <w:rPr>
          <w:bCs/>
          <w:b/>
        </w:rPr>
        <w:t xml:space="preserve"> </w:t>
      </w:r>
      <w:r>
        <w:rPr>
          <w:rStyle w:val="VerbatimChar"/>
          <w:bCs/>
          <w:b/>
        </w:rPr>
        <w:t xml:space="preserve">Route</w:t>
      </w:r>
      <w:r>
        <w:t xml:space="preserve"> </w:t>
      </w:r>
      <w:r>
        <w:t xml:space="preserve">connect URLs to pages:</w:t>
      </w:r>
    </w:p>
    <w:p>
      <w:pPr>
        <w:spacing w:before="0" w:after="120" w:line="480" w:lineRule="auto"/>
        <w:numPr>
          <w:ilvl w:val="1"/>
          <w:numId w:val="1021"/>
        </w:numPr>
        <w:pStyle w:val="Compact"/>
      </w:pPr>
      <w:r>
        <w:rPr>
          <w:rStyle w:val="VerbatimChar"/>
        </w:rPr>
        <w:t xml:space="preserve">/</w:t>
      </w:r>
      <w:r>
        <w:t xml:space="preserve"> </w:t>
      </w:r>
      <w:r>
        <w:t xml:space="preserve">→ Dashboard,</w:t>
      </w:r>
    </w:p>
    <w:p>
      <w:pPr>
        <w:spacing w:before="0" w:after="120" w:line="480" w:lineRule="auto"/>
        <w:numPr>
          <w:ilvl w:val="1"/>
          <w:numId w:val="1021"/>
        </w:numPr>
        <w:pStyle w:val="Compact"/>
      </w:pPr>
      <w:r>
        <w:rPr>
          <w:rStyle w:val="VerbatimChar"/>
        </w:rPr>
        <w:t xml:space="preserve">/history</w:t>
      </w:r>
      <w:r>
        <w:t xml:space="preserve"> </w:t>
      </w:r>
      <w:r>
        <w:t xml:space="preserve">→ History,</w:t>
      </w:r>
    </w:p>
    <w:p>
      <w:pPr>
        <w:spacing w:before="0" w:after="120" w:line="480" w:lineRule="auto"/>
        <w:numPr>
          <w:ilvl w:val="1"/>
          <w:numId w:val="1021"/>
        </w:numPr>
        <w:pStyle w:val="Compact"/>
      </w:pPr>
      <w:r>
        <w:rPr>
          <w:rStyle w:val="VerbatimChar"/>
        </w:rPr>
        <w:t xml:space="preserve">/settings</w:t>
      </w:r>
      <w:r>
        <w:t xml:space="preserve"> </w:t>
      </w:r>
      <w:r>
        <w:t xml:space="preserve">→ Settings,</w:t>
      </w:r>
    </w:p>
    <w:p>
      <w:pPr>
        <w:spacing w:before="0" w:after="120" w:line="480" w:lineRule="auto"/>
        <w:numPr>
          <w:ilvl w:val="1"/>
          <w:numId w:val="1021"/>
        </w:numPr>
        <w:pStyle w:val="Compact"/>
      </w:pPr>
      <w:r>
        <w:rPr>
          <w:rStyle w:val="VerbatimChar"/>
        </w:rPr>
        <w:t xml:space="preserve">*</w:t>
      </w:r>
      <w:r>
        <w:t xml:space="preserve"> </w:t>
      </w:r>
      <w:r>
        <w:t xml:space="preserve">(anything else) → Dashboard, a sensible fallback so an unknown URL never shows a blank screen.</w:t>
      </w:r>
    </w:p>
    <w:p>
      <w:pPr>
        <w:spacing w:before="0" w:after="120" w:line="480" w:lineRule="auto"/>
        <w:numPr>
          <w:ilvl w:val="0"/>
          <w:numId w:val="1020"/>
        </w:numPr>
        <w:pStyle w:val="Compact"/>
      </w:pPr>
      <w:r>
        <w:rPr>
          <w:rStyle w:val="VerbatimChar"/>
          <w:bCs/>
          <w:b/>
        </w:rPr>
        <w:t xml:space="preserve">Footer</w:t>
      </w:r>
      <w:r>
        <w:t xml:space="preserve"> </w:t>
      </w:r>
      <w:r>
        <w:t xml:space="preserve">and</w:t>
      </w:r>
      <w:r>
        <w:t xml:space="preserve"> </w:t>
      </w:r>
      <w:r>
        <w:rPr>
          <w:rStyle w:val="VerbatimChar"/>
          <w:bCs/>
          <w:b/>
        </w:rPr>
        <w:t xml:space="preserve">ToastHost</w:t>
      </w:r>
      <w:r>
        <w:t xml:space="preserve"> </w:t>
      </w:r>
      <w:r>
        <w:t xml:space="preserve">are self-explanatory.</w:t>
      </w:r>
    </w:p>
    <w:p>
      <w:pPr>
        <w:spacing w:before="0" w:after="120" w:line="480" w:lineRule="auto"/>
        <w:pStyle w:val="FirstParagraph"/>
      </w:pPr>
      <w:r>
        <w:t xml:space="preserve">Because every page is a different component rendered in the same shell, the header, background, and footer stay stable while only the middle section changes — that is the</w:t>
      </w:r>
      <w:r>
        <w:t xml:space="preserve"> </w:t>
      </w:r>
      <w:r>
        <w:t xml:space="preserve">“</w:t>
      </w:r>
      <w:r>
        <w:t xml:space="preserve">single-page app</w:t>
      </w:r>
      <w:r>
        <w:t xml:space="preserve">”</w:t>
      </w:r>
      <w:r>
        <w:t xml:space="preserve"> </w:t>
      </w:r>
      <w:r>
        <w:t xml:space="preserve">feel described in Chapter 4.</w:t>
      </w:r>
    </w:p>
    <w:p>
      <w:pPr>
        <w:spacing w:before="0" w:after="120" w:line="480" w:lineRule="auto"/>
      </w:pPr>
      <w:r>
        <w:pict>
          <v:rect style="width:0;height:1.5pt" o:hralign="center" o:hrstd="t" o:hr="t"/>
        </w:pict>
      </w:r>
    </w:p>
    <w:bookmarkEnd w:id="71"/>
    <w:bookmarkStart w:id="86" w:name="X52ac05868dea5b21c51f96bfa13f043bf24508a"/>
    <w:p>
      <w:pPr>
        <w:spacing w:before="0" w:after="120" w:line="480" w:lineRule="auto"/>
        <w:pStyle w:val="Heading1"/>
      </w:pPr>
      <w:r>
        <w:t xml:space="preserve">13. Global State and the Polling Engine —</w:t>
      </w:r>
      <w:r>
        <w:t xml:space="preserve"> </w:t>
      </w:r>
      <w:r>
        <w:rPr>
          <w:rStyle w:val="VerbatimChar"/>
        </w:rPr>
        <w:t xml:space="preserve">AppContext.js</w:t>
      </w:r>
    </w:p>
    <w:p>
      <w:pPr>
        <w:spacing w:before="0" w:after="120" w:line="480" w:lineRule="auto"/>
        <w:pStyle w:val="FirstParagraph"/>
      </w:pPr>
      <w:r>
        <w:t xml:space="preserve">This is the</w:t>
      </w:r>
      <w:r>
        <w:t xml:space="preserve"> </w:t>
      </w:r>
      <w:r>
        <w:rPr>
          <w:bCs/>
          <w:b/>
        </w:rPr>
        <w:t xml:space="preserve">brain</w:t>
      </w:r>
      <w:r>
        <w:t xml:space="preserve"> </w:t>
      </w:r>
      <w:r>
        <w:t xml:space="preserve">of the website. It holds all the data the pages display, decides when to fetch new data, and exposes the actions (toggle relay, save thresholds, etc.). It uses the</w:t>
      </w:r>
      <w:r>
        <w:t xml:space="preserve"> </w:t>
      </w:r>
      <w:r>
        <w:rPr>
          <w:bCs/>
          <w:b/>
        </w:rPr>
        <w:t xml:space="preserve">Context API</w:t>
      </w:r>
      <w:r>
        <w:t xml:space="preserve">: one component (</w:t>
      </w:r>
      <w:r>
        <w:rPr>
          <w:rStyle w:val="VerbatimChar"/>
        </w:rPr>
        <w:t xml:space="preserve">AppProvider</w:t>
      </w:r>
      <w:r>
        <w:t xml:space="preserve">) owns the state and provides it to every descendant.</w:t>
      </w:r>
    </w:p>
    <w:bookmarkStart w:id="72" w:name="constants-that-govern-behavior"/>
    <w:p>
      <w:pPr>
        <w:spacing w:before="0" w:after="120" w:line="480" w:lineRule="auto"/>
        <w:pStyle w:val="Heading2"/>
      </w:pPr>
      <w:r>
        <w:t xml:space="preserve">13.1 Constants That Govern Behavior</w:t>
      </w:r>
    </w:p>
    <w:p>
      <w:pPr>
        <w:spacing w:before="0" w:after="120" w:line="480" w:lineRule="auto"/>
        <w:pStyle w:val="FirstParagraph"/>
      </w:pPr>
      <w:r>
        <w:t xml:space="preserve">At the top of the file several timing constants control everything:</w:t>
      </w:r>
    </w:p>
    <w:tbl>
      <w:tblPr>
        <w:tblStyle w:val="Table"/>
        <w:tblW w:type="pct" w:w="5000"/>
        <w:tblLook w:firstRow="1" w:lastRow="0" w:firstColumn="0" w:lastColumn="0" w:noHBand="0" w:noVBand="0" w:val="0020"/>
        <w:jc w:val="start"/>
        <w:tblLayout w:type="fixed"/>
      </w:tblPr>
      <w:tblGrid>
        <w:gridCol w:w="3168"/>
        <w:gridCol w:w="1980"/>
        <w:gridCol w:w="2772"/>
      </w:tblGrid>
      <w:tr>
        <w:trPr>
          <w:tblHeader w:val="true"/>
        </w:trPr>
        <w:tc>
          <w:tcPr/>
          <w:p>
            <w:pPr>
              <w:spacing w:before="0" w:after="120" w:line="480" w:lineRule="auto"/>
              <w:pStyle w:val="Compact"/>
              <w:jc w:val="left"/>
            </w:pPr>
            <w:r>
              <w:t xml:space="preserve">Constant</w:t>
            </w:r>
          </w:p>
        </w:tc>
        <w:tc>
          <w:tcPr/>
          <w:p>
            <w:pPr>
              <w:spacing w:before="0" w:after="120" w:line="480" w:lineRule="auto"/>
              <w:pStyle w:val="Compact"/>
              <w:jc w:val="left"/>
            </w:pPr>
            <w:r>
              <w:t xml:space="preserve">Value</w:t>
            </w:r>
          </w:p>
        </w:tc>
        <w:tc>
          <w:tcPr/>
          <w:p>
            <w:pPr>
              <w:spacing w:before="0" w:after="120" w:line="480" w:lineRule="auto"/>
              <w:pStyle w:val="Compact"/>
              <w:jc w:val="left"/>
            </w:pPr>
            <w:r>
              <w:t xml:space="preserve">Meaning</w:t>
            </w:r>
          </w:p>
        </w:tc>
      </w:tr>
      <w:tr>
        <w:tc>
          <w:tcPr/>
          <w:p>
            <w:pPr>
              <w:spacing w:before="0" w:after="120" w:line="480" w:lineRule="auto"/>
              <w:pStyle w:val="Compact"/>
              <w:jc w:val="left"/>
            </w:pPr>
            <w:r>
              <w:rPr>
                <w:rStyle w:val="VerbatimChar"/>
              </w:rPr>
              <w:t xml:space="preserve">FRESH_MS</w:t>
            </w:r>
          </w:p>
        </w:tc>
        <w:tc>
          <w:tcPr/>
          <w:p>
            <w:pPr>
              <w:spacing w:before="0" w:after="120" w:line="480" w:lineRule="auto"/>
              <w:pStyle w:val="Compact"/>
              <w:jc w:val="left"/>
            </w:pPr>
            <w:r>
              <w:t xml:space="preserve">3 minutes</w:t>
            </w:r>
          </w:p>
        </w:tc>
        <w:tc>
          <w:tcPr/>
          <w:p>
            <w:pPr>
              <w:spacing w:before="0" w:after="120" w:line="480" w:lineRule="auto"/>
              <w:pStyle w:val="Compact"/>
              <w:jc w:val="left"/>
            </w:pPr>
            <w:r>
              <w:t xml:space="preserve">A reading older than this makes the header show Offline</w:t>
            </w:r>
          </w:p>
        </w:tc>
      </w:tr>
      <w:tr>
        <w:tc>
          <w:tcPr/>
          <w:p>
            <w:pPr>
              <w:spacing w:before="0" w:after="120" w:line="480" w:lineRule="auto"/>
              <w:pStyle w:val="Compact"/>
              <w:jc w:val="left"/>
            </w:pPr>
            <w:r>
              <w:rPr>
                <w:rStyle w:val="VerbatimChar"/>
              </w:rPr>
              <w:t xml:space="preserve">POLL_MS</w:t>
            </w:r>
          </w:p>
        </w:tc>
        <w:tc>
          <w:tcPr/>
          <w:p>
            <w:pPr>
              <w:spacing w:before="0" w:after="120" w:line="480" w:lineRule="auto"/>
              <w:pStyle w:val="Compact"/>
              <w:jc w:val="left"/>
            </w:pPr>
            <w:r>
              <w:t xml:space="preserve">20 s</w:t>
            </w:r>
          </w:p>
        </w:tc>
        <w:tc>
          <w:tcPr/>
          <w:p>
            <w:pPr>
              <w:spacing w:before="0" w:after="120" w:line="480" w:lineRule="auto"/>
              <w:pStyle w:val="Compact"/>
              <w:jc w:val="left"/>
            </w:pPr>
            <w:r>
              <w:t xml:space="preserve">How often the browser asks ThingSpeak for data</w:t>
            </w:r>
          </w:p>
        </w:tc>
      </w:tr>
      <w:tr>
        <w:tc>
          <w:tcPr/>
          <w:p>
            <w:pPr>
              <w:spacing w:before="0" w:after="120" w:line="480" w:lineRule="auto"/>
              <w:pStyle w:val="Compact"/>
              <w:jc w:val="left"/>
            </w:pPr>
            <w:r>
              <w:rPr>
                <w:rStyle w:val="VerbatimChar"/>
              </w:rPr>
              <w:t xml:space="preserve">HISTORY_MS</w:t>
            </w:r>
          </w:p>
        </w:tc>
        <w:tc>
          <w:tcPr/>
          <w:p>
            <w:pPr>
              <w:spacing w:before="0" w:after="120" w:line="480" w:lineRule="auto"/>
              <w:pStyle w:val="Compact"/>
              <w:jc w:val="left"/>
            </w:pPr>
            <w:r>
              <w:t xml:space="preserve">5 min</w:t>
            </w:r>
          </w:p>
        </w:tc>
        <w:tc>
          <w:tcPr/>
          <w:p>
            <w:pPr>
              <w:spacing w:before="0" w:after="120" w:line="480" w:lineRule="auto"/>
              <w:pStyle w:val="Compact"/>
              <w:jc w:val="left"/>
            </w:pPr>
            <w:r>
              <w:t xml:space="preserve">Length of the rolling chart window on the Dashboard</w:t>
            </w:r>
          </w:p>
        </w:tc>
      </w:tr>
      <w:tr>
        <w:tc>
          <w:tcPr/>
          <w:p>
            <w:pPr>
              <w:spacing w:before="0" w:after="120" w:line="480" w:lineRule="auto"/>
              <w:pStyle w:val="Compact"/>
              <w:jc w:val="left"/>
            </w:pPr>
            <w:r>
              <w:rPr>
                <w:rStyle w:val="VerbatimChar"/>
              </w:rPr>
              <w:t xml:space="preserve">HISTORY_CAP</w:t>
            </w:r>
          </w:p>
        </w:tc>
        <w:tc>
          <w:tcPr/>
          <w:p>
            <w:pPr>
              <w:spacing w:before="0" w:after="120" w:line="480" w:lineRule="auto"/>
              <w:pStyle w:val="Compact"/>
              <w:jc w:val="left"/>
            </w:pPr>
            <w:r>
              <w:t xml:space="preserve">300</w:t>
            </w:r>
          </w:p>
        </w:tc>
        <w:tc>
          <w:tcPr/>
          <w:p>
            <w:pPr>
              <w:spacing w:before="0" w:after="120" w:line="480" w:lineRule="auto"/>
              <w:pStyle w:val="Compact"/>
              <w:jc w:val="left"/>
            </w:pPr>
            <w:r>
              <w:t xml:space="preserve">Maximum number of chart points kept in memory</w:t>
            </w:r>
          </w:p>
        </w:tc>
      </w:tr>
      <w:tr>
        <w:tc>
          <w:tcPr/>
          <w:p>
            <w:pPr>
              <w:spacing w:before="0" w:after="120" w:line="480" w:lineRule="auto"/>
              <w:pStyle w:val="Compact"/>
              <w:jc w:val="left"/>
            </w:pPr>
            <w:r>
              <w:rPr>
                <w:rStyle w:val="VerbatimChar"/>
              </w:rPr>
              <w:t xml:space="preserve">WRITE_COOLDOWN_MS</w:t>
            </w:r>
          </w:p>
        </w:tc>
        <w:tc>
          <w:tcPr/>
          <w:p>
            <w:pPr>
              <w:spacing w:before="0" w:after="120" w:line="480" w:lineRule="auto"/>
              <w:pStyle w:val="Compact"/>
              <w:jc w:val="left"/>
            </w:pPr>
            <w:r>
              <w:t xml:space="preserve">16 s</w:t>
            </w:r>
          </w:p>
        </w:tc>
        <w:tc>
          <w:tcPr/>
          <w:p>
            <w:pPr>
              <w:spacing w:before="0" w:after="120" w:line="480" w:lineRule="auto"/>
              <w:pStyle w:val="Compact"/>
              <w:jc w:val="left"/>
            </w:pPr>
            <w:r>
              <w:t xml:space="preserve">Minimum gap between writes (ThingSpeak allows 15 s)</w:t>
            </w:r>
          </w:p>
        </w:tc>
      </w:tr>
      <w:tr>
        <w:tc>
          <w:tcPr/>
          <w:p>
            <w:pPr>
              <w:spacing w:before="0" w:after="120" w:line="480" w:lineRule="auto"/>
              <w:pStyle w:val="Compact"/>
              <w:jc w:val="left"/>
            </w:pPr>
            <w:r>
              <w:rPr>
                <w:rStyle w:val="VerbatimChar"/>
              </w:rPr>
              <w:t xml:space="preserve">RELAY_GRACE_MS</w:t>
            </w:r>
          </w:p>
        </w:tc>
        <w:tc>
          <w:tcPr/>
          <w:p>
            <w:pPr>
              <w:spacing w:before="0" w:after="120" w:line="480" w:lineRule="auto"/>
              <w:pStyle w:val="Compact"/>
              <w:jc w:val="left"/>
            </w:pPr>
            <w:r>
              <w:t xml:space="preserve">26 s</w:t>
            </w:r>
          </w:p>
        </w:tc>
        <w:tc>
          <w:tcPr/>
          <w:p>
            <w:pPr>
              <w:spacing w:before="0" w:after="120" w:line="480" w:lineRule="auto"/>
              <w:pStyle w:val="Compact"/>
              <w:jc w:val="left"/>
            </w:pPr>
            <w:r>
              <w:t xml:space="preserve">After a relay command, ignore config reads that may be stale</w:t>
            </w:r>
          </w:p>
        </w:tc>
      </w:tr>
    </w:tbl>
    <w:bookmarkEnd w:id="72"/>
    <w:bookmarkStart w:id="73" w:name="the-initial-state"/>
    <w:p>
      <w:pPr>
        <w:spacing w:before="0" w:after="120" w:line="480" w:lineRule="auto"/>
        <w:pStyle w:val="Heading2"/>
      </w:pPr>
      <w:r>
        <w:t xml:space="preserve">13.2 The Initial State</w:t>
      </w:r>
    </w:p>
    <w:p>
      <w:pPr>
        <w:spacing w:before="0" w:after="120" w:line="480" w:lineRule="auto"/>
        <w:pStyle w:val="FirstParagraph"/>
      </w:pPr>
      <w:r>
        <w:t xml:space="preserve">The whole application state starts as one object:</w:t>
      </w:r>
    </w:p>
    <w:p>
      <w:pPr>
        <w:spacing w:before="0" w:after="120" w:line="480" w:lineRule="auto"/>
        <w:pStyle w:val="SourceCode"/>
      </w:pPr>
      <w:r>
        <w:rPr>
          <w:rStyle w:val="KeywordTok"/>
        </w:rPr>
        <w:t xml:space="preserve">const</w:t>
      </w:r>
      <w:r>
        <w:rPr>
          <w:rStyle w:val="NormalTok"/>
        </w:rPr>
        <w:t xml:space="preserve"> initialState </w:t>
      </w:r>
      <w:r>
        <w:rPr>
          <w:rStyle w:val="OperatorTok"/>
        </w:rPr>
        <w:t xml:space="preserve">=</w:t>
      </w:r>
      <w:r>
        <w:rPr>
          <w:rStyle w:val="NormalTok"/>
        </w:rPr>
        <w:t xml:space="preserve"> {</w:t>
      </w:r>
      <w:r>
        <w:br/>
      </w:r>
      <w:r>
        <w:rPr>
          <w:rStyle w:val="NormalTok"/>
        </w:rPr>
        <w:t xml:space="preserve">  </w:t>
      </w:r>
      <w:r>
        <w:rPr>
          <w:rStyle w:val="DataTypeTok"/>
        </w:rPr>
        <w:t xml:space="preserve">voltage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current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power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relay</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DataTypeTok"/>
        </w:rPr>
        <w:t xml:space="preserve">fault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connected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demoMode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lastUpdated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 </w:t>
      </w:r>
      <w:r>
        <w:rPr>
          <w:rStyle w:val="DataTypeTok"/>
        </w:rPr>
        <w:t xml:space="preserve">vmax</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ataTypeTok"/>
        </w:rPr>
        <w:t xml:space="preserve">imax</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ataTypeTok"/>
        </w:rPr>
        <w:t xml:space="preserve">pmax</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w:t>
      </w:r>
      <w:r>
        <w:br/>
      </w:r>
      <w:r>
        <w:rPr>
          <w:rStyle w:val="NormalTok"/>
        </w:rPr>
        <w:t xml:space="preserve">  </w:t>
      </w:r>
      <w:r>
        <w:rPr>
          <w:rStyle w:val="DataTypeTok"/>
        </w:rPr>
        <w:t xml:space="preserve">thresholdsSource</w:t>
      </w:r>
      <w:r>
        <w:rPr>
          <w:rStyle w:val="OperatorTok"/>
        </w:rPr>
        <w:t xml:space="preserve">:</w:t>
      </w:r>
      <w:r>
        <w:rPr>
          <w:rStyle w:val="NormalTok"/>
        </w:rPr>
        <w:t xml:space="preserve"> </w:t>
      </w:r>
      <w:r>
        <w:rPr>
          <w:rStyle w:val="StringTok"/>
        </w:rPr>
        <w:t xml:space="preserve">'thingspeak'</w:t>
      </w:r>
      <w:r>
        <w:rPr>
          <w:rStyle w:val="OperatorTok"/>
        </w:rPr>
        <w:t xml:space="preserve">,</w:t>
      </w:r>
      <w:r>
        <w:br/>
      </w:r>
      <w:r>
        <w:rPr>
          <w:rStyle w:val="NormalTok"/>
        </w:rPr>
        <w:t xml:space="preserve">  </w:t>
      </w:r>
      <w:r>
        <w:rPr>
          <w:rStyle w:val="DataTypeTok"/>
        </w:rPr>
        <w:t xml:space="preserve">relayLog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relayCooldownUntil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p>
    <w:p>
      <w:pPr>
        <w:spacing w:before="0" w:after="120" w:line="480" w:lineRule="auto"/>
        <w:pStyle w:val="FirstParagraph"/>
      </w:pPr>
      <w:r>
        <w:t xml:space="preserve">Every field is displayed somewhere on the site: the four electrical values, the relay state, the fault message, the online flag, the timestamp, the chart history, the thresholds, where the thresholds came from, and the relay cooldown deadline.</w:t>
      </w:r>
    </w:p>
    <w:bookmarkEnd w:id="73"/>
    <w:bookmarkStart w:id="74" w:name="refs-for-timely-bug-free-updates"/>
    <w:p>
      <w:pPr>
        <w:spacing w:before="0" w:after="120" w:line="480" w:lineRule="auto"/>
        <w:pStyle w:val="Heading2"/>
      </w:pPr>
      <w:r>
        <w:t xml:space="preserve">13.3 Refs for Timely, Bug-Free Updates</w:t>
      </w:r>
    </w:p>
    <w:p>
      <w:pPr>
        <w:spacing w:before="0" w:after="120" w:line="480" w:lineRule="auto"/>
        <w:pStyle w:val="FirstParagraph"/>
      </w:pPr>
      <w:r>
        <w:t xml:space="preserve">Two</w:t>
      </w:r>
      <w:r>
        <w:t xml:space="preserve"> </w:t>
      </w:r>
      <w:r>
        <w:rPr>
          <w:rStyle w:val="VerbatimChar"/>
        </w:rPr>
        <w:t xml:space="preserve">useRef</w:t>
      </w:r>
      <w:r>
        <w:t xml:space="preserve"> </w:t>
      </w:r>
      <w:r>
        <w:t xml:space="preserve">objects store values that callbacks need without causing re-renders:</w:t>
      </w:r>
    </w:p>
    <w:p>
      <w:pPr>
        <w:spacing w:before="0" w:after="120" w:line="480" w:lineRule="auto"/>
        <w:numPr>
          <w:ilvl w:val="0"/>
          <w:numId w:val="1022"/>
        </w:numPr>
        <w:pStyle w:val="Compact"/>
      </w:pPr>
      <w:r>
        <w:rPr>
          <w:rStyle w:val="VerbatimChar"/>
        </w:rPr>
        <w:t xml:space="preserve">stateRef</w:t>
      </w:r>
      <w:r>
        <w:t xml:space="preserve"> </w:t>
      </w:r>
      <w:r>
        <w:t xml:space="preserve">— always holds the</w:t>
      </w:r>
      <w:r>
        <w:t xml:space="preserve"> </w:t>
      </w:r>
      <w:r>
        <w:rPr>
          <w:iCs/>
          <w:i/>
        </w:rPr>
        <w:t xml:space="preserve">latest</w:t>
      </w:r>
      <w:r>
        <w:t xml:space="preserve"> </w:t>
      </w:r>
      <w:r>
        <w:t xml:space="preserve">state. Because</w:t>
      </w:r>
      <w:r>
        <w:t xml:space="preserve"> </w:t>
      </w:r>
      <w:r>
        <w:rPr>
          <w:rStyle w:val="VerbatimChar"/>
        </w:rPr>
        <w:t xml:space="preserve">setState</w:t>
      </w:r>
      <w:r>
        <w:t xml:space="preserve"> </w:t>
      </w:r>
      <w:r>
        <w:t xml:space="preserve">is asynchronous, a callback reading</w:t>
      </w:r>
      <w:r>
        <w:t xml:space="preserve"> </w:t>
      </w:r>
      <w:r>
        <w:rPr>
          <w:rStyle w:val="VerbatimChar"/>
        </w:rPr>
        <w:t xml:space="preserve">state</w:t>
      </w:r>
      <w:r>
        <w:t xml:space="preserve"> </w:t>
      </w:r>
      <w:r>
        <w:t xml:space="preserve">directly could read a stale value; reading</w:t>
      </w:r>
      <w:r>
        <w:t xml:space="preserve"> </w:t>
      </w:r>
      <w:r>
        <w:rPr>
          <w:rStyle w:val="VerbatimChar"/>
        </w:rPr>
        <w:t xml:space="preserve">stateRef.current</w:t>
      </w:r>
      <w:r>
        <w:t xml:space="preserve"> </w:t>
      </w:r>
      <w:r>
        <w:t xml:space="preserve">is always current.</w:t>
      </w:r>
    </w:p>
    <w:p>
      <w:pPr>
        <w:spacing w:before="0" w:after="120" w:line="480" w:lineRule="auto"/>
        <w:numPr>
          <w:ilvl w:val="0"/>
          <w:numId w:val="1022"/>
        </w:numPr>
        <w:pStyle w:val="Compact"/>
      </w:pPr>
      <w:r>
        <w:rPr>
          <w:rStyle w:val="VerbatimChar"/>
        </w:rPr>
        <w:t xml:space="preserve">lastWriteAtRef</w:t>
      </w:r>
      <w:r>
        <w:t xml:space="preserve"> </w:t>
      </w:r>
      <w:r>
        <w:t xml:space="preserve">— the timestamp of the last write attempt. It is used to enforce the cooldown and to decide whether to trust a config read.</w:t>
      </w:r>
    </w:p>
    <w:bookmarkEnd w:id="74"/>
    <w:bookmarkStart w:id="75" w:name="notifications-notify"/>
    <w:p>
      <w:pPr>
        <w:spacing w:before="0" w:after="120" w:line="480" w:lineRule="auto"/>
        <w:pStyle w:val="Heading2"/>
      </w:pPr>
      <w:r>
        <w:t xml:space="preserve">13.4 Notifications (</w:t>
      </w:r>
      <w:r>
        <w:rPr>
          <w:rStyle w:val="VerbatimChar"/>
        </w:rPr>
        <w:t xml:space="preserve">notify</w:t>
      </w:r>
      <w:r>
        <w:t xml:space="preserve">)</w:t>
      </w:r>
    </w:p>
    <w:p>
      <w:pPr>
        <w:spacing w:before="0" w:after="120" w:line="480" w:lineRule="auto"/>
        <w:pStyle w:val="FirstParagraph"/>
      </w:pPr>
      <w:r>
        <w:rPr>
          <w:rStyle w:val="VerbatimChar"/>
        </w:rPr>
        <w:t xml:space="preserve">notify(type, message)</w:t>
      </w:r>
      <w:r>
        <w:t xml:space="preserve"> </w:t>
      </w:r>
      <w:r>
        <w:t xml:space="preserve">adds a toast to the list, then schedules its automatic removal after 4.5 seconds:</w:t>
      </w:r>
    </w:p>
    <w:p>
      <w:pPr>
        <w:spacing w:before="0" w:after="120" w:line="480" w:lineRule="auto"/>
        <w:pStyle w:val="SourceCode"/>
      </w:pPr>
      <w:r>
        <w:rPr>
          <w:rStyle w:val="KeywordTok"/>
        </w:rPr>
        <w:t xml:space="preserve">const</w:t>
      </w:r>
      <w:r>
        <w:rPr>
          <w:rStyle w:val="NormalTok"/>
        </w:rPr>
        <w:t xml:space="preserve"> notify </w:t>
      </w:r>
      <w:r>
        <w:rPr>
          <w:rStyle w:val="OperatorTok"/>
        </w:rPr>
        <w:t xml:space="preserve">=</w:t>
      </w:r>
      <w:r>
        <w:rPr>
          <w:rStyle w:val="NormalTok"/>
        </w:rPr>
        <w:t xml:space="preserve"> </w:t>
      </w:r>
      <w:r>
        <w:rPr>
          <w:rStyle w:val="FunctionTok"/>
        </w:rPr>
        <w:t xml:space="preserve">useCallback</w:t>
      </w:r>
      <w:r>
        <w:rPr>
          <w:rStyle w:val="NormalTok"/>
        </w:rPr>
        <w:t xml:space="preserve">((type</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br/>
      </w:r>
      <w:r>
        <w:rPr>
          <w:rStyle w:val="NormalTok"/>
        </w:rPr>
        <w:t xml:space="preserve">  </w:t>
      </w:r>
      <w:r>
        <w:rPr>
          <w:rStyle w:val="FunctionTok"/>
        </w:rPr>
        <w:t xml:space="preserve">setToasts</w:t>
      </w:r>
      <w:r>
        <w:rPr>
          <w:rStyle w:val="NormalTok"/>
        </w:rPr>
        <w:t xml:space="preserve">((t) </w:t>
      </w:r>
      <w:r>
        <w:rPr>
          <w:rStyle w:val="KeywordTok"/>
        </w:rPr>
        <w:t xml:space="preserve">=&gt;</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 id</w:t>
      </w:r>
      <w:r>
        <w:rPr>
          <w:rStyle w:val="OperatorTok"/>
        </w:rPr>
        <w:t xml:space="preserve">,</w:t>
      </w:r>
      <w:r>
        <w:rPr>
          <w:rStyle w:val="NormalTok"/>
        </w:rPr>
        <w:t xml:space="preserve"> type</w:t>
      </w:r>
      <w:r>
        <w:rPr>
          <w:rStyle w:val="OperatorTok"/>
        </w:rPr>
        <w:t xml:space="preserve">,</w:t>
      </w:r>
      <w:r>
        <w:rPr>
          <w:rStyle w:val="NormalTok"/>
        </w:rPr>
        <w:t xml:space="preserve"> message }])</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setToasts</w:t>
      </w:r>
      <w:r>
        <w:rPr>
          <w:rStyle w:val="NormalTok"/>
        </w:rPr>
        <w:t xml:space="preserve">((t) </w:t>
      </w:r>
      <w:r>
        <w:rPr>
          <w:rStyle w:val="KeywordTok"/>
        </w:rPr>
        <w:t xml:space="preserve">=&gt;</w:t>
      </w:r>
      <w:r>
        <w:rPr>
          <w:rStyle w:val="NormalTok"/>
        </w:rPr>
        <w:t xml:space="preserve"> t</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DecValTok"/>
        </w:rPr>
        <w:t xml:space="preserve">4500</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spacing w:before="0" w:after="120" w:line="480" w:lineRule="auto"/>
        <w:pStyle w:val="FirstParagraph"/>
      </w:pPr>
      <w:r>
        <w:t xml:space="preserve">Each toast has a unique id (timestamp plus a random fraction, so two toasts in the same millisecond are still distinct).</w:t>
      </w:r>
      <w:r>
        <w:t xml:space="preserve"> </w:t>
      </w:r>
      <w:r>
        <w:rPr>
          <w:rStyle w:val="VerbatimChar"/>
        </w:rPr>
        <w:t xml:space="preserve">Toast.js</w:t>
      </w:r>
      <w:r>
        <w:t xml:space="preserve"> </w:t>
      </w:r>
      <w:r>
        <w:t xml:space="preserve">renders the list;</w:t>
      </w:r>
      <w:r>
        <w:t xml:space="preserve"> </w:t>
      </w:r>
      <w:r>
        <w:rPr>
          <w:rStyle w:val="VerbatimChar"/>
        </w:rPr>
        <w:t xml:space="preserve">dismissToast</w:t>
      </w:r>
      <w:r>
        <w:t xml:space="preserve"> </w:t>
      </w:r>
      <w:r>
        <w:t xml:space="preserve">removes one on demand.</w:t>
      </w:r>
    </w:p>
    <w:bookmarkEnd w:id="75"/>
    <w:bookmarkStart w:id="81" w:name="the-polling-loop-the-heartbeat"/>
    <w:p>
      <w:pPr>
        <w:spacing w:before="0" w:after="120" w:line="480" w:lineRule="auto"/>
        <w:pStyle w:val="Heading2"/>
      </w:pPr>
      <w:r>
        <w:t xml:space="preserve">13.5 The Polling Loop — the Heartbeat</w:t>
      </w:r>
    </w:p>
    <w:p>
      <w:pPr>
        <w:spacing w:before="0" w:after="120" w:line="480" w:lineRule="auto"/>
        <w:pStyle w:val="FirstParagraph"/>
      </w:pPr>
      <w:r>
        <w:rPr>
          <w:rStyle w:val="VerbatimChar"/>
        </w:rPr>
        <w:t xml:space="preserve">poll</w:t>
      </w:r>
      <w:r>
        <w:t xml:space="preserve"> </w:t>
      </w:r>
      <w:r>
        <w:t xml:space="preserve">is called immediately on startup and then every</w:t>
      </w:r>
      <w:r>
        <w:t xml:space="preserve"> </w:t>
      </w:r>
      <w:r>
        <w:rPr>
          <w:rStyle w:val="VerbatimChar"/>
        </w:rPr>
        <w:t xml:space="preserve">POLL_MS</w:t>
      </w:r>
      <w:r>
        <w:t xml:space="preserve"> </w:t>
      </w:r>
      <w:r>
        <w:t xml:space="preserve">(20 s):</w:t>
      </w:r>
    </w:p>
    <w:p>
      <w:pPr>
        <w:spacing w:before="0" w:after="120" w:line="480" w:lineRule="auto"/>
        <w:pStyle w:val="SourceCode"/>
      </w:pPr>
      <w:r>
        <w:rPr>
          <w:rStyle w:val="KeywordTok"/>
        </w:rPr>
        <w:t xml:space="preserve">const</w:t>
      </w:r>
      <w:r>
        <w:rPr>
          <w:rStyle w:val="NormalTok"/>
        </w:rPr>
        <w:t xml:space="preserve"> poll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latest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config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 latest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getLatest</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(_) {}</w:t>
      </w:r>
      <w:r>
        <w:br/>
      </w:r>
      <w:r>
        <w:rPr>
          <w:rStyle w:val="NormalTok"/>
        </w:rPr>
        <w:t xml:space="preserve">  </w:t>
      </w:r>
      <w:r>
        <w:rPr>
          <w:rStyle w:val="ControlFlowTok"/>
        </w:rPr>
        <w:t xml:space="preserve">try</w:t>
      </w:r>
      <w:r>
        <w:rPr>
          <w:rStyle w:val="NormalTok"/>
        </w:rPr>
        <w:t xml:space="preserve"> { config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getConfig</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(_) {}</w:t>
      </w:r>
      <w:r>
        <w:br/>
      </w:r>
      <w:r>
        <w:rPr>
          <w:rStyle w:val="NormalTok"/>
        </w:rPr>
        <w:t xml:space="preserve">  </w:t>
      </w:r>
      <w:r>
        <w:rPr>
          <w:rStyle w:val="FunctionTok"/>
        </w:rPr>
        <w:t xml:space="preserve">setState</w:t>
      </w:r>
      <w:r>
        <w:rPr>
          <w:rStyle w:val="NormalTok"/>
        </w:rPr>
        <w:t xml:space="preserve">((s)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spacing w:before="0" w:after="120" w:line="480" w:lineRule="auto"/>
        <w:pStyle w:val="FirstParagraph"/>
      </w:pPr>
      <w:r>
        <w:t xml:space="preserve">Two requests run (the measurement channel and the config channel), each guarded so that a failure of one does not break the other. Then a single</w:t>
      </w:r>
      <w:r>
        <w:t xml:space="preserve"> </w:t>
      </w:r>
      <w:r>
        <w:rPr>
          <w:rStyle w:val="VerbatimChar"/>
        </w:rPr>
        <w:t xml:space="preserve">setState</w:t>
      </w:r>
      <w:r>
        <w:t xml:space="preserve"> </w:t>
      </w:r>
      <w:r>
        <w:t xml:space="preserve">merges everything. Let us look at the merging logic in detail, because it encodes several important rules.</w:t>
      </w:r>
    </w:p>
    <w:bookmarkStart w:id="76" w:name="thresholds"/>
    <w:p>
      <w:pPr>
        <w:spacing w:before="0" w:after="120" w:line="480" w:lineRule="auto"/>
        <w:pStyle w:val="Heading3"/>
      </w:pPr>
      <w:r>
        <w:t xml:space="preserve">13.5.1 Thresholds</w:t>
      </w:r>
    </w:p>
    <w:p>
      <w:pPr>
        <w:spacing w:before="0" w:after="120" w:line="480" w:lineRule="auto"/>
        <w:pStyle w:val="SourceCode"/>
      </w:pPr>
      <w:r>
        <w:rPr>
          <w:rStyle w:val="KeywordTok"/>
        </w:rPr>
        <w:t xml:space="preserve">const</w:t>
      </w:r>
      <w:r>
        <w:rPr>
          <w:rStyle w:val="NormalTok"/>
        </w:rPr>
        <w:t xml:space="preserve"> thresholds </w:t>
      </w:r>
      <w:r>
        <w:rPr>
          <w:rStyle w:val="OperatorTok"/>
        </w:rPr>
        <w:t xml:space="preserve">=</w:t>
      </w:r>
      <w:r>
        <w:rPr>
          <w:rStyle w:val="NormalTok"/>
        </w:rPr>
        <w:t xml:space="preserve"> config</w:t>
      </w:r>
      <w:r>
        <w:br/>
      </w:r>
      <w:r>
        <w:rPr>
          <w:rStyle w:val="NormalTok"/>
        </w:rPr>
        <w:t xml:space="preserve">  </w:t>
      </w:r>
      <w:r>
        <w:rPr>
          <w:rStyle w:val="OperatorTok"/>
        </w:rPr>
        <w:t xml:space="preserve">?</w:t>
      </w:r>
      <w:r>
        <w:rPr>
          <w:rStyle w:val="NormalTok"/>
        </w:rPr>
        <w:t xml:space="preserve"> { </w:t>
      </w:r>
      <w:r>
        <w:rPr>
          <w:rStyle w:val="DataTypeTok"/>
        </w:rPr>
        <w:t xml:space="preserve">vmax</w:t>
      </w:r>
      <w:r>
        <w:rPr>
          <w:rStyle w:val="OperatorTok"/>
        </w:rPr>
        <w:t xml:space="preserve">:</w:t>
      </w:r>
      <w:r>
        <w:rPr>
          <w:rStyle w:val="NormalTok"/>
        </w:rPr>
        <w:t xml:space="preserve"> config</w:t>
      </w:r>
      <w:r>
        <w:rPr>
          <w:rStyle w:val="OperatorTok"/>
        </w:rPr>
        <w:t xml:space="preserve">.</w:t>
      </w:r>
      <w:r>
        <w:rPr>
          <w:rStyle w:val="AttributeTok"/>
        </w:rPr>
        <w:t xml:space="preserve">vmax</w:t>
      </w:r>
      <w:r>
        <w:rPr>
          <w:rStyle w:val="OperatorTok"/>
        </w:rPr>
        <w:t xml:space="preserve">,</w:t>
      </w:r>
      <w:r>
        <w:rPr>
          <w:rStyle w:val="NormalTok"/>
        </w:rPr>
        <w:t xml:space="preserve"> </w:t>
      </w:r>
      <w:r>
        <w:rPr>
          <w:rStyle w:val="DataTypeTok"/>
        </w:rPr>
        <w:t xml:space="preserve">imax</w:t>
      </w:r>
      <w:r>
        <w:rPr>
          <w:rStyle w:val="OperatorTok"/>
        </w:rPr>
        <w:t xml:space="preserve">:</w:t>
      </w:r>
      <w:r>
        <w:rPr>
          <w:rStyle w:val="NormalTok"/>
        </w:rPr>
        <w:t xml:space="preserve"> config</w:t>
      </w:r>
      <w:r>
        <w:rPr>
          <w:rStyle w:val="OperatorTok"/>
        </w:rPr>
        <w:t xml:space="preserve">.</w:t>
      </w:r>
      <w:r>
        <w:rPr>
          <w:rStyle w:val="AttributeTok"/>
        </w:rPr>
        <w:t xml:space="preserve">imax</w:t>
      </w:r>
      <w:r>
        <w:rPr>
          <w:rStyle w:val="OperatorTok"/>
        </w:rPr>
        <w:t xml:space="preserve">,</w:t>
      </w:r>
      <w:r>
        <w:rPr>
          <w:rStyle w:val="NormalTok"/>
        </w:rPr>
        <w:t xml:space="preserve"> </w:t>
      </w:r>
      <w:r>
        <w:rPr>
          <w:rStyle w:val="DataTypeTok"/>
        </w:rPr>
        <w:t xml:space="preserve">pmax</w:t>
      </w:r>
      <w:r>
        <w:rPr>
          <w:rStyle w:val="OperatorTok"/>
        </w:rPr>
        <w:t xml:space="preserve">:</w:t>
      </w:r>
      <w:r>
        <w:rPr>
          <w:rStyle w:val="NormalTok"/>
        </w:rPr>
        <w:t xml:space="preserve"> config</w:t>
      </w:r>
      <w:r>
        <w:rPr>
          <w:rStyle w:val="OperatorTok"/>
        </w:rPr>
        <w:t xml:space="preserve">.</w:t>
      </w:r>
      <w:r>
        <w:rPr>
          <w:rStyle w:val="AttributeTok"/>
        </w:rPr>
        <w:t xml:space="preserve">pmax</w:t>
      </w:r>
      <w:r>
        <w:rPr>
          <w:rStyle w:val="NormalTok"/>
        </w:rPr>
        <w:t xml:space="preserve"> }</w:t>
      </w:r>
      <w:r>
        <w:br/>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thresholds</w:t>
      </w:r>
      <w:r>
        <w:rPr>
          <w:rStyle w:val="OperatorTok"/>
        </w:rPr>
        <w:t xml:space="preserve">;</w:t>
      </w:r>
    </w:p>
    <w:p>
      <w:pPr>
        <w:spacing w:before="0" w:after="120" w:line="480" w:lineRule="auto"/>
        <w:pStyle w:val="FirstParagraph"/>
      </w:pPr>
      <w:r>
        <w:t xml:space="preserve">If the config read worked, use the cloud thresholds; otherwise keep the previous ones. This is how the Settings page</w:t>
      </w:r>
      <w:r>
        <w:t xml:space="preserve"> </w:t>
      </w:r>
      <w:r>
        <w:t xml:space="preserve">“</w:t>
      </w:r>
      <w:r>
        <w:t xml:space="preserve">From ThingSpeak</w:t>
      </w:r>
      <w:r>
        <w:t xml:space="preserve">”</w:t>
      </w:r>
      <w:r>
        <w:t xml:space="preserve"> </w:t>
      </w:r>
      <w:r>
        <w:t xml:space="preserve">badge becomes true.</w:t>
      </w:r>
    </w:p>
    <w:bookmarkEnd w:id="76"/>
    <w:bookmarkStart w:id="77" w:name="onlineoffline"/>
    <w:p>
      <w:pPr>
        <w:spacing w:before="0" w:after="120" w:line="480" w:lineRule="auto"/>
        <w:pStyle w:val="Heading3"/>
      </w:pPr>
      <w:r>
        <w:t xml:space="preserve">13.5.2 Online/Offline</w:t>
      </w:r>
    </w:p>
    <w:p>
      <w:pPr>
        <w:spacing w:before="0" w:after="120" w:line="480" w:lineRule="auto"/>
        <w:pStyle w:val="SourceCode"/>
      </w:pPr>
      <w:r>
        <w:rPr>
          <w:rStyle w:val="KeywordTok"/>
        </w:rPr>
        <w:t xml:space="preserve">const</w:t>
      </w:r>
      <w:r>
        <w:rPr>
          <w:rStyle w:val="NormalTok"/>
        </w:rPr>
        <w:t xml:space="preserve"> connected </w:t>
      </w:r>
      <w:r>
        <w:rPr>
          <w:rStyle w:val="OperatorTok"/>
        </w:rPr>
        <w:t xml:space="preserve">=</w:t>
      </w:r>
      <w:r>
        <w:rPr>
          <w:rStyle w:val="NormalTok"/>
        </w:rPr>
        <w:t xml:space="preserve"> </w:t>
      </w:r>
      <w:r>
        <w:rPr>
          <w:rStyle w:val="OperatorTok"/>
        </w:rPr>
        <w:t xml:space="preserve">!!</w:t>
      </w:r>
      <w:r>
        <w:rPr>
          <w:rStyle w:val="NormalTok"/>
        </w:rPr>
        <w:t xml:space="preserve">(latest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latest</w:t>
      </w:r>
      <w:r>
        <w:rPr>
          <w:rStyle w:val="OperatorTok"/>
        </w:rPr>
        <w:t xml:space="preserve">.</w:t>
      </w:r>
      <w:r>
        <w:rPr>
          <w:rStyle w:val="AttributeTok"/>
        </w:rPr>
        <w:t xml:space="preserve">t</w:t>
      </w:r>
      <w:r>
        <w:rPr>
          <w:rStyle w:val="NormalTok"/>
        </w:rPr>
        <w:t xml:space="preserve"> </w:t>
      </w:r>
      <w:r>
        <w:rPr>
          <w:rStyle w:val="OperatorTok"/>
        </w:rPr>
        <w:t xml:space="preserve">&lt;</w:t>
      </w:r>
      <w:r>
        <w:rPr>
          <w:rStyle w:val="NormalTok"/>
        </w:rPr>
        <w:t xml:space="preserve"> FRESH_MS)</w:t>
      </w:r>
      <w:r>
        <w:rPr>
          <w:rStyle w:val="OperatorTok"/>
        </w:rPr>
        <w:t xml:space="preserve">;</w:t>
      </w:r>
    </w:p>
    <w:p>
      <w:pPr>
        <w:spacing w:before="0" w:after="120" w:line="480" w:lineRule="auto"/>
        <w:pStyle w:val="FirstParagraph"/>
      </w:pPr>
      <w:r>
        <w:t xml:space="preserve">The app is</w:t>
      </w:r>
      <w:r>
        <w:t xml:space="preserve"> </w:t>
      </w:r>
      <w:r>
        <w:t xml:space="preserve">“</w:t>
      </w:r>
      <w:r>
        <w:t xml:space="preserve">connected</w:t>
      </w:r>
      <w:r>
        <w:t xml:space="preserve">”</w:t>
      </w:r>
      <w:r>
        <w:t xml:space="preserve"> </w:t>
      </w:r>
      <w:r>
        <w:t xml:space="preserve">only if there</w:t>
      </w:r>
      <w:r>
        <w:t xml:space="preserve"> </w:t>
      </w:r>
      <w:r>
        <w:rPr>
          <w:iCs/>
          <w:i/>
        </w:rPr>
        <w:t xml:space="preserve">is</w:t>
      </w:r>
      <w:r>
        <w:t xml:space="preserve"> </w:t>
      </w:r>
      <w:r>
        <w:t xml:space="preserve">a latest reading</w:t>
      </w:r>
      <w:r>
        <w:t xml:space="preserve"> </w:t>
      </w:r>
      <w:r>
        <w:rPr>
          <w:bCs/>
          <w:b/>
        </w:rPr>
        <w:t xml:space="preserve">and</w:t>
      </w:r>
      <w:r>
        <w:t xml:space="preserve"> </w:t>
      </w:r>
      <w:r>
        <w:t xml:space="preserve">it is fresh. This is the honest status logic from Chapter 8.</w:t>
      </w:r>
    </w:p>
    <w:bookmarkEnd w:id="77"/>
    <w:bookmarkStart w:id="78" w:name="relay-with-a-grace-window"/>
    <w:p>
      <w:pPr>
        <w:spacing w:before="0" w:after="120" w:line="480" w:lineRule="auto"/>
        <w:pStyle w:val="Heading3"/>
      </w:pPr>
      <w:r>
        <w:t xml:space="preserve">13.5.3 Relay With a Grace Window</w:t>
      </w:r>
    </w:p>
    <w:p>
      <w:pPr>
        <w:spacing w:before="0" w:after="120" w:line="480" w:lineRule="auto"/>
        <w:pStyle w:val="SourceCode"/>
      </w:pPr>
      <w:r>
        <w:rPr>
          <w:rStyle w:val="KeywordTok"/>
        </w:rPr>
        <w:t xml:space="preserve">const</w:t>
      </w:r>
      <w:r>
        <w:rPr>
          <w:rStyle w:val="NormalTok"/>
        </w:rPr>
        <w:t xml:space="preserve"> recentlyCommanded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lastWriteAtRef</w:t>
      </w:r>
      <w:r>
        <w:rPr>
          <w:rStyle w:val="OperatorTok"/>
        </w:rPr>
        <w:t xml:space="preserve">.</w:t>
      </w:r>
      <w:r>
        <w:rPr>
          <w:rStyle w:val="AttributeTok"/>
        </w:rPr>
        <w:t xml:space="preserve">current</w:t>
      </w:r>
      <w:r>
        <w:rPr>
          <w:rStyle w:val="NormalTok"/>
        </w:rPr>
        <w:t xml:space="preserve"> </w:t>
      </w:r>
      <w:r>
        <w:rPr>
          <w:rStyle w:val="OperatorTok"/>
        </w:rPr>
        <w:t xml:space="preserve">&lt;</w:t>
      </w:r>
      <w:r>
        <w:rPr>
          <w:rStyle w:val="NormalTok"/>
        </w:rPr>
        <w:t xml:space="preserve"> RELAY_GRACE_MS</w:t>
      </w:r>
      <w:r>
        <w:rPr>
          <w:rStyle w:val="OperatorTok"/>
        </w:rPr>
        <w:t xml:space="preserve">;</w:t>
      </w:r>
      <w:r>
        <w:br/>
      </w:r>
      <w:r>
        <w:rPr>
          <w:rStyle w:val="KeywordTok"/>
        </w:rPr>
        <w:t xml:space="preserve">const</w:t>
      </w:r>
      <w:r>
        <w:rPr>
          <w:rStyle w:val="NormalTok"/>
        </w:rPr>
        <w:t xml:space="preserve"> relay </w:t>
      </w:r>
      <w:r>
        <w:rPr>
          <w:rStyle w:val="OperatorTok"/>
        </w:rPr>
        <w:t xml:space="preserve">=</w:t>
      </w:r>
      <w:r>
        <w:rPr>
          <w:rStyle w:val="NormalTok"/>
        </w:rPr>
        <w:t xml:space="preserve"> config </w:t>
      </w:r>
      <w:r>
        <w:rPr>
          <w:rStyle w:val="OperatorTok"/>
        </w:rPr>
        <w:t xml:space="preserve">&amp;&amp;</w:t>
      </w:r>
      <w:r>
        <w:rPr>
          <w:rStyle w:val="NormalTok"/>
        </w:rPr>
        <w:t xml:space="preserve"> </w:t>
      </w:r>
      <w:r>
        <w:rPr>
          <w:rStyle w:val="OperatorTok"/>
        </w:rPr>
        <w:t xml:space="preserve">!</w:t>
      </w:r>
      <w:r>
        <w:rPr>
          <w:rStyle w:val="NormalTok"/>
        </w:rPr>
        <w:t xml:space="preserve">recentlyCommanded </w:t>
      </w:r>
      <w:r>
        <w:rPr>
          <w:rStyle w:val="OperatorTok"/>
        </w:rPr>
        <w:t xml:space="preserve">?</w:t>
      </w:r>
      <w:r>
        <w:rPr>
          <w:rStyle w:val="NormalTok"/>
        </w:rPr>
        <w:t xml:space="preserve"> config</w:t>
      </w:r>
      <w:r>
        <w:rPr>
          <w:rStyle w:val="OperatorTok"/>
        </w:rPr>
        <w:t xml:space="preserve">.</w:t>
      </w:r>
      <w:r>
        <w:rPr>
          <w:rStyle w:val="AttributeTok"/>
        </w:rPr>
        <w:t xml:space="preserve">relay</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relay</w:t>
      </w:r>
      <w:r>
        <w:rPr>
          <w:rStyle w:val="OperatorTok"/>
        </w:rPr>
        <w:t xml:space="preserve">;</w:t>
      </w:r>
    </w:p>
    <w:p>
      <w:pPr>
        <w:spacing w:before="0" w:after="120" w:line="480" w:lineRule="auto"/>
        <w:pStyle w:val="FirstParagraph"/>
      </w:pPr>
      <w:r>
        <w:t xml:space="preserve">Right after the user sends a relay command, ThingSpeak may still report the old value (the write and the read can race). For 26 seconds the app therefore</w:t>
      </w:r>
      <w:r>
        <w:t xml:space="preserve"> </w:t>
      </w:r>
      <w:r>
        <w:rPr>
          <w:bCs/>
          <w:b/>
        </w:rPr>
        <w:t xml:space="preserve">trusts its own last value</w:t>
      </w:r>
      <w:r>
        <w:t xml:space="preserve"> </w:t>
      </w:r>
      <w:r>
        <w:t xml:space="preserve">instead of the config read, preventing the UI from</w:t>
      </w:r>
      <w:r>
        <w:t xml:space="preserve"> </w:t>
      </w:r>
      <w:r>
        <w:t xml:space="preserve">“</w:t>
      </w:r>
      <w:r>
        <w:t xml:space="preserve">snapping back</w:t>
      </w:r>
      <w:r>
        <w:t xml:space="preserve">”</w:t>
      </w:r>
      <w:r>
        <w:t xml:space="preserve"> </w:t>
      </w:r>
      <w:r>
        <w:t xml:space="preserve">to the old state.</w:t>
      </w:r>
    </w:p>
    <w:bookmarkEnd w:id="78"/>
    <w:bookmarkStart w:id="79" w:name="history-update"/>
    <w:p>
      <w:pPr>
        <w:spacing w:before="0" w:after="120" w:line="480" w:lineRule="auto"/>
        <w:pStyle w:val="Heading3"/>
      </w:pPr>
      <w:r>
        <w:t xml:space="preserve">13.5.4 History Update</w:t>
      </w:r>
    </w:p>
    <w:p>
      <w:pPr>
        <w:spacing w:before="0" w:after="120" w:line="480" w:lineRule="auto"/>
        <w:pStyle w:val="SourceCode"/>
      </w:pPr>
      <w:r>
        <w:rPr>
          <w:rStyle w:val="KeywordTok"/>
        </w:rPr>
        <w:t xml:space="preserve">const</w:t>
      </w:r>
      <w:r>
        <w:rPr>
          <w:rStyle w:val="NormalTok"/>
        </w:rPr>
        <w:t xml:space="preserve"> point </w:t>
      </w:r>
      <w:r>
        <w:rPr>
          <w:rStyle w:val="OperatorTok"/>
        </w:rPr>
        <w:t xml:space="preserve">=</w:t>
      </w:r>
      <w:r>
        <w:rPr>
          <w:rStyle w:val="NormalTok"/>
        </w:rPr>
        <w:t xml:space="preserve"> { </w:t>
      </w:r>
      <w:r>
        <w:rPr>
          <w:rStyle w:val="DataTypeTok"/>
        </w:rPr>
        <w:t xml:space="preserve">t</w:t>
      </w:r>
      <w:r>
        <w:rPr>
          <w:rStyle w:val="OperatorTok"/>
        </w:rPr>
        <w:t xml:space="preserve">:</w:t>
      </w:r>
      <w:r>
        <w:rPr>
          <w:rStyle w:val="NormalTok"/>
        </w:rPr>
        <w:t xml:space="preserve"> latest</w:t>
      </w:r>
      <w:r>
        <w:rPr>
          <w:rStyle w:val="OperatorTok"/>
        </w:rPr>
        <w:t xml:space="preserve">.</w:t>
      </w:r>
      <w:r>
        <w:rPr>
          <w:rStyle w:val="AttributeTok"/>
        </w:rPr>
        <w:t xml:space="preserve">t</w:t>
      </w:r>
      <w:r>
        <w:rPr>
          <w:rStyle w:val="OperatorTok"/>
        </w:rPr>
        <w:t xml:space="preserve">,</w:t>
      </w:r>
      <w:r>
        <w:rPr>
          <w:rStyle w:val="NormalTok"/>
        </w:rPr>
        <w:t xml:space="preserve"> </w:t>
      </w:r>
      <w:r>
        <w:rPr>
          <w:rStyle w:val="DataTypeTok"/>
        </w:rPr>
        <w:t xml:space="preserve">voltage</w:t>
      </w:r>
      <w:r>
        <w:rPr>
          <w:rStyle w:val="OperatorTok"/>
        </w:rPr>
        <w:t xml:space="preserve">:</w:t>
      </w:r>
      <w:r>
        <w:rPr>
          <w:rStyle w:val="NormalTok"/>
        </w:rPr>
        <w:t xml:space="preserve"> latest</w:t>
      </w:r>
      <w:r>
        <w:rPr>
          <w:rStyle w:val="OperatorTok"/>
        </w:rPr>
        <w:t xml:space="preserve">.</w:t>
      </w:r>
      <w:r>
        <w:rPr>
          <w:rStyle w:val="AttributeTok"/>
        </w:rPr>
        <w:t xml:space="preserve">voltage</w:t>
      </w:r>
      <w:r>
        <w:rPr>
          <w:rStyle w:val="OperatorTok"/>
        </w:rPr>
        <w:t xml:space="preserve">,</w:t>
      </w:r>
      <w:r>
        <w:rPr>
          <w:rStyle w:val="NormalTok"/>
        </w:rPr>
        <w:t xml:space="preserve"> </w:t>
      </w:r>
      <w:r>
        <w:rPr>
          <w:rStyle w:val="DataTypeTok"/>
        </w:rPr>
        <w:t xml:space="preserve">current</w:t>
      </w:r>
      <w:r>
        <w:rPr>
          <w:rStyle w:val="OperatorTok"/>
        </w:rPr>
        <w:t xml:space="preserve">:</w:t>
      </w:r>
      <w:r>
        <w:rPr>
          <w:rStyle w:val="NormalTok"/>
        </w:rPr>
        <w:t xml:space="preserve"> latest</w:t>
      </w:r>
      <w:r>
        <w:rPr>
          <w:rStyle w:val="OperatorTok"/>
        </w:rPr>
        <w:t xml:space="preserve">.</w:t>
      </w:r>
      <w:r>
        <w:rPr>
          <w:rStyle w:val="AttributeTok"/>
        </w:rPr>
        <w:t xml:space="preserve">current</w:t>
      </w:r>
      <w:r>
        <w:rPr>
          <w:rStyle w:val="OperatorTok"/>
        </w:rPr>
        <w:t xml:space="preserve">,</w:t>
      </w:r>
      <w:r>
        <w:rPr>
          <w:rStyle w:val="NormalTok"/>
        </w:rPr>
        <w:t xml:space="preserve"> </w:t>
      </w:r>
      <w:r>
        <w:rPr>
          <w:rStyle w:val="DataTypeTok"/>
        </w:rPr>
        <w:t xml:space="preserve">power</w:t>
      </w:r>
      <w:r>
        <w:rPr>
          <w:rStyle w:val="OperatorTok"/>
        </w:rPr>
        <w:t xml:space="preserve">:</w:t>
      </w:r>
      <w:r>
        <w:rPr>
          <w:rStyle w:val="NormalTok"/>
        </w:rPr>
        <w:t xml:space="preserve"> latest</w:t>
      </w:r>
      <w:r>
        <w:rPr>
          <w:rStyle w:val="OperatorTok"/>
        </w:rPr>
        <w:t xml:space="preserve">.</w:t>
      </w:r>
      <w:r>
        <w:rPr>
          <w:rStyle w:val="AttributeTok"/>
        </w:rPr>
        <w:t xml:space="preserve">power</w:t>
      </w:r>
      <w:r>
        <w:rPr>
          <w:rStyle w:val="OperatorTok"/>
        </w:rPr>
        <w:t xml:space="preserve">,</w:t>
      </w:r>
      <w:r>
        <w:rPr>
          <w:rStyle w:val="NormalTok"/>
        </w:rPr>
        <w:t xml:space="preserve"> </w:t>
      </w:r>
      <w:r>
        <w:rPr>
          <w:rStyle w:val="DataTypeTok"/>
        </w:rPr>
        <w:t xml:space="preserve">pf</w:t>
      </w:r>
      <w:r>
        <w:rPr>
          <w:rStyle w:val="OperatorTok"/>
        </w:rPr>
        <w:t xml:space="preserve">:</w:t>
      </w:r>
      <w:r>
        <w:rPr>
          <w:rStyle w:val="NormalTok"/>
        </w:rPr>
        <w:t xml:space="preserve"> latest</w:t>
      </w:r>
      <w:r>
        <w:rPr>
          <w:rStyle w:val="OperatorTok"/>
        </w:rPr>
        <w:t xml:space="preserve">.</w:t>
      </w:r>
      <w:r>
        <w:rPr>
          <w:rStyle w:val="AttributeTok"/>
        </w:rPr>
        <w:t xml:space="preserve">pf</w:t>
      </w:r>
      <w:r>
        <w:rPr>
          <w:rStyle w:val="NormalTok"/>
        </w:rPr>
        <w:t xml:space="preserve"> }</w:t>
      </w:r>
      <w:r>
        <w:rPr>
          <w:rStyle w:val="OperatorTok"/>
        </w:rPr>
        <w:t xml:space="preserve">;</w:t>
      </w:r>
      <w:r>
        <w:br/>
      </w:r>
      <w:r>
        <w:rPr>
          <w:rStyle w:val="KeywordTok"/>
        </w:rPr>
        <w:t xml:space="preserve">const</w:t>
      </w:r>
      <w:r>
        <w:rPr>
          <w:rStyle w:val="NormalTok"/>
        </w:rPr>
        <w:t xml:space="preserve"> last </w:t>
      </w:r>
      <w:r>
        <w:rPr>
          <w:rStyle w:val="OperatorTok"/>
        </w:rPr>
        <w:t xml:space="preserve">=</w:t>
      </w:r>
      <w:r>
        <w:rPr>
          <w:rStyle w:val="NormalTok"/>
        </w:rPr>
        <w:t xml:space="preserve"> s</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history</w:t>
      </w:r>
      <w:r>
        <w:rPr>
          <w:rStyle w:val="NormalTok"/>
        </w:rPr>
        <w:t xml:space="preserve">[s</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const</w:t>
      </w:r>
      <w:r>
        <w:rPr>
          <w:rStyle w:val="NormalTok"/>
        </w:rPr>
        <w:t xml:space="preserve"> history </w:t>
      </w:r>
      <w:r>
        <w:rPr>
          <w:rStyle w:val="OperatorTok"/>
        </w:rPr>
        <w:t xml:space="preserve">=</w:t>
      </w:r>
      <w:r>
        <w:br/>
      </w:r>
      <w:r>
        <w:rPr>
          <w:rStyle w:val="NormalTok"/>
        </w:rPr>
        <w:t xml:space="preserve">  last </w:t>
      </w:r>
      <w:r>
        <w:rPr>
          <w:rStyle w:val="OperatorTok"/>
        </w:rPr>
        <w:t xml:space="preserve">&amp;&amp;</w:t>
      </w:r>
      <w:r>
        <w:rPr>
          <w:rStyle w:val="NormalTok"/>
        </w:rPr>
        <w:t xml:space="preserve"> last</w:t>
      </w:r>
      <w:r>
        <w:rPr>
          <w:rStyle w:val="OperatorTok"/>
        </w:rPr>
        <w:t xml:space="preserve">.</w:t>
      </w:r>
      <w:r>
        <w:rPr>
          <w:rStyle w:val="AttributeTok"/>
        </w:rPr>
        <w:t xml:space="preserve">t</w:t>
      </w:r>
      <w:r>
        <w:rPr>
          <w:rStyle w:val="NormalTok"/>
        </w:rPr>
        <w:t xml:space="preserve"> </w:t>
      </w:r>
      <w:r>
        <w:rPr>
          <w:rStyle w:val="OperatorTok"/>
        </w:rPr>
        <w:t xml:space="preserve">===</w:t>
      </w:r>
      <w:r>
        <w:rPr>
          <w:rStyle w:val="NormalTok"/>
        </w:rPr>
        <w:t xml:space="preserve"> latest</w:t>
      </w:r>
      <w:r>
        <w:rPr>
          <w:rStyle w:val="OperatorTok"/>
        </w:rPr>
        <w:t xml:space="preserve">.</w:t>
      </w:r>
      <w:r>
        <w:rPr>
          <w:rStyle w:val="AttributeTok"/>
        </w:rPr>
        <w:t xml:space="preserve">t</w:t>
      </w:r>
      <w:r>
        <w:br/>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history</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history</w:t>
      </w:r>
      <w:r>
        <w:rPr>
          <w:rStyle w:val="OperatorTok"/>
        </w:rPr>
        <w:t xml:space="preserve">,</w:t>
      </w:r>
      <w:r>
        <w:rPr>
          <w:rStyle w:val="NormalTok"/>
        </w:rPr>
        <w:t xml:space="preserve"> point]</w:t>
      </w:r>
      <w:r>
        <w:br/>
      </w:r>
      <w:r>
        <w:rPr>
          <w:rStyle w:val="NormalTok"/>
        </w:rPr>
        <w:t xml:space="preserve">        </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t</w:t>
      </w:r>
      <w:r>
        <w:rPr>
          <w:rStyle w:val="NormalTok"/>
        </w:rPr>
        <w:t xml:space="preserv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HISTORY_MS)</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OperatorTok"/>
        </w:rPr>
        <w:t xml:space="preserve">-</w:t>
      </w:r>
      <w:r>
        <w:rPr>
          <w:rStyle w:val="NormalTok"/>
        </w:rPr>
        <w:t xml:space="preserve">HISTORY_CAP)</w:t>
      </w:r>
      <w:r>
        <w:rPr>
          <w:rStyle w:val="OperatorTok"/>
        </w:rPr>
        <w:t xml:space="preserve">;</w:t>
      </w:r>
    </w:p>
    <w:p>
      <w:pPr>
        <w:spacing w:before="0" w:after="120" w:line="480" w:lineRule="auto"/>
        <w:pStyle w:val="FirstParagraph"/>
      </w:pPr>
      <w:r>
        <w:t xml:space="preserve">The new reading is appended to the rolling history</w:t>
      </w:r>
      <w:r>
        <w:t xml:space="preserve"> </w:t>
      </w:r>
      <w:r>
        <w:rPr>
          <w:bCs/>
          <w:b/>
        </w:rPr>
        <w:t xml:space="preserve">only if it is different from the last one</w:t>
      </w:r>
      <w:r>
        <w:t xml:space="preserve"> </w:t>
      </w:r>
      <w:r>
        <w:t xml:space="preserve">(deduplication). Old points (older than 5 minutes) are filtered out, and the list is trimmed to 300 points. This keeps the Dashboard chart a tidy, sliding five-minute window.</w:t>
      </w:r>
    </w:p>
    <w:bookmarkEnd w:id="79"/>
    <w:bookmarkStart w:id="80" w:name="the-fault-check"/>
    <w:p>
      <w:pPr>
        <w:spacing w:before="0" w:after="120" w:line="480" w:lineRule="auto"/>
        <w:pStyle w:val="Heading3"/>
      </w:pPr>
      <w:r>
        <w:t xml:space="preserve">13.5.5 The Fault Check</w:t>
      </w:r>
    </w:p>
    <w:p>
      <w:pPr>
        <w:spacing w:before="0" w:after="120" w:line="480" w:lineRule="auto"/>
        <w:pStyle w:val="SourceCode"/>
      </w:pPr>
      <w:r>
        <w:rPr>
          <w:rStyle w:val="KeywordTok"/>
        </w:rPr>
        <w:t xml:space="preserve">const</w:t>
      </w:r>
      <w:r>
        <w:rPr>
          <w:rStyle w:val="NormalTok"/>
        </w:rPr>
        <w:t xml:space="preserve"> exceeded </w:t>
      </w:r>
      <w:r>
        <w:rPr>
          <w:rStyle w:val="OperatorTok"/>
        </w:rPr>
        <w:t xml:space="preserve">=</w:t>
      </w:r>
      <w:r>
        <w:br/>
      </w:r>
      <w:r>
        <w:rPr>
          <w:rStyle w:val="NormalTok"/>
        </w:rPr>
        <w:t xml:space="preserve">  latest</w:t>
      </w:r>
      <w:r>
        <w:rPr>
          <w:rStyle w:val="OperatorTok"/>
        </w:rPr>
        <w:t xml:space="preserve">.</w:t>
      </w:r>
      <w:r>
        <w:rPr>
          <w:rStyle w:val="AttributeTok"/>
        </w:rPr>
        <w:t xml:space="preserve">voltage</w:t>
      </w:r>
      <w:r>
        <w:rPr>
          <w:rStyle w:val="NormalTok"/>
        </w:rPr>
        <w:t xml:space="preserve"> </w:t>
      </w:r>
      <w:r>
        <w:rPr>
          <w:rStyle w:val="OperatorTok"/>
        </w:rPr>
        <w:t xml:space="preserve">&gt;</w:t>
      </w:r>
      <w:r>
        <w:rPr>
          <w:rStyle w:val="NormalTok"/>
        </w:rPr>
        <w:t xml:space="preserve"> thresholds</w:t>
      </w:r>
      <w:r>
        <w:rPr>
          <w:rStyle w:val="OperatorTok"/>
        </w:rPr>
        <w:t xml:space="preserve">.</w:t>
      </w:r>
      <w:r>
        <w:rPr>
          <w:rStyle w:val="AttributeTok"/>
        </w:rPr>
        <w:t xml:space="preserve">vmax</w:t>
      </w:r>
      <w:r>
        <w:rPr>
          <w:rStyle w:val="NormalTok"/>
        </w:rPr>
        <w:t xml:space="preserve"> </w:t>
      </w:r>
      <w:r>
        <w:rPr>
          <w:rStyle w:val="OperatorTok"/>
        </w:rPr>
        <w:t xml:space="preserve">||</w:t>
      </w:r>
      <w:r>
        <w:br/>
      </w:r>
      <w:r>
        <w:rPr>
          <w:rStyle w:val="NormalTok"/>
        </w:rPr>
        <w:t xml:space="preserve">  latest</w:t>
      </w:r>
      <w:r>
        <w:rPr>
          <w:rStyle w:val="OperatorTok"/>
        </w:rPr>
        <w:t xml:space="preserve">.</w:t>
      </w:r>
      <w:r>
        <w:rPr>
          <w:rStyle w:val="AttributeTok"/>
        </w:rPr>
        <w:t xml:space="preserve">current</w:t>
      </w:r>
      <w:r>
        <w:rPr>
          <w:rStyle w:val="NormalTok"/>
        </w:rPr>
        <w:t xml:space="preserve"> </w:t>
      </w:r>
      <w:r>
        <w:rPr>
          <w:rStyle w:val="OperatorTok"/>
        </w:rPr>
        <w:t xml:space="preserve">&gt;</w:t>
      </w:r>
      <w:r>
        <w:rPr>
          <w:rStyle w:val="NormalTok"/>
        </w:rPr>
        <w:t xml:space="preserve"> thresholds</w:t>
      </w:r>
      <w:r>
        <w:rPr>
          <w:rStyle w:val="OperatorTok"/>
        </w:rPr>
        <w:t xml:space="preserve">.</w:t>
      </w:r>
      <w:r>
        <w:rPr>
          <w:rStyle w:val="AttributeTok"/>
        </w:rPr>
        <w:t xml:space="preserve">imax</w:t>
      </w:r>
      <w:r>
        <w:rPr>
          <w:rStyle w:val="NormalTok"/>
        </w:rPr>
        <w:t xml:space="preserve"> </w:t>
      </w:r>
      <w:r>
        <w:rPr>
          <w:rStyle w:val="OperatorTok"/>
        </w:rPr>
        <w:t xml:space="preserve">||</w:t>
      </w:r>
      <w:r>
        <w:br/>
      </w:r>
      <w:r>
        <w:rPr>
          <w:rStyle w:val="NormalTok"/>
        </w:rPr>
        <w:t xml:space="preserve">  latest</w:t>
      </w:r>
      <w:r>
        <w:rPr>
          <w:rStyle w:val="OperatorTok"/>
        </w:rPr>
        <w:t xml:space="preserve">.</w:t>
      </w:r>
      <w:r>
        <w:rPr>
          <w:rStyle w:val="AttributeTok"/>
        </w:rPr>
        <w:t xml:space="preserve">power</w:t>
      </w:r>
      <w:r>
        <w:rPr>
          <w:rStyle w:val="NormalTok"/>
        </w:rPr>
        <w:t xml:space="preserve"> </w:t>
      </w:r>
      <w:r>
        <w:rPr>
          <w:rStyle w:val="OperatorTok"/>
        </w:rPr>
        <w:t xml:space="preserve">&gt;</w:t>
      </w:r>
      <w:r>
        <w:rPr>
          <w:rStyle w:val="NormalTok"/>
        </w:rPr>
        <w:t xml:space="preserve"> thresholds</w:t>
      </w:r>
      <w:r>
        <w:rPr>
          <w:rStyle w:val="OperatorTok"/>
        </w:rPr>
        <w:t xml:space="preserve">.</w:t>
      </w:r>
      <w:r>
        <w:rPr>
          <w:rStyle w:val="AttributeTok"/>
        </w:rPr>
        <w:t xml:space="preserve">pmax</w:t>
      </w:r>
      <w:r>
        <w:rPr>
          <w:rStyle w:val="OperatorTok"/>
        </w:rPr>
        <w:t xml:space="preserve">;</w:t>
      </w:r>
    </w:p>
    <w:p>
      <w:pPr>
        <w:spacing w:before="0" w:after="120" w:line="480" w:lineRule="auto"/>
        <w:pStyle w:val="FirstParagraph"/>
      </w:pPr>
      <w:r>
        <w:t xml:space="preserve">If any live reading exceeds its threshold,</w:t>
      </w:r>
      <w:r>
        <w:t xml:space="preserve"> </w:t>
      </w:r>
      <w:r>
        <w:rPr>
          <w:rStyle w:val="VerbatimChar"/>
        </w:rPr>
        <w:t xml:space="preserve">fault</w:t>
      </w:r>
      <w:r>
        <w:t xml:space="preserve"> </w:t>
      </w:r>
      <w:r>
        <w:t xml:space="preserve">is set to the message</w:t>
      </w:r>
      <w:r>
        <w:t xml:space="preserve"> </w:t>
      </w:r>
      <w:r>
        <w:rPr>
          <w:rStyle w:val="VerbatimChar"/>
        </w:rPr>
        <w:t xml:space="preserve">'Safety limit exceeded'</w:t>
      </w:r>
      <w:r>
        <w:t xml:space="preserve">, which makes the red banner appear on the Dashboard.</w:t>
      </w:r>
    </w:p>
    <w:bookmarkEnd w:id="80"/>
    <w:bookmarkEnd w:id="81"/>
    <w:bookmarkStart w:id="82" w:name="togglerelay-the-cooldown-protected-write"/>
    <w:p>
      <w:pPr>
        <w:spacing w:before="0" w:after="120" w:line="480" w:lineRule="auto"/>
        <w:pStyle w:val="Heading2"/>
      </w:pPr>
      <w:r>
        <w:t xml:space="preserve">13.6</w:t>
      </w:r>
      <w:r>
        <w:t xml:space="preserve"> </w:t>
      </w:r>
      <w:r>
        <w:rPr>
          <w:rStyle w:val="VerbatimChar"/>
        </w:rPr>
        <w:t xml:space="preserve">toggleRelay</w:t>
      </w:r>
      <w:r>
        <w:t xml:space="preserve"> </w:t>
      </w:r>
      <w:r>
        <w:t xml:space="preserve">— the Cooldown-Protected Write</w:t>
      </w:r>
    </w:p>
    <w:p>
      <w:pPr>
        <w:spacing w:before="0" w:after="120" w:line="480" w:lineRule="auto"/>
        <w:pStyle w:val="FirstParagraph"/>
      </w:pPr>
      <w:r>
        <w:t xml:space="preserve">This is the most subtle function in the app. Read it step by step:</w:t>
      </w:r>
    </w:p>
    <w:p>
      <w:pPr>
        <w:spacing w:before="0" w:after="120" w:line="480" w:lineRule="auto"/>
        <w:pStyle w:val="SourceCode"/>
      </w:pPr>
      <w:r>
        <w:rPr>
          <w:rStyle w:val="KeywordTok"/>
        </w:rPr>
        <w:t xml:space="preserve">const</w:t>
      </w:r>
      <w:r>
        <w:rPr>
          <w:rStyle w:val="NormalTok"/>
        </w:rPr>
        <w:t xml:space="preserve"> toggleRelay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since </w:t>
      </w:r>
      <w:r>
        <w:rPr>
          <w:rStyle w:val="OperatorTok"/>
        </w:rPr>
        <w:t xml:space="preserve">=</w:t>
      </w:r>
      <w:r>
        <w:rPr>
          <w:rStyle w:val="NormalTok"/>
        </w:rPr>
        <w:t xml:space="preserve"> now </w:t>
      </w:r>
      <w:r>
        <w:rPr>
          <w:rStyle w:val="OperatorTok"/>
        </w:rPr>
        <w:t xml:space="preserve">-</w:t>
      </w:r>
      <w:r>
        <w:rPr>
          <w:rStyle w:val="NormalTok"/>
        </w:rPr>
        <w:t xml:space="preserve"> lastWriteAtRef</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ControlFlowTok"/>
        </w:rPr>
        <w:t xml:space="preserve">if</w:t>
      </w:r>
      <w:r>
        <w:rPr>
          <w:rStyle w:val="NormalTok"/>
        </w:rPr>
        <w:t xml:space="preserve"> (since </w:t>
      </w:r>
      <w:r>
        <w:rPr>
          <w:rStyle w:val="OperatorTok"/>
        </w:rPr>
        <w:t xml:space="preserve">&lt;</w:t>
      </w:r>
      <w:r>
        <w:rPr>
          <w:rStyle w:val="NormalTok"/>
        </w:rPr>
        <w:t xml:space="preserve"> WRITE_COOLDOWN_MS) {</w:t>
      </w:r>
      <w:r>
        <w:br/>
      </w:r>
      <w:r>
        <w:rPr>
          <w:rStyle w:val="NormalTok"/>
        </w:rPr>
        <w:t xml:space="preserve">    </w:t>
      </w:r>
      <w:r>
        <w:rPr>
          <w:rStyle w:val="FunctionTok"/>
        </w:rPr>
        <w:t xml:space="preserve">notify</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`ThingSpeak allows one config update per 15 s — retry in </w:t>
      </w:r>
      <w:r>
        <w:rPr>
          <w:rStyle w:val="SpecialCharTok"/>
        </w:rPr>
        <w:t xml:space="preserve">${</w:t>
      </w:r>
      <w:r>
        <w:rPr>
          <w:rStyle w:val="OperatorTok"/>
        </w:rPr>
        <w:t xml:space="preserve">...</w:t>
      </w:r>
      <w:r>
        <w:rPr>
          <w:rStyle w:val="SpecialCharTok"/>
        </w:rPr>
        <w:t xml:space="preserve">}</w:t>
      </w:r>
      <w:r>
        <w:rPr>
          <w:rStyle w:val="VerbatimStringTok"/>
        </w:rPr>
        <w:t xml:space="preserve"> 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stateRef</w:t>
      </w:r>
      <w:r>
        <w:rPr>
          <w:rStyle w:val="OperatorTok"/>
        </w:rPr>
        <w:t xml:space="preserve">.</w:t>
      </w:r>
      <w:r>
        <w:rPr>
          <w:rStyle w:val="AttributeTok"/>
        </w:rPr>
        <w:t xml:space="preserve">current</w:t>
      </w:r>
      <w:r>
        <w:rPr>
          <w:rStyle w:val="OperatorTok"/>
        </w:rPr>
        <w:t xml:space="preserve">.</w:t>
      </w:r>
      <w:r>
        <w:rPr>
          <w:rStyle w:val="AttributeTok"/>
        </w:rPr>
        <w:t xml:space="preserve">relay</w:t>
      </w:r>
      <w:r>
        <w:rPr>
          <w:rStyle w:val="NormalTok"/>
        </w:rPr>
        <w:t xml:space="preserve">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'OFF'</w:t>
      </w:r>
      <w:r>
        <w:rPr>
          <w:rStyle w:val="NormalTok"/>
        </w:rPr>
        <w:t xml:space="preserve"> </w:t>
      </w:r>
      <w:r>
        <w:rPr>
          <w:rStyle w:val="OperatorTok"/>
        </w:rPr>
        <w:t xml:space="preserve">:</w:t>
      </w:r>
      <w:r>
        <w:rPr>
          <w:rStyle w:val="NormalTok"/>
        </w:rPr>
        <w:t xml:space="preserve"> </w:t>
      </w:r>
      <w:r>
        <w:rPr>
          <w:rStyle w:val="StringTok"/>
        </w:rPr>
        <w:t xml:space="preserve">'ON'</w:t>
      </w:r>
      <w:r>
        <w:rPr>
          <w:rStyle w:val="OperatorTok"/>
        </w:rPr>
        <w:t xml:space="preserve">;</w:t>
      </w:r>
      <w:r>
        <w:br/>
      </w:r>
      <w:r>
        <w:rPr>
          <w:rStyle w:val="NormalTok"/>
        </w:rPr>
        <w:t xml:space="preserve">  lastWriteAtRef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FunctionTok"/>
        </w:rPr>
        <w:t xml:space="preserve">setState</w:t>
      </w:r>
      <w:r>
        <w:rPr>
          <w:rStyle w:val="NormalTok"/>
        </w:rPr>
        <w:t xml:space="preserve">((s) </w:t>
      </w:r>
      <w:r>
        <w:rPr>
          <w:rStyle w:val="KeywordTok"/>
        </w:rPr>
        <w:t xml:space="preserve">=&gt;</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relay</w:t>
      </w:r>
      <w:r>
        <w:rPr>
          <w:rStyle w:val="OperatorTok"/>
        </w:rPr>
        <w:t xml:space="preserve">:</w:t>
      </w:r>
      <w:r>
        <w:rPr>
          <w:rStyle w:val="NormalTok"/>
        </w:rPr>
        <w:t xml:space="preserve"> next</w:t>
      </w:r>
      <w:r>
        <w:rPr>
          <w:rStyle w:val="OperatorTok"/>
        </w:rPr>
        <w:t xml:space="preserve">,</w:t>
      </w:r>
      <w:r>
        <w:rPr>
          <w:rStyle w:val="NormalTok"/>
        </w:rPr>
        <w:t xml:space="preserve"> </w:t>
      </w:r>
      <w:r>
        <w:rPr>
          <w:rStyle w:val="DataTypeTok"/>
        </w:rPr>
        <w:t xml:space="preserve">relayCooldownUntil</w:t>
      </w:r>
      <w:r>
        <w:rPr>
          <w:rStyle w:val="OperatorTok"/>
        </w:rPr>
        <w:t xml:space="preserve">:</w:t>
      </w:r>
      <w:r>
        <w:rPr>
          <w:rStyle w:val="NormalTok"/>
        </w:rPr>
        <w:t xml:space="preserve"> now </w:t>
      </w:r>
      <w:r>
        <w:rPr>
          <w:rStyle w:val="OperatorTok"/>
        </w:rPr>
        <w:t xml:space="preserve">+</w:t>
      </w:r>
      <w:r>
        <w:rPr>
          <w:rStyle w:val="NormalTok"/>
        </w:rPr>
        <w:t xml:space="preserve"> WRITE_COOLDOWN_MS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saveConfig</w:t>
      </w:r>
      <w:r>
        <w:rPr>
          <w:rStyle w:val="NormalTok"/>
        </w:rPr>
        <w:t xml:space="preserve">({ </w:t>
      </w:r>
      <w:r>
        <w:rPr>
          <w:rStyle w:val="DataTypeTok"/>
        </w:rPr>
        <w:t xml:space="preserve">vmax</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imax</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pmax</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relay</w:t>
      </w:r>
      <w:r>
        <w:rPr>
          <w:rStyle w:val="OperatorTok"/>
        </w:rPr>
        <w:t xml:space="preserve">:</w:t>
      </w:r>
      <w:r>
        <w:rPr>
          <w:rStyle w:val="NormalTok"/>
        </w:rPr>
        <w:t xml:space="preserve"> next })</w:t>
      </w:r>
      <w:r>
        <w:rPr>
          <w:rStyle w:val="OperatorTok"/>
        </w:rPr>
        <w:t xml:space="preserve">;</w:t>
      </w:r>
      <w:r>
        <w:br/>
      </w:r>
      <w:r>
        <w:rPr>
          <w:rStyle w:val="NormalTok"/>
        </w:rPr>
        <w:t xml:space="preserve">    </w:t>
      </w:r>
      <w:r>
        <w:rPr>
          <w:rStyle w:val="FunctionTok"/>
        </w:rPr>
        <w:t xml:space="preserve">setState</w:t>
      </w:r>
      <w:r>
        <w:rPr>
          <w:rStyle w:val="NormalTok"/>
        </w:rPr>
        <w:t xml:space="preserve">((s) </w:t>
      </w:r>
      <w:r>
        <w:rPr>
          <w:rStyle w:val="KeywordTok"/>
        </w:rPr>
        <w:t xml:space="preserve">=&gt;</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relay</w:t>
      </w:r>
      <w:r>
        <w:rPr>
          <w:rStyle w:val="OperatorTok"/>
        </w:rPr>
        <w:t xml:space="preserve">:</w:t>
      </w:r>
      <w:r>
        <w:rPr>
          <w:rStyle w:val="NormalTok"/>
        </w:rPr>
        <w:t xml:space="preserve"> next }))</w:t>
      </w:r>
      <w:r>
        <w:rPr>
          <w:rStyle w:val="OperatorTok"/>
        </w:rPr>
        <w:t xml:space="preserve">;</w:t>
      </w:r>
      <w:r>
        <w:br/>
      </w:r>
      <w:r>
        <w:rPr>
          <w:rStyle w:val="NormalTok"/>
        </w:rPr>
        <w:t xml:space="preserve">    </w:t>
      </w:r>
      <w:r>
        <w:rPr>
          <w:rStyle w:val="FunctionTok"/>
        </w:rPr>
        <w:t xml:space="preserve">notify</w:t>
      </w:r>
      <w:r>
        <w:rPr>
          <w:rStyle w:val="NormalTok"/>
        </w:rPr>
        <w:t xml:space="preserve">(</w:t>
      </w:r>
      <w:r>
        <w:rPr>
          <w:rStyle w:val="StringTok"/>
        </w:rPr>
        <w:t xml:space="preserve">'success'</w:t>
      </w:r>
      <w:r>
        <w:rPr>
          <w:rStyle w:val="OperatorTok"/>
        </w:rPr>
        <w:t xml:space="preserve">,</w:t>
      </w:r>
      <w:r>
        <w:rPr>
          <w:rStyle w:val="NormalTok"/>
        </w:rPr>
        <w:t xml:space="preserve"> </w:t>
      </w:r>
      <w:r>
        <w:rPr>
          <w:rStyle w:val="VerbatimStringTok"/>
        </w:rPr>
        <w:t xml:space="preserve">`Relay command sent: </w:t>
      </w:r>
      <w:r>
        <w:rPr>
          <w:rStyle w:val="SpecialCharTok"/>
        </w:rPr>
        <w:t xml:space="preserve">${</w:t>
      </w:r>
      <w:r>
        <w:rPr>
          <w:rStyle w:val="NormalTok"/>
        </w:rPr>
        <w:t xml:space="preserve">next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let</w:t>
      </w:r>
      <w:r>
        <w:rPr>
          <w:rStyle w:val="NormalTok"/>
        </w:rPr>
        <w:t xml:space="preserve"> actual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ControlFlowTok"/>
        </w:rPr>
        <w:t xml:space="preserve">try</w:t>
      </w:r>
      <w:r>
        <w:rPr>
          <w:rStyle w:val="NormalTok"/>
        </w:rPr>
        <w:t xml:space="preserve"> { actual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getConfig</w:t>
      </w:r>
      <w:r>
        <w:rPr>
          <w:rStyle w:val="NormalTok"/>
        </w:rPr>
        <w:t xml:space="preserve">())</w:t>
      </w:r>
      <w:r>
        <w:rPr>
          <w:rStyle w:val="OperatorTok"/>
        </w:rPr>
        <w:t xml:space="preserve">.</w:t>
      </w:r>
      <w:r>
        <w:rPr>
          <w:rStyle w:val="AttributeTok"/>
        </w:rPr>
        <w:t xml:space="preserve">relay</w:t>
      </w:r>
      <w:r>
        <w:rPr>
          <w:rStyle w:val="OperatorTok"/>
        </w:rPr>
        <w:t xml:space="preserve">;</w:t>
      </w:r>
      <w:r>
        <w:rPr>
          <w:rStyle w:val="NormalTok"/>
        </w:rPr>
        <w:t xml:space="preserve"> } </w:t>
      </w:r>
      <w:r>
        <w:rPr>
          <w:rStyle w:val="ControlFlowTok"/>
        </w:rPr>
        <w:t xml:space="preserve">catch</w:t>
      </w:r>
      <w:r>
        <w:rPr>
          <w:rStyle w:val="NormalTok"/>
        </w:rPr>
        <w:t xml:space="preserve"> (_) {}</w:t>
      </w:r>
      <w:r>
        <w:br/>
      </w:r>
      <w:r>
        <w:rPr>
          <w:rStyle w:val="NormalTok"/>
        </w:rPr>
        <w:t xml:space="preserve">    </w:t>
      </w:r>
      <w:r>
        <w:rPr>
          <w:rStyle w:val="FunctionTok"/>
        </w:rPr>
        <w:t xml:space="preserve">setState</w:t>
      </w:r>
      <w:r>
        <w:rPr>
          <w:rStyle w:val="NormalTok"/>
        </w:rPr>
        <w:t xml:space="preserve">((s) </w:t>
      </w:r>
      <w:r>
        <w:rPr>
          <w:rStyle w:val="KeywordTok"/>
        </w:rPr>
        <w:t xml:space="preserve">=&gt;</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relay</w:t>
      </w:r>
      <w:r>
        <w:rPr>
          <w:rStyle w:val="OperatorTok"/>
        </w:rPr>
        <w:t xml:space="preserve">:</w:t>
      </w:r>
      <w:r>
        <w:rPr>
          <w:rStyle w:val="NormalTok"/>
        </w:rPr>
        <w:t xml:space="preserve"> actual }))</w:t>
      </w:r>
      <w:r>
        <w:rPr>
          <w:rStyle w:val="OperatorTok"/>
        </w:rPr>
        <w:t xml:space="preserve">;</w:t>
      </w:r>
      <w:r>
        <w:br/>
      </w:r>
      <w:r>
        <w:rPr>
          <w:rStyle w:val="NormalTok"/>
        </w:rPr>
        <w:t xml:space="preserve">    </w:t>
      </w:r>
      <w:r>
        <w:rPr>
          <w:rStyle w:val="FunctionTok"/>
        </w:rPr>
        <w:t xml:space="preserve">notify</w:t>
      </w:r>
      <w:r>
        <w:rPr>
          <w:rStyle w:val="NormalTok"/>
        </w:rPr>
        <w:t xml:space="preserve">(</w:t>
      </w:r>
      <w:r>
        <w:rPr>
          <w:rStyle w:val="StringTok"/>
        </w:rPr>
        <w:t xml:space="preserve">'error'</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 (1 update / 15 s limit)`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[notify])</w:t>
      </w:r>
      <w:r>
        <w:rPr>
          <w:rStyle w:val="OperatorTok"/>
        </w:rPr>
        <w:t xml:space="preserve">;</w:t>
      </w:r>
    </w:p>
    <w:p>
      <w:pPr>
        <w:spacing w:before="0" w:after="120" w:line="480" w:lineRule="auto"/>
        <w:pStyle w:val="FirstParagraph"/>
      </w:pPr>
      <w:r>
        <w:t xml:space="preserve">The logic:</w:t>
      </w:r>
    </w:p>
    <w:p>
      <w:pPr>
        <w:spacing w:before="0" w:after="120" w:line="480" w:lineRule="auto"/>
        <w:numPr>
          <w:ilvl w:val="0"/>
          <w:numId w:val="1023"/>
        </w:numPr>
        <w:pStyle w:val="Compact"/>
      </w:pPr>
      <w:r>
        <w:rPr>
          <w:bCs/>
          <w:b/>
        </w:rPr>
        <w:t xml:space="preserve">Cooldown check</w:t>
      </w:r>
      <w:r>
        <w:t xml:space="preserve">: if less than 16 s since the last write, inform the user and stop. This prevents the free-tier rejection entirely (a</w:t>
      </w:r>
      <w:r>
        <w:t xml:space="preserve"> </w:t>
      </w:r>
      <w:r>
        <w:t xml:space="preserve">“</w:t>
      </w:r>
      <w:r>
        <w:t xml:space="preserve">first line of defense</w:t>
      </w:r>
      <w:r>
        <w:t xml:space="preserve">”</w:t>
      </w:r>
      <w:r>
        <w:t xml:space="preserve">).</w:t>
      </w:r>
    </w:p>
    <w:p>
      <w:pPr>
        <w:spacing w:before="0" w:after="120" w:line="480" w:lineRule="auto"/>
        <w:numPr>
          <w:ilvl w:val="0"/>
          <w:numId w:val="1023"/>
        </w:numPr>
        <w:pStyle w:val="Compact"/>
      </w:pPr>
      <w:r>
        <w:rPr>
          <w:bCs/>
          <w:b/>
        </w:rPr>
        <w:t xml:space="preserve">Compute the target</w:t>
      </w:r>
      <w:r>
        <w:t xml:space="preserve">: flip the current relay state (</w:t>
      </w:r>
      <w:r>
        <w:rPr>
          <w:rStyle w:val="VerbatimChar"/>
        </w:rPr>
        <w:t xml:space="preserve">ON ↔ OFF</w:t>
      </w:r>
      <w:r>
        <w:t xml:space="preserve">).</w:t>
      </w:r>
    </w:p>
    <w:p>
      <w:pPr>
        <w:spacing w:before="0" w:after="120" w:line="480" w:lineRule="auto"/>
        <w:numPr>
          <w:ilvl w:val="0"/>
          <w:numId w:val="1023"/>
        </w:numPr>
        <w:pStyle w:val="Compact"/>
      </w:pPr>
      <w:r>
        <w:rPr>
          <w:bCs/>
          <w:b/>
        </w:rPr>
        <w:t xml:space="preserve">Optimistic update</w:t>
      </w:r>
      <w:r>
        <w:t xml:space="preserve">: record the write time and immediately flip the UI. The user gets instant feedback; we do not wait for the cloud.</w:t>
      </w:r>
    </w:p>
    <w:p>
      <w:pPr>
        <w:spacing w:before="0" w:after="120" w:line="480" w:lineRule="auto"/>
        <w:numPr>
          <w:ilvl w:val="0"/>
          <w:numId w:val="1023"/>
        </w:numPr>
        <w:pStyle w:val="Compact"/>
      </w:pPr>
      <w:r>
        <w:rPr>
          <w:bCs/>
          <w:b/>
        </w:rPr>
        <w:t xml:space="preserve">Write</w:t>
      </w:r>
      <w:r>
        <w:t xml:space="preserve">: POST the command (plus the current thresholds, because the write overwrites</w:t>
      </w:r>
      <w:r>
        <w:t xml:space="preserve"> </w:t>
      </w:r>
      <w:r>
        <w:rPr>
          <w:iCs/>
          <w:i/>
        </w:rPr>
        <w:t xml:space="preserve">all</w:t>
      </w:r>
      <w:r>
        <w:t xml:space="preserve"> </w:t>
      </w:r>
      <w:r>
        <w:t xml:space="preserve">fields of the channel) to ThingSpeak.</w:t>
      </w:r>
    </w:p>
    <w:p>
      <w:pPr>
        <w:spacing w:before="0" w:after="120" w:line="480" w:lineRule="auto"/>
        <w:numPr>
          <w:ilvl w:val="0"/>
          <w:numId w:val="1023"/>
        </w:numPr>
        <w:pStyle w:val="Compact"/>
      </w:pPr>
      <w:r>
        <w:rPr>
          <w:bCs/>
          <w:b/>
        </w:rPr>
        <w:t xml:space="preserve">Success</w:t>
      </w:r>
      <w:r>
        <w:t xml:space="preserve">: keep the optimistic value and show a green toast.</w:t>
      </w:r>
    </w:p>
    <w:p>
      <w:pPr>
        <w:spacing w:before="0" w:after="120" w:line="480" w:lineRule="auto"/>
        <w:numPr>
          <w:ilvl w:val="0"/>
          <w:numId w:val="1023"/>
        </w:numPr>
        <w:pStyle w:val="Compact"/>
      </w:pPr>
      <w:r>
        <w:rPr>
          <w:bCs/>
          <w:b/>
        </w:rPr>
        <w:t xml:space="preserve">Failure</w:t>
      </w:r>
      <w:r>
        <w:t xml:space="preserve">: never guess. Re-read the config channel to learn the real stored value, show it, and display a red toast. If even the re-read fails, keep the optimistic value.</w:t>
      </w:r>
    </w:p>
    <w:p>
      <w:pPr>
        <w:spacing w:before="0" w:after="120" w:line="480" w:lineRule="auto"/>
        <w:pStyle w:val="FirstParagraph"/>
      </w:pPr>
      <w:r>
        <w:t xml:space="preserve">This function is the direct answer to a real bug: without the cooldown and the grace window, rapid clicks caused the switch to</w:t>
      </w:r>
      <w:r>
        <w:t xml:space="preserve"> </w:t>
      </w:r>
      <w:r>
        <w:t xml:space="preserve">“</w:t>
      </w:r>
      <w:r>
        <w:t xml:space="preserve">snap back</w:t>
      </w:r>
      <w:r>
        <w:t xml:space="preserve">”</w:t>
      </w:r>
      <w:r>
        <w:t xml:space="preserve"> </w:t>
      </w:r>
      <w:r>
        <w:t xml:space="preserve">to the previous position. Chapter 19 examines the bug story.</w:t>
      </w:r>
    </w:p>
    <w:bookmarkEnd w:id="82"/>
    <w:bookmarkStart w:id="83" w:name="savethresholds-the-settings-writer"/>
    <w:p>
      <w:pPr>
        <w:spacing w:before="0" w:after="120" w:line="480" w:lineRule="auto"/>
        <w:pStyle w:val="Heading2"/>
      </w:pPr>
      <w:r>
        <w:t xml:space="preserve">13.7</w:t>
      </w:r>
      <w:r>
        <w:t xml:space="preserve"> </w:t>
      </w:r>
      <w:r>
        <w:rPr>
          <w:rStyle w:val="VerbatimChar"/>
        </w:rPr>
        <w:t xml:space="preserve">saveThresholds</w:t>
      </w:r>
      <w:r>
        <w:t xml:space="preserve"> </w:t>
      </w:r>
      <w:r>
        <w:t xml:space="preserve">— the Settings Writer</w:t>
      </w:r>
    </w:p>
    <w:p>
      <w:pPr>
        <w:spacing w:before="0" w:after="120" w:line="480" w:lineRule="auto"/>
        <w:pStyle w:val="FirstParagraph"/>
      </w:pPr>
      <w:r>
        <w:rPr>
          <w:rStyle w:val="VerbatimChar"/>
        </w:rPr>
        <w:t xml:space="preserve">saveThresholds(payload)</w:t>
      </w:r>
      <w:r>
        <w:t xml:space="preserve"> </w:t>
      </w:r>
      <w:r>
        <w:t xml:space="preserve">follows the same pattern:</w:t>
      </w:r>
    </w:p>
    <w:p>
      <w:pPr>
        <w:spacing w:before="0" w:after="120" w:line="480" w:lineRule="auto"/>
        <w:numPr>
          <w:ilvl w:val="0"/>
          <w:numId w:val="1024"/>
        </w:numPr>
        <w:pStyle w:val="Compact"/>
      </w:pPr>
      <w:r>
        <w:t xml:space="preserve">Enforce the cooldown (returns</w:t>
      </w:r>
      <w:r>
        <w:t xml:space="preserve"> </w:t>
      </w:r>
      <w:r>
        <w:rPr>
          <w:rStyle w:val="VerbatimChar"/>
        </w:rPr>
        <w:t xml:space="preserve">false</w:t>
      </w:r>
      <w:r>
        <w:t xml:space="preserve"> </w:t>
      </w:r>
      <w:r>
        <w:t xml:space="preserve">so the page can stop its spinner).</w:t>
      </w:r>
    </w:p>
    <w:p>
      <w:pPr>
        <w:spacing w:before="0" w:after="120" w:line="480" w:lineRule="auto"/>
        <w:numPr>
          <w:ilvl w:val="0"/>
          <w:numId w:val="1024"/>
        </w:numPr>
        <w:pStyle w:val="Compact"/>
      </w:pPr>
      <w:r>
        <w:t xml:space="preserve">Write all four fields (vMax, iMax, pMax, relay) to the config channel.</w:t>
      </w:r>
    </w:p>
    <w:p>
      <w:pPr>
        <w:spacing w:before="0" w:after="120" w:line="480" w:lineRule="auto"/>
        <w:numPr>
          <w:ilvl w:val="0"/>
          <w:numId w:val="1024"/>
        </w:numPr>
        <w:pStyle w:val="Compact"/>
      </w:pPr>
      <w:r>
        <w:t xml:space="preserve">On success, update thresholds and relay in state, set the cooldown, toast success, return</w:t>
      </w:r>
      <w:r>
        <w:t xml:space="preserve"> </w:t>
      </w:r>
      <w:r>
        <w:rPr>
          <w:rStyle w:val="VerbatimChar"/>
        </w:rPr>
        <w:t xml:space="preserve">true</w:t>
      </w:r>
      <w:r>
        <w:t xml:space="preserve">.</w:t>
      </w:r>
    </w:p>
    <w:p>
      <w:pPr>
        <w:spacing w:before="0" w:after="120" w:line="480" w:lineRule="auto"/>
        <w:numPr>
          <w:ilvl w:val="0"/>
          <w:numId w:val="1024"/>
        </w:numPr>
        <w:pStyle w:val="Compact"/>
      </w:pPr>
      <w:r>
        <w:t xml:space="preserve">On failure, toast the error and return</w:t>
      </w:r>
      <w:r>
        <w:t xml:space="preserve"> </w:t>
      </w:r>
      <w:r>
        <w:rPr>
          <w:rStyle w:val="VerbatimChar"/>
        </w:rPr>
        <w:t xml:space="preserve">false</w:t>
      </w:r>
      <w:r>
        <w:t xml:space="preserve">.</w:t>
      </w:r>
    </w:p>
    <w:p>
      <w:pPr>
        <w:spacing w:before="0" w:after="120" w:line="480" w:lineRule="auto"/>
        <w:pStyle w:val="FirstParagraph"/>
      </w:pPr>
      <w:r>
        <w:t xml:space="preserve">Note that it writes the</w:t>
      </w:r>
      <w:r>
        <w:t xml:space="preserve"> </w:t>
      </w:r>
      <w:r>
        <w:rPr>
          <w:iCs/>
          <w:i/>
        </w:rPr>
        <w:t xml:space="preserve">relay</w:t>
      </w:r>
      <w:r>
        <w:t xml:space="preserve"> </w:t>
      </w:r>
      <w:r>
        <w:t xml:space="preserve">too. Because each channel update replaces the whole entry, every write must carry all four fields so nothing is accidentally lost. That is why</w:t>
      </w:r>
      <w:r>
        <w:t xml:space="preserve"> </w:t>
      </w:r>
      <w:r>
        <w:rPr>
          <w:rStyle w:val="VerbatimChar"/>
        </w:rPr>
        <w:t xml:space="preserve">toggleRelay</w:t>
      </w:r>
      <w:r>
        <w:t xml:space="preserve"> </w:t>
      </w:r>
      <w:r>
        <w:t xml:space="preserve">also sends the thresholds and</w:t>
      </w:r>
      <w:r>
        <w:t xml:space="preserve"> </w:t>
      </w:r>
      <w:r>
        <w:rPr>
          <w:rStyle w:val="VerbatimChar"/>
        </w:rPr>
        <w:t xml:space="preserve">saveThresholds</w:t>
      </w:r>
      <w:r>
        <w:t xml:space="preserve"> </w:t>
      </w:r>
      <w:r>
        <w:t xml:space="preserve">also sends the relay state.</w:t>
      </w:r>
    </w:p>
    <w:bookmarkEnd w:id="83"/>
    <w:bookmarkStart w:id="84" w:name="other-actions"/>
    <w:p>
      <w:pPr>
        <w:spacing w:before="0" w:after="120" w:line="480" w:lineRule="auto"/>
        <w:pStyle w:val="Heading2"/>
      </w:pPr>
      <w:r>
        <w:t xml:space="preserve">13.8 Other Actions</w:t>
      </w:r>
    </w:p>
    <w:p>
      <w:pPr>
        <w:spacing w:before="0" w:after="120" w:line="480" w:lineRule="auto"/>
        <w:numPr>
          <w:ilvl w:val="0"/>
          <w:numId w:val="1025"/>
        </w:numPr>
        <w:pStyle w:val="Compact"/>
      </w:pPr>
      <w:r>
        <w:rPr>
          <w:rStyle w:val="VerbatimChar"/>
        </w:rPr>
        <w:t xml:space="preserve">resetFault()</w:t>
      </w:r>
      <w:r>
        <w:t xml:space="preserve"> </w:t>
      </w:r>
      <w:r>
        <w:t xml:space="preserve">— clears the fault message locally (the banner disappears until the next violating reading arrives).</w:t>
      </w:r>
    </w:p>
    <w:p>
      <w:pPr>
        <w:spacing w:before="0" w:after="120" w:line="480" w:lineRule="auto"/>
        <w:numPr>
          <w:ilvl w:val="0"/>
          <w:numId w:val="1025"/>
        </w:numPr>
        <w:pStyle w:val="Compact"/>
      </w:pPr>
      <w:r>
        <w:rPr>
          <w:rStyle w:val="VerbatimChar"/>
        </w:rPr>
        <w:t xml:space="preserve">toggleTheme()</w:t>
      </w:r>
      <w:r>
        <w:t xml:space="preserve"> </w:t>
      </w:r>
      <w:r>
        <w:t xml:space="preserve">— switches dark/light and saves the choice to</w:t>
      </w:r>
      <w:r>
        <w:t xml:space="preserve"> </w:t>
      </w:r>
      <w:r>
        <w:rPr>
          <w:rStyle w:val="VerbatimChar"/>
        </w:rPr>
        <w:t xml:space="preserve">localStorage</w:t>
      </w:r>
      <w:r>
        <w:t xml:space="preserve"> </w:t>
      </w:r>
      <w:r>
        <w:t xml:space="preserve">under</w:t>
      </w:r>
      <w:r>
        <w:t xml:space="preserve"> </w:t>
      </w:r>
      <w:r>
        <w:rPr>
          <w:rStyle w:val="VerbatimChar"/>
        </w:rPr>
        <w:t xml:space="preserve">instant-theme</w:t>
      </w:r>
      <w:r>
        <w:t xml:space="preserve">, so the preference survives a page reload.</w:t>
      </w:r>
    </w:p>
    <w:bookmarkEnd w:id="84"/>
    <w:bookmarkStart w:id="85" w:name="the-context-value"/>
    <w:p>
      <w:pPr>
        <w:spacing w:before="0" w:after="120" w:line="480" w:lineRule="auto"/>
        <w:pStyle w:val="Heading2"/>
      </w:pPr>
      <w:r>
        <w:t xml:space="preserve">13.9 The Context Value</w:t>
      </w:r>
    </w:p>
    <w:p>
      <w:pPr>
        <w:spacing w:before="0" w:after="120" w:line="480" w:lineRule="auto"/>
        <w:pStyle w:val="FirstParagraph"/>
      </w:pPr>
      <w:r>
        <w:t xml:space="preserve">At the bottom,</w:t>
      </w:r>
      <w:r>
        <w:t xml:space="preserve"> </w:t>
      </w:r>
      <w:r>
        <w:rPr>
          <w:rStyle w:val="VerbatimChar"/>
        </w:rPr>
        <w:t xml:space="preserve">AppProvider</w:t>
      </w:r>
      <w:r>
        <w:t xml:space="preserve"> </w:t>
      </w:r>
      <w:r>
        <w:t xml:space="preserve">bundles everything into one</w:t>
      </w:r>
      <w:r>
        <w:t xml:space="preserve"> </w:t>
      </w:r>
      <w:r>
        <w:rPr>
          <w:rStyle w:val="VerbatimChar"/>
        </w:rPr>
        <w:t xml:space="preserve">value</w:t>
      </w:r>
      <w:r>
        <w:t xml:space="preserve"> </w:t>
      </w:r>
      <w:r>
        <w:t xml:space="preserve">object:</w:t>
      </w:r>
    </w:p>
    <w:p>
      <w:pPr>
        <w:spacing w:before="0" w:after="120" w:line="480" w:lineRule="auto"/>
        <w:pStyle w:val="SourceCode"/>
      </w:pPr>
      <w:r>
        <w:rPr>
          <w:rStyle w:val="KeywordTok"/>
        </w:rPr>
        <w:t xml:space="preserve">const</w:t>
      </w:r>
      <w:r>
        <w:rPr>
          <w:rStyle w:val="NormalTok"/>
        </w:rPr>
        <w:t xml:space="preserve"> value </w:t>
      </w:r>
      <w:r>
        <w:rPr>
          <w:rStyle w:val="OperatorTok"/>
        </w:rPr>
        <w:t xml:space="preserve">=</w:t>
      </w:r>
      <w:r>
        <w:rPr>
          <w:rStyle w:val="NormalTok"/>
        </w:rPr>
        <w:t xml:space="preserve"> {</w:t>
      </w:r>
      <w:r>
        <w:br/>
      </w:r>
      <w:r>
        <w:rPr>
          <w:rStyle w:val="NormalTok"/>
        </w:rPr>
        <w:t xml:space="preserve">  state</w:t>
      </w:r>
      <w:r>
        <w:rPr>
          <w:rStyle w:val="OperatorTok"/>
        </w:rPr>
        <w:t xml:space="preserve">,</w:t>
      </w:r>
      <w:r>
        <w:rPr>
          <w:rStyle w:val="NormalTok"/>
        </w:rPr>
        <w:t xml:space="preserve"> connected</w:t>
      </w:r>
      <w:r>
        <w:rPr>
          <w:rStyle w:val="OperatorTok"/>
        </w:rPr>
        <w:t xml:space="preserve">,</w:t>
      </w:r>
      <w:r>
        <w:rPr>
          <w:rStyle w:val="NormalTok"/>
        </w:rPr>
        <w:t xml:space="preserve"> theme</w:t>
      </w:r>
      <w:r>
        <w:rPr>
          <w:rStyle w:val="OperatorTok"/>
        </w:rPr>
        <w:t xml:space="preserve">,</w:t>
      </w:r>
      <w:r>
        <w:rPr>
          <w:rStyle w:val="NormalTok"/>
        </w:rPr>
        <w:t xml:space="preserve"> toasts</w:t>
      </w:r>
      <w:r>
        <w:rPr>
          <w:rStyle w:val="OperatorTok"/>
        </w:rPr>
        <w:t xml:space="preserve">,</w:t>
      </w:r>
      <w:r>
        <w:br/>
      </w:r>
      <w:r>
        <w:rPr>
          <w:rStyle w:val="NormalTok"/>
        </w:rPr>
        <w:t xml:space="preserve">  notify</w:t>
      </w:r>
      <w:r>
        <w:rPr>
          <w:rStyle w:val="OperatorTok"/>
        </w:rPr>
        <w:t xml:space="preserve">,</w:t>
      </w:r>
      <w:r>
        <w:rPr>
          <w:rStyle w:val="NormalTok"/>
        </w:rPr>
        <w:t xml:space="preserve"> dismissToast</w:t>
      </w:r>
      <w:r>
        <w:rPr>
          <w:rStyle w:val="OperatorTok"/>
        </w:rPr>
        <w:t xml:space="preserve">,</w:t>
      </w:r>
      <w:r>
        <w:rPr>
          <w:rStyle w:val="NormalTok"/>
        </w:rPr>
        <w:t xml:space="preserve"> toggleRelay</w:t>
      </w:r>
      <w:r>
        <w:rPr>
          <w:rStyle w:val="OperatorTok"/>
        </w:rPr>
        <w:t xml:space="preserve">,</w:t>
      </w:r>
      <w:r>
        <w:rPr>
          <w:rStyle w:val="NormalTok"/>
        </w:rPr>
        <w:t xml:space="preserve"> saveThresholds</w:t>
      </w:r>
      <w:r>
        <w:rPr>
          <w:rStyle w:val="OperatorTok"/>
        </w:rPr>
        <w:t xml:space="preserve">,</w:t>
      </w:r>
      <w:r>
        <w:rPr>
          <w:rStyle w:val="NormalTok"/>
        </w:rPr>
        <w:t xml:space="preserve"> resetFault</w:t>
      </w:r>
      <w:r>
        <w:rPr>
          <w:rStyle w:val="OperatorTok"/>
        </w:rPr>
        <w:t xml:space="preserve">,</w:t>
      </w:r>
      <w:r>
        <w:rPr>
          <w:rStyle w:val="NormalTok"/>
        </w:rPr>
        <w:t xml:space="preserve"> toggleTheme</w:t>
      </w:r>
      <w:r>
        <w:rPr>
          <w:rStyle w:val="OperatorTok"/>
        </w:rPr>
        <w:t xml:space="preserve">,</w:t>
      </w:r>
      <w:r>
        <w:br/>
      </w:r>
      <w:r>
        <w:rPr>
          <w:rStyle w:val="NormalTok"/>
        </w:rPr>
        <w:t xml:space="preserve">}</w:t>
      </w:r>
      <w:r>
        <w:rPr>
          <w:rStyle w:val="OperatorTok"/>
        </w:rPr>
        <w:t xml:space="preserve">;</w:t>
      </w:r>
      <w:r>
        <w:br/>
      </w:r>
      <w:r>
        <w:rPr>
          <w:rStyle w:val="ControlFlowTok"/>
        </w:rPr>
        <w:t xml:space="preserve">return </w:t>
      </w:r>
      <w:r>
        <w:rPr>
          <w:rStyle w:val="FunctionTok"/>
        </w:rPr>
        <w:t xml:space="preserve">&lt;AppContext.Provider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value</w:t>
      </w:r>
      <w:r>
        <w:rPr>
          <w:rStyle w:val="VariableTok"/>
        </w:rPr>
        <w:t xml:space="preserve">}</w:t>
      </w:r>
      <w:r>
        <w:rPr>
          <w:rStyle w:val="FunctionTok"/>
        </w:rPr>
        <w:t xml:space="preserve">&gt;</w:t>
      </w:r>
      <w:r>
        <w:rPr>
          <w:rStyle w:val="VariableTok"/>
        </w:rPr>
        <w:t xml:space="preserve">{</w:t>
      </w:r>
      <w:r>
        <w:rPr>
          <w:rStyle w:val="NormalTok"/>
        </w:rPr>
        <w:t xml:space="preserve">children</w:t>
      </w:r>
      <w:r>
        <w:rPr>
          <w:rStyle w:val="VariableTok"/>
        </w:rPr>
        <w:t xml:space="preserve">}</w:t>
      </w:r>
      <w:r>
        <w:rPr>
          <w:rStyle w:val="FunctionTok"/>
        </w:rPr>
        <w:t xml:space="preserve">&lt;/AppContext.Provider&gt;</w:t>
      </w:r>
      <w:r>
        <w:rPr>
          <w:rStyle w:val="OperatorTok"/>
        </w:rPr>
        <w:t xml:space="preserve">;</w:t>
      </w:r>
    </w:p>
    <w:p>
      <w:pPr>
        <w:spacing w:before="0" w:after="120" w:line="480" w:lineRule="auto"/>
        <w:pStyle w:val="FirstParagraph"/>
      </w:pPr>
      <w:r>
        <w:t xml:space="preserve">Any component can call</w:t>
      </w:r>
      <w:r>
        <w:t xml:space="preserve"> </w:t>
      </w:r>
      <w:r>
        <w:rPr>
          <w:rStyle w:val="VerbatimChar"/>
        </w:rPr>
        <w:t xml:space="preserve">useApp()</w:t>
      </w:r>
      <w:r>
        <w:t xml:space="preserve"> </w:t>
      </w:r>
      <w:r>
        <w:t xml:space="preserve">to get this object.</w:t>
      </w:r>
      <w:r>
        <w:t xml:space="preserve"> </w:t>
      </w:r>
      <w:r>
        <w:rPr>
          <w:rStyle w:val="VerbatimChar"/>
        </w:rPr>
        <w:t xml:space="preserve">useApp</w:t>
      </w:r>
      <w:r>
        <w:t xml:space="preserve"> </w:t>
      </w:r>
      <w:r>
        <w:t xml:space="preserve">also throws a helpful error if it is used outside the provider — a common mistake that would otherwise produce a confusing crash.</w:t>
      </w:r>
    </w:p>
    <w:p>
      <w:pPr>
        <w:spacing w:before="0" w:after="120" w:line="480" w:lineRule="auto"/>
      </w:pPr>
      <w:r>
        <w:pict>
          <v:rect style="width:0;height:1.5pt" o:hralign="center" o:hrstd="t" o:hr="t"/>
        </w:pict>
      </w:r>
    </w:p>
    <w:bookmarkEnd w:id="85"/>
    <w:bookmarkEnd w:id="86"/>
    <w:bookmarkStart w:id="92" w:name="talking-to-thingspeak-apiclient.js"/>
    <w:p>
      <w:pPr>
        <w:spacing w:before="0" w:after="120" w:line="480" w:lineRule="auto"/>
        <w:pStyle w:val="Heading1"/>
      </w:pPr>
      <w:r>
        <w:t xml:space="preserve">14. Talking to ThingSpeak —</w:t>
      </w:r>
      <w:r>
        <w:t xml:space="preserve"> </w:t>
      </w:r>
      <w:r>
        <w:rPr>
          <w:rStyle w:val="VerbatimChar"/>
        </w:rPr>
        <w:t xml:space="preserve">api/client.js</w:t>
      </w:r>
    </w:p>
    <w:p>
      <w:pPr>
        <w:spacing w:before="0" w:after="120" w:line="480" w:lineRule="auto"/>
        <w:pStyle w:val="FirstParagraph"/>
      </w:pPr>
      <w:r>
        <w:rPr>
          <w:rStyle w:val="VerbatimChar"/>
        </w:rPr>
        <w:t xml:space="preserve">client.js</w:t>
      </w:r>
      <w:r>
        <w:t xml:space="preserve"> </w:t>
      </w:r>
      <w:r>
        <w:t xml:space="preserve">is a small, clean</w:t>
      </w:r>
      <w:r>
        <w:t xml:space="preserve"> </w:t>
      </w:r>
      <w:r>
        <w:t xml:space="preserve">“</w:t>
      </w:r>
      <w:r>
        <w:t xml:space="preserve">wrapper</w:t>
      </w:r>
      <w:r>
        <w:t xml:space="preserve">”</w:t>
      </w:r>
      <w:r>
        <w:t xml:space="preserve"> </w:t>
      </w:r>
      <w:r>
        <w:t xml:space="preserve">around the ThingSpeak REST API. All the messy URL building, key handling, JSON parsing, and number conversion lives in one place so the rest of the app never deals with HTTP details.</w:t>
      </w:r>
    </w:p>
    <w:bookmarkStart w:id="87" w:name="configuration-object"/>
    <w:p>
      <w:pPr>
        <w:spacing w:before="0" w:after="120" w:line="480" w:lineRule="auto"/>
        <w:pStyle w:val="Heading2"/>
      </w:pPr>
      <w:r>
        <w:t xml:space="preserve">14.1 Configuration Object</w:t>
      </w:r>
    </w:p>
    <w:p>
      <w:pPr>
        <w:spacing w:before="0" w:after="120" w:line="480" w:lineRule="auto"/>
        <w:pStyle w:val="SourceCode"/>
      </w:pPr>
      <w:r>
        <w:rPr>
          <w:rStyle w:val="KeywordTok"/>
        </w:rPr>
        <w:t xml:space="preserve">const</w:t>
      </w:r>
      <w:r>
        <w:rPr>
          <w:rStyle w:val="NormalTok"/>
        </w:rPr>
        <w:t xml:space="preserve"> TS </w:t>
      </w:r>
      <w:r>
        <w:rPr>
          <w:rStyle w:val="OperatorTok"/>
        </w:rPr>
        <w:t xml:space="preserve">=</w:t>
      </w:r>
      <w:r>
        <w:rPr>
          <w:rStyle w:val="NormalTok"/>
        </w:rPr>
        <w:t xml:space="preserve"> {</w:t>
      </w:r>
      <w:r>
        <w:br/>
      </w:r>
      <w:r>
        <w:rPr>
          <w:rStyle w:val="NormalTok"/>
        </w:rPr>
        <w:t xml:space="preserve">  </w:t>
      </w:r>
      <w:r>
        <w:rPr>
          <w:rStyle w:val="DataTypeTok"/>
        </w:rPr>
        <w:t xml:space="preserve">base</w:t>
      </w:r>
      <w:r>
        <w:rPr>
          <w:rStyle w:val="OperatorTok"/>
        </w:rPr>
        <w:t xml:space="preserve">:</w:t>
      </w:r>
      <w:r>
        <w:rPr>
          <w:rStyle w:val="NormalTok"/>
        </w:rPr>
        <w:t xml:space="preserve"> </w:t>
      </w:r>
      <w:r>
        <w:rPr>
          <w:rStyle w:val="StringTok"/>
        </w:rPr>
        <w:t xml:space="preserve">'https://api.thingspeak.com'</w:t>
      </w:r>
      <w:r>
        <w:rPr>
          <w:rStyle w:val="OperatorTok"/>
        </w:rPr>
        <w:t xml:space="preserve">,</w:t>
      </w:r>
      <w:r>
        <w:br/>
      </w:r>
      <w:r>
        <w:rPr>
          <w:rStyle w:val="NormalTok"/>
        </w:rPr>
        <w:t xml:space="preserve">  </w:t>
      </w:r>
      <w:r>
        <w:rPr>
          <w:rStyle w:val="DataTypeTok"/>
        </w:rPr>
        <w:t xml:space="preserve">channel</w:t>
      </w:r>
      <w:r>
        <w:rPr>
          <w:rStyle w:val="OperatorTok"/>
        </w:rPr>
        <w:t xml:space="preserve">:</w:t>
      </w:r>
      <w:r>
        <w:rPr>
          <w:rStyle w:val="NormalTok"/>
        </w:rPr>
        <w:t xml:space="preserve"> </w:t>
      </w:r>
      <w:r>
        <w:rPr>
          <w:rStyle w:val="StringTok"/>
        </w:rPr>
        <w:t xml:space="preserve">'3428306'</w:t>
      </w:r>
      <w:r>
        <w:rPr>
          <w:rStyle w:val="OperatorTok"/>
        </w:rPr>
        <w:t xml:space="preserve">,</w:t>
      </w:r>
      <w:r>
        <w:rPr>
          <w:rStyle w:val="NormalTok"/>
        </w:rPr>
        <w:t xml:space="preserve">          </w:t>
      </w:r>
      <w:r>
        <w:rPr>
          <w:rStyle w:val="CommentTok"/>
        </w:rPr>
        <w:t xml:space="preserve">// measurements</w:t>
      </w:r>
      <w:r>
        <w:br/>
      </w:r>
      <w:r>
        <w:rPr>
          <w:rStyle w:val="NormalTok"/>
        </w:rPr>
        <w:t xml:space="preserve">  </w:t>
      </w:r>
      <w:r>
        <w:rPr>
          <w:rStyle w:val="DataTypeTok"/>
        </w:rPr>
        <w:t xml:space="preserve">readKey</w:t>
      </w:r>
      <w:r>
        <w:rPr>
          <w:rStyle w:val="OperatorTok"/>
        </w:rPr>
        <w:t xml:space="preserve">:</w:t>
      </w:r>
      <w:r>
        <w:rPr>
          <w:rStyle w:val="NormalTok"/>
        </w:rPr>
        <w:t xml:space="preserve"> </w:t>
      </w:r>
      <w:r>
        <w:rPr>
          <w:rStyle w:val="StringTok"/>
        </w:rPr>
        <w:t xml:space="preserve">'UIWSRR7X029RCD5V'</w:t>
      </w:r>
      <w:r>
        <w:rPr>
          <w:rStyle w:val="OperatorTok"/>
        </w:rPr>
        <w:t xml:space="preserve">,</w:t>
      </w:r>
      <w:r>
        <w:br/>
      </w:r>
      <w:r>
        <w:rPr>
          <w:rStyle w:val="NormalTok"/>
        </w:rPr>
        <w:t xml:space="preserve">  </w:t>
      </w:r>
      <w:r>
        <w:rPr>
          <w:rStyle w:val="DataTypeTok"/>
        </w:rPr>
        <w:t xml:space="preserve">configChannel</w:t>
      </w:r>
      <w:r>
        <w:rPr>
          <w:rStyle w:val="OperatorTok"/>
        </w:rPr>
        <w:t xml:space="preserve">:</w:t>
      </w:r>
      <w:r>
        <w:rPr>
          <w:rStyle w:val="NormalTok"/>
        </w:rPr>
        <w:t xml:space="preserve"> </w:t>
      </w:r>
      <w:r>
        <w:rPr>
          <w:rStyle w:val="StringTok"/>
        </w:rPr>
        <w:t xml:space="preserve">'3428310'</w:t>
      </w:r>
      <w:r>
        <w:rPr>
          <w:rStyle w:val="OperatorTok"/>
        </w:rPr>
        <w:t xml:space="preserve">,</w:t>
      </w:r>
      <w:r>
        <w:rPr>
          <w:rStyle w:val="NormalTok"/>
        </w:rPr>
        <w:t xml:space="preserve">    </w:t>
      </w:r>
      <w:r>
        <w:rPr>
          <w:rStyle w:val="CommentTok"/>
        </w:rPr>
        <w:t xml:space="preserve">// config</w:t>
      </w:r>
      <w:r>
        <w:br/>
      </w:r>
      <w:r>
        <w:rPr>
          <w:rStyle w:val="NormalTok"/>
        </w:rPr>
        <w:t xml:space="preserve">  </w:t>
      </w:r>
      <w:r>
        <w:rPr>
          <w:rStyle w:val="DataTypeTok"/>
        </w:rPr>
        <w:t xml:space="preserve">configReadKey</w:t>
      </w:r>
      <w:r>
        <w:rPr>
          <w:rStyle w:val="OperatorTok"/>
        </w:rPr>
        <w:t xml:space="preserve">:</w:t>
      </w:r>
      <w:r>
        <w:rPr>
          <w:rStyle w:val="NormalTok"/>
        </w:rPr>
        <w:t xml:space="preserve"> </w:t>
      </w:r>
      <w:r>
        <w:rPr>
          <w:rStyle w:val="StringTok"/>
        </w:rPr>
        <w:t xml:space="preserve">'F54BNJ6PACIS3OKD'</w:t>
      </w:r>
      <w:r>
        <w:rPr>
          <w:rStyle w:val="OperatorTok"/>
        </w:rPr>
        <w:t xml:space="preserve">,</w:t>
      </w:r>
      <w:r>
        <w:br/>
      </w:r>
      <w:r>
        <w:rPr>
          <w:rStyle w:val="NormalTok"/>
        </w:rPr>
        <w:t xml:space="preserve">  </w:t>
      </w:r>
      <w:r>
        <w:rPr>
          <w:rStyle w:val="DataTypeTok"/>
        </w:rPr>
        <w:t xml:space="preserve">configWriteKey</w:t>
      </w:r>
      <w:r>
        <w:rPr>
          <w:rStyle w:val="OperatorTok"/>
        </w:rPr>
        <w:t xml:space="preserve">:</w:t>
      </w:r>
      <w:r>
        <w:rPr>
          <w:rStyle w:val="NormalTok"/>
        </w:rPr>
        <w:t xml:space="preserve"> </w:t>
      </w:r>
      <w:r>
        <w:rPr>
          <w:rStyle w:val="StringTok"/>
        </w:rPr>
        <w:t xml:space="preserve">'K7TDWWD0WEQN97RR'</w:t>
      </w:r>
      <w:r>
        <w:rPr>
          <w:rStyle w:val="OperatorTok"/>
        </w:rPr>
        <w:t xml:space="preserve">,</w:t>
      </w:r>
      <w:r>
        <w:br/>
      </w:r>
      <w:r>
        <w:rPr>
          <w:rStyle w:val="NormalTok"/>
        </w:rPr>
        <w:t xml:space="preserve">}</w:t>
      </w:r>
      <w:r>
        <w:rPr>
          <w:rStyle w:val="OperatorTok"/>
        </w:rPr>
        <w:t xml:space="preserve">;</w:t>
      </w:r>
    </w:p>
    <w:p>
      <w:pPr>
        <w:spacing w:before="0" w:after="120" w:line="480" w:lineRule="auto"/>
        <w:pStyle w:val="FirstParagraph"/>
      </w:pPr>
      <w:r>
        <w:t xml:space="preserve">All channel IDs and keys are constants at the top. This is the single place you would edit to point the app at a different ThingSpeak account.</w:t>
      </w:r>
    </w:p>
    <w:bookmarkEnd w:id="87"/>
    <w:bookmarkStart w:id="88" w:name="number-conversion-num"/>
    <w:p>
      <w:pPr>
        <w:spacing w:before="0" w:after="120" w:line="480" w:lineRule="auto"/>
        <w:pStyle w:val="Heading2"/>
      </w:pPr>
      <w:r>
        <w:t xml:space="preserve">14.2 Number Conversion —</w:t>
      </w:r>
      <w:r>
        <w:t xml:space="preserve"> </w:t>
      </w:r>
      <w:r>
        <w:rPr>
          <w:rStyle w:val="VerbatimChar"/>
        </w:rPr>
        <w:t xml:space="preserve">num()</w:t>
      </w:r>
    </w:p>
    <w:p>
      <w:pPr>
        <w:spacing w:before="0" w:after="120" w:line="480" w:lineRule="auto"/>
        <w:pStyle w:val="SourceCode"/>
      </w:pPr>
      <w:r>
        <w:rPr>
          <w:rStyle w:val="KeywordTok"/>
        </w:rPr>
        <w:t xml:space="preserve">function</w:t>
      </w:r>
      <w:r>
        <w:rPr>
          <w:rStyle w:val="NormalTok"/>
        </w:rPr>
        <w:t xml:space="preserve"> </w:t>
      </w:r>
      <w:r>
        <w:rPr>
          <w:rStyle w:val="FunctionTok"/>
        </w:rPr>
        <w:t xml:space="preserve">num</w:t>
      </w:r>
      <w:r>
        <w:rPr>
          <w:rStyle w:val="NormalTok"/>
        </w:rPr>
        <w:t xml:space="preserve">(value)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PreprocessorTok"/>
        </w:rPr>
        <w:t xml:space="preserve">parseFloat</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p>
      <w:pPr>
        <w:spacing w:before="0" w:after="120" w:line="480" w:lineRule="auto"/>
        <w:pStyle w:val="FirstParagraph"/>
      </w:pPr>
      <w:r>
        <w:t xml:space="preserve">ThingSpeak sends numbers as strings;</w:t>
      </w:r>
      <w:r>
        <w:t xml:space="preserve"> </w:t>
      </w:r>
      <w:r>
        <w:rPr>
          <w:rStyle w:val="VerbatimChar"/>
        </w:rPr>
        <w:t xml:space="preserve">parseFloat</w:t>
      </w:r>
      <w:r>
        <w:t xml:space="preserve"> </w:t>
      </w:r>
      <w:r>
        <w:t xml:space="preserve">converts them. If the value is missing or not a number, the function safely returns 0 instead of</w:t>
      </w:r>
      <w:r>
        <w:t xml:space="preserve"> </w:t>
      </w:r>
      <w:r>
        <w:rPr>
          <w:rStyle w:val="VerbatimChar"/>
        </w:rPr>
        <w:t xml:space="preserve">NaN</w:t>
      </w:r>
      <w:r>
        <w:t xml:space="preserve"> </w:t>
      </w:r>
      <w:r>
        <w:t xml:space="preserve">(Not-a-Number), which would otherwise poison charts and calculations.</w:t>
      </w:r>
    </w:p>
    <w:bookmarkEnd w:id="88"/>
    <w:bookmarkStart w:id="89" w:name="normalizing-a-reading-parsereading"/>
    <w:p>
      <w:pPr>
        <w:spacing w:before="0" w:after="120" w:line="480" w:lineRule="auto"/>
        <w:pStyle w:val="Heading2"/>
      </w:pPr>
      <w:r>
        <w:t xml:space="preserve">14.3 Normalizing a Reading —</w:t>
      </w:r>
      <w:r>
        <w:t xml:space="preserve"> </w:t>
      </w:r>
      <w:r>
        <w:rPr>
          <w:rStyle w:val="VerbatimChar"/>
        </w:rPr>
        <w:t xml:space="preserve">parseReading()</w:t>
      </w:r>
    </w:p>
    <w:p>
      <w:pPr>
        <w:spacing w:before="0" w:after="120" w:line="480" w:lineRule="auto"/>
        <w:pStyle w:val="SourceCode"/>
      </w:pPr>
      <w:r>
        <w:rPr>
          <w:rStyle w:val="KeywordTok"/>
        </w:rPr>
        <w:t xml:space="preserve">function</w:t>
      </w:r>
      <w:r>
        <w:rPr>
          <w:rStyle w:val="NormalTok"/>
        </w:rPr>
        <w:t xml:space="preserve"> </w:t>
      </w:r>
      <w:r>
        <w:rPr>
          <w:rStyle w:val="FunctionTok"/>
        </w:rPr>
        <w:t xml:space="preserve">parseReading</w:t>
      </w:r>
      <w:r>
        <w:rPr>
          <w:rStyle w:val="NormalTok"/>
        </w:rPr>
        <w:t xml:space="preserve">(f)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w:t>
      </w:r>
      <w:r>
        <w:rPr>
          <w:rStyle w:val="OperatorTok"/>
        </w:rPr>
        <w:t xml:space="preserve">.</w:t>
      </w:r>
      <w:r>
        <w:rPr>
          <w:rStyle w:val="AttributeTok"/>
        </w:rPr>
        <w:t xml:space="preserve">field1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f</w:t>
      </w:r>
      <w:r>
        <w:rPr>
          <w:rStyle w:val="OperatorTok"/>
        </w:rPr>
        <w:t xml:space="preserve">.</w:t>
      </w:r>
      <w:r>
        <w:rPr>
          <w:rStyle w:val="AttributeTok"/>
        </w:rPr>
        <w:t xml:space="preserve">field2</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voltage </w:t>
      </w:r>
      <w:r>
        <w:rPr>
          <w:rStyle w:val="OperatorTok"/>
        </w:rPr>
        <w:t xml:space="preserve">=</w:t>
      </w:r>
      <w:r>
        <w:rPr>
          <w:rStyle w:val="NormalTok"/>
        </w:rPr>
        <w:t xml:space="preserve"> </w:t>
      </w:r>
      <w:r>
        <w:rPr>
          <w:rStyle w:val="FunctionTok"/>
        </w:rPr>
        <w:t xml:space="preserve">num</w:t>
      </w:r>
      <w:r>
        <w:rPr>
          <w:rStyle w:val="NormalTok"/>
        </w:rPr>
        <w:t xml:space="preserve">(f</w:t>
      </w:r>
      <w:r>
        <w:rPr>
          <w:rStyle w:val="OperatorTok"/>
        </w:rPr>
        <w:t xml:space="preserve">.</w:t>
      </w:r>
      <w:r>
        <w:rPr>
          <w:rStyle w:val="AttributeTok"/>
        </w:rPr>
        <w:t xml:space="preserve">field1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FunctionTok"/>
        </w:rPr>
        <w:t xml:space="preserve">num</w:t>
      </w:r>
      <w:r>
        <w:rPr>
          <w:rStyle w:val="NormalTok"/>
        </w:rPr>
        <w:t xml:space="preserve">(f</w:t>
      </w:r>
      <w:r>
        <w:rPr>
          <w:rStyle w:val="OperatorTok"/>
        </w:rPr>
        <w:t xml:space="preserve">.</w:t>
      </w:r>
      <w:r>
        <w:rPr>
          <w:rStyle w:val="AttributeTok"/>
        </w:rPr>
        <w:t xml:space="preserve">field2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power </w:t>
      </w:r>
      <w:r>
        <w:rPr>
          <w:rStyle w:val="OperatorTok"/>
        </w:rPr>
        <w:t xml:space="preserve">=</w:t>
      </w:r>
      <w:r>
        <w:rPr>
          <w:rStyle w:val="NormalTok"/>
        </w:rPr>
        <w:t xml:space="preserve"> </w:t>
      </w:r>
      <w:r>
        <w:rPr>
          <w:rStyle w:val="FunctionTok"/>
        </w:rPr>
        <w:t xml:space="preserve">num</w:t>
      </w:r>
      <w:r>
        <w:rPr>
          <w:rStyle w:val="NormalTok"/>
        </w:rPr>
        <w:t xml:space="preserve">(f</w:t>
      </w:r>
      <w:r>
        <w:rPr>
          <w:rStyle w:val="OperatorTok"/>
        </w:rPr>
        <w:t xml:space="preserve">.</w:t>
      </w:r>
      <w:r>
        <w:rPr>
          <w:rStyle w:val="AttributeTok"/>
        </w:rPr>
        <w:t xml:space="preserve">field3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relay </w:t>
      </w:r>
      <w:r>
        <w:rPr>
          <w:rStyle w:val="OperatorTok"/>
        </w:rPr>
        <w:t xml:space="preserve">=</w:t>
      </w:r>
      <w:r>
        <w:rPr>
          <w:rStyle w:val="NormalTok"/>
        </w:rPr>
        <w:t xml:space="preserve"> </w:t>
      </w:r>
      <w:r>
        <w:rPr>
          <w:rStyle w:val="BuiltInTok"/>
        </w:rPr>
        <w:t xml:space="preserve">String</w:t>
      </w:r>
      <w:r>
        <w:rPr>
          <w:rStyle w:val="NormalTok"/>
        </w:rPr>
        <w:t xml:space="preserve">(f</w:t>
      </w:r>
      <w:r>
        <w:rPr>
          <w:rStyle w:val="OperatorTok"/>
        </w:rPr>
        <w:t xml:space="preserve">.</w:t>
      </w:r>
      <w:r>
        <w:rPr>
          <w:rStyle w:val="AttributeTok"/>
        </w:rPr>
        <w:t xml:space="preserve">field4</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KeywordTok"/>
        </w:rPr>
        <w:t xml:space="preserve">const</w:t>
      </w:r>
      <w:r>
        <w:rPr>
          <w:rStyle w:val="NormalTok"/>
        </w:rPr>
        <w:t xml:space="preserve"> pf </w:t>
      </w:r>
      <w:r>
        <w:rPr>
          <w:rStyle w:val="OperatorTok"/>
        </w:rPr>
        <w:t xml:space="preserve">=</w:t>
      </w:r>
      <w:r>
        <w:rPr>
          <w:rStyle w:val="NormalTok"/>
        </w:rPr>
        <w:t xml:space="preserve"> voltage </w:t>
      </w:r>
      <w:r>
        <w:rPr>
          <w:rStyle w:val="OperatorTok"/>
        </w:rPr>
        <w:t xml:space="preserve">*</w:t>
      </w:r>
      <w:r>
        <w:rPr>
          <w:rStyle w:val="NormalTok"/>
        </w:rPr>
        <w:t xml:space="preserve"> current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power </w:t>
      </w:r>
      <w:r>
        <w:rPr>
          <w:rStyle w:val="OperatorTok"/>
        </w:rPr>
        <w:t xml:space="preserve">/</w:t>
      </w:r>
      <w:r>
        <w:rPr>
          <w:rStyle w:val="NormalTok"/>
        </w:rPr>
        <w:t xml:space="preserve"> (voltage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(f</w:t>
      </w:r>
      <w:r>
        <w:rPr>
          <w:rStyle w:val="OperatorTok"/>
        </w:rPr>
        <w:t xml:space="preserve">.</w:t>
      </w:r>
      <w:r>
        <w:rPr>
          <w:rStyle w:val="AttributeTok"/>
        </w:rPr>
        <w:t xml:space="preserve">created_at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voltage</w:t>
      </w:r>
      <w:r>
        <w:rPr>
          <w:rStyle w:val="OperatorTok"/>
        </w:rPr>
        <w:t xml:space="preserve">,</w:t>
      </w:r>
      <w:r>
        <w:rPr>
          <w:rStyle w:val="NormalTok"/>
        </w:rPr>
        <w:t xml:space="preserve"> current</w:t>
      </w:r>
      <w:r>
        <w:rPr>
          <w:rStyle w:val="OperatorTok"/>
        </w:rPr>
        <w:t xml:space="preserve">,</w:t>
      </w:r>
      <w:r>
        <w:rPr>
          <w:rStyle w:val="NormalTok"/>
        </w:rPr>
        <w:t xml:space="preserve"> power</w:t>
      </w:r>
      <w:r>
        <w:rPr>
          <w:rStyle w:val="OperatorTok"/>
        </w:rPr>
        <w:t xml:space="preserve">,</w:t>
      </w:r>
      <w:r>
        <w:rPr>
          <w:rStyle w:val="NormalTok"/>
        </w:rPr>
        <w:t xml:space="preserve"> pf</w:t>
      </w:r>
      <w:r>
        <w:rPr>
          <w:rStyle w:val="OperatorTok"/>
        </w:rPr>
        <w:t xml:space="preserve">,</w:t>
      </w:r>
      <w:r>
        <w:rPr>
          <w:rStyle w:val="NormalTok"/>
        </w:rPr>
        <w:t xml:space="preserve"> relay</w:t>
      </w:r>
      <w:r>
        <w:rPr>
          <w:rStyle w:val="OperatorTok"/>
        </w:rPr>
        <w:t xml:space="preserve">,</w:t>
      </w:r>
      <w:r>
        <w:rPr>
          <w:rStyle w:val="NormalTok"/>
        </w:rPr>
        <w:t xml:space="preserve"> </w:t>
      </w:r>
      <w:r>
        <w:rPr>
          <w:rStyle w:val="DataTypeTok"/>
        </w:rPr>
        <w:t xml:space="preserve">lastUpdated</w:t>
      </w:r>
      <w:r>
        <w:rPr>
          <w:rStyle w:val="OperatorTok"/>
        </w:rPr>
        <w:t xml:space="preserve">:</w:t>
      </w:r>
      <w:r>
        <w:rPr>
          <w:rStyle w:val="NormalTok"/>
        </w:rPr>
        <w:t xml:space="preserve"> f</w:t>
      </w:r>
      <w:r>
        <w:rPr>
          <w:rStyle w:val="OperatorTok"/>
        </w:rPr>
        <w:t xml:space="preserve">.</w:t>
      </w:r>
      <w:r>
        <w:rPr>
          <w:rStyle w:val="AttributeTok"/>
        </w:rPr>
        <w:t xml:space="preserve">created_at</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spacing w:before="0" w:after="120" w:line="480" w:lineRule="auto"/>
        <w:pStyle w:val="FirstParagraph"/>
      </w:pPr>
      <w:r>
        <w:t xml:space="preserve">This converts one raw ThingSpeak entry into the app’s internal shape:</w:t>
      </w:r>
    </w:p>
    <w:p>
      <w:pPr>
        <w:spacing w:before="0" w:after="120" w:line="480" w:lineRule="auto"/>
        <w:numPr>
          <w:ilvl w:val="0"/>
          <w:numId w:val="1026"/>
        </w:numPr>
        <w:pStyle w:val="Compact"/>
      </w:pPr>
      <w:r>
        <w:t xml:space="preserve">Fields are converted to numbers.</w:t>
      </w:r>
    </w:p>
    <w:p>
      <w:pPr>
        <w:spacing w:before="0" w:after="120" w:line="480" w:lineRule="auto"/>
        <w:numPr>
          <w:ilvl w:val="0"/>
          <w:numId w:val="1026"/>
        </w:numPr>
        <w:pStyle w:val="Compact"/>
      </w:pPr>
      <w:r>
        <w:t xml:space="preserve">Field4 (</w:t>
      </w:r>
      <w:r>
        <w:rPr>
          <w:rStyle w:val="VerbatimChar"/>
        </w:rPr>
        <w:t xml:space="preserve">"1"</w:t>
      </w:r>
      <w:r>
        <w:t xml:space="preserve">/</w:t>
      </w:r>
      <w:r>
        <w:rPr>
          <w:rStyle w:val="VerbatimChar"/>
        </w:rPr>
        <w:t xml:space="preserve">"0"</w:t>
      </w:r>
      <w:r>
        <w:t xml:space="preserve">) becomes</w:t>
      </w:r>
      <w:r>
        <w:t xml:space="preserve"> </w:t>
      </w:r>
      <w:r>
        <w:rPr>
          <w:rStyle w:val="VerbatimChar"/>
        </w:rPr>
        <w:t xml:space="preserve">'ON'</w:t>
      </w:r>
      <w:r>
        <w:t xml:space="preserve">/</w:t>
      </w:r>
      <w:r>
        <w:rPr>
          <w:rStyle w:val="VerbatimChar"/>
        </w:rPr>
        <w:t xml:space="preserve">'OFF'</w:t>
      </w:r>
      <w:r>
        <w:t xml:space="preserve">.</w:t>
      </w:r>
    </w:p>
    <w:p>
      <w:pPr>
        <w:spacing w:before="0" w:after="120" w:line="480" w:lineRule="auto"/>
        <w:numPr>
          <w:ilvl w:val="0"/>
          <w:numId w:val="1026"/>
        </w:numPr>
        <w:pStyle w:val="Compact"/>
      </w:pPr>
      <w:r>
        <w:t xml:space="preserve">Power factor is derived as</w:t>
      </w:r>
      <w:r>
        <w:t xml:space="preserve"> </w:t>
      </w:r>
      <w:r>
        <w:rPr>
          <w:rStyle w:val="VerbatimChar"/>
        </w:rPr>
        <w:t xml:space="preserve">power / (voltage × current)</w:t>
      </w:r>
      <w:r>
        <w:t xml:space="preserve">, clamped between 0 and 1, and guarded against division by zero.</w:t>
      </w:r>
    </w:p>
    <w:p>
      <w:pPr>
        <w:spacing w:before="0" w:after="120" w:line="480" w:lineRule="auto"/>
        <w:numPr>
          <w:ilvl w:val="0"/>
          <w:numId w:val="1026"/>
        </w:numPr>
        <w:pStyle w:val="Compact"/>
      </w:pPr>
      <w:r>
        <w:t xml:space="preserve">A clean timestamp</w:t>
      </w:r>
      <w:r>
        <w:t xml:space="preserve"> </w:t>
      </w:r>
      <w:r>
        <w:rPr>
          <w:rStyle w:val="VerbatimChar"/>
        </w:rPr>
        <w:t xml:space="preserve">t</w:t>
      </w:r>
      <w:r>
        <w:t xml:space="preserve"> </w:t>
      </w:r>
      <w:r>
        <w:t xml:space="preserve">(milliseconds) is computed from the</w:t>
      </w:r>
      <w:r>
        <w:t xml:space="preserve"> </w:t>
      </w:r>
      <w:r>
        <w:rPr>
          <w:rStyle w:val="VerbatimChar"/>
        </w:rPr>
        <w:t xml:space="preserve">created_at</w:t>
      </w:r>
      <w:r>
        <w:t xml:space="preserve"> </w:t>
      </w:r>
      <w:r>
        <w:t xml:space="preserve">text.</w:t>
      </w:r>
    </w:p>
    <w:p>
      <w:pPr>
        <w:spacing w:before="0" w:after="120" w:line="480" w:lineRule="auto"/>
        <w:pStyle w:val="FirstParagraph"/>
      </w:pPr>
      <w:r>
        <w:t xml:space="preserve">If the entry is empty or missing the essential fields, it returns</w:t>
      </w:r>
      <w:r>
        <w:t xml:space="preserve"> </w:t>
      </w:r>
      <w:r>
        <w:rPr>
          <w:rStyle w:val="VerbatimChar"/>
        </w:rPr>
        <w:t xml:space="preserve">null</w:t>
      </w:r>
      <w:r>
        <w:t xml:space="preserve"> </w:t>
      </w:r>
      <w:r>
        <w:t xml:space="preserve">so callers can skip it.</w:t>
      </w:r>
    </w:p>
    <w:bookmarkEnd w:id="89"/>
    <w:bookmarkStart w:id="90" w:name="the-fetch-helper-getjson"/>
    <w:p>
      <w:pPr>
        <w:spacing w:before="0" w:after="120" w:line="480" w:lineRule="auto"/>
        <w:pStyle w:val="Heading2"/>
      </w:pPr>
      <w:r>
        <w:t xml:space="preserve">14.4 The Fetch Helper —</w:t>
      </w:r>
      <w:r>
        <w:t xml:space="preserve"> </w:t>
      </w:r>
      <w:r>
        <w:rPr>
          <w:rStyle w:val="VerbatimChar"/>
        </w:rPr>
        <w:t xml:space="preserve">getJson()</w:t>
      </w:r>
    </w:p>
    <w:p>
      <w:pPr>
        <w:spacing w:before="0" w:after="120" w:line="480" w:lineRule="auto"/>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getJson</w:t>
      </w:r>
      <w:r>
        <w:rPr>
          <w:rStyle w:val="NormalTok"/>
        </w:rPr>
        <w:t xml:space="preserve">(url)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DataTypeTok"/>
        </w:rPr>
        <w:t xml:space="preserve">Accept</w:t>
      </w:r>
      <w:r>
        <w:rPr>
          <w:rStyle w:val="OperatorTok"/>
        </w:rPr>
        <w:t xml:space="preserve">:</w:t>
      </w:r>
      <w:r>
        <w:rPr>
          <w:rStyle w:val="NormalTok"/>
        </w:rPr>
        <w:t xml:space="preserve"> </w:t>
      </w:r>
      <w:r>
        <w:rPr>
          <w:rStyle w:val="StringTok"/>
        </w:rPr>
        <w:t xml:space="preserve">'application/json'</w:t>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`ThingSpeak error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p>
    <w:p>
      <w:pPr>
        <w:spacing w:before="0" w:after="120" w:line="480" w:lineRule="auto"/>
        <w:pStyle w:val="FirstParagraph"/>
      </w:pPr>
      <w:r>
        <w:rPr>
          <w:rStyle w:val="VerbatimChar"/>
        </w:rPr>
        <w:t xml:space="preserve">fetch</w:t>
      </w:r>
      <w:r>
        <w:t xml:space="preserve"> </w:t>
      </w:r>
      <w:r>
        <w:t xml:space="preserve">is the browser’s built-in HTTP function. If the server returns an error status, an exception is thrown with a readable message; otherwise the response body is parsed as JSON.</w:t>
      </w:r>
    </w:p>
    <w:bookmarkEnd w:id="90"/>
    <w:bookmarkStart w:id="91" w:name="the-four-public-functions"/>
    <w:p>
      <w:pPr>
        <w:spacing w:before="0" w:after="120" w:line="480" w:lineRule="auto"/>
        <w:pStyle w:val="Heading2"/>
      </w:pPr>
      <w:r>
        <w:t xml:space="preserve">14.5 The Four Public Functions</w:t>
      </w:r>
    </w:p>
    <w:p>
      <w:pPr>
        <w:spacing w:before="0" w:after="120" w:line="480" w:lineRule="auto"/>
        <w:pStyle w:val="FirstParagraph"/>
      </w:pPr>
      <w:r>
        <w:rPr>
          <w:rStyle w:val="VerbatimChar"/>
          <w:bCs/>
          <w:b/>
        </w:rPr>
        <w:t xml:space="preserve">getLatest()</w:t>
      </w:r>
      <w:r>
        <w:t xml:space="preserve"> </w:t>
      </w:r>
      <w:r>
        <w:t xml:space="preserve">— fetches</w:t>
      </w:r>
      <w:r>
        <w:t xml:space="preserve"> </w:t>
      </w:r>
      <w:r>
        <w:rPr>
          <w:rStyle w:val="VerbatimChar"/>
        </w:rPr>
        <w:t xml:space="preserve">feeds/last.json</w:t>
      </w:r>
      <w:r>
        <w:t xml:space="preserve"> </w:t>
      </w:r>
      <w:r>
        <w:t xml:space="preserve">and normalizes it. This is the</w:t>
      </w:r>
      <w:r>
        <w:t xml:space="preserve"> </w:t>
      </w:r>
      <w:r>
        <w:t xml:space="preserve">“</w:t>
      </w:r>
      <w:r>
        <w:t xml:space="preserve">current reading</w:t>
      </w:r>
      <w:r>
        <w:t xml:space="preserve">”</w:t>
      </w:r>
      <w:r>
        <w:t xml:space="preserve"> </w:t>
      </w:r>
      <w:r>
        <w:t xml:space="preserve">used by the dashboard.</w:t>
      </w:r>
    </w:p>
    <w:p>
      <w:pPr>
        <w:spacing w:before="0" w:after="120" w:line="480" w:lineRule="auto"/>
        <w:pStyle w:val="BodyText"/>
      </w:pPr>
      <w:r>
        <w:rPr>
          <w:rStyle w:val="VerbatimChar"/>
          <w:bCs/>
          <w:b/>
        </w:rPr>
        <w:t xml:space="preserve">getHistory(minutes)</w:t>
      </w:r>
      <w:r>
        <w:t xml:space="preserve"> </w:t>
      </w:r>
      <w:r>
        <w:t xml:space="preserve">— fetches</w:t>
      </w:r>
      <w:r>
        <w:t xml:space="preserve"> </w:t>
      </w:r>
      <w:r>
        <w:rPr>
          <w:rStyle w:val="VerbatimChar"/>
        </w:rPr>
        <w:t xml:space="preserve">feeds.json?minutes=N</w:t>
      </w:r>
      <w:r>
        <w:t xml:space="preserve">, maps every entry through</w:t>
      </w:r>
      <w:r>
        <w:t xml:space="preserve"> </w:t>
      </w:r>
      <w:r>
        <w:rPr>
          <w:rStyle w:val="VerbatimChar"/>
        </w:rPr>
        <w:t xml:space="preserve">parseReading</w:t>
      </w:r>
      <w:r>
        <w:t xml:space="preserve">, and drops invalid ones. It also builds a</w:t>
      </w:r>
      <w:r>
        <w:t xml:space="preserve"> </w:t>
      </w:r>
      <w:r>
        <w:rPr>
          <w:bCs/>
          <w:b/>
        </w:rPr>
        <w:t xml:space="preserve">relay log</w:t>
      </w:r>
      <w:r>
        <w:t xml:space="preserve"> </w:t>
      </w:r>
      <w:r>
        <w:t xml:space="preserve">by scanning field4 for changes:</w:t>
      </w:r>
    </w:p>
    <w:p>
      <w:pPr>
        <w:spacing w:before="0" w:after="120" w:line="480" w:lineRule="auto"/>
        <w:pStyle w:val="SourceCode"/>
      </w:pPr>
      <w:r>
        <w:rPr>
          <w:rStyle w:val="KeywordTok"/>
        </w:rPr>
        <w:t xml:space="preserve">let</w:t>
      </w:r>
      <w:r>
        <w:rPr>
          <w:rStyle w:val="NormalTok"/>
        </w:rPr>
        <w:t xml:space="preserve"> prev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f </w:t>
      </w:r>
      <w:r>
        <w:rPr>
          <w:rStyle w:val="KeywordTok"/>
        </w:rPr>
        <w:t xml:space="preserve">of</w:t>
      </w:r>
      <w:r>
        <w:rPr>
          <w:rStyle w:val="NormalTok"/>
        </w:rPr>
        <w:t xml:space="preserve"> feeds) {</w:t>
      </w:r>
      <w:r>
        <w:br/>
      </w:r>
      <w:r>
        <w:rPr>
          <w:rStyle w:val="NormalTok"/>
        </w:rPr>
        <w:t xml:space="preserve">  </w:t>
      </w:r>
      <w:r>
        <w:rPr>
          <w:rStyle w:val="KeywordTok"/>
        </w:rPr>
        <w:t xml:space="preserve">const</w:t>
      </w:r>
      <w:r>
        <w:rPr>
          <w:rStyle w:val="NormalTok"/>
        </w:rPr>
        <w:t xml:space="preserve"> st </w:t>
      </w:r>
      <w:r>
        <w:rPr>
          <w:rStyle w:val="OperatorTok"/>
        </w:rPr>
        <w:t xml:space="preserve">=</w:t>
      </w:r>
      <w:r>
        <w:rPr>
          <w:rStyle w:val="NormalTok"/>
        </w:rPr>
        <w:t xml:space="preserve"> </w:t>
      </w:r>
      <w:r>
        <w:rPr>
          <w:rStyle w:val="BuiltInTok"/>
        </w:rPr>
        <w:t xml:space="preserve">String</w:t>
      </w:r>
      <w:r>
        <w:rPr>
          <w:rStyle w:val="NormalTok"/>
        </w:rPr>
        <w:t xml:space="preserve">(f</w:t>
      </w:r>
      <w:r>
        <w:rPr>
          <w:rStyle w:val="OperatorTok"/>
        </w:rPr>
        <w:t xml:space="preserve">.</w:t>
      </w:r>
      <w:r>
        <w:rPr>
          <w:rStyle w:val="AttributeTok"/>
        </w:rPr>
        <w:t xml:space="preserve">field4</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ControlFlowTok"/>
        </w:rPr>
        <w:t xml:space="preserve">if</w:t>
      </w:r>
      <w:r>
        <w:rPr>
          <w:rStyle w:val="NormalTok"/>
        </w:rPr>
        <w:t xml:space="preserve"> (prev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st </w:t>
      </w:r>
      <w:r>
        <w:rPr>
          <w:rStyle w:val="OperatorTok"/>
        </w:rPr>
        <w:t xml:space="preserve">!==</w:t>
      </w:r>
      <w:r>
        <w:rPr>
          <w:rStyle w:val="NormalTok"/>
        </w:rPr>
        <w:t xml:space="preserve"> prev) relayLog</w:t>
      </w:r>
      <w:r>
        <w:rPr>
          <w:rStyle w:val="OperatorTok"/>
        </w:rPr>
        <w:t xml:space="preserve">.</w:t>
      </w:r>
      <w:r>
        <w:rPr>
          <w:rStyle w:val="FunctionTok"/>
        </w:rPr>
        <w:t xml:space="preserve">push</w:t>
      </w:r>
      <w:r>
        <w:rPr>
          <w:rStyle w:val="NormalTok"/>
        </w:rPr>
        <w:t xml:space="preserve">({ </w:t>
      </w:r>
      <w:r>
        <w:rPr>
          <w:rStyle w:val="DataTypeTok"/>
        </w:rPr>
        <w:t xml:space="preserve">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(f</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NormalTok"/>
        </w:rPr>
        <w:t xml:space="preserve"> </w:t>
      </w:r>
      <w:r>
        <w:rPr>
          <w:rStyle w:val="DataTypeTok"/>
        </w:rPr>
        <w:t xml:space="preserve">state</w:t>
      </w:r>
      <w:r>
        <w:rPr>
          <w:rStyle w:val="OperatorTok"/>
        </w:rPr>
        <w:t xml:space="preserve">:</w:t>
      </w:r>
      <w:r>
        <w:rPr>
          <w:rStyle w:val="NormalTok"/>
        </w:rPr>
        <w:t xml:space="preserve"> st })</w:t>
      </w:r>
      <w:r>
        <w:rPr>
          <w:rStyle w:val="OperatorTok"/>
        </w:rPr>
        <w:t xml:space="preserve">;</w:t>
      </w:r>
      <w:r>
        <w:br/>
      </w:r>
      <w:r>
        <w:rPr>
          <w:rStyle w:val="NormalTok"/>
        </w:rPr>
        <w:t xml:space="preserve">  prev </w:t>
      </w:r>
      <w:r>
        <w:rPr>
          <w:rStyle w:val="OperatorTok"/>
        </w:rPr>
        <w:t xml:space="preserve">=</w:t>
      </w:r>
      <w:r>
        <w:rPr>
          <w:rStyle w:val="NormalTok"/>
        </w:rPr>
        <w:t xml:space="preserve"> st</w:t>
      </w:r>
      <w:r>
        <w:rPr>
          <w:rStyle w:val="OperatorTok"/>
        </w:rPr>
        <w:t xml:space="preserve">;</w:t>
      </w:r>
      <w:r>
        <w:br/>
      </w:r>
      <w:r>
        <w:rPr>
          <w:rStyle w:val="NormalTok"/>
        </w:rPr>
        <w:t xml:space="preserve">}</w:t>
      </w:r>
    </w:p>
    <w:p>
      <w:pPr>
        <w:spacing w:before="0" w:after="120" w:line="480" w:lineRule="auto"/>
        <w:pStyle w:val="FirstParagraph"/>
      </w:pPr>
      <w:r>
        <w:t xml:space="preserve">Each time the relay state differs from the previous entry, a change record is created. The History page shows the last 10 of these.</w:t>
      </w:r>
    </w:p>
    <w:p>
      <w:pPr>
        <w:spacing w:before="0" w:after="120" w:line="480" w:lineRule="auto"/>
        <w:pStyle w:val="BodyText"/>
      </w:pPr>
      <w:r>
        <w:rPr>
          <w:rStyle w:val="VerbatimChar"/>
          <w:bCs/>
          <w:b/>
        </w:rPr>
        <w:t xml:space="preserve">getConfig()</w:t>
      </w:r>
      <w:r>
        <w:t xml:space="preserve"> </w:t>
      </w:r>
      <w:r>
        <w:t xml:space="preserve">— fetches the latest config entry and returns</w:t>
      </w:r>
      <w:r>
        <w:t xml:space="preserve"> </w:t>
      </w:r>
      <w:r>
        <w:rPr>
          <w:rStyle w:val="VerbatimChar"/>
        </w:rPr>
        <w:t xml:space="preserve">{ vmax, imax, pmax, relay }</w:t>
      </w:r>
      <w:r>
        <w:t xml:space="preserve">. Note the fallbacks: if a threshold field is empty, it defaults to</w:t>
      </w:r>
      <w:r>
        <w:t xml:space="preserve"> </w:t>
      </w:r>
      <w:r>
        <w:rPr>
          <w:rStyle w:val="VerbatimChar"/>
        </w:rPr>
        <w:t xml:space="preserve">240</w:t>
      </w:r>
      <w:r>
        <w:t xml:space="preserve">,</w:t>
      </w:r>
      <w:r>
        <w:t xml:space="preserve"> </w:t>
      </w:r>
      <w:r>
        <w:rPr>
          <w:rStyle w:val="VerbatimChar"/>
        </w:rPr>
        <w:t xml:space="preserve">15</w:t>
      </w:r>
      <w:r>
        <w:t xml:space="preserve">,</w:t>
      </w:r>
      <w:r>
        <w:t xml:space="preserve"> </w:t>
      </w:r>
      <w:r>
        <w:rPr>
          <w:rStyle w:val="VerbatimChar"/>
        </w:rPr>
        <w:t xml:space="preserve">3000</w:t>
      </w:r>
      <w:r>
        <w:t xml:space="preserve"> </w:t>
      </w:r>
      <w:r>
        <w:t xml:space="preserve">— matching the app’s initial state.</w:t>
      </w:r>
    </w:p>
    <w:p>
      <w:pPr>
        <w:spacing w:before="0" w:after="120" w:line="480" w:lineRule="auto"/>
        <w:pStyle w:val="BodyText"/>
      </w:pPr>
      <w:r>
        <w:rPr>
          <w:rStyle w:val="VerbatimChar"/>
          <w:bCs/>
          <w:b/>
        </w:rPr>
        <w:t xml:space="preserve">saveConfig({ vmax, imax, pmax, relay })</w:t>
      </w:r>
      <w:r>
        <w:t xml:space="preserve"> </w:t>
      </w:r>
      <w:r>
        <w:t xml:space="preserve">— writes with a</w:t>
      </w:r>
      <w:r>
        <w:t xml:space="preserve"> </w:t>
      </w:r>
      <w:r>
        <w:rPr>
          <w:rStyle w:val="VerbatimChar"/>
        </w:rPr>
        <w:t xml:space="preserve">POST</w:t>
      </w:r>
      <w:r>
        <w:t xml:space="preserve">:</w:t>
      </w:r>
    </w:p>
    <w:p>
      <w:pPr>
        <w:spacing w:before="0" w:after="120" w:line="480" w:lineRule="auto"/>
        <w:pStyle w:val="SourceCode"/>
      </w:pPr>
      <w:r>
        <w:rPr>
          <w:rStyle w:val="KeywordTok"/>
        </w:rPr>
        <w:t xml:space="preserve">const</w:t>
      </w:r>
      <w:r>
        <w:rPr>
          <w:rStyle w:val="NormalTok"/>
        </w:rPr>
        <w:t xml:space="preserve"> body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api_key</w:t>
      </w:r>
      <w:r>
        <w:rPr>
          <w:rStyle w:val="OperatorTok"/>
        </w:rPr>
        <w:t xml:space="preserve">:</w:t>
      </w:r>
      <w:r>
        <w:rPr>
          <w:rStyle w:val="NormalTok"/>
        </w:rPr>
        <w:t xml:space="preserve"> TS</w:t>
      </w:r>
      <w:r>
        <w:rPr>
          <w:rStyle w:val="OperatorTok"/>
        </w:rPr>
        <w:t xml:space="preserve">.</w:t>
      </w:r>
      <w:r>
        <w:rPr>
          <w:rStyle w:val="AttributeTok"/>
        </w:rPr>
        <w:t xml:space="preserve">configWriteKey</w:t>
      </w:r>
      <w:r>
        <w:rPr>
          <w:rStyle w:val="OperatorTok"/>
        </w:rPr>
        <w:t xml:space="preserve">,</w:t>
      </w:r>
      <w:r>
        <w:br/>
      </w:r>
      <w:r>
        <w:rPr>
          <w:rStyle w:val="NormalTok"/>
        </w:rPr>
        <w:t xml:space="preserve">  </w:t>
      </w:r>
      <w:r>
        <w:rPr>
          <w:rStyle w:val="DataTypeTok"/>
        </w:rPr>
        <w:t xml:space="preserve">field1</w:t>
      </w:r>
      <w:r>
        <w:rPr>
          <w:rStyle w:val="OperatorTok"/>
        </w:rPr>
        <w:t xml:space="preserve">:</w:t>
      </w:r>
      <w:r>
        <w:rPr>
          <w:rStyle w:val="NormalTok"/>
        </w:rPr>
        <w:t xml:space="preserve"> </w:t>
      </w:r>
      <w:r>
        <w:rPr>
          <w:rStyle w:val="BuiltInTok"/>
        </w:rPr>
        <w:t xml:space="preserve">String</w:t>
      </w:r>
      <w:r>
        <w:rPr>
          <w:rStyle w:val="NormalTok"/>
        </w:rPr>
        <w:t xml:space="preserve">(vmax)</w:t>
      </w:r>
      <w:r>
        <w:rPr>
          <w:rStyle w:val="OperatorTok"/>
        </w:rPr>
        <w:t xml:space="preserve">,</w:t>
      </w:r>
      <w:r>
        <w:rPr>
          <w:rStyle w:val="NormalTok"/>
        </w:rPr>
        <w:t xml:space="preserve"> </w:t>
      </w:r>
      <w:r>
        <w:rPr>
          <w:rStyle w:val="DataTypeTok"/>
        </w:rPr>
        <w:t xml:space="preserve">field2</w:t>
      </w:r>
      <w:r>
        <w:rPr>
          <w:rStyle w:val="OperatorTok"/>
        </w:rPr>
        <w:t xml:space="preserve">:</w:t>
      </w:r>
      <w:r>
        <w:rPr>
          <w:rStyle w:val="NormalTok"/>
        </w:rPr>
        <w:t xml:space="preserve"> </w:t>
      </w:r>
      <w:r>
        <w:rPr>
          <w:rStyle w:val="BuiltInTok"/>
        </w:rPr>
        <w:t xml:space="preserve">String</w:t>
      </w:r>
      <w:r>
        <w:rPr>
          <w:rStyle w:val="NormalTok"/>
        </w:rPr>
        <w:t xml:space="preserve">(imax)</w:t>
      </w:r>
      <w:r>
        <w:rPr>
          <w:rStyle w:val="OperatorTok"/>
        </w:rPr>
        <w:t xml:space="preserve">,</w:t>
      </w:r>
      <w:r>
        <w:br/>
      </w:r>
      <w:r>
        <w:rPr>
          <w:rStyle w:val="NormalTok"/>
        </w:rPr>
        <w:t xml:space="preserve">  </w:t>
      </w:r>
      <w:r>
        <w:rPr>
          <w:rStyle w:val="DataTypeTok"/>
        </w:rPr>
        <w:t xml:space="preserve">field3</w:t>
      </w:r>
      <w:r>
        <w:rPr>
          <w:rStyle w:val="OperatorTok"/>
        </w:rPr>
        <w:t xml:space="preserve">:</w:t>
      </w:r>
      <w:r>
        <w:rPr>
          <w:rStyle w:val="NormalTok"/>
        </w:rPr>
        <w:t xml:space="preserve"> </w:t>
      </w:r>
      <w:r>
        <w:rPr>
          <w:rStyle w:val="BuiltInTok"/>
        </w:rPr>
        <w:t xml:space="preserve">String</w:t>
      </w:r>
      <w:r>
        <w:rPr>
          <w:rStyle w:val="NormalTok"/>
        </w:rPr>
        <w:t xml:space="preserve">(pmax)</w:t>
      </w:r>
      <w:r>
        <w:rPr>
          <w:rStyle w:val="OperatorTok"/>
        </w:rPr>
        <w:t xml:space="preserve">,</w:t>
      </w:r>
      <w:r>
        <w:rPr>
          <w:rStyle w:val="NormalTok"/>
        </w:rPr>
        <w:t xml:space="preserve"> </w:t>
      </w:r>
      <w:r>
        <w:rPr>
          <w:rStyle w:val="DataTypeTok"/>
        </w:rPr>
        <w:t xml:space="preserve">field4</w:t>
      </w:r>
      <w:r>
        <w:rPr>
          <w:rStyle w:val="OperatorTok"/>
        </w:rPr>
        <w:t xml:space="preserve">:</w:t>
      </w:r>
      <w:r>
        <w:rPr>
          <w:rStyle w:val="NormalTok"/>
        </w:rPr>
        <w:t xml:space="preserve"> relay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TS</w:t>
      </w:r>
      <w:r>
        <w:rPr>
          <w:rStyle w:val="OperatorTok"/>
        </w:rPr>
        <w:t xml:space="preserve">.</w:t>
      </w:r>
      <w:r>
        <w:rPr>
          <w:rStyle w:val="AttributeTok"/>
        </w:rPr>
        <w:t xml:space="preserve">base</w:t>
      </w:r>
      <w:r>
        <w:rPr>
          <w:rStyle w:val="SpecialCharTok"/>
        </w:rPr>
        <w:t xml:space="preserve">}</w:t>
      </w:r>
      <w:r>
        <w:rPr>
          <w:rStyle w:val="VerbatimStringTok"/>
        </w:rPr>
        <w:t xml:space="preserve">/update`</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`ThingSpeak write failed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p>
    <w:p>
      <w:pPr>
        <w:spacing w:before="0" w:after="120" w:line="480" w:lineRule="auto"/>
        <w:pStyle w:val="FirstParagraph"/>
      </w:pPr>
      <w:r>
        <w:rPr>
          <w:rStyle w:val="VerbatimChar"/>
        </w:rPr>
        <w:t xml:space="preserve">URLSearchParams</w:t>
      </w:r>
      <w:r>
        <w:t xml:space="preserve"> </w:t>
      </w:r>
      <w:r>
        <w:t xml:space="preserve">correctly encodes the body. A non-OK response throws, and the caller (AppContext) handles the error with a toast. This is where the 15-second limit surfaces as an HTTP error.</w:t>
      </w:r>
    </w:p>
    <w:p>
      <w:pPr>
        <w:spacing w:before="0" w:after="120" w:line="480" w:lineRule="auto"/>
      </w:pPr>
      <w:r>
        <w:pict>
          <v:rect style="width:0;height:1.5pt" o:hralign="center" o:hrstd="t" o:hr="t"/>
        </w:pict>
      </w:r>
    </w:p>
    <w:bookmarkEnd w:id="91"/>
    <w:bookmarkEnd w:id="92"/>
    <w:bookmarkStart w:id="102" w:name="reusable-ui-components"/>
    <w:p>
      <w:pPr>
        <w:spacing w:before="0" w:after="120" w:line="480" w:lineRule="auto"/>
        <w:pStyle w:val="Heading1"/>
      </w:pPr>
      <w:r>
        <w:t xml:space="preserve">15. Reusable UI Components</w:t>
      </w:r>
    </w:p>
    <w:p>
      <w:pPr>
        <w:spacing w:before="0" w:after="120" w:line="480" w:lineRule="auto"/>
        <w:pStyle w:val="FirstParagraph"/>
      </w:pPr>
      <w:r>
        <w:t xml:space="preserve">The</w:t>
      </w:r>
      <w:r>
        <w:t xml:space="preserve"> </w:t>
      </w:r>
      <w:r>
        <w:rPr>
          <w:rStyle w:val="VerbatimChar"/>
        </w:rPr>
        <w:t xml:space="preserve">components/</w:t>
      </w:r>
      <w:r>
        <w:t xml:space="preserve"> </w:t>
      </w:r>
      <w:r>
        <w:t xml:space="preserve">folder contains small, focused pieces. This chapter explains each one and the ideas behind it.</w:t>
      </w:r>
    </w:p>
    <w:bookmarkStart w:id="93" w:name="statusdot"/>
    <w:p>
      <w:pPr>
        <w:spacing w:before="0" w:after="120" w:line="480" w:lineRule="auto"/>
        <w:pStyle w:val="Heading2"/>
      </w:pPr>
      <w:r>
        <w:t xml:space="preserve">15.1</w:t>
      </w:r>
      <w:r>
        <w:t xml:space="preserve"> </w:t>
      </w:r>
      <w:r>
        <w:rPr>
          <w:rStyle w:val="VerbatimChar"/>
        </w:rPr>
        <w:t xml:space="preserve">StatusDot</w:t>
      </w:r>
    </w:p>
    <w:p>
      <w:pPr>
        <w:spacing w:before="0" w:after="120" w:line="480" w:lineRule="auto"/>
        <w:pStyle w:val="FirstParagraph"/>
      </w:pPr>
      <w:r>
        <w:t xml:space="preserve">The simplest component: a 10 px circle that is green with a pulse animation when</w:t>
      </w:r>
      <w:r>
        <w:t xml:space="preserve"> </w:t>
      </w:r>
      <w:r>
        <w:rPr>
          <w:rStyle w:val="VerbatimChar"/>
        </w:rPr>
        <w:t xml:space="preserve">on</w:t>
      </w:r>
      <w:r>
        <w:t xml:space="preserve"> </w:t>
      </w:r>
      <w:r>
        <w:t xml:space="preserve">is true, red otherwise. It proves the pattern</w:t>
      </w:r>
      <w:r>
        <w:t xml:space="preserve"> </w:t>
      </w:r>
      <w:r>
        <w:rPr>
          <w:iCs/>
          <w:i/>
        </w:rPr>
        <w:t xml:space="preserve">props in → styled output</w:t>
      </w:r>
      <w:r>
        <w:t xml:space="preserve">.</w:t>
      </w:r>
    </w:p>
    <w:bookmarkEnd w:id="93"/>
    <w:bookmarkStart w:id="94" w:name="header"/>
    <w:p>
      <w:pPr>
        <w:spacing w:before="0" w:after="120" w:line="480" w:lineRule="auto"/>
        <w:pStyle w:val="Heading2"/>
      </w:pPr>
      <w:r>
        <w:t xml:space="preserve">15.2</w:t>
      </w:r>
      <w:r>
        <w:t xml:space="preserve"> </w:t>
      </w:r>
      <w:r>
        <w:rPr>
          <w:rStyle w:val="VerbatimChar"/>
        </w:rPr>
        <w:t xml:space="preserve">Header</w:t>
      </w:r>
    </w:p>
    <w:p>
      <w:pPr>
        <w:spacing w:before="0" w:after="120" w:line="480" w:lineRule="auto"/>
        <w:pStyle w:val="FirstParagraph"/>
      </w:pPr>
      <w:r>
        <w:t xml:space="preserve">The navigation bar. Highlights:</w:t>
      </w:r>
    </w:p>
    <w:p>
      <w:pPr>
        <w:spacing w:before="0" w:after="120" w:line="480" w:lineRule="auto"/>
        <w:numPr>
          <w:ilvl w:val="0"/>
          <w:numId w:val="1027"/>
        </w:numPr>
        <w:pStyle w:val="Compact"/>
      </w:pPr>
      <w:r>
        <w:t xml:space="preserve">Uses</w:t>
      </w:r>
      <w:r>
        <w:t xml:space="preserve"> </w:t>
      </w:r>
      <w:r>
        <w:rPr>
          <w:rStyle w:val="VerbatimChar"/>
        </w:rPr>
        <w:t xml:space="preserve">NavLink</w:t>
      </w:r>
      <w:r>
        <w:t xml:space="preserve"> </w:t>
      </w:r>
      <w:r>
        <w:t xml:space="preserve">from react-router-dom so the active link gets a special style automatically.</w:t>
      </w:r>
    </w:p>
    <w:p>
      <w:pPr>
        <w:spacing w:before="0" w:after="120" w:line="480" w:lineRule="auto"/>
        <w:numPr>
          <w:ilvl w:val="0"/>
          <w:numId w:val="1027"/>
        </w:numPr>
        <w:pStyle w:val="Compact"/>
      </w:pPr>
      <w:r>
        <w:t xml:space="preserve">Shows the logo in a gradient square, the INSTANT name, three nav links, the live/offline status (StatusDot + text), and the theme toggle.</w:t>
      </w:r>
    </w:p>
    <w:p>
      <w:pPr>
        <w:spacing w:before="0" w:after="120" w:line="480" w:lineRule="auto"/>
        <w:numPr>
          <w:ilvl w:val="0"/>
          <w:numId w:val="1027"/>
        </w:numPr>
        <w:pStyle w:val="Compact"/>
      </w:pPr>
      <w:r>
        <w:rPr>
          <w:rStyle w:val="VerbatimChar"/>
        </w:rPr>
        <w:t xml:space="preserve">const online = connected &amp;&amp; state.connected;</w:t>
      </w:r>
      <w:r>
        <w:t xml:space="preserve"> </w:t>
      </w:r>
      <w:r>
        <w:t xml:space="preserve">— both the context value and the state field are used (they are the same, but this shows defensive coding).</w:t>
      </w:r>
    </w:p>
    <w:bookmarkEnd w:id="94"/>
    <w:bookmarkStart w:id="95" w:name="metriccard-and-gauge"/>
    <w:p>
      <w:pPr>
        <w:spacing w:before="0" w:after="120" w:line="480" w:lineRule="auto"/>
        <w:pStyle w:val="Heading2"/>
      </w:pPr>
      <w:r>
        <w:t xml:space="preserve">15.3</w:t>
      </w:r>
      <w:r>
        <w:t xml:space="preserve"> </w:t>
      </w:r>
      <w:r>
        <w:rPr>
          <w:rStyle w:val="VerbatimChar"/>
        </w:rPr>
        <w:t xml:space="preserve">MetricCard</w:t>
      </w:r>
      <w:r>
        <w:t xml:space="preserve"> </w:t>
      </w:r>
      <w:r>
        <w:t xml:space="preserve">and</w:t>
      </w:r>
      <w:r>
        <w:t xml:space="preserve"> </w:t>
      </w:r>
      <w:r>
        <w:rPr>
          <w:rStyle w:val="VerbatimChar"/>
        </w:rPr>
        <w:t xml:space="preserve">Gauge</w:t>
      </w:r>
    </w:p>
    <w:p>
      <w:pPr>
        <w:spacing w:before="0" w:after="120" w:line="480" w:lineRule="auto"/>
        <w:pStyle w:val="FirstParagraph"/>
      </w:pPr>
      <w:r>
        <w:t xml:space="preserve">A</w:t>
      </w:r>
      <w:r>
        <w:t xml:space="preserve"> </w:t>
      </w:r>
      <w:r>
        <w:rPr>
          <w:bCs/>
          <w:b/>
        </w:rPr>
        <w:t xml:space="preserve">MetricCard</w:t>
      </w:r>
      <w:r>
        <w:t xml:space="preserve"> </w:t>
      </w:r>
      <w:r>
        <w:t xml:space="preserve">is one of the four dashboard cards. It receives props:</w:t>
      </w:r>
      <w:r>
        <w:t xml:space="preserve"> </w:t>
      </w:r>
      <w:r>
        <w:rPr>
          <w:rStyle w:val="VerbatimChar"/>
        </w:rPr>
        <w:t xml:space="preserve">label</w:t>
      </w:r>
      <w:r>
        <w:t xml:space="preserve">,</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color</w:t>
      </w:r>
      <w:r>
        <w:t xml:space="preserve">,</w:t>
      </w:r>
      <w:r>
        <w:t xml:space="preserve"> </w:t>
      </w:r>
      <w:r>
        <w:rPr>
          <w:rStyle w:val="VerbatimChar"/>
        </w:rPr>
        <w:t xml:space="preserve">icon</w:t>
      </w:r>
      <w:r>
        <w:t xml:space="preserve">,</w:t>
      </w:r>
      <w:r>
        <w:t xml:space="preserve"> </w:t>
      </w:r>
      <w:r>
        <w:rPr>
          <w:rStyle w:val="VerbatimChar"/>
        </w:rPr>
        <w:t xml:space="preserve">max</w:t>
      </w:r>
      <w:r>
        <w:t xml:space="preserve">, and</w:t>
      </w:r>
      <w:r>
        <w:t xml:space="preserve"> </w:t>
      </w:r>
      <w:r>
        <w:rPr>
          <w:rStyle w:val="VerbatimChar"/>
        </w:rPr>
        <w:t xml:space="preserve">decimals</w:t>
      </w:r>
      <w:r>
        <w:t xml:space="preserve">.</w:t>
      </w:r>
    </w:p>
    <w:p>
      <w:pPr>
        <w:spacing w:before="0" w:after="120" w:line="480" w:lineRule="auto"/>
        <w:pStyle w:val="BodyText"/>
      </w:pPr>
      <w:r>
        <w:t xml:space="preserve">Inside, the value passes through the custom hook</w:t>
      </w:r>
      <w:r>
        <w:t xml:space="preserve"> </w:t>
      </w:r>
      <w:r>
        <w:rPr>
          <w:rStyle w:val="VerbatimChar"/>
        </w:rPr>
        <w:t xml:space="preserve">useAnimatedNumber</w:t>
      </w:r>
      <w:r>
        <w:t xml:space="preserve"> </w:t>
      </w:r>
      <w:r>
        <w:t xml:space="preserve">(see below) so it glides toward the target. The card lays out:</w:t>
      </w:r>
    </w:p>
    <w:p>
      <w:pPr>
        <w:spacing w:before="0" w:after="120" w:line="480" w:lineRule="auto"/>
        <w:numPr>
          <w:ilvl w:val="0"/>
          <w:numId w:val="1028"/>
        </w:numPr>
        <w:pStyle w:val="Compact"/>
      </w:pPr>
      <w:r>
        <w:t xml:space="preserve">A header row: colored icon tile + label.</w:t>
      </w:r>
    </w:p>
    <w:p>
      <w:pPr>
        <w:spacing w:before="0" w:after="120" w:line="480" w:lineRule="auto"/>
        <w:numPr>
          <w:ilvl w:val="0"/>
          <w:numId w:val="1028"/>
        </w:numPr>
        <w:pStyle w:val="Compact"/>
      </w:pPr>
      <w:r>
        <w:t xml:space="preserve">A gauge box with a</w:t>
      </w:r>
      <w:r>
        <w:t xml:space="preserve"> </w:t>
      </w:r>
      <w:r>
        <w:rPr>
          <w:bCs/>
          <w:b/>
        </w:rPr>
        <w:t xml:space="preserve">Gauge</w:t>
      </w:r>
      <w:r>
        <w:t xml:space="preserve"> </w:t>
      </w:r>
      <w:r>
        <w:t xml:space="preserve">underneath and the number</w:t>
      </w:r>
      <w:r>
        <w:t xml:space="preserve"> </w:t>
      </w:r>
      <w:r>
        <w:rPr>
          <w:bCs/>
          <w:b/>
        </w:rPr>
        <w:t xml:space="preserve">on top</w:t>
      </w:r>
      <w:r>
        <w:t xml:space="preserve"> </w:t>
      </w:r>
      <w:r>
        <w:t xml:space="preserve">of it.</w:t>
      </w:r>
    </w:p>
    <w:p>
      <w:pPr>
        <w:spacing w:before="0" w:after="120" w:line="480" w:lineRule="auto"/>
        <w:pStyle w:val="FirstParagraph"/>
      </w:pPr>
      <w:r>
        <w:t xml:space="preserve">The</w:t>
      </w:r>
      <w:r>
        <w:t xml:space="preserve"> </w:t>
      </w:r>
      <w:r>
        <w:rPr>
          <w:bCs/>
          <w:b/>
        </w:rPr>
        <w:t xml:space="preserve">Gauge</w:t>
      </w:r>
      <w:r>
        <w:t xml:space="preserve"> </w:t>
      </w:r>
      <w:r>
        <w:t xml:space="preserve">component draws two circles with SVG:</w:t>
      </w:r>
    </w:p>
    <w:p>
      <w:pPr>
        <w:spacing w:before="0" w:after="120" w:line="480" w:lineRule="auto"/>
        <w:numPr>
          <w:ilvl w:val="0"/>
          <w:numId w:val="1029"/>
        </w:numPr>
        <w:pStyle w:val="Compact"/>
      </w:pPr>
      <w:r>
        <w:t xml:space="preserve">a faint background ring,</w:t>
      </w:r>
    </w:p>
    <w:p>
      <w:pPr>
        <w:spacing w:before="0" w:after="120" w:line="480" w:lineRule="auto"/>
        <w:numPr>
          <w:ilvl w:val="0"/>
          <w:numId w:val="1029"/>
        </w:numPr>
        <w:pStyle w:val="Compact"/>
      </w:pPr>
      <w:r>
        <w:t xml:space="preserve">a colored</w:t>
      </w:r>
      <w:r>
        <w:t xml:space="preserve"> </w:t>
      </w:r>
      <w:r>
        <w:t xml:space="preserve">“</w:t>
      </w:r>
      <w:r>
        <w:t xml:space="preserve">progress</w:t>
      </w:r>
      <w:r>
        <w:t xml:space="preserve">”</w:t>
      </w:r>
      <w:r>
        <w:t xml:space="preserve"> </w:t>
      </w:r>
      <w:r>
        <w:t xml:space="preserve">ring using</w:t>
      </w:r>
      <w:r>
        <w:t xml:space="preserve"> </w:t>
      </w:r>
      <w:r>
        <w:rPr>
          <w:rStyle w:val="VerbatimChar"/>
        </w:rPr>
        <w:t xml:space="preserve">strokeDasharray</w:t>
      </w:r>
      <w:r>
        <w:t xml:space="preserve"> </w:t>
      </w:r>
      <w:r>
        <w:t xml:space="preserve">and</w:t>
      </w:r>
      <w:r>
        <w:t xml:space="preserve"> </w:t>
      </w:r>
      <w:r>
        <w:rPr>
          <w:rStyle w:val="VerbatimChar"/>
        </w:rPr>
        <w:t xml:space="preserve">strokeDashoffset</w:t>
      </w:r>
      <w:r>
        <w:t xml:space="preserve">.</w:t>
      </w:r>
    </w:p>
    <w:p>
      <w:pPr>
        <w:spacing w:before="0" w:after="120" w:line="480" w:lineRule="auto"/>
        <w:pStyle w:val="FirstParagraph"/>
      </w:pPr>
      <w:r>
        <w:t xml:space="preserve">The math: the full circumference is</w:t>
      </w:r>
      <w:r>
        <w:t xml:space="preserve"> </w:t>
      </w:r>
      <w:r>
        <w:rPr>
          <w:rStyle w:val="VerbatimChar"/>
        </w:rPr>
        <w:t xml:space="preserve">2πr</w:t>
      </w:r>
      <w:r>
        <w:t xml:space="preserve">. The fraction filled is</w:t>
      </w:r>
      <w:r>
        <w:t xml:space="preserve"> </w:t>
      </w:r>
      <w:r>
        <w:rPr>
          <w:rStyle w:val="VerbatimChar"/>
        </w:rPr>
        <w:t xml:space="preserve">value/max</w:t>
      </w:r>
      <w:r>
        <w:t xml:space="preserve"> </w:t>
      </w:r>
      <w:r>
        <w:t xml:space="preserve">(clamped to 0–1). The dash offset</w:t>
      </w:r>
      <w:r>
        <w:t xml:space="preserve"> </w:t>
      </w:r>
      <w:r>
        <w:rPr>
          <w:rStyle w:val="VerbatimChar"/>
        </w:rPr>
        <w:t xml:space="preserve">circumference × (1 − fraction)</w:t>
      </w:r>
      <w:r>
        <w:t xml:space="preserve"> </w:t>
      </w:r>
      <w:r>
        <w:t xml:space="preserve">hides the unfilled part. A CSS transition on</w:t>
      </w:r>
      <w:r>
        <w:t xml:space="preserve"> </w:t>
      </w:r>
      <w:r>
        <w:rPr>
          <w:rStyle w:val="VerbatimChar"/>
        </w:rPr>
        <w:t xml:space="preserve">stroke-dashoffset</w:t>
      </w:r>
      <w:r>
        <w:t xml:space="preserve"> </w:t>
      </w:r>
      <w:r>
        <w:t xml:space="preserve">makes the ring animate smoothly when the value changes.</w:t>
      </w:r>
    </w:p>
    <w:p>
      <w:pPr>
        <w:spacing w:before="0" w:after="120" w:line="480" w:lineRule="auto"/>
        <w:pStyle w:val="SourceCode"/>
      </w:pPr>
      <w:r>
        <w:rPr>
          <w:rStyle w:val="KeywordTok"/>
        </w:rPr>
        <w:t xml:space="preserve">const</w:t>
      </w:r>
      <w:r>
        <w:rPr>
          <w:rStyle w:val="NormalTok"/>
        </w:rPr>
        <w:t xml:space="preserve"> pct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value </w:t>
      </w:r>
      <w:r>
        <w:rPr>
          <w:rStyle w:val="OperatorTok"/>
        </w:rPr>
        <w:t xml:space="preserve">/</w:t>
      </w:r>
      <w:r>
        <w:rPr>
          <w:rStyle w:val="NormalTok"/>
        </w:rPr>
        <w:t xml:space="preserve"> max))</w:t>
      </w:r>
      <w:r>
        <w:rPr>
          <w:rStyle w:val="OperatorTok"/>
        </w:rPr>
        <w:t xml:space="preserve">;</w:t>
      </w:r>
      <w:r>
        <w:br/>
      </w:r>
      <w:r>
        <w:rPr>
          <w:rStyle w:val="KeywordTok"/>
        </w:rPr>
        <w:t xml:space="preserve">const</w:t>
      </w:r>
      <w:r>
        <w:rPr>
          <w:rStyle w:val="NormalTok"/>
        </w:rPr>
        <w:t xml:space="preserve"> offset </w:t>
      </w:r>
      <w:r>
        <w:rPr>
          <w:rStyle w:val="OperatorTok"/>
        </w:rPr>
        <w:t xml:space="preserve">=</w:t>
      </w:r>
      <w:r>
        <w:rPr>
          <w:rStyle w:val="NormalTok"/>
        </w:rPr>
        <w:t xml:space="preserve"> circumference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pct)</w:t>
      </w:r>
      <w:r>
        <w:rPr>
          <w:rStyle w:val="OperatorTok"/>
        </w:rPr>
        <w:t xml:space="preserve">;</w:t>
      </w:r>
    </w:p>
    <w:bookmarkEnd w:id="95"/>
    <w:bookmarkStart w:id="96" w:name="X130a91bf7bf60a4d8143638c0f3409ba5e39b28"/>
    <w:p>
      <w:pPr>
        <w:spacing w:before="0" w:after="120" w:line="480" w:lineRule="auto"/>
        <w:pStyle w:val="Heading2"/>
      </w:pPr>
      <w:r>
        <w:t xml:space="preserve">15.4</w:t>
      </w:r>
      <w:r>
        <w:t xml:space="preserve"> </w:t>
      </w:r>
      <w:r>
        <w:rPr>
          <w:rStyle w:val="VerbatimChar"/>
        </w:rPr>
        <w:t xml:space="preserve">useAnimatedNumber</w:t>
      </w:r>
      <w:r>
        <w:t xml:space="preserve"> </w:t>
      </w:r>
      <w:r>
        <w:t xml:space="preserve">— the Gliding Number Hook</w:t>
      </w:r>
    </w:p>
    <w:p>
      <w:pPr>
        <w:spacing w:before="0" w:after="120" w:line="480" w:lineRule="auto"/>
        <w:pStyle w:val="FirstParagraph"/>
      </w:pPr>
      <w:r>
        <w:t xml:space="preserve">A custom hook that smoothly eases a displayed number toward a target over 700 ms using</w:t>
      </w:r>
      <w:r>
        <w:t xml:space="preserve"> </w:t>
      </w:r>
      <w:r>
        <w:rPr>
          <w:rStyle w:val="VerbatimChar"/>
        </w:rPr>
        <w:t xml:space="preserve">requestAnimationFrame</w:t>
      </w:r>
      <w:r>
        <w:t xml:space="preserve"> </w:t>
      </w:r>
      <w:r>
        <w:t xml:space="preserve">and a cubic ease-out curve:</w:t>
      </w:r>
    </w:p>
    <w:p>
      <w:pPr>
        <w:spacing w:before="0" w:after="120" w:line="480" w:lineRule="auto"/>
        <w:pStyle w:val="SourceCode"/>
      </w:pPr>
      <w:r>
        <w:rPr>
          <w:rStyle w:val="KeywordTok"/>
        </w:rPr>
        <w:t xml:space="preserve">const</w:t>
      </w:r>
      <w:r>
        <w:rPr>
          <w:rStyle w:val="NormalTok"/>
        </w:rPr>
        <w:t xml:space="preserve"> tick </w:t>
      </w:r>
      <w:r>
        <w:rPr>
          <w:rStyle w:val="OperatorTok"/>
        </w:rPr>
        <w:t xml:space="preserve">=</w:t>
      </w:r>
      <w:r>
        <w:rPr>
          <w:rStyle w:val="NormalTok"/>
        </w:rPr>
        <w:t xml:space="preserve"> (now)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(now </w:t>
      </w:r>
      <w:r>
        <w:rPr>
          <w:rStyle w:val="OperatorTok"/>
        </w:rPr>
        <w:t xml:space="preserve">-</w:t>
      </w:r>
      <w:r>
        <w:rPr>
          <w:rStyle w:val="NormalTok"/>
        </w:rPr>
        <w:t xml:space="preserve"> start)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const</w:t>
      </w:r>
      <w:r>
        <w:rPr>
          <w:rStyle w:val="NormalTok"/>
        </w:rPr>
        <w:t xml:space="preserve"> eased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(target </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eased</w:t>
      </w:r>
      <w:r>
        <w:rPr>
          <w:rStyle w:val="OperatorTok"/>
        </w:rPr>
        <w:t xml:space="preserve">;</w:t>
      </w:r>
      <w:r>
        <w:br/>
      </w:r>
      <w:r>
        <w:rPr>
          <w:rStyle w:val="NormalTok"/>
        </w:rPr>
        <w:t xml:space="preserve">  currentRef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FunctionTok"/>
        </w:rPr>
        <w:t xml:space="preserve">setDisplay</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DecValTok"/>
        </w:rPr>
        <w:t xml:space="preserve">1</w:t>
      </w:r>
      <w:r>
        <w:rPr>
          <w:rStyle w:val="NormalTok"/>
        </w:rPr>
        <w:t xml:space="preserve">) raf </w:t>
      </w:r>
      <w:r>
        <w:rPr>
          <w:rStyle w:val="OperatorTok"/>
        </w:rPr>
        <w:t xml:space="preserve">=</w:t>
      </w:r>
      <w:r>
        <w:rPr>
          <w:rStyle w:val="NormalTok"/>
        </w:rPr>
        <w:t xml:space="preserve"> </w:t>
      </w:r>
      <w:r>
        <w:rPr>
          <w:rStyle w:val="FunctionTok"/>
        </w:rPr>
        <w:t xml:space="preserve">requestAnimationFrame</w:t>
      </w:r>
      <w:r>
        <w:rPr>
          <w:rStyle w:val="NormalTok"/>
        </w:rPr>
        <w:t xml:space="preserve">(tick)</w:t>
      </w:r>
      <w:r>
        <w:rPr>
          <w:rStyle w:val="OperatorTok"/>
        </w:rPr>
        <w:t xml:space="preserve">;</w:t>
      </w:r>
      <w:r>
        <w:br/>
      </w:r>
      <w:r>
        <w:rPr>
          <w:rStyle w:val="NormalTok"/>
        </w:rPr>
        <w:t xml:space="preserve">}</w:t>
      </w:r>
      <w:r>
        <w:rPr>
          <w:rStyle w:val="OperatorTok"/>
        </w:rPr>
        <w:t xml:space="preserve">;</w:t>
      </w:r>
    </w:p>
    <w:p>
      <w:pPr>
        <w:spacing w:before="0" w:after="120" w:line="480" w:lineRule="auto"/>
        <w:numPr>
          <w:ilvl w:val="0"/>
          <w:numId w:val="1030"/>
        </w:numPr>
        <w:pStyle w:val="Compact"/>
      </w:pPr>
      <w:r>
        <w:rPr>
          <w:rStyle w:val="VerbatimChar"/>
        </w:rPr>
        <w:t xml:space="preserve">eased</w:t>
      </w:r>
      <w:r>
        <w:t xml:space="preserve"> </w:t>
      </w:r>
      <w:r>
        <w:t xml:space="preserve">follows the curve</w:t>
      </w:r>
      <w:r>
        <w:t xml:space="preserve"> </w:t>
      </w:r>
      <w:r>
        <w:rPr>
          <w:rStyle w:val="VerbatimChar"/>
        </w:rPr>
        <w:t xml:space="preserve">1 − (1 − t)³</w:t>
      </w:r>
      <w:r>
        <w:t xml:space="preserve">, which starts fast and finishes gently.</w:t>
      </w:r>
    </w:p>
    <w:p>
      <w:pPr>
        <w:spacing w:before="0" w:after="120" w:line="480" w:lineRule="auto"/>
        <w:numPr>
          <w:ilvl w:val="0"/>
          <w:numId w:val="1030"/>
        </w:numPr>
        <w:pStyle w:val="Compact"/>
      </w:pPr>
      <w:r>
        <w:t xml:space="preserve">The current value is stored in a ref so the next animation starts from where the last one ended (no jumps).</w:t>
      </w:r>
    </w:p>
    <w:p>
      <w:pPr>
        <w:spacing w:before="0" w:after="120" w:line="480" w:lineRule="auto"/>
        <w:numPr>
          <w:ilvl w:val="0"/>
          <w:numId w:val="1030"/>
        </w:numPr>
        <w:pStyle w:val="Compact"/>
      </w:pPr>
      <w:r>
        <w:t xml:space="preserve">When the target changes, the effect re-runs; when it is done, the animation frame is cancelled to avoid leaks.</w:t>
      </w:r>
    </w:p>
    <w:p>
      <w:pPr>
        <w:spacing w:before="0" w:after="120" w:line="480" w:lineRule="auto"/>
        <w:pStyle w:val="FirstParagraph"/>
      </w:pPr>
      <w:r>
        <w:t xml:space="preserve">This is a great example of a small, reusable piece of polish that makes the dashboard feel alive.</w:t>
      </w:r>
    </w:p>
    <w:bookmarkEnd w:id="96"/>
    <w:bookmarkStart w:id="97" w:name="applinechart"/>
    <w:p>
      <w:pPr>
        <w:spacing w:before="0" w:after="120" w:line="480" w:lineRule="auto"/>
        <w:pStyle w:val="Heading2"/>
      </w:pPr>
      <w:r>
        <w:t xml:space="preserve">15.5</w:t>
      </w:r>
      <w:r>
        <w:t xml:space="preserve"> </w:t>
      </w:r>
      <w:r>
        <w:rPr>
          <w:rStyle w:val="VerbatimChar"/>
        </w:rPr>
        <w:t xml:space="preserve">AppLineChart</w:t>
      </w:r>
    </w:p>
    <w:p>
      <w:pPr>
        <w:spacing w:before="0" w:after="120" w:line="480" w:lineRule="auto"/>
        <w:pStyle w:val="FirstParagraph"/>
      </w:pPr>
      <w:r>
        <w:t xml:space="preserve">A wrapper around Chart.js that all charts share. It receives</w:t>
      </w:r>
      <w:r>
        <w:t xml:space="preserve"> </w:t>
      </w:r>
      <w:r>
        <w:rPr>
          <w:rStyle w:val="VerbatimChar"/>
        </w:rPr>
        <w:t xml:space="preserve">labels</w:t>
      </w:r>
      <w:r>
        <w:t xml:space="preserve"> </w:t>
      </w:r>
      <w:r>
        <w:t xml:space="preserve">(x-axis),</w:t>
      </w:r>
      <w:r>
        <w:t xml:space="preserve"> </w:t>
      </w:r>
      <w:r>
        <w:rPr>
          <w:rStyle w:val="VerbatimChar"/>
        </w:rPr>
        <w:t xml:space="preserve">series</w:t>
      </w:r>
      <w:r>
        <w:t xml:space="preserve"> </w:t>
      </w:r>
      <w:r>
        <w:t xml:space="preserve">(one or more datasets), a</w:t>
      </w:r>
      <w:r>
        <w:t xml:space="preserve"> </w:t>
      </w:r>
      <w:r>
        <w:rPr>
          <w:rStyle w:val="VerbatimChar"/>
        </w:rPr>
        <w:t xml:space="preserve">height</w:t>
      </w:r>
      <w:r>
        <w:t xml:space="preserve">, and axis titles.</w:t>
      </w:r>
    </w:p>
    <w:p>
      <w:pPr>
        <w:spacing w:before="0" w:after="120" w:line="480" w:lineRule="auto"/>
        <w:pStyle w:val="BodyText"/>
      </w:pPr>
      <w:r>
        <w:t xml:space="preserve">Notable details:</w:t>
      </w:r>
    </w:p>
    <w:p>
      <w:pPr>
        <w:spacing w:before="0" w:after="120" w:line="480" w:lineRule="auto"/>
        <w:numPr>
          <w:ilvl w:val="0"/>
          <w:numId w:val="1031"/>
        </w:numPr>
        <w:pStyle w:val="Compact"/>
      </w:pPr>
      <w:r>
        <w:t xml:space="preserve">Registers only the Chart.js modules used, keeping the bundle small.</w:t>
      </w:r>
    </w:p>
    <w:p>
      <w:pPr>
        <w:spacing w:before="0" w:after="120" w:line="480" w:lineRule="auto"/>
        <w:numPr>
          <w:ilvl w:val="0"/>
          <w:numId w:val="1031"/>
        </w:numPr>
        <w:pStyle w:val="Compact"/>
      </w:pPr>
      <w:r>
        <w:rPr>
          <w:bCs/>
          <w:b/>
        </w:rPr>
        <w:t xml:space="preserve">Gradient fills</w:t>
      </w:r>
      <w:r>
        <w:t xml:space="preserve">: for filled series, a vertical gradient is built from the chart’s drawing area (stronger color at the top, transparent at the bottom).</w:t>
      </w:r>
    </w:p>
    <w:p>
      <w:pPr>
        <w:spacing w:before="0" w:after="120" w:line="480" w:lineRule="auto"/>
        <w:numPr>
          <w:ilvl w:val="0"/>
          <w:numId w:val="1031"/>
        </w:numPr>
        <w:pStyle w:val="Compact"/>
      </w:pPr>
      <w:r>
        <w:rPr>
          <w:bCs/>
          <w:b/>
        </w:rPr>
        <w:t xml:space="preserve">Theme awareness</w:t>
      </w:r>
      <w:r>
        <w:t xml:space="preserve">: tick and tooltip colors come from</w:t>
      </w:r>
      <w:r>
        <w:t xml:space="preserve"> </w:t>
      </w:r>
      <w:r>
        <w:rPr>
          <w:rStyle w:val="VerbatimChar"/>
        </w:rPr>
        <w:t xml:space="preserve">useTheme()</w:t>
      </w:r>
      <w:r>
        <w:t xml:space="preserve">, so the chart automatically matches dark or light mode.</w:t>
      </w:r>
    </w:p>
    <w:p>
      <w:pPr>
        <w:spacing w:before="0" w:after="120" w:line="480" w:lineRule="auto"/>
        <w:numPr>
          <w:ilvl w:val="0"/>
          <w:numId w:val="1031"/>
        </w:numPr>
        <w:pStyle w:val="Compact"/>
      </w:pPr>
      <w:r>
        <w:rPr>
          <w:bCs/>
          <w:b/>
        </w:rPr>
        <w:t xml:space="preserve">Two y-axes</w:t>
      </w:r>
      <w:r>
        <w:t xml:space="preserve">: power uses the left axis (</w:t>
      </w:r>
      <w:r>
        <w:rPr>
          <w:rStyle w:val="VerbatimChar"/>
        </w:rPr>
        <w:t xml:space="preserve">y</w:t>
      </w:r>
      <w:r>
        <w:t xml:space="preserve">), voltage uses the right axis (</w:t>
      </w:r>
      <w:r>
        <w:rPr>
          <w:rStyle w:val="VerbatimChar"/>
        </w:rPr>
        <w:t xml:space="preserve">y1</w:t>
      </w:r>
      <w:r>
        <w:t xml:space="preserve">), because their scales are completely different.</w:t>
      </w:r>
    </w:p>
    <w:p>
      <w:pPr>
        <w:spacing w:before="0" w:after="120" w:line="480" w:lineRule="auto"/>
        <w:numPr>
          <w:ilvl w:val="0"/>
          <w:numId w:val="1031"/>
        </w:numPr>
        <w:pStyle w:val="Compact"/>
      </w:pPr>
      <w:r>
        <w:rPr>
          <w:rStyle w:val="VerbatimChar"/>
        </w:rPr>
        <w:t xml:space="preserve">pointRadius: 0</w:t>
      </w:r>
      <w:r>
        <w:t xml:space="preserve"> </w:t>
      </w:r>
      <w:r>
        <w:t xml:space="preserve">draws no dots (cleaner for dense data);</w:t>
      </w:r>
      <w:r>
        <w:t xml:space="preserve"> </w:t>
      </w:r>
      <w:r>
        <w:rPr>
          <w:rStyle w:val="VerbatimChar"/>
        </w:rPr>
        <w:t xml:space="preserve">tension: 0.35</w:t>
      </w:r>
      <w:r>
        <w:t xml:space="preserve"> </w:t>
      </w:r>
      <w:r>
        <w:t xml:space="preserve">curves the lines.</w:t>
      </w:r>
    </w:p>
    <w:bookmarkEnd w:id="97"/>
    <w:bookmarkStart w:id="98" w:name="relayswitch"/>
    <w:p>
      <w:pPr>
        <w:spacing w:before="0" w:after="120" w:line="480" w:lineRule="auto"/>
        <w:pStyle w:val="Heading2"/>
      </w:pPr>
      <w:r>
        <w:t xml:space="preserve">15.6</w:t>
      </w:r>
      <w:r>
        <w:t xml:space="preserve"> </w:t>
      </w:r>
      <w:r>
        <w:rPr>
          <w:rStyle w:val="VerbatimChar"/>
        </w:rPr>
        <w:t xml:space="preserve">RelaySwitch</w:t>
      </w:r>
    </w:p>
    <w:p>
      <w:pPr>
        <w:spacing w:before="0" w:after="120" w:line="480" w:lineRule="auto"/>
        <w:pStyle w:val="FirstParagraph"/>
      </w:pPr>
      <w:r>
        <w:t xml:space="preserve">The big glowing toggle. This component’s behavior is tightly coupled to AppContext:</w:t>
      </w:r>
    </w:p>
    <w:p>
      <w:pPr>
        <w:spacing w:before="0" w:after="120" w:line="480" w:lineRule="auto"/>
        <w:pStyle w:val="SourceCode"/>
      </w:pPr>
      <w:r>
        <w:rPr>
          <w:rStyle w:val="KeywordTok"/>
        </w:rPr>
        <w:t xml:space="preserve">const</w:t>
      </w:r>
      <w:r>
        <w:rPr>
          <w:rStyle w:val="NormalTok"/>
        </w:rPr>
        <w:t xml:space="preserve"> locked </w:t>
      </w:r>
      <w:r>
        <w:rPr>
          <w:rStyle w:val="OperatorTok"/>
        </w:rPr>
        <w:t xml:space="preserve">=</w:t>
      </w:r>
      <w:r>
        <w:rPr>
          <w:rStyle w:val="NormalTok"/>
        </w:rPr>
        <w:t xml:space="preserve"> state</w:t>
      </w:r>
      <w:r>
        <w:rPr>
          <w:rStyle w:val="OperatorTok"/>
        </w:rPr>
        <w:t xml:space="preserve">.</w:t>
      </w:r>
      <w:r>
        <w:rPr>
          <w:rStyle w:val="AttributeTok"/>
        </w:rPr>
        <w:t xml:space="preserve">relayCooldownUntil</w:t>
      </w:r>
      <w:r>
        <w:rPr>
          <w:rStyle w:val="NormalTok"/>
        </w:rPr>
        <w:t xml:space="preserv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const</w:t>
      </w:r>
      <w:r>
        <w:rPr>
          <w:rStyle w:val="NormalTok"/>
        </w:rPr>
        <w:t xml:space="preserve"> handle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(busy </w:t>
      </w:r>
      <w:r>
        <w:rPr>
          <w:rStyle w:val="OperatorTok"/>
        </w:rPr>
        <w:t xml:space="preserve">||</w:t>
      </w:r>
      <w:r>
        <w:rPr>
          <w:rStyle w:val="NormalTok"/>
        </w:rPr>
        <w:t xml:space="preserve"> locked) </w:t>
      </w:r>
      <w:r>
        <w:rPr>
          <w:rStyle w:val="ControlFlowTok"/>
        </w:rPr>
        <w:t xml:space="preserve">return</w:t>
      </w:r>
      <w:r>
        <w:rPr>
          <w:rStyle w:val="OperatorTok"/>
        </w:rPr>
        <w:t xml:space="preserve">;</w:t>
      </w:r>
      <w:r>
        <w:br/>
      </w:r>
      <w:r>
        <w:rPr>
          <w:rStyle w:val="NormalTok"/>
        </w:rPr>
        <w:t xml:space="preserve">  </w:t>
      </w:r>
      <w:r>
        <w:rPr>
          <w:rStyle w:val="FunctionTok"/>
        </w:rPr>
        <w:t xml:space="preserve">setBusy</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toggleRelay</w:t>
      </w:r>
      <w:r>
        <w:rPr>
          <w:rStyle w:val="NormalTok"/>
        </w:rPr>
        <w:t xml:space="preserve">()</w:t>
      </w:r>
      <w:r>
        <w:rPr>
          <w:rStyle w:val="OperatorTok"/>
        </w:rPr>
        <w:t xml:space="preserve">;</w:t>
      </w:r>
      <w:r>
        <w:br/>
      </w:r>
      <w:r>
        <w:rPr>
          <w:rStyle w:val="NormalTok"/>
        </w:rPr>
        <w:t xml:space="preserve">  </w:t>
      </w:r>
      <w:r>
        <w:rPr>
          <w:rStyle w:val="FunctionTok"/>
        </w:rPr>
        <w:t xml:space="preserve">setBusy</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p>
    <w:p>
      <w:pPr>
        <w:spacing w:before="0" w:after="120" w:line="480" w:lineRule="auto"/>
        <w:numPr>
          <w:ilvl w:val="0"/>
          <w:numId w:val="1032"/>
        </w:numPr>
        <w:pStyle w:val="Compact"/>
      </w:pPr>
      <w:r>
        <w:rPr>
          <w:rStyle w:val="VerbatimChar"/>
        </w:rPr>
        <w:t xml:space="preserve">busy</w:t>
      </w:r>
      <w:r>
        <w:t xml:space="preserve"> </w:t>
      </w:r>
      <w:r>
        <w:t xml:space="preserve">is local UI state: while a click is in flight, a spinner replaces the icon and clicks are ignored.</w:t>
      </w:r>
    </w:p>
    <w:p>
      <w:pPr>
        <w:spacing w:before="0" w:after="120" w:line="480" w:lineRule="auto"/>
        <w:numPr>
          <w:ilvl w:val="0"/>
          <w:numId w:val="1032"/>
        </w:numPr>
        <w:pStyle w:val="Compact"/>
      </w:pPr>
      <w:r>
        <w:rPr>
          <w:rStyle w:val="VerbatimChar"/>
        </w:rPr>
        <w:t xml:space="preserve">locked</w:t>
      </w:r>
      <w:r>
        <w:t xml:space="preserve"> </w:t>
      </w:r>
      <w:r>
        <w:t xml:space="preserve">is true while the cooldown is active; the button is disabled and shows reduced opacity.</w:t>
      </w:r>
    </w:p>
    <w:p>
      <w:pPr>
        <w:spacing w:before="0" w:after="120" w:line="480" w:lineRule="auto"/>
        <w:numPr>
          <w:ilvl w:val="0"/>
          <w:numId w:val="1032"/>
        </w:numPr>
        <w:pStyle w:val="Compact"/>
      </w:pPr>
      <w:r>
        <w:t xml:space="preserve">The knob slides left/right with a springy</w:t>
      </w:r>
      <w:r>
        <w:t xml:space="preserve"> </w:t>
      </w:r>
      <w:r>
        <w:rPr>
          <w:rStyle w:val="VerbatimChar"/>
        </w:rPr>
        <w:t xml:space="preserve">cubic-bezier</w:t>
      </w:r>
      <w:r>
        <w:t xml:space="preserve"> </w:t>
      </w:r>
      <w:r>
        <w:t xml:space="preserve">transition; the green glow pulses when ON.</w:t>
      </w:r>
    </w:p>
    <w:p>
      <w:pPr>
        <w:spacing w:before="0" w:after="120" w:line="480" w:lineRule="auto"/>
        <w:numPr>
          <w:ilvl w:val="0"/>
          <w:numId w:val="1032"/>
        </w:numPr>
        <w:pStyle w:val="Compact"/>
      </w:pPr>
      <w:r>
        <w:t xml:space="preserve">The status line under the switch shows</w:t>
      </w:r>
      <w:r>
        <w:t xml:space="preserve"> </w:t>
      </w:r>
      <w:r>
        <w:rPr>
          <w:rStyle w:val="VerbatimChar"/>
        </w:rPr>
        <w:t xml:space="preserve">SWITCHING</w:t>
      </w:r>
      <w:r>
        <w:t xml:space="preserve"> </w:t>
      </w:r>
      <w:r>
        <w:t xml:space="preserve">while busy, otherwise</w:t>
      </w:r>
      <w:r>
        <w:t xml:space="preserve"> </w:t>
      </w:r>
      <w:r>
        <w:rPr>
          <w:rStyle w:val="VerbatimChar"/>
        </w:rPr>
        <w:t xml:space="preserve">RELAY ON</w:t>
      </w:r>
      <w:r>
        <w:t xml:space="preserve"> </w:t>
      </w:r>
      <w:r>
        <w:t xml:space="preserve">or</w:t>
      </w:r>
      <w:r>
        <w:t xml:space="preserve"> </w:t>
      </w:r>
      <w:r>
        <w:rPr>
          <w:rStyle w:val="VerbatimChar"/>
        </w:rPr>
        <w:t xml:space="preserve">RELAY OFF</w:t>
      </w:r>
      <w:r>
        <w:t xml:space="preserve">.</w:t>
      </w:r>
    </w:p>
    <w:p>
      <w:pPr>
        <w:spacing w:before="0" w:after="120" w:line="480" w:lineRule="auto"/>
        <w:numPr>
          <w:ilvl w:val="0"/>
          <w:numId w:val="1032"/>
        </w:numPr>
        <w:pStyle w:val="Compact"/>
      </w:pPr>
      <w:r>
        <w:t xml:space="preserve">A</w:t>
      </w:r>
      <w:r>
        <w:t xml:space="preserve"> </w:t>
      </w:r>
      <w:r>
        <w:rPr>
          <w:rStyle w:val="VerbatimChar"/>
        </w:rPr>
        <w:t xml:space="preserve">useEffect</w:t>
      </w:r>
      <w:r>
        <w:t xml:space="preserve"> </w:t>
      </w:r>
      <w:r>
        <w:t xml:space="preserve">with a 1-second interval forces a re-render every second so the locked state resolves promptly after the cooldown ends.</w:t>
      </w:r>
    </w:p>
    <w:p>
      <w:pPr>
        <w:spacing w:before="0" w:after="120" w:line="480" w:lineRule="auto"/>
        <w:numPr>
          <w:ilvl w:val="0"/>
          <w:numId w:val="1032"/>
        </w:numPr>
        <w:pStyle w:val="Compact"/>
      </w:pPr>
      <w:r>
        <w:t xml:space="preserve">Accessibility:</w:t>
      </w:r>
      <w:r>
        <w:t xml:space="preserve"> </w:t>
      </w:r>
      <w:r>
        <w:rPr>
          <w:rStyle w:val="VerbatimChar"/>
        </w:rPr>
        <w:t xml:space="preserve">role="switch"</w:t>
      </w:r>
      <w:r>
        <w:t xml:space="preserve">,</w:t>
      </w:r>
      <w:r>
        <w:t xml:space="preserve"> </w:t>
      </w:r>
      <w:r>
        <w:rPr>
          <w:rStyle w:val="VerbatimChar"/>
        </w:rPr>
        <w:t xml:space="preserve">aria-checked</w:t>
      </w:r>
      <w:r>
        <w:t xml:space="preserve">, and an</w:t>
      </w:r>
      <w:r>
        <w:t xml:space="preserve"> </w:t>
      </w:r>
      <w:r>
        <w:rPr>
          <w:rStyle w:val="VerbatimChar"/>
        </w:rPr>
        <w:t xml:space="preserve">aria-label</w:t>
      </w:r>
      <w:r>
        <w:t xml:space="preserve">.</w:t>
      </w:r>
    </w:p>
    <w:bookmarkEnd w:id="98"/>
    <w:bookmarkStart w:id="99" w:name="faultbanner"/>
    <w:p>
      <w:pPr>
        <w:spacing w:before="0" w:after="120" w:line="480" w:lineRule="auto"/>
        <w:pStyle w:val="Heading2"/>
      </w:pPr>
      <w:r>
        <w:t xml:space="preserve">15.7</w:t>
      </w:r>
      <w:r>
        <w:t xml:space="preserve"> </w:t>
      </w:r>
      <w:r>
        <w:rPr>
          <w:rStyle w:val="VerbatimChar"/>
        </w:rPr>
        <w:t xml:space="preserve">FaultBanner</w:t>
      </w:r>
    </w:p>
    <w:p>
      <w:pPr>
        <w:spacing w:before="0" w:after="120" w:line="480" w:lineRule="auto"/>
        <w:pStyle w:val="FirstParagraph"/>
      </w:pPr>
      <w:r>
        <w:t xml:space="preserve">A red gradient banner with a warning icon, the text</w:t>
      </w:r>
      <w:r>
        <w:t xml:space="preserve"> </w:t>
      </w:r>
      <w:r>
        <w:rPr>
          <w:bCs/>
          <w:b/>
        </w:rPr>
        <w:t xml:space="preserve">FAULT DETECTED</w:t>
      </w:r>
      <w:r>
        <w:t xml:space="preserve">, a description, and a</w:t>
      </w:r>
      <w:r>
        <w:t xml:space="preserve"> </w:t>
      </w:r>
      <w:r>
        <w:rPr>
          <w:bCs/>
          <w:b/>
        </w:rPr>
        <w:t xml:space="preserve">Reset</w:t>
      </w:r>
      <w:r>
        <w:t xml:space="preserve"> </w:t>
      </w:r>
      <w:r>
        <w:t xml:space="preserve">button. It is only rendered when</w:t>
      </w:r>
      <w:r>
        <w:t xml:space="preserve"> </w:t>
      </w:r>
      <w:r>
        <w:rPr>
          <w:rStyle w:val="VerbatimChar"/>
        </w:rPr>
        <w:t xml:space="preserve">fault</w:t>
      </w:r>
      <w:r>
        <w:t xml:space="preserve"> </w:t>
      </w:r>
      <w:r>
        <w:t xml:space="preserve">is truthy (see Dashboard). The Reset button calls</w:t>
      </w:r>
      <w:r>
        <w:t xml:space="preserve"> </w:t>
      </w:r>
      <w:r>
        <w:rPr>
          <w:rStyle w:val="VerbatimChar"/>
        </w:rPr>
        <w:t xml:space="preserve">resetFault</w:t>
      </w:r>
      <w:r>
        <w:t xml:space="preserve">.</w:t>
      </w:r>
    </w:p>
    <w:bookmarkEnd w:id="99"/>
    <w:bookmarkStart w:id="100" w:name="toast"/>
    <w:p>
      <w:pPr>
        <w:spacing w:before="0" w:after="120" w:line="480" w:lineRule="auto"/>
        <w:pStyle w:val="Heading2"/>
      </w:pPr>
      <w:r>
        <w:t xml:space="preserve">15.8</w:t>
      </w:r>
      <w:r>
        <w:t xml:space="preserve"> </w:t>
      </w:r>
      <w:r>
        <w:rPr>
          <w:rStyle w:val="VerbatimChar"/>
        </w:rPr>
        <w:t xml:space="preserve">Toast</w:t>
      </w:r>
    </w:p>
    <w:p>
      <w:pPr>
        <w:spacing w:before="0" w:after="120" w:line="480" w:lineRule="auto"/>
        <w:pStyle w:val="FirstParagraph"/>
      </w:pPr>
      <w:r>
        <w:t xml:space="preserve">Renders the toast list from AppContext in a fixed container at the bottom-right. Each toast is colored by type (</w:t>
      </w:r>
      <w:r>
        <w:rPr>
          <w:rStyle w:val="VerbatimChar"/>
        </w:rPr>
        <w:t xml:space="preserve">success</w:t>
      </w:r>
      <w:r>
        <w:t xml:space="preserve"> </w:t>
      </w:r>
      <w:r>
        <w:t xml:space="preserve">green,</w:t>
      </w:r>
      <w:r>
        <w:t xml:space="preserve"> </w:t>
      </w:r>
      <w:r>
        <w:rPr>
          <w:rStyle w:val="VerbatimChar"/>
        </w:rPr>
        <w:t xml:space="preserve">error</w:t>
      </w:r>
      <w:r>
        <w:t xml:space="preserve"> </w:t>
      </w:r>
      <w:r>
        <w:t xml:space="preserve">red,</w:t>
      </w:r>
      <w:r>
        <w:t xml:space="preserve"> </w:t>
      </w:r>
      <w:r>
        <w:rPr>
          <w:rStyle w:val="VerbatimChar"/>
        </w:rPr>
        <w:t xml:space="preserve">info</w:t>
      </w:r>
      <w:r>
        <w:t xml:space="preserve"> </w:t>
      </w:r>
      <w:r>
        <w:t xml:space="preserve">cyan) via a left border, slides in, and can be dismissed with the</w:t>
      </w:r>
      <w:r>
        <w:t xml:space="preserve"> </w:t>
      </w:r>
      <w:r>
        <w:rPr>
          <w:rStyle w:val="VerbatimChar"/>
        </w:rPr>
        <w:t xml:space="preserve">x</w:t>
      </w:r>
      <w:r>
        <w:t xml:space="preserve"> </w:t>
      </w:r>
      <w:r>
        <w:t xml:space="preserve">button.</w:t>
      </w:r>
    </w:p>
    <w:bookmarkEnd w:id="100"/>
    <w:bookmarkStart w:id="101" w:name="icons"/>
    <w:p>
      <w:pPr>
        <w:spacing w:before="0" w:after="120" w:line="480" w:lineRule="auto"/>
        <w:pStyle w:val="Heading2"/>
      </w:pPr>
      <w:r>
        <w:t xml:space="preserve">15.9</w:t>
      </w:r>
      <w:r>
        <w:t xml:space="preserve"> </w:t>
      </w:r>
      <w:r>
        <w:rPr>
          <w:rStyle w:val="VerbatimChar"/>
        </w:rPr>
        <w:t xml:space="preserve">Icons</w:t>
      </w:r>
    </w:p>
    <w:p>
      <w:pPr>
        <w:spacing w:before="0" w:after="120" w:line="480" w:lineRule="auto"/>
        <w:pStyle w:val="FirstParagraph"/>
      </w:pPr>
      <w:r>
        <w:t xml:space="preserve">A tiny icon library of inline SVG components (bolt, wave, zap, pulse, warning, sun, moon, plug). All icons share a common</w:t>
      </w:r>
      <w:r>
        <w:t xml:space="preserve"> </w:t>
      </w:r>
      <w:r>
        <w:rPr>
          <w:rStyle w:val="VerbatimChar"/>
        </w:rPr>
        <w:t xml:space="preserve">Svg</w:t>
      </w:r>
      <w:r>
        <w:t xml:space="preserve"> </w:t>
      </w:r>
      <w:r>
        <w:t xml:space="preserve">wrapper that sets size, stroke, and stroke width, so icons are just a few path lines each.</w:t>
      </w:r>
      <w:r>
        <w:t xml:space="preserve"> </w:t>
      </w:r>
      <w:r>
        <w:rPr>
          <w:rStyle w:val="VerbatimChar"/>
        </w:rPr>
        <w:t xml:space="preserve">LogoIcon</w:t>
      </w:r>
      <w:r>
        <w:t xml:space="preserve"> </w:t>
      </w:r>
      <w:r>
        <w:t xml:space="preserve">is simply</w:t>
      </w:r>
      <w:r>
        <w:t xml:space="preserve"> </w:t>
      </w:r>
      <w:r>
        <w:rPr>
          <w:rStyle w:val="VerbatimChar"/>
        </w:rPr>
        <w:t xml:space="preserve">BoltIcon</w:t>
      </w:r>
      <w:r>
        <w:t xml:space="preserve"> </w:t>
      </w:r>
      <w:r>
        <w:t xml:space="preserve">— the lightning bolt is the brand mark.</w:t>
      </w:r>
    </w:p>
    <w:p>
      <w:pPr>
        <w:spacing w:before="0" w:after="120" w:line="480" w:lineRule="auto"/>
      </w:pPr>
      <w:r>
        <w:pict>
          <v:rect style="width:0;height:1.5pt" o:hralign="center" o:hrstd="t" o:hr="t"/>
        </w:pict>
      </w:r>
    </w:p>
    <w:bookmarkEnd w:id="101"/>
    <w:bookmarkEnd w:id="102"/>
    <w:bookmarkStart w:id="106" w:name="the-pages"/>
    <w:p>
      <w:pPr>
        <w:spacing w:before="0" w:after="120" w:line="480" w:lineRule="auto"/>
        <w:pStyle w:val="Heading1"/>
      </w:pPr>
      <w:r>
        <w:t xml:space="preserve">16. The Pages</w:t>
      </w:r>
    </w:p>
    <w:bookmarkStart w:id="103" w:name="dashboard-pagesdashboard.js"/>
    <w:p>
      <w:pPr>
        <w:spacing w:before="0" w:after="120" w:line="480" w:lineRule="auto"/>
        <w:pStyle w:val="Heading2"/>
      </w:pPr>
      <w:r>
        <w:t xml:space="preserve">16.1 Dashboard —</w:t>
      </w:r>
      <w:r>
        <w:t xml:space="preserve"> </w:t>
      </w:r>
      <w:r>
        <w:rPr>
          <w:rStyle w:val="VerbatimChar"/>
        </w:rPr>
        <w:t xml:space="preserve">pages/Dashboard.js</w:t>
      </w:r>
    </w:p>
    <w:p>
      <w:pPr>
        <w:spacing w:before="0" w:after="120" w:line="480" w:lineRule="auto"/>
        <w:pStyle w:val="FirstParagraph"/>
      </w:pPr>
      <w:r>
        <w:t xml:space="preserve">The Dashboard assembles the components into the home screen. Key logic:</w:t>
      </w:r>
    </w:p>
    <w:p>
      <w:pPr>
        <w:spacing w:before="0" w:after="120" w:line="480" w:lineRule="auto"/>
        <w:pStyle w:val="BodyText"/>
      </w:pPr>
      <w:r>
        <w:rPr>
          <w:bCs/>
          <w:b/>
        </w:rPr>
        <w:t xml:space="preserve">Color coding per metric:</w:t>
      </w:r>
    </w:p>
    <w:p>
      <w:pPr>
        <w:spacing w:before="0" w:after="120" w:line="480" w:lineRule="auto"/>
        <w:pStyle w:val="SourceCode"/>
      </w:pPr>
      <w:r>
        <w:rPr>
          <w:rStyle w:val="KeywordTok"/>
        </w:rPr>
        <w:t xml:space="preserve">const</w:t>
      </w:r>
      <w:r>
        <w:rPr>
          <w:rStyle w:val="NormalTok"/>
        </w:rPr>
        <w:t xml:space="preserve"> ACCENTS </w:t>
      </w:r>
      <w:r>
        <w:rPr>
          <w:rStyle w:val="OperatorTok"/>
        </w:rPr>
        <w:t xml:space="preserve">=</w:t>
      </w:r>
      <w:r>
        <w:rPr>
          <w:rStyle w:val="NormalTok"/>
        </w:rPr>
        <w:t xml:space="preserve"> {</w:t>
      </w:r>
      <w:r>
        <w:br/>
      </w:r>
      <w:r>
        <w:rPr>
          <w:rStyle w:val="NormalTok"/>
        </w:rPr>
        <w:t xml:space="preserve">  </w:t>
      </w:r>
      <w:r>
        <w:rPr>
          <w:rStyle w:val="DataTypeTok"/>
        </w:rPr>
        <w:t xml:space="preserve">voltage</w:t>
      </w:r>
      <w:r>
        <w:rPr>
          <w:rStyle w:val="OperatorTok"/>
        </w:rPr>
        <w:t xml:space="preserve">:</w:t>
      </w:r>
      <w:r>
        <w:rPr>
          <w:rStyle w:val="NormalTok"/>
        </w:rPr>
        <w:t xml:space="preserve"> </w:t>
      </w:r>
      <w:r>
        <w:rPr>
          <w:rStyle w:val="StringTok"/>
        </w:rPr>
        <w:t xml:space="preserve">'#00CFFF'</w:t>
      </w:r>
      <w:r>
        <w:rPr>
          <w:rStyle w:val="OperatorTok"/>
        </w:rPr>
        <w:t xml:space="preserve">,</w:t>
      </w:r>
      <w:r>
        <w:br/>
      </w:r>
      <w:r>
        <w:rPr>
          <w:rStyle w:val="NormalTok"/>
        </w:rPr>
        <w:t xml:space="preserve">  </w:t>
      </w:r>
      <w:r>
        <w:rPr>
          <w:rStyle w:val="DataTypeTok"/>
        </w:rPr>
        <w:t xml:space="preserve">current</w:t>
      </w:r>
      <w:r>
        <w:rPr>
          <w:rStyle w:val="OperatorTok"/>
        </w:rPr>
        <w:t xml:space="preserve">:</w:t>
      </w:r>
      <w:r>
        <w:rPr>
          <w:rStyle w:val="NormalTok"/>
        </w:rPr>
        <w:t xml:space="preserve"> </w:t>
      </w:r>
      <w:r>
        <w:rPr>
          <w:rStyle w:val="StringTok"/>
        </w:rPr>
        <w:t xml:space="preserve">'#FF9F2E'</w:t>
      </w:r>
      <w:r>
        <w:rPr>
          <w:rStyle w:val="OperatorTok"/>
        </w:rPr>
        <w:t xml:space="preserve">,</w:t>
      </w:r>
      <w:r>
        <w:br/>
      </w:r>
      <w:r>
        <w:rPr>
          <w:rStyle w:val="NormalTok"/>
        </w:rPr>
        <w:t xml:space="preserve">  </w:t>
      </w:r>
      <w:r>
        <w:rPr>
          <w:rStyle w:val="DataTypeTok"/>
        </w:rPr>
        <w:t xml:space="preserve">power</w:t>
      </w:r>
      <w:r>
        <w:rPr>
          <w:rStyle w:val="OperatorTok"/>
        </w:rPr>
        <w:t xml:space="preserve">:</w:t>
      </w:r>
      <w:r>
        <w:rPr>
          <w:rStyle w:val="NormalTok"/>
        </w:rPr>
        <w:t xml:space="preserve"> </w:t>
      </w:r>
      <w:r>
        <w:rPr>
          <w:rStyle w:val="StringTok"/>
        </w:rPr>
        <w:t xml:space="preserve">'#A96BFF'</w:t>
      </w:r>
      <w:r>
        <w:rPr>
          <w:rStyle w:val="OperatorTok"/>
        </w:rPr>
        <w:t xml:space="preserve">,</w:t>
      </w:r>
      <w:r>
        <w:br/>
      </w:r>
      <w:r>
        <w:rPr>
          <w:rStyle w:val="NormalTok"/>
        </w:rPr>
        <w:t xml:space="preserve">  </w:t>
      </w:r>
      <w:r>
        <w:rPr>
          <w:rStyle w:val="DataTypeTok"/>
        </w:rPr>
        <w:t xml:space="preserve">pf</w:t>
      </w:r>
      <w:r>
        <w:rPr>
          <w:rStyle w:val="OperatorTok"/>
        </w:rPr>
        <w:t xml:space="preserve">:</w:t>
      </w:r>
      <w:r>
        <w:rPr>
          <w:rStyle w:val="NormalTok"/>
        </w:rPr>
        <w:t xml:space="preserve"> </w:t>
      </w:r>
      <w:r>
        <w:rPr>
          <w:rStyle w:val="StringTok"/>
        </w:rPr>
        <w:t xml:space="preserve">'#00E5A0'</w:t>
      </w:r>
      <w:r>
        <w:rPr>
          <w:rStyle w:val="OperatorTok"/>
        </w:rPr>
        <w:t xml:space="preserve">,</w:t>
      </w:r>
      <w:r>
        <w:br/>
      </w:r>
      <w:r>
        <w:rPr>
          <w:rStyle w:val="NormalTok"/>
        </w:rPr>
        <w:t xml:space="preserve">}</w:t>
      </w:r>
      <w:r>
        <w:rPr>
          <w:rStyle w:val="OperatorTok"/>
        </w:rPr>
        <w:t xml:space="preserve">;</w:t>
      </w:r>
    </w:p>
    <w:p>
      <w:pPr>
        <w:spacing w:before="0" w:after="120" w:line="480" w:lineRule="auto"/>
        <w:pStyle w:val="FirstParagraph"/>
      </w:pPr>
      <w:r>
        <w:rPr>
          <w:bCs/>
          <w:b/>
        </w:rPr>
        <w:t xml:space="preserve">Chart data construction.</w:t>
      </w:r>
      <w:r>
        <w:t xml:space="preserve"> </w:t>
      </w:r>
      <w:r>
        <w:t xml:space="preserve">The rolling</w:t>
      </w:r>
      <w:r>
        <w:t xml:space="preserve"> </w:t>
      </w:r>
      <w:r>
        <w:rPr>
          <w:rStyle w:val="VerbatimChar"/>
        </w:rPr>
        <w:t xml:space="preserve">history</w:t>
      </w:r>
      <w:r>
        <w:t xml:space="preserve"> </w:t>
      </w:r>
      <w:r>
        <w:t xml:space="preserve">from state is turned into Chart.js inputs:</w:t>
      </w:r>
    </w:p>
    <w:p>
      <w:pPr>
        <w:spacing w:before="0" w:after="120" w:line="480" w:lineRule="auto"/>
        <w:pStyle w:val="SourceCode"/>
      </w:pPr>
      <w:r>
        <w:rPr>
          <w:rStyle w:val="KeywordTok"/>
        </w:rPr>
        <w:t xml:space="preserve">const</w:t>
      </w:r>
      <w:r>
        <w:rPr>
          <w:rStyle w:val="NormalTok"/>
        </w:rPr>
        <w:t xml:space="preserve"> labels </w:t>
      </w:r>
      <w:r>
        <w:rPr>
          <w:rStyle w:val="OperatorTok"/>
        </w:rPr>
        <w:t xml:space="preserve">=</w:t>
      </w:r>
      <w:r>
        <w:rPr>
          <w:rStyle w:val="NormalTok"/>
        </w:rPr>
        <w:t xml:space="preserve"> history</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(h</w:t>
      </w:r>
      <w:r>
        <w:rPr>
          <w:rStyle w:val="OperatorTok"/>
        </w:rPr>
        <w:t xml:space="preserve">.</w:t>
      </w:r>
      <w:r>
        <w:rPr>
          <w:rStyle w:val="AttributeTok"/>
        </w:rPr>
        <w:t xml:space="preserve">t</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OperatorTok"/>
        </w:rPr>
        <w:t xml:space="preserve">,</w:t>
      </w:r>
      <w:r>
        <w:rPr>
          <w:rStyle w:val="NormalTok"/>
        </w:rPr>
        <w:t xml:space="preserve"> { </w:t>
      </w:r>
      <w:r>
        <w:rPr>
          <w:rStyle w:val="DataTypeTok"/>
        </w:rPr>
        <w:t xml:space="preserve">hour12</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KeywordTok"/>
        </w:rPr>
        <w:t xml:space="preserve">const</w:t>
      </w:r>
      <w:r>
        <w:rPr>
          <w:rStyle w:val="NormalTok"/>
        </w:rPr>
        <w:t xml:space="preserve"> series </w:t>
      </w:r>
      <w:r>
        <w:rPr>
          <w:rStyle w:val="OperatorTok"/>
        </w:rPr>
        <w:t xml:space="preserve">=</w:t>
      </w:r>
      <w:r>
        <w:rPr>
          <w:rStyle w:val="NormalTok"/>
        </w:rPr>
        <w:t xml:space="preserve"> [</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'Power (W)'</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history</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power</w:t>
      </w:r>
      <w:r>
        <w:rPr>
          <w:rStyle w:val="NormalTok"/>
        </w:rPr>
        <w:t xml:space="prese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ACCENTS</w:t>
      </w:r>
      <w:r>
        <w:rPr>
          <w:rStyle w:val="OperatorTok"/>
        </w:rPr>
        <w:t xml:space="preserve">.</w:t>
      </w:r>
      <w:r>
        <w:rPr>
          <w:rStyle w:val="AttributeTok"/>
        </w:rPr>
        <w:t xml:space="preserve">power</w:t>
      </w:r>
      <w:r>
        <w:rPr>
          <w:rStyle w:val="OperatorTok"/>
        </w:rPr>
        <w:t xml:space="preserve">,</w:t>
      </w:r>
      <w:r>
        <w:rPr>
          <w:rStyle w:val="NormalTok"/>
        </w:rPr>
        <w:t xml:space="preserve"> </w:t>
      </w:r>
      <w:r>
        <w:rPr>
          <w:rStyle w:val="DataTypeTok"/>
        </w:rPr>
        <w:t xml:space="preserve">fill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borderWidth</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'Voltage (V)'</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history</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voltage</w:t>
      </w:r>
      <w:r>
        <w:rPr>
          <w:rStyle w:val="NormalTok"/>
        </w:rPr>
        <w:t xml:space="prese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ACCENTS</w:t>
      </w:r>
      <w:r>
        <w:rPr>
          <w:rStyle w:val="OperatorTok"/>
        </w:rPr>
        <w:t xml:space="preserve">.</w:t>
      </w:r>
      <w:r>
        <w:rPr>
          <w:rStyle w:val="AttributeTok"/>
        </w:rPr>
        <w:t xml:space="preserve">voltage</w:t>
      </w:r>
      <w:r>
        <w:rPr>
          <w:rStyle w:val="OperatorTok"/>
        </w:rPr>
        <w:t xml:space="preserve">,</w:t>
      </w:r>
      <w:r>
        <w:rPr>
          <w:rStyle w:val="NormalTok"/>
        </w:rPr>
        <w:t xml:space="preserve"> </w:t>
      </w:r>
      <w:r>
        <w:rPr>
          <w:rStyle w:val="DataTypeTok"/>
        </w:rPr>
        <w:t xml:space="preserve">fill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borderWidth</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DataTypeTok"/>
        </w:rPr>
        <w:t xml:space="preserve">yAxisID</w:t>
      </w:r>
      <w:r>
        <w:rPr>
          <w:rStyle w:val="OperatorTok"/>
        </w:rPr>
        <w:t xml:space="preserve">:</w:t>
      </w:r>
      <w:r>
        <w:rPr>
          <w:rStyle w:val="NormalTok"/>
        </w:rPr>
        <w:t xml:space="preserve"> </w:t>
      </w:r>
      <w:r>
        <w:rPr>
          <w:rStyle w:val="StringTok"/>
        </w:rPr>
        <w:t xml:space="preserve">'y1'</w:t>
      </w:r>
      <w:r>
        <w:rPr>
          <w:rStyle w:val="NormalTok"/>
        </w:rPr>
        <w:t xml:space="preserve"> }</w:t>
      </w:r>
      <w:r>
        <w:rPr>
          <w:rStyle w:val="OperatorTok"/>
        </w:rPr>
        <w:t xml:space="preserve">,</w:t>
      </w:r>
      <w:r>
        <w:br/>
      </w:r>
      <w:r>
        <w:rPr>
          <w:rStyle w:val="NormalTok"/>
        </w:rPr>
        <w:t xml:space="preserve">]</w:t>
      </w:r>
      <w:r>
        <w:rPr>
          <w:rStyle w:val="OperatorTok"/>
        </w:rPr>
        <w:t xml:space="preserve">;</w:t>
      </w:r>
    </w:p>
    <w:p>
      <w:pPr>
        <w:spacing w:before="0" w:after="120" w:line="480" w:lineRule="auto"/>
        <w:pStyle w:val="FirstParagraph"/>
      </w:pPr>
      <w:r>
        <w:rPr>
          <w:bCs/>
          <w:b/>
        </w:rPr>
        <w:t xml:space="preserve">Gauge ranges.</w:t>
      </w:r>
      <w:r>
        <w:t xml:space="preserve"> </w:t>
      </w:r>
      <w:r>
        <w:t xml:space="preserve">Each MetricCard picks a sensible maximum so the gauge is meaningful:</w:t>
      </w:r>
    </w:p>
    <w:p>
      <w:pPr>
        <w:spacing w:before="0" w:after="120" w:line="480" w:lineRule="auto"/>
        <w:numPr>
          <w:ilvl w:val="0"/>
          <w:numId w:val="1033"/>
        </w:numPr>
        <w:pStyle w:val="Compact"/>
      </w:pPr>
      <w:r>
        <w:t xml:space="preserve">Voltage:</w:t>
      </w:r>
      <w:r>
        <w:t xml:space="preserve"> </w:t>
      </w:r>
      <w:r>
        <w:rPr>
          <w:rStyle w:val="VerbatimChar"/>
        </w:rPr>
        <w:t xml:space="preserve">Math.max(260, thresholds.vmax * 1.1)</w:t>
      </w:r>
      <w:r>
        <w:t xml:space="preserve"> </w:t>
      </w:r>
      <w:r>
        <w:t xml:space="preserve">— a bit above the safety limit.</w:t>
      </w:r>
    </w:p>
    <w:p>
      <w:pPr>
        <w:spacing w:before="0" w:after="120" w:line="480" w:lineRule="auto"/>
        <w:numPr>
          <w:ilvl w:val="0"/>
          <w:numId w:val="1033"/>
        </w:numPr>
        <w:pStyle w:val="Compact"/>
      </w:pPr>
      <w:r>
        <w:t xml:space="preserve">Current:</w:t>
      </w:r>
      <w:r>
        <w:t xml:space="preserve"> </w:t>
      </w:r>
      <w:r>
        <w:rPr>
          <w:rStyle w:val="VerbatimChar"/>
        </w:rPr>
        <w:t xml:space="preserve">Math.max(15, thresholds.imax * 1.5)</w:t>
      </w:r>
      <w:r>
        <w:t xml:space="preserve">.</w:t>
      </w:r>
    </w:p>
    <w:p>
      <w:pPr>
        <w:spacing w:before="0" w:after="120" w:line="480" w:lineRule="auto"/>
        <w:numPr>
          <w:ilvl w:val="0"/>
          <w:numId w:val="1033"/>
        </w:numPr>
        <w:pStyle w:val="Compact"/>
      </w:pPr>
      <w:r>
        <w:t xml:space="preserve">Power:</w:t>
      </w:r>
      <w:r>
        <w:t xml:space="preserve"> </w:t>
      </w:r>
      <w:r>
        <w:rPr>
          <w:rStyle w:val="VerbatimChar"/>
        </w:rPr>
        <w:t xml:space="preserve">Math.max(2500, thresholds.pmax)</w:t>
      </w:r>
      <w:r>
        <w:t xml:space="preserve">.</w:t>
      </w:r>
    </w:p>
    <w:p>
      <w:pPr>
        <w:spacing w:before="0" w:after="120" w:line="480" w:lineRule="auto"/>
        <w:numPr>
          <w:ilvl w:val="0"/>
          <w:numId w:val="1033"/>
        </w:numPr>
        <w:pStyle w:val="Compact"/>
      </w:pPr>
      <w:r>
        <w:t xml:space="preserve">Power factor: always</w:t>
      </w:r>
      <w:r>
        <w:t xml:space="preserve"> </w:t>
      </w:r>
      <w:r>
        <w:rPr>
          <w:rStyle w:val="VerbatimChar"/>
        </w:rPr>
        <w:t xml:space="preserve">1</w:t>
      </w:r>
      <w:r>
        <w:t xml:space="preserve">.</w:t>
      </w:r>
    </w:p>
    <w:p>
      <w:pPr>
        <w:spacing w:before="0" w:after="120" w:line="480" w:lineRule="auto"/>
        <w:pStyle w:val="FirstParagraph"/>
      </w:pPr>
      <w:r>
        <w:rPr>
          <w:bCs/>
          <w:b/>
        </w:rPr>
        <w:t xml:space="preserve">Layout.</w:t>
      </w:r>
      <w:r>
        <w:t xml:space="preserve"> </w:t>
      </w:r>
      <w:r>
        <w:t xml:space="preserve">Four cards in a responsive grid; below them, the chart (2/3 width) and the relay switch (1/3 width). The fault banner appears between the header row and the cards when present.</w:t>
      </w:r>
    </w:p>
    <w:bookmarkEnd w:id="103"/>
    <w:bookmarkStart w:id="104" w:name="history-pageshistory.js"/>
    <w:p>
      <w:pPr>
        <w:spacing w:before="0" w:after="120" w:line="480" w:lineRule="auto"/>
        <w:pStyle w:val="Heading2"/>
      </w:pPr>
      <w:r>
        <w:t xml:space="preserve">16.2 History —</w:t>
      </w:r>
      <w:r>
        <w:t xml:space="preserve"> </w:t>
      </w:r>
      <w:r>
        <w:rPr>
          <w:rStyle w:val="VerbatimChar"/>
        </w:rPr>
        <w:t xml:space="preserve">pages/History.js</w:t>
      </w:r>
    </w:p>
    <w:p>
      <w:pPr>
        <w:spacing w:before="0" w:after="120" w:line="480" w:lineRule="auto"/>
        <w:pStyle w:val="FirstParagraph"/>
      </w:pPr>
      <w:r>
        <w:t xml:space="preserve">The History page manages its</w:t>
      </w:r>
      <w:r>
        <w:t xml:space="preserve"> </w:t>
      </w:r>
      <w:r>
        <w:rPr>
          <w:bCs/>
          <w:b/>
        </w:rPr>
        <w:t xml:space="preserve">own</w:t>
      </w:r>
      <w:r>
        <w:t xml:space="preserve"> </w:t>
      </w:r>
      <w:r>
        <w:t xml:space="preserve">state (it does not need global state):</w:t>
      </w:r>
    </w:p>
    <w:p>
      <w:pPr>
        <w:spacing w:before="0" w:after="120" w:line="480" w:lineRule="auto"/>
        <w:pStyle w:val="SourceCode"/>
      </w:pPr>
      <w:r>
        <w:rPr>
          <w:rStyle w:val="KeywordTok"/>
        </w:rPr>
        <w:t xml:space="preserve">const</w:t>
      </w:r>
      <w:r>
        <w:rPr>
          <w:rStyle w:val="NormalTok"/>
        </w:rPr>
        <w:t xml:space="preserve"> [range</w:t>
      </w:r>
      <w:r>
        <w:rPr>
          <w:rStyle w:val="OperatorTok"/>
        </w:rPr>
        <w:t xml:space="preserve">,</w:t>
      </w:r>
      <w:r>
        <w:rPr>
          <w:rStyle w:val="NormalTok"/>
        </w:rPr>
        <w:t xml:space="preserve"> setRange]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1440</w:t>
      </w:r>
      <w:r>
        <w:rPr>
          <w:rStyle w:val="NormalTok"/>
        </w:rPr>
        <w:t xml:space="preserve">)</w:t>
      </w:r>
      <w:r>
        <w:rPr>
          <w:rStyle w:val="OperatorTok"/>
        </w:rPr>
        <w:t xml:space="preserve">;</w:t>
      </w:r>
      <w:r>
        <w:br/>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p>
    <w:p>
      <w:pPr>
        <w:spacing w:before="0" w:after="120" w:line="480" w:lineRule="auto"/>
        <w:numPr>
          <w:ilvl w:val="0"/>
          <w:numId w:val="1034"/>
        </w:numPr>
        <w:pStyle w:val="Compact"/>
      </w:pPr>
      <w:r>
        <w:rPr>
          <w:rStyle w:val="VerbatimChar"/>
        </w:rPr>
        <w:t xml:space="preserve">range</w:t>
      </w:r>
      <w:r>
        <w:t xml:space="preserve"> </w:t>
      </w:r>
      <w:r>
        <w:t xml:space="preserve">— the selected window in minutes (defaults to 24 hours = 1440).</w:t>
      </w:r>
    </w:p>
    <w:p>
      <w:pPr>
        <w:spacing w:before="0" w:after="120" w:line="480" w:lineRule="auto"/>
        <w:numPr>
          <w:ilvl w:val="0"/>
          <w:numId w:val="1034"/>
        </w:numPr>
        <w:pStyle w:val="Compact"/>
      </w:pPr>
      <w:r>
        <w:rPr>
          <w:rStyle w:val="VerbatimChar"/>
        </w:rPr>
        <w:t xml:space="preserve">data</w:t>
      </w:r>
      <w:r>
        <w:t xml:space="preserve"> </w:t>
      </w:r>
      <w:r>
        <w:t xml:space="preserve">— the fetched</w:t>
      </w:r>
      <w:r>
        <w:t xml:space="preserve"> </w:t>
      </w:r>
      <w:r>
        <w:rPr>
          <w:rStyle w:val="VerbatimChar"/>
        </w:rPr>
        <w:t xml:space="preserve">{ points, relayLog }</w:t>
      </w:r>
      <w:r>
        <w:t xml:space="preserve">.</w:t>
      </w:r>
    </w:p>
    <w:p>
      <w:pPr>
        <w:spacing w:before="0" w:after="120" w:line="480" w:lineRule="auto"/>
        <w:numPr>
          <w:ilvl w:val="0"/>
          <w:numId w:val="1034"/>
        </w:numPr>
        <w:pStyle w:val="Compact"/>
      </w:pPr>
      <w:r>
        <w:rPr>
          <w:rStyle w:val="VerbatimChar"/>
        </w:rPr>
        <w:t xml:space="preserve">loading</w:t>
      </w:r>
      <w:r>
        <w:t xml:space="preserve"> </w:t>
      </w:r>
      <w:r>
        <w:t xml:space="preserve">— whether a fetch is in flight.</w:t>
      </w:r>
    </w:p>
    <w:p>
      <w:pPr>
        <w:spacing w:before="0" w:after="120" w:line="480" w:lineRule="auto"/>
        <w:pStyle w:val="FirstParagraph"/>
      </w:pPr>
      <w:r>
        <w:rPr>
          <w:bCs/>
          <w:b/>
        </w:rPr>
        <w:t xml:space="preserve">The fetch effect</w:t>
      </w:r>
      <w:r>
        <w:t xml:space="preserve"> </w:t>
      </w:r>
      <w:r>
        <w:t xml:space="preserve">is the interesting part:</w:t>
      </w:r>
    </w:p>
    <w:p>
      <w:pPr>
        <w:spacing w:before="0" w:after="120" w:line="480" w:lineRule="auto"/>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getHistory</w:t>
      </w:r>
      <w:r>
        <w:rPr>
          <w:rStyle w:val="NormalTok"/>
        </w:rPr>
        <w:t xml:space="preserve">(range)</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 </w:t>
      </w:r>
      <w:r>
        <w:rPr>
          <w:rStyle w:val="ControlFlowTok"/>
        </w:rPr>
        <w:t xml:space="preserve">if</w:t>
      </w:r>
      <w:r>
        <w:rPr>
          <w:rStyle w:val="NormalTok"/>
        </w:rPr>
        <w:t xml:space="preserve"> (active) </w:t>
      </w:r>
      <w:r>
        <w:rPr>
          <w:rStyle w:val="FunctionTok"/>
        </w:rPr>
        <w:t xml:space="preserve">setData</w:t>
      </w:r>
      <w:r>
        <w:rPr>
          <w:rStyle w:val="NormalTok"/>
        </w:rPr>
        <w:t xml:space="preserve">(res)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 </w:t>
      </w:r>
      <w:r>
        <w:rPr>
          <w:rStyle w:val="ControlFlowTok"/>
        </w:rPr>
        <w:t xml:space="preserve">if</w:t>
      </w:r>
      <w:r>
        <w:rPr>
          <w:rStyle w:val="NormalTok"/>
        </w:rPr>
        <w:t xml:space="preserve"> (active) </w:t>
      </w:r>
      <w:r>
        <w:rPr>
          <w:rStyle w:val="FunctionTok"/>
        </w:rPr>
        <w:t xml:space="preserve">notify</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load history'</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 </w:t>
      </w:r>
      <w:r>
        <w:rPr>
          <w:rStyle w:val="ControlFlowTok"/>
        </w:rPr>
        <w:t xml:space="preserve">if</w:t>
      </w:r>
      <w:r>
        <w:rPr>
          <w:rStyle w:val="NormalTok"/>
        </w:rPr>
        <w:t xml:space="preserve"> (active)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 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[range</w:t>
      </w:r>
      <w:r>
        <w:rPr>
          <w:rStyle w:val="OperatorTok"/>
        </w:rPr>
        <w:t xml:space="preserve">,</w:t>
      </w:r>
      <w:r>
        <w:rPr>
          <w:rStyle w:val="NormalTok"/>
        </w:rPr>
        <w:t xml:space="preserve"> notify])</w:t>
      </w:r>
      <w:r>
        <w:rPr>
          <w:rStyle w:val="OperatorTok"/>
        </w:rPr>
        <w:t xml:space="preserve">;</w:t>
      </w:r>
    </w:p>
    <w:p>
      <w:pPr>
        <w:spacing w:before="0" w:after="120" w:line="480" w:lineRule="auto"/>
        <w:numPr>
          <w:ilvl w:val="0"/>
          <w:numId w:val="1035"/>
        </w:numPr>
        <w:pStyle w:val="Compact"/>
      </w:pPr>
      <w:r>
        <w:rPr>
          <w:rStyle w:val="VerbatimChar"/>
        </w:rPr>
        <w:t xml:space="preserve">active</w:t>
      </w:r>
      <w:r>
        <w:t xml:space="preserve"> </w:t>
      </w:r>
      <w:r>
        <w:t xml:space="preserve">is a flag flipped to</w:t>
      </w:r>
      <w:r>
        <w:t xml:space="preserve"> </w:t>
      </w:r>
      <w:r>
        <w:rPr>
          <w:rStyle w:val="VerbatimChar"/>
        </w:rPr>
        <w:t xml:space="preserve">false</w:t>
      </w:r>
      <w:r>
        <w:t xml:space="preserve"> </w:t>
      </w:r>
      <w:r>
        <w:t xml:space="preserve">when the component unmounts or the range changes. This prevents a slow, outdated response from overwriting a newer one (the classic</w:t>
      </w:r>
      <w:r>
        <w:t xml:space="preserve"> </w:t>
      </w:r>
      <w:r>
        <w:rPr>
          <w:bCs/>
          <w:b/>
        </w:rPr>
        <w:t xml:space="preserve">race condition</w:t>
      </w:r>
      <w:r>
        <w:t xml:space="preserve"> </w:t>
      </w:r>
      <w:r>
        <w:t xml:space="preserve">guard).</w:t>
      </w:r>
    </w:p>
    <w:p>
      <w:pPr>
        <w:spacing w:before="0" w:after="120" w:line="480" w:lineRule="auto"/>
        <w:numPr>
          <w:ilvl w:val="0"/>
          <w:numId w:val="1035"/>
        </w:numPr>
        <w:pStyle w:val="Compact"/>
      </w:pPr>
      <w:r>
        <w:t xml:space="preserve">The effect re-runs whenever</w:t>
      </w:r>
      <w:r>
        <w:t xml:space="preserve"> </w:t>
      </w:r>
      <w:r>
        <w:rPr>
          <w:rStyle w:val="VerbatimChar"/>
        </w:rPr>
        <w:t xml:space="preserve">range</w:t>
      </w:r>
      <w:r>
        <w:t xml:space="preserve"> </w:t>
      </w:r>
      <w:r>
        <w:t xml:space="preserve">changes, so clicking</w:t>
      </w:r>
      <w:r>
        <w:t xml:space="preserve"> </w:t>
      </w:r>
      <w:r>
        <w:t xml:space="preserve">“</w:t>
      </w:r>
      <w:r>
        <w:t xml:space="preserve">7 days</w:t>
      </w:r>
      <w:r>
        <w:t xml:space="preserve">”</w:t>
      </w:r>
      <w:r>
        <w:t xml:space="preserve"> </w:t>
      </w:r>
      <w:r>
        <w:t xml:space="preserve">automatically fetches the new window.</w:t>
      </w:r>
    </w:p>
    <w:p>
      <w:pPr>
        <w:spacing w:before="0" w:after="120" w:line="480" w:lineRule="auto"/>
        <w:numPr>
          <w:ilvl w:val="0"/>
          <w:numId w:val="1035"/>
        </w:numPr>
        <w:pStyle w:val="Compact"/>
      </w:pPr>
      <w:r>
        <w:t xml:space="preserve">Failures become error toasts rather than blank screens.</w:t>
      </w:r>
    </w:p>
    <w:p>
      <w:pPr>
        <w:spacing w:before="0" w:after="120" w:line="480" w:lineRule="auto"/>
        <w:pStyle w:val="FirstParagraph"/>
      </w:pPr>
      <w:r>
        <w:rPr>
          <w:bCs/>
          <w:b/>
        </w:rPr>
        <w:t xml:space="preserve">Data shaping.</w:t>
      </w:r>
      <w:r>
        <w:t xml:space="preserve"> </w:t>
      </w:r>
      <w:r>
        <w:t xml:space="preserve">The fetched points become chart labels (full date + time for history) and two series. The</w:t>
      </w:r>
      <w:r>
        <w:t xml:space="preserve"> </w:t>
      </w:r>
      <w:r>
        <w:rPr>
          <w:bCs/>
          <w:b/>
        </w:rPr>
        <w:t xml:space="preserve">recent readings</w:t>
      </w:r>
      <w:r>
        <w:t xml:space="preserve"> </w:t>
      </w:r>
      <w:r>
        <w:t xml:space="preserve">table shows the last 12 points reversed (newest first). The</w:t>
      </w:r>
      <w:r>
        <w:t xml:space="preserve"> </w:t>
      </w:r>
      <w:r>
        <w:rPr>
          <w:bCs/>
          <w:b/>
        </w:rPr>
        <w:t xml:space="preserve">relay activity</w:t>
      </w:r>
      <w:r>
        <w:t xml:space="preserve"> </w:t>
      </w:r>
      <w:r>
        <w:t xml:space="preserve">table shows the last 10 relay log entries, with colored ON/OFF badges.</w:t>
      </w:r>
    </w:p>
    <w:p>
      <w:pPr>
        <w:spacing w:before="0" w:after="120" w:line="480" w:lineRule="auto"/>
        <w:pStyle w:val="BodyText"/>
      </w:pPr>
      <w:r>
        <w:rPr>
          <w:bCs/>
          <w:b/>
        </w:rPr>
        <w:t xml:space="preserve">Empty states.</w:t>
      </w:r>
      <w:r>
        <w:t xml:space="preserve"> </w:t>
      </w:r>
      <w:r>
        <w:t xml:space="preserve">When there is no data yet, the page says so (</w:t>
      </w:r>
      <w:r>
        <w:t xml:space="preserve">“</w:t>
      </w:r>
      <w:r>
        <w:t xml:space="preserve">No history yet — waiting for data from ThingSpeak.</w:t>
      </w:r>
      <w:r>
        <w:t xml:space="preserve">”</w:t>
      </w:r>
      <w:r>
        <w:t xml:space="preserve">) instead of drawing an empty chart — a nice touch for beginners to notice.</w:t>
      </w:r>
    </w:p>
    <w:bookmarkEnd w:id="104"/>
    <w:bookmarkStart w:id="105" w:name="settings-pagessettings.js"/>
    <w:p>
      <w:pPr>
        <w:spacing w:before="0" w:after="120" w:line="480" w:lineRule="auto"/>
        <w:pStyle w:val="Heading2"/>
      </w:pPr>
      <w:r>
        <w:t xml:space="preserve">16.3 Settings —</w:t>
      </w:r>
      <w:r>
        <w:t xml:space="preserve"> </w:t>
      </w:r>
      <w:r>
        <w:rPr>
          <w:rStyle w:val="VerbatimChar"/>
        </w:rPr>
        <w:t xml:space="preserve">pages/Settings.js</w:t>
      </w:r>
    </w:p>
    <w:p>
      <w:pPr>
        <w:spacing w:before="0" w:after="120" w:line="480" w:lineRule="auto"/>
        <w:pStyle w:val="FirstParagraph"/>
      </w:pPr>
      <w:r>
        <w:t xml:space="preserve">The Settings page is a form. Key ideas:</w:t>
      </w:r>
    </w:p>
    <w:p>
      <w:pPr>
        <w:spacing w:before="0" w:after="120" w:line="480" w:lineRule="auto"/>
        <w:pStyle w:val="BodyText"/>
      </w:pPr>
      <w:r>
        <w:rPr>
          <w:bCs/>
          <w:b/>
        </w:rPr>
        <w:t xml:space="preserve">Form state.</w:t>
      </w:r>
      <w:r>
        <w:t xml:space="preserve"> </w:t>
      </w:r>
      <w:r>
        <w:t xml:space="preserve">Three text inputs (vMax, iMax, pMax) plus a relay selector, all as</w:t>
      </w:r>
      <w:r>
        <w:t xml:space="preserve"> </w:t>
      </w:r>
      <w:r>
        <w:rPr>
          <w:rStyle w:val="VerbatimChar"/>
        </w:rPr>
        <w:t xml:space="preserve">useState</w:t>
      </w:r>
      <w:r>
        <w:t xml:space="preserve"> </w:t>
      </w:r>
      <w:r>
        <w:t xml:space="preserve">strings. A</w:t>
      </w:r>
      <w:r>
        <w:t xml:space="preserve"> </w:t>
      </w:r>
      <w:r>
        <w:rPr>
          <w:rStyle w:val="VerbatimChar"/>
        </w:rPr>
        <w:t xml:space="preserve">useEffect</w:t>
      </w:r>
      <w:r>
        <w:t xml:space="preserve"> </w:t>
      </w:r>
      <w:r>
        <w:t xml:space="preserve">keeps the form synced to the loaded state:</w:t>
      </w:r>
    </w:p>
    <w:p>
      <w:pPr>
        <w:spacing w:before="0" w:after="120" w:line="480" w:lineRule="auto"/>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th </w:t>
      </w:r>
      <w:r>
        <w:rPr>
          <w:rStyle w:val="OperatorTok"/>
        </w:rPr>
        <w:t xml:space="preserve">=</w:t>
      </w:r>
      <w:r>
        <w:rPr>
          <w:rStyle w:val="NormalTok"/>
        </w:rPr>
        <w:t xml:space="preserve"> state</w:t>
      </w:r>
      <w:r>
        <w:rPr>
          <w:rStyle w:val="OperatorTok"/>
        </w:rPr>
        <w:t xml:space="preserve">.</w:t>
      </w:r>
      <w:r>
        <w:rPr>
          <w:rStyle w:val="AttributeTok"/>
        </w:rPr>
        <w:t xml:space="preserve">thresholds</w:t>
      </w:r>
      <w:r>
        <w:rPr>
          <w:rStyle w:val="OperatorTok"/>
        </w:rPr>
        <w:t xml:space="preserve">;</w:t>
      </w:r>
      <w:r>
        <w:br/>
      </w:r>
      <w:r>
        <w:rPr>
          <w:rStyle w:val="NormalTok"/>
        </w:rPr>
        <w:t xml:space="preserve">  </w:t>
      </w:r>
      <w:r>
        <w:rPr>
          <w:rStyle w:val="ControlFlowTok"/>
        </w:rPr>
        <w:t xml:space="preserve">if</w:t>
      </w:r>
      <w:r>
        <w:rPr>
          <w:rStyle w:val="NormalTok"/>
        </w:rPr>
        <w:t xml:space="preserve"> (th</w:t>
      </w:r>
      <w:r>
        <w:rPr>
          <w:rStyle w:val="OperatorTok"/>
        </w:rPr>
        <w:t xml:space="preserve">.</w:t>
      </w:r>
      <w:r>
        <w:rPr>
          <w:rStyle w:val="AttributeTok"/>
        </w:rPr>
        <w:t xml:space="preserve">vmax</w:t>
      </w:r>
      <w:r>
        <w:rPr>
          <w:rStyle w:val="NormalTok"/>
        </w:rPr>
        <w:t xml:space="preserve">) {</w:t>
      </w:r>
      <w:r>
        <w:br/>
      </w:r>
      <w:r>
        <w:rPr>
          <w:rStyle w:val="NormalTok"/>
        </w:rPr>
        <w:t xml:space="preserve">    </w:t>
      </w:r>
      <w:r>
        <w:rPr>
          <w:rStyle w:val="FunctionTok"/>
        </w:rPr>
        <w:t xml:space="preserve">setVmax</w:t>
      </w:r>
      <w:r>
        <w:rPr>
          <w:rStyle w:val="NormalTok"/>
        </w:rPr>
        <w:t xml:space="preserve">(</w:t>
      </w:r>
      <w:r>
        <w:rPr>
          <w:rStyle w:val="BuiltInTok"/>
        </w:rPr>
        <w:t xml:space="preserve">String</w:t>
      </w:r>
      <w:r>
        <w:rPr>
          <w:rStyle w:val="NormalTok"/>
        </w:rPr>
        <w:t xml:space="preserve">(th</w:t>
      </w:r>
      <w:r>
        <w:rPr>
          <w:rStyle w:val="OperatorTok"/>
        </w:rPr>
        <w:t xml:space="preserve">.</w:t>
      </w:r>
      <w:r>
        <w:rPr>
          <w:rStyle w:val="AttributeTok"/>
        </w:rPr>
        <w:t xml:space="preserve">vmax</w:t>
      </w:r>
      <w:r>
        <w:rPr>
          <w:rStyle w:val="NormalTok"/>
        </w:rPr>
        <w:t xml:space="preserve">))</w:t>
      </w:r>
      <w:r>
        <w:rPr>
          <w:rStyle w:val="OperatorTok"/>
        </w:rPr>
        <w:t xml:space="preserve">;</w:t>
      </w:r>
      <w:r>
        <w:br/>
      </w:r>
      <w:r>
        <w:rPr>
          <w:rStyle w:val="NormalTok"/>
        </w:rPr>
        <w:t xml:space="preserve">    </w:t>
      </w:r>
      <w:r>
        <w:rPr>
          <w:rStyle w:val="FunctionTok"/>
        </w:rPr>
        <w:t xml:space="preserve">setImax</w:t>
      </w:r>
      <w:r>
        <w:rPr>
          <w:rStyle w:val="NormalTok"/>
        </w:rPr>
        <w:t xml:space="preserve">(</w:t>
      </w:r>
      <w:r>
        <w:rPr>
          <w:rStyle w:val="BuiltInTok"/>
        </w:rPr>
        <w:t xml:space="preserve">String</w:t>
      </w:r>
      <w:r>
        <w:rPr>
          <w:rStyle w:val="NormalTok"/>
        </w:rPr>
        <w:t xml:space="preserve">(th</w:t>
      </w:r>
      <w:r>
        <w:rPr>
          <w:rStyle w:val="OperatorTok"/>
        </w:rPr>
        <w:t xml:space="preserve">.</w:t>
      </w:r>
      <w:r>
        <w:rPr>
          <w:rStyle w:val="AttributeTok"/>
        </w:rPr>
        <w:t xml:space="preserve">imax</w:t>
      </w:r>
      <w:r>
        <w:rPr>
          <w:rStyle w:val="NormalTok"/>
        </w:rPr>
        <w:t xml:space="preserve">))</w:t>
      </w:r>
      <w:r>
        <w:rPr>
          <w:rStyle w:val="OperatorTok"/>
        </w:rPr>
        <w:t xml:space="preserve">;</w:t>
      </w:r>
      <w:r>
        <w:br/>
      </w:r>
      <w:r>
        <w:rPr>
          <w:rStyle w:val="NormalTok"/>
        </w:rPr>
        <w:t xml:space="preserve">    </w:t>
      </w:r>
      <w:r>
        <w:rPr>
          <w:rStyle w:val="FunctionTok"/>
        </w:rPr>
        <w:t xml:space="preserve">setPmax</w:t>
      </w:r>
      <w:r>
        <w:rPr>
          <w:rStyle w:val="NormalTok"/>
        </w:rPr>
        <w:t xml:space="preserve">(</w:t>
      </w:r>
      <w:r>
        <w:rPr>
          <w:rStyle w:val="BuiltInTok"/>
        </w:rPr>
        <w:t xml:space="preserve">String</w:t>
      </w:r>
      <w:r>
        <w:rPr>
          <w:rStyle w:val="NormalTok"/>
        </w:rPr>
        <w:t xml:space="preserve">(th</w:t>
      </w:r>
      <w:r>
        <w:rPr>
          <w:rStyle w:val="OperatorTok"/>
        </w:rPr>
        <w:t xml:space="preserve">.</w:t>
      </w:r>
      <w:r>
        <w:rPr>
          <w:rStyle w:val="AttributeTok"/>
        </w:rPr>
        <w:t xml:space="preserve">pmax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setRelayDefault</w:t>
      </w:r>
      <w:r>
        <w:rPr>
          <w:rStyle w:val="NormalTok"/>
        </w:rPr>
        <w:t xml:space="preserve">(state</w:t>
      </w:r>
      <w:r>
        <w:rPr>
          <w:rStyle w:val="OperatorTok"/>
        </w:rPr>
        <w:t xml:space="preserve">.</w:t>
      </w:r>
      <w:r>
        <w:rPr>
          <w:rStyle w:val="AttributeTok"/>
        </w:rPr>
        <w:t xml:space="preserve">relay</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[state</w:t>
      </w:r>
      <w:r>
        <w:rPr>
          <w:rStyle w:val="OperatorTok"/>
        </w:rPr>
        <w:t xml:space="preserve">.</w:t>
      </w:r>
      <w:r>
        <w:rPr>
          <w:rStyle w:val="AttributeTok"/>
        </w:rPr>
        <w:t xml:space="preserve">thresholds</w:t>
      </w:r>
      <w:r>
        <w:rPr>
          <w:rStyle w:val="OperatorTok"/>
        </w:rPr>
        <w:t xml:space="preserve">,</w:t>
      </w:r>
      <w:r>
        <w:rPr>
          <w:rStyle w:val="NormalTok"/>
        </w:rPr>
        <w:t xml:space="preserve"> state</w:t>
      </w:r>
      <w:r>
        <w:rPr>
          <w:rStyle w:val="OperatorTok"/>
        </w:rPr>
        <w:t xml:space="preserve">.</w:t>
      </w:r>
      <w:r>
        <w:rPr>
          <w:rStyle w:val="AttributeTok"/>
        </w:rPr>
        <w:t xml:space="preserve">relay</w:t>
      </w:r>
      <w:r>
        <w:rPr>
          <w:rStyle w:val="NormalTok"/>
        </w:rPr>
        <w:t xml:space="preserve">])</w:t>
      </w:r>
      <w:r>
        <w:rPr>
          <w:rStyle w:val="OperatorTok"/>
        </w:rPr>
        <w:t xml:space="preserve">;</w:t>
      </w:r>
    </w:p>
    <w:p>
      <w:pPr>
        <w:spacing w:before="0" w:after="120" w:line="480" w:lineRule="auto"/>
        <w:pStyle w:val="FirstParagraph"/>
      </w:pPr>
      <w:r>
        <w:rPr>
          <w:bCs/>
          <w:b/>
        </w:rPr>
        <w:t xml:space="preserve">Validation before writing.</w:t>
      </w:r>
      <w:r>
        <w:t xml:space="preserve"> </w:t>
      </w:r>
      <w:r>
        <w:rPr>
          <w:rStyle w:val="VerbatimChar"/>
        </w:rPr>
        <w:t xml:space="preserve">validate()</w:t>
      </w:r>
      <w:r>
        <w:t xml:space="preserve"> </w:t>
      </w:r>
      <w:r>
        <w:t xml:space="preserve">checks the numeric ranges (voltage 1–400, current 0.1–100, power 1–100000) and returns an error message if invalid.</w:t>
      </w:r>
      <w:r>
        <w:t xml:space="preserve"> </w:t>
      </w:r>
      <w:r>
        <w:rPr>
          <w:rStyle w:val="VerbatimChar"/>
        </w:rPr>
        <w:t xml:space="preserve">handleSave</w:t>
      </w:r>
      <w:r>
        <w:t xml:space="preserve"> </w:t>
      </w:r>
      <w:r>
        <w:t xml:space="preserve">shows the error as a toast and refuses to write — bad values never reach the cloud.</w:t>
      </w:r>
    </w:p>
    <w:p>
      <w:pPr>
        <w:spacing w:before="0" w:after="120" w:line="480" w:lineRule="auto"/>
        <w:pStyle w:val="BodyText"/>
      </w:pPr>
      <w:r>
        <w:rPr>
          <w:bCs/>
          <w:b/>
        </w:rPr>
        <w:t xml:space="preserve">The save.</w:t>
      </w:r>
      <w:r>
        <w:t xml:space="preserve"> </w:t>
      </w:r>
      <w:r>
        <w:rPr>
          <w:rStyle w:val="VerbatimChar"/>
        </w:rPr>
        <w:t xml:space="preserve">saveThresholds</w:t>
      </w:r>
      <w:r>
        <w:t xml:space="preserve"> </w:t>
      </w:r>
      <w:r>
        <w:t xml:space="preserve">from context does the write and returns</w:t>
      </w:r>
      <w:r>
        <w:t xml:space="preserve"> </w:t>
      </w:r>
      <w:r>
        <w:rPr>
          <w:rStyle w:val="VerbatimChar"/>
        </w:rPr>
        <w:t xml:space="preserve">true</w:t>
      </w:r>
      <w:r>
        <w:t xml:space="preserve">/</w:t>
      </w:r>
      <w:r>
        <w:rPr>
          <w:rStyle w:val="VerbatimChar"/>
        </w:rPr>
        <w:t xml:space="preserve">false</w:t>
      </w:r>
      <w:r>
        <w:t xml:space="preserve">; the button shows</w:t>
      </w:r>
      <w:r>
        <w:t xml:space="preserve"> </w:t>
      </w:r>
      <w:r>
        <w:t xml:space="preserve">“</w:t>
      </w:r>
      <w:r>
        <w:t xml:space="preserve">Publishing…</w:t>
      </w:r>
      <w:r>
        <w:t xml:space="preserve">”</w:t>
      </w:r>
      <w:r>
        <w:t xml:space="preserve"> </w:t>
      </w:r>
      <w:r>
        <w:t xml:space="preserve">while waiting.</w:t>
      </w:r>
    </w:p>
    <w:p>
      <w:pPr>
        <w:spacing w:before="0" w:after="120" w:line="480" w:lineRule="auto"/>
        <w:pStyle w:val="BodyText"/>
      </w:pPr>
      <w:r>
        <w:rPr>
          <w:bCs/>
          <w:b/>
        </w:rPr>
        <w:t xml:space="preserve">Info panels.</w:t>
      </w:r>
      <w:r>
        <w:t xml:space="preserve"> </w:t>
      </w:r>
      <w:r>
        <w:t xml:space="preserve">The</w:t>
      </w:r>
      <w:r>
        <w:t xml:space="preserve"> </w:t>
      </w:r>
      <w:r>
        <w:rPr>
          <w:rStyle w:val="VerbatimChar"/>
        </w:rPr>
        <w:t xml:space="preserve">Note</w:t>
      </w:r>
      <w:r>
        <w:t xml:space="preserve"> </w:t>
      </w:r>
      <w:r>
        <w:t xml:space="preserve">texts are mini-documentation: which channel fields each value maps to, the REST endpoint, and the polling cadence. The</w:t>
      </w:r>
      <w:r>
        <w:t xml:space="preserve"> </w:t>
      </w:r>
      <w:r>
        <w:rPr>
          <w:bCs/>
          <w:b/>
        </w:rPr>
        <w:t xml:space="preserve">Android App</w:t>
      </w:r>
      <w:r>
        <w:t xml:space="preserve"> </w:t>
      </w:r>
      <w:r>
        <w:t xml:space="preserve">card (with the Download APK button) is described in Chapter 22.</w:t>
      </w:r>
    </w:p>
    <w:p>
      <w:pPr>
        <w:spacing w:before="0" w:after="120" w:line="480" w:lineRule="auto"/>
      </w:pPr>
      <w:r>
        <w:pict>
          <v:rect style="width:0;height:1.5pt" o:hralign="center" o:hrstd="t" o:hr="t"/>
        </w:pict>
      </w:r>
    </w:p>
    <w:bookmarkEnd w:id="105"/>
    <w:bookmarkEnd w:id="106"/>
    <w:bookmarkStart w:id="111" w:name="theming-and-styling"/>
    <w:p>
      <w:pPr>
        <w:spacing w:before="0" w:after="120" w:line="480" w:lineRule="auto"/>
        <w:pStyle w:val="Heading1"/>
      </w:pPr>
      <w:r>
        <w:t xml:space="preserve">17. Theming and Styling</w:t>
      </w:r>
    </w:p>
    <w:bookmarkStart w:id="107" w:name="two-palettes"/>
    <w:p>
      <w:pPr>
        <w:spacing w:before="0" w:after="120" w:line="480" w:lineRule="auto"/>
        <w:pStyle w:val="Heading2"/>
      </w:pPr>
      <w:r>
        <w:t xml:space="preserve">17.1 Two Palettes</w:t>
      </w:r>
    </w:p>
    <w:p>
      <w:pPr>
        <w:spacing w:before="0" w:after="120" w:line="480" w:lineRule="auto"/>
        <w:pStyle w:val="FirstParagraph"/>
      </w:pPr>
      <w:r>
        <w:rPr>
          <w:rStyle w:val="VerbatimChar"/>
        </w:rPr>
        <w:t xml:space="preserve">theme.js</w:t>
      </w:r>
      <w:r>
        <w:t xml:space="preserve"> </w:t>
      </w:r>
      <w:r>
        <w:t xml:space="preserve">defines a</w:t>
      </w:r>
      <w:r>
        <w:t xml:space="preserve"> </w:t>
      </w:r>
      <w:r>
        <w:rPr>
          <w:rStyle w:val="VerbatimChar"/>
        </w:rPr>
        <w:t xml:space="preserve">palettes</w:t>
      </w:r>
      <w:r>
        <w:t xml:space="preserve"> </w:t>
      </w:r>
      <w:r>
        <w:t xml:space="preserve">object with a</w:t>
      </w:r>
      <w:r>
        <w:t xml:space="preserve"> </w:t>
      </w:r>
      <w:r>
        <w:rPr>
          <w:rStyle w:val="VerbatimChar"/>
        </w:rPr>
        <w:t xml:space="preserve">dark</w:t>
      </w:r>
      <w:r>
        <w:t xml:space="preserve"> </w:t>
      </w:r>
      <w:r>
        <w:t xml:space="preserve">and a</w:t>
      </w:r>
      <w:r>
        <w:t xml:space="preserve"> </w:t>
      </w:r>
      <w:r>
        <w:rPr>
          <w:rStyle w:val="VerbatimChar"/>
        </w:rPr>
        <w:t xml:space="preserve">light</w:t>
      </w:r>
      <w:r>
        <w:t xml:space="preserve"> </w:t>
      </w:r>
      <w:r>
        <w:t xml:space="preserve">palette. Each palette is a set of named colors: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spacing w:before="0" w:after="120" w:line="480" w:lineRule="auto"/>
              <w:pStyle w:val="Compact"/>
              <w:jc w:val="left"/>
            </w:pPr>
            <w:r>
              <w:t xml:space="preserve">Key</w:t>
            </w:r>
          </w:p>
        </w:tc>
        <w:tc>
          <w:tcPr/>
          <w:p>
            <w:pPr>
              <w:spacing w:before="0" w:after="120" w:line="480" w:lineRule="auto"/>
              <w:pStyle w:val="Compact"/>
              <w:jc w:val="left"/>
            </w:pPr>
            <w:r>
              <w:t xml:space="preserve">Dark value</w:t>
            </w:r>
          </w:p>
        </w:tc>
        <w:tc>
          <w:tcPr/>
          <w:p>
            <w:pPr>
              <w:spacing w:before="0" w:after="120" w:line="480" w:lineRule="auto"/>
              <w:pStyle w:val="Compact"/>
              <w:jc w:val="left"/>
            </w:pPr>
            <w:r>
              <w:t xml:space="preserve">Light value</w:t>
            </w:r>
          </w:p>
        </w:tc>
        <w:tc>
          <w:tcPr/>
          <w:p>
            <w:pPr>
              <w:spacing w:before="0" w:after="120" w:line="480" w:lineRule="auto"/>
              <w:pStyle w:val="Compact"/>
              <w:jc w:val="left"/>
            </w:pPr>
            <w:r>
              <w:t xml:space="preserve">Used for</w:t>
            </w:r>
          </w:p>
        </w:tc>
      </w:tr>
      <w:tr>
        <w:tc>
          <w:tcPr/>
          <w:p>
            <w:pPr>
              <w:spacing w:before="0" w:after="120" w:line="480" w:lineRule="auto"/>
              <w:pStyle w:val="Compact"/>
              <w:jc w:val="left"/>
            </w:pPr>
            <w:r>
              <w:rPr>
                <w:rStyle w:val="VerbatimChar"/>
              </w:rPr>
              <w:t xml:space="preserve">bg</w:t>
            </w:r>
          </w:p>
        </w:tc>
        <w:tc>
          <w:tcPr/>
          <w:p>
            <w:pPr>
              <w:spacing w:before="0" w:after="120" w:line="480" w:lineRule="auto"/>
              <w:pStyle w:val="Compact"/>
              <w:jc w:val="left"/>
            </w:pPr>
            <w:r>
              <w:rPr>
                <w:rStyle w:val="VerbatimChar"/>
              </w:rPr>
              <w:t xml:space="preserve">#0B0D17</w:t>
            </w:r>
          </w:p>
        </w:tc>
        <w:tc>
          <w:tcPr/>
          <w:p>
            <w:pPr>
              <w:spacing w:before="0" w:after="120" w:line="480" w:lineRule="auto"/>
              <w:pStyle w:val="Compact"/>
              <w:jc w:val="left"/>
            </w:pPr>
            <w:r>
              <w:rPr>
                <w:rStyle w:val="VerbatimChar"/>
              </w:rPr>
              <w:t xml:space="preserve">#F1F3FA</w:t>
            </w:r>
          </w:p>
        </w:tc>
        <w:tc>
          <w:tcPr/>
          <w:p>
            <w:pPr>
              <w:spacing w:before="0" w:after="120" w:line="480" w:lineRule="auto"/>
              <w:pStyle w:val="Compact"/>
              <w:jc w:val="left"/>
            </w:pPr>
            <w:r>
              <w:t xml:space="preserve">page background</w:t>
            </w:r>
          </w:p>
        </w:tc>
      </w:tr>
      <w:tr>
        <w:tc>
          <w:tcPr/>
          <w:p>
            <w:pPr>
              <w:spacing w:before="0" w:after="120" w:line="480" w:lineRule="auto"/>
              <w:pStyle w:val="Compact"/>
              <w:jc w:val="left"/>
            </w:pPr>
            <w:r>
              <w:rPr>
                <w:rStyle w:val="VerbatimChar"/>
              </w:rPr>
              <w:t xml:space="preserve">bg2</w:t>
            </w:r>
          </w:p>
        </w:tc>
        <w:tc>
          <w:tcPr/>
          <w:p>
            <w:pPr>
              <w:spacing w:before="0" w:after="120" w:line="480" w:lineRule="auto"/>
              <w:pStyle w:val="Compact"/>
              <w:jc w:val="left"/>
            </w:pPr>
            <w:r>
              <w:rPr>
                <w:rStyle w:val="VerbatimChar"/>
              </w:rPr>
              <w:t xml:space="preserve">#141830</w:t>
            </w:r>
          </w:p>
        </w:tc>
        <w:tc>
          <w:tcPr/>
          <w:p>
            <w:pPr>
              <w:spacing w:before="0" w:after="120" w:line="480" w:lineRule="auto"/>
              <w:pStyle w:val="Compact"/>
              <w:jc w:val="left"/>
            </w:pPr>
            <w:r>
              <w:rPr>
                <w:rStyle w:val="VerbatimChar"/>
              </w:rPr>
              <w:t xml:space="preserve">#FFFFFF</w:t>
            </w:r>
          </w:p>
        </w:tc>
        <w:tc>
          <w:tcPr/>
          <w:p>
            <w:pPr>
              <w:spacing w:before="0" w:after="120" w:line="480" w:lineRule="auto"/>
              <w:pStyle w:val="Compact"/>
              <w:jc w:val="left"/>
            </w:pPr>
            <w:r>
              <w:t xml:space="preserve">raised surfaces / tooltips</w:t>
            </w:r>
          </w:p>
        </w:tc>
      </w:tr>
      <w:tr>
        <w:tc>
          <w:tcPr/>
          <w:p>
            <w:pPr>
              <w:spacing w:before="0" w:after="120" w:line="480" w:lineRule="auto"/>
              <w:pStyle w:val="Compact"/>
              <w:jc w:val="left"/>
            </w:pPr>
            <w:r>
              <w:rPr>
                <w:rStyle w:val="VerbatimChar"/>
              </w:rPr>
              <w:t xml:space="preserve">text</w:t>
            </w:r>
          </w:p>
        </w:tc>
        <w:tc>
          <w:tcPr/>
          <w:p>
            <w:pPr>
              <w:spacing w:before="0" w:after="120" w:line="480" w:lineRule="auto"/>
              <w:pStyle w:val="Compact"/>
              <w:jc w:val="left"/>
            </w:pPr>
            <w:r>
              <w:rPr>
                <w:rStyle w:val="VerbatimChar"/>
              </w:rPr>
              <w:t xml:space="preserve">#E9ECFF</w:t>
            </w:r>
          </w:p>
        </w:tc>
        <w:tc>
          <w:tcPr/>
          <w:p>
            <w:pPr>
              <w:spacing w:before="0" w:after="120" w:line="480" w:lineRule="auto"/>
              <w:pStyle w:val="Compact"/>
              <w:jc w:val="left"/>
            </w:pPr>
            <w:r>
              <w:rPr>
                <w:rStyle w:val="VerbatimChar"/>
              </w:rPr>
              <w:t xml:space="preserve">#151A33</w:t>
            </w:r>
          </w:p>
        </w:tc>
        <w:tc>
          <w:tcPr/>
          <w:p>
            <w:pPr>
              <w:spacing w:before="0" w:after="120" w:line="480" w:lineRule="auto"/>
              <w:pStyle w:val="Compact"/>
              <w:jc w:val="left"/>
            </w:pPr>
            <w:r>
              <w:t xml:space="preserve">main text</w:t>
            </w:r>
          </w:p>
        </w:tc>
      </w:tr>
      <w:tr>
        <w:tc>
          <w:tcPr/>
          <w:p>
            <w:pPr>
              <w:spacing w:before="0" w:after="120" w:line="480" w:lineRule="auto"/>
              <w:pStyle w:val="Compact"/>
              <w:jc w:val="left"/>
            </w:pPr>
            <w:r>
              <w:rPr>
                <w:rStyle w:val="VerbatimChar"/>
              </w:rPr>
              <w:t xml:space="preserve">textDim</w:t>
            </w:r>
          </w:p>
        </w:tc>
        <w:tc>
          <w:tcPr/>
          <w:p>
            <w:pPr>
              <w:spacing w:before="0" w:after="120" w:line="480" w:lineRule="auto"/>
              <w:pStyle w:val="Compact"/>
              <w:jc w:val="left"/>
            </w:pPr>
            <w:r>
              <w:rPr>
                <w:rStyle w:val="VerbatimChar"/>
              </w:rPr>
              <w:t xml:space="preserve">#8A91B4</w:t>
            </w:r>
          </w:p>
        </w:tc>
        <w:tc>
          <w:tcPr/>
          <w:p>
            <w:pPr>
              <w:spacing w:before="0" w:after="120" w:line="480" w:lineRule="auto"/>
              <w:pStyle w:val="Compact"/>
              <w:jc w:val="left"/>
            </w:pPr>
            <w:r>
              <w:rPr>
                <w:rStyle w:val="VerbatimChar"/>
              </w:rPr>
              <w:t xml:space="preserve">#5A6288</w:t>
            </w:r>
          </w:p>
        </w:tc>
        <w:tc>
          <w:tcPr/>
          <w:p>
            <w:pPr>
              <w:spacing w:before="0" w:after="120" w:line="480" w:lineRule="auto"/>
              <w:pStyle w:val="Compact"/>
              <w:jc w:val="left"/>
            </w:pPr>
            <w:r>
              <w:t xml:space="preserve">secondary text</w:t>
            </w:r>
          </w:p>
        </w:tc>
      </w:tr>
      <w:tr>
        <w:tc>
          <w:tcPr/>
          <w:p>
            <w:pPr>
              <w:spacing w:before="0" w:after="120" w:line="480" w:lineRule="auto"/>
              <w:pStyle w:val="Compact"/>
              <w:jc w:val="left"/>
            </w:pPr>
            <w:r>
              <w:rPr>
                <w:rStyle w:val="VerbatimChar"/>
              </w:rPr>
              <w:t xml:space="preserve">cyan</w:t>
            </w:r>
          </w:p>
        </w:tc>
        <w:tc>
          <w:tcPr/>
          <w:p>
            <w:pPr>
              <w:spacing w:before="0" w:after="120" w:line="480" w:lineRule="auto"/>
              <w:pStyle w:val="Compact"/>
              <w:jc w:val="left"/>
            </w:pPr>
            <w:r>
              <w:rPr>
                <w:rStyle w:val="VerbatimChar"/>
              </w:rPr>
              <w:t xml:space="preserve">#00D2FF</w:t>
            </w:r>
          </w:p>
        </w:tc>
        <w:tc>
          <w:tcPr/>
          <w:p>
            <w:pPr>
              <w:spacing w:before="0" w:after="120" w:line="480" w:lineRule="auto"/>
              <w:pStyle w:val="Compact"/>
              <w:jc w:val="left"/>
            </w:pPr>
            <w:r>
              <w:rPr>
                <w:rStyle w:val="VerbatimChar"/>
              </w:rPr>
              <w:t xml:space="preserve">#00A2C9</w:t>
            </w:r>
          </w:p>
        </w:tc>
        <w:tc>
          <w:tcPr/>
          <w:p>
            <w:pPr>
              <w:spacing w:before="0" w:after="120" w:line="480" w:lineRule="auto"/>
              <w:pStyle w:val="Compact"/>
              <w:jc w:val="left"/>
            </w:pPr>
            <w:r>
              <w:t xml:space="preserve">brand / links</w:t>
            </w:r>
          </w:p>
        </w:tc>
      </w:tr>
      <w:tr>
        <w:tc>
          <w:tcPr/>
          <w:p>
            <w:pPr>
              <w:spacing w:before="0" w:after="120" w:line="480" w:lineRule="auto"/>
              <w:pStyle w:val="Compact"/>
              <w:jc w:val="left"/>
            </w:pPr>
            <w:r>
              <w:rPr>
                <w:rStyle w:val="VerbatimChar"/>
              </w:rPr>
              <w:t xml:space="preserve">magenta</w:t>
            </w:r>
          </w:p>
        </w:tc>
        <w:tc>
          <w:tcPr/>
          <w:p>
            <w:pPr>
              <w:spacing w:before="0" w:after="120" w:line="480" w:lineRule="auto"/>
              <w:pStyle w:val="Compact"/>
              <w:jc w:val="left"/>
            </w:pPr>
            <w:r>
              <w:rPr>
                <w:rStyle w:val="VerbatimChar"/>
              </w:rPr>
              <w:t xml:space="preserve">#FF007F</w:t>
            </w:r>
          </w:p>
        </w:tc>
        <w:tc>
          <w:tcPr/>
          <w:p>
            <w:pPr>
              <w:spacing w:before="0" w:after="120" w:line="480" w:lineRule="auto"/>
              <w:pStyle w:val="Compact"/>
              <w:jc w:val="left"/>
            </w:pPr>
            <w:r>
              <w:rPr>
                <w:rStyle w:val="VerbatimChar"/>
              </w:rPr>
              <w:t xml:space="preserve">#E60077</w:t>
            </w:r>
          </w:p>
        </w:tc>
        <w:tc>
          <w:tcPr/>
          <w:p>
            <w:pPr>
              <w:spacing w:before="0" w:after="120" w:line="480" w:lineRule="auto"/>
              <w:pStyle w:val="Compact"/>
              <w:jc w:val="left"/>
            </w:pPr>
            <w:r>
              <w:t xml:space="preserve">brand accent</w:t>
            </w:r>
          </w:p>
        </w:tc>
      </w:tr>
      <w:tr>
        <w:tc>
          <w:tcPr/>
          <w:p>
            <w:pPr>
              <w:spacing w:before="0" w:after="120" w:line="480" w:lineRule="auto"/>
              <w:pStyle w:val="Compact"/>
              <w:jc w:val="left"/>
            </w:pPr>
            <w:r>
              <w:rPr>
                <w:rStyle w:val="VerbatimChar"/>
              </w:rPr>
              <w:t xml:space="preserve">green</w:t>
            </w:r>
          </w:p>
        </w:tc>
        <w:tc>
          <w:tcPr/>
          <w:p>
            <w:pPr>
              <w:spacing w:before="0" w:after="120" w:line="480" w:lineRule="auto"/>
              <w:pStyle w:val="Compact"/>
              <w:jc w:val="left"/>
            </w:pPr>
            <w:r>
              <w:rPr>
                <w:rStyle w:val="VerbatimChar"/>
              </w:rPr>
              <w:t xml:space="preserve">#00E5A0</w:t>
            </w:r>
          </w:p>
        </w:tc>
        <w:tc>
          <w:tcPr/>
          <w:p>
            <w:pPr>
              <w:spacing w:before="0" w:after="120" w:line="480" w:lineRule="auto"/>
              <w:pStyle w:val="Compact"/>
              <w:jc w:val="left"/>
            </w:pPr>
            <w:r>
              <w:rPr>
                <w:rStyle w:val="VerbatimChar"/>
              </w:rPr>
              <w:t xml:space="preserve">#00B080</w:t>
            </w:r>
          </w:p>
        </w:tc>
        <w:tc>
          <w:tcPr/>
          <w:p>
            <w:pPr>
              <w:spacing w:before="0" w:after="120" w:line="480" w:lineRule="auto"/>
              <w:pStyle w:val="Compact"/>
              <w:jc w:val="left"/>
            </w:pPr>
            <w:r>
              <w:t xml:space="preserve">success / relay ON</w:t>
            </w:r>
          </w:p>
        </w:tc>
      </w:tr>
      <w:tr>
        <w:tc>
          <w:tcPr/>
          <w:p>
            <w:pPr>
              <w:spacing w:before="0" w:after="120" w:line="480" w:lineRule="auto"/>
              <w:pStyle w:val="Compact"/>
              <w:jc w:val="left"/>
            </w:pPr>
            <w:r>
              <w:rPr>
                <w:rStyle w:val="VerbatimChar"/>
              </w:rPr>
              <w:t xml:space="preserve">red</w:t>
            </w:r>
          </w:p>
        </w:tc>
        <w:tc>
          <w:tcPr/>
          <w:p>
            <w:pPr>
              <w:spacing w:before="0" w:after="120" w:line="480" w:lineRule="auto"/>
              <w:pStyle w:val="Compact"/>
              <w:jc w:val="left"/>
            </w:pPr>
            <w:r>
              <w:rPr>
                <w:rStyle w:val="VerbatimChar"/>
              </w:rPr>
              <w:t xml:space="preserve">#FF3B6B</w:t>
            </w:r>
          </w:p>
        </w:tc>
        <w:tc>
          <w:tcPr/>
          <w:p>
            <w:pPr>
              <w:spacing w:before="0" w:after="120" w:line="480" w:lineRule="auto"/>
              <w:pStyle w:val="Compact"/>
              <w:jc w:val="left"/>
            </w:pPr>
            <w:r>
              <w:rPr>
                <w:rStyle w:val="VerbatimChar"/>
              </w:rPr>
              <w:t xml:space="preserve">#E02D55</w:t>
            </w:r>
          </w:p>
        </w:tc>
        <w:tc>
          <w:tcPr/>
          <w:p>
            <w:pPr>
              <w:spacing w:before="0" w:after="120" w:line="480" w:lineRule="auto"/>
              <w:pStyle w:val="Compact"/>
              <w:jc w:val="left"/>
            </w:pPr>
            <w:r>
              <w:t xml:space="preserve">errors / faults</w:t>
            </w:r>
          </w:p>
        </w:tc>
      </w:tr>
      <w:tr>
        <w:tc>
          <w:tcPr/>
          <w:p>
            <w:pPr>
              <w:spacing w:before="0" w:after="120" w:line="480" w:lineRule="auto"/>
              <w:pStyle w:val="Compact"/>
              <w:jc w:val="left"/>
            </w:pPr>
            <w:r>
              <w:rPr>
                <w:rStyle w:val="VerbatimChar"/>
              </w:rPr>
              <w:t xml:space="preserve">amber</w:t>
            </w:r>
          </w:p>
        </w:tc>
        <w:tc>
          <w:tcPr/>
          <w:p>
            <w:pPr>
              <w:spacing w:before="0" w:after="120" w:line="480" w:lineRule="auto"/>
              <w:pStyle w:val="Compact"/>
              <w:jc w:val="left"/>
            </w:pPr>
            <w:r>
              <w:rPr>
                <w:rStyle w:val="VerbatimChar"/>
              </w:rPr>
              <w:t xml:space="preserve">#FFD166</w:t>
            </w:r>
          </w:p>
        </w:tc>
        <w:tc>
          <w:tcPr/>
          <w:p>
            <w:pPr>
              <w:spacing w:before="0" w:after="120" w:line="480" w:lineRule="auto"/>
              <w:pStyle w:val="Compact"/>
              <w:jc w:val="left"/>
            </w:pPr>
            <w:r>
              <w:rPr>
                <w:rStyle w:val="VerbatimChar"/>
              </w:rPr>
              <w:t xml:space="preserve">#C99A1E</w:t>
            </w:r>
          </w:p>
        </w:tc>
        <w:tc>
          <w:tcPr/>
          <w:p>
            <w:pPr>
              <w:spacing w:before="0" w:after="120" w:line="480" w:lineRule="auto"/>
              <w:pStyle w:val="Compact"/>
              <w:jc w:val="left"/>
            </w:pPr>
            <w:r>
              <w:t xml:space="preserve">warnings</w:t>
            </w:r>
          </w:p>
        </w:tc>
      </w:tr>
      <w:tr>
        <w:tc>
          <w:tcPr/>
          <w:p>
            <w:pPr>
              <w:spacing w:before="0" w:after="120" w:line="480" w:lineRule="auto"/>
              <w:pStyle w:val="Compact"/>
              <w:jc w:val="left"/>
            </w:pPr>
            <w:r>
              <w:t xml:space="preserve">…</w:t>
            </w:r>
          </w:p>
        </w:tc>
        <w:tc>
          <w:tcPr/>
          <w:p>
            <w:pPr>
              <w:spacing w:before="0" w:after="120" w:line="480" w:lineRule="auto"/>
              <w:pStyle w:val="Compact"/>
              <w:jc w:val="left"/>
            </w:pPr>
            <w:r>
              <w:t xml:space="preserve">…</w:t>
            </w:r>
          </w:p>
        </w:tc>
        <w:tc>
          <w:tcPr/>
          <w:p>
            <w:pPr>
              <w:spacing w:before="0" w:after="120" w:line="480" w:lineRule="auto"/>
              <w:pStyle w:val="Compact"/>
              <w:jc w:val="left"/>
            </w:pPr>
            <w:r>
              <w:t xml:space="preserve">…</w:t>
            </w:r>
          </w:p>
        </w:tc>
        <w:tc>
          <w:tcPr/>
          <w:p>
            <w:pPr>
              <w:spacing w:before="0" w:after="120" w:line="480" w:lineRule="auto"/>
              <w:pStyle w:val="Compact"/>
              <w:jc w:val="left"/>
            </w:pPr>
            <w:r>
              <w:t xml:space="preserve">…</w:t>
            </w:r>
          </w:p>
        </w:tc>
      </w:tr>
    </w:tbl>
    <w:p>
      <w:pPr>
        <w:spacing w:before="0" w:after="120" w:line="480" w:lineRule="auto"/>
        <w:pStyle w:val="BodyText"/>
      </w:pPr>
      <w:r>
        <w:t xml:space="preserve">Because every styled component reads colors through</w:t>
      </w:r>
      <w:r>
        <w:t xml:space="preserve"> </w:t>
      </w:r>
      <w:r>
        <w:rPr>
          <w:rStyle w:val="VerbatimChar"/>
        </w:rPr>
        <w:t xml:space="preserve">(p) =&gt; p.theme.color</w:t>
      </w:r>
      <w:r>
        <w:t xml:space="preserve">, switching the palette re-colors the</w:t>
      </w:r>
      <w:r>
        <w:t xml:space="preserve"> </w:t>
      </w:r>
      <w:r>
        <w:rPr>
          <w:bCs/>
          <w:b/>
        </w:rPr>
        <w:t xml:space="preserve">entire</w:t>
      </w:r>
      <w:r>
        <w:t xml:space="preserve"> </w:t>
      </w:r>
      <w:r>
        <w:t xml:space="preserve">site in one place.</w:t>
      </w:r>
    </w:p>
    <w:bookmarkEnd w:id="107"/>
    <w:bookmarkStart w:id="108" w:name="global-styles"/>
    <w:p>
      <w:pPr>
        <w:spacing w:before="0" w:after="120" w:line="480" w:lineRule="auto"/>
        <w:pStyle w:val="Heading2"/>
      </w:pPr>
      <w:r>
        <w:t xml:space="preserve">17.2 Global Styles</w:t>
      </w:r>
    </w:p>
    <w:p>
      <w:pPr>
        <w:spacing w:before="0" w:after="120" w:line="480" w:lineRule="auto"/>
        <w:pStyle w:val="FirstParagraph"/>
      </w:pPr>
      <w:r>
        <w:rPr>
          <w:rStyle w:val="VerbatimChar"/>
        </w:rPr>
        <w:t xml:space="preserve">GlobalStyle</w:t>
      </w:r>
      <w:r>
        <w:t xml:space="preserve"> </w:t>
      </w:r>
      <w:r>
        <w:t xml:space="preserve">(via</w:t>
      </w:r>
      <w:r>
        <w:t xml:space="preserve"> </w:t>
      </w:r>
      <w:r>
        <w:rPr>
          <w:rStyle w:val="VerbatimChar"/>
        </w:rPr>
        <w:t xml:space="preserve">createGlobalStyle</w:t>
      </w:r>
      <w:r>
        <w:t xml:space="preserve">) applies CSS that is not component-specific:</w:t>
      </w:r>
    </w:p>
    <w:p>
      <w:pPr>
        <w:spacing w:before="0" w:after="120" w:line="480" w:lineRule="auto"/>
        <w:numPr>
          <w:ilvl w:val="0"/>
          <w:numId w:val="1036"/>
        </w:numPr>
        <w:pStyle w:val="Compact"/>
      </w:pPr>
      <w:r>
        <w:rPr>
          <w:rStyle w:val="VerbatimChar"/>
        </w:rPr>
        <w:t xml:space="preserve">box-sizing: border-box</w:t>
      </w:r>
      <w:r>
        <w:t xml:space="preserve"> </w:t>
      </w:r>
      <w:r>
        <w:t xml:space="preserve">for predictable sizing,</w:t>
      </w:r>
    </w:p>
    <w:p>
      <w:pPr>
        <w:spacing w:before="0" w:after="120" w:line="480" w:lineRule="auto"/>
        <w:numPr>
          <w:ilvl w:val="0"/>
          <w:numId w:val="1036"/>
        </w:numPr>
        <w:pStyle w:val="Compact"/>
      </w:pPr>
      <w:r>
        <w:t xml:space="preserve">font families (Inter for text, Orbitron for headings),</w:t>
      </w:r>
    </w:p>
    <w:p>
      <w:pPr>
        <w:spacing w:before="0" w:after="120" w:line="480" w:lineRule="auto"/>
        <w:numPr>
          <w:ilvl w:val="0"/>
          <w:numId w:val="1036"/>
        </w:numPr>
        <w:pStyle w:val="Compact"/>
      </w:pPr>
      <w:r>
        <w:t xml:space="preserve">the background/color with a smooth transition,</w:t>
      </w:r>
    </w:p>
    <w:p>
      <w:pPr>
        <w:spacing w:before="0" w:after="120" w:line="480" w:lineRule="auto"/>
        <w:numPr>
          <w:ilvl w:val="0"/>
          <w:numId w:val="1036"/>
        </w:numPr>
        <w:pStyle w:val="Compact"/>
      </w:pPr>
      <w:r>
        <w:t xml:space="preserve">keyframe animations</w:t>
      </w:r>
      <w:r>
        <w:t xml:space="preserve"> </w:t>
      </w:r>
      <w:r>
        <w:rPr>
          <w:rStyle w:val="VerbatimChar"/>
        </w:rPr>
        <w:t xml:space="preserve">slideIn</w:t>
      </w:r>
      <w:r>
        <w:t xml:space="preserve"> </w:t>
      </w:r>
      <w:r>
        <w:t xml:space="preserve">and</w:t>
      </w:r>
      <w:r>
        <w:t xml:space="preserve"> </w:t>
      </w:r>
      <w:r>
        <w:rPr>
          <w:rStyle w:val="VerbatimChar"/>
        </w:rPr>
        <w:t xml:space="preserve">pulseDot</w:t>
      </w:r>
      <w:r>
        <w:t xml:space="preserve"> </w:t>
      </w:r>
      <w:r>
        <w:t xml:space="preserve">used by toasts and status dots.</w:t>
      </w:r>
    </w:p>
    <w:bookmarkEnd w:id="108"/>
    <w:bookmarkStart w:id="109" w:name="the-animated-background"/>
    <w:p>
      <w:pPr>
        <w:spacing w:before="0" w:after="120" w:line="480" w:lineRule="auto"/>
        <w:pStyle w:val="Heading2"/>
      </w:pPr>
      <w:r>
        <w:t xml:space="preserve">17.3 The Animated Background</w:t>
      </w:r>
    </w:p>
    <w:p>
      <w:pPr>
        <w:spacing w:before="0" w:after="120" w:line="480" w:lineRule="auto"/>
        <w:pStyle w:val="FirstParagraph"/>
      </w:pPr>
      <w:r>
        <w:rPr>
          <w:rStyle w:val="VerbatimChar"/>
        </w:rPr>
        <w:t xml:space="preserve">Background</w:t>
      </w:r>
      <w:r>
        <w:t xml:space="preserve"> </w:t>
      </w:r>
      <w:r>
        <w:t xml:space="preserve">is a fixed, full-screen div behind everything. It uses two radial gradients (magenta top-right, cyan bottom-left) plus two blurred, drifting</w:t>
      </w:r>
      <w:r>
        <w:t xml:space="preserve"> </w:t>
      </w:r>
      <w:r>
        <w:t xml:space="preserve">“</w:t>
      </w:r>
      <w:r>
        <w:t xml:space="preserve">orbs</w:t>
      </w:r>
      <w:r>
        <w:t xml:space="preserve">”</w:t>
      </w:r>
      <w:r>
        <w:t xml:space="preserve"> </w:t>
      </w:r>
      <w:r>
        <w:t xml:space="preserve">animated with a slow</w:t>
      </w:r>
      <w:r>
        <w:t xml:space="preserve"> </w:t>
      </w:r>
      <w:r>
        <w:rPr>
          <w:rStyle w:val="VerbatimChar"/>
        </w:rPr>
        <w:t xml:space="preserve">drift</w:t>
      </w:r>
      <w:r>
        <w:t xml:space="preserve"> </w:t>
      </w:r>
      <w:r>
        <w:t xml:space="preserve">keyframe. All the visual drama of the site comes from CSS — no images required.</w:t>
      </w:r>
    </w:p>
    <w:bookmarkEnd w:id="109"/>
    <w:bookmarkStart w:id="110" w:name="the-global-css-file"/>
    <w:p>
      <w:pPr>
        <w:spacing w:before="0" w:after="120" w:line="480" w:lineRule="auto"/>
        <w:pStyle w:val="Heading2"/>
      </w:pPr>
      <w:r>
        <w:t xml:space="preserve">17.4 The Global CSS File</w:t>
      </w:r>
    </w:p>
    <w:p>
      <w:pPr>
        <w:spacing w:before="0" w:after="120" w:line="480" w:lineRule="auto"/>
        <w:pStyle w:val="FirstParagraph"/>
      </w:pPr>
      <w:r>
        <w:rPr>
          <w:rStyle w:val="VerbatimChar"/>
        </w:rPr>
        <w:t xml:space="preserve">index.css</w:t>
      </w:r>
      <w:r>
        <w:t xml:space="preserve"> </w:t>
      </w:r>
      <w:r>
        <w:t xml:space="preserve">is deliberately tiny: a</w:t>
      </w:r>
      <w:r>
        <w:t xml:space="preserve"> </w:t>
      </w:r>
      <w:r>
        <w:rPr>
          <w:rStyle w:val="VerbatimChar"/>
        </w:rPr>
        <w:t xml:space="preserve">color-scheme: dark</w:t>
      </w:r>
      <w:r>
        <w:t xml:space="preserve"> </w:t>
      </w:r>
      <w:r>
        <w:t xml:space="preserve">hint, a body margin reset, and styled scrollbars. The comment says it plainly:</w:t>
      </w:r>
      <w:r>
        <w:t xml:space="preserve"> </w:t>
      </w:r>
      <w:r>
        <w:t xml:space="preserve">“</w:t>
      </w:r>
      <w:r>
        <w:t xml:space="preserve">the real theming lives in styled-components GlobalStyle.</w:t>
      </w:r>
      <w:r>
        <w:t xml:space="preserve">”</w:t>
      </w:r>
    </w:p>
    <w:p>
      <w:pPr>
        <w:spacing w:before="0" w:after="120" w:line="480" w:lineRule="auto"/>
      </w:pPr>
      <w:r>
        <w:pict>
          <v:rect style="width:0;height:1.5pt" o:hralign="center" o:hrstd="t" o:hr="t"/>
        </w:pict>
      </w:r>
    </w:p>
    <w:bookmarkEnd w:id="110"/>
    <w:bookmarkEnd w:id="111"/>
    <w:bookmarkStart w:id="116" w:name="end-to-end-feature-walkthroughs"/>
    <w:p>
      <w:pPr>
        <w:spacing w:before="0" w:after="120" w:line="480" w:lineRule="auto"/>
        <w:pStyle w:val="Heading1"/>
      </w:pPr>
      <w:r>
        <w:t xml:space="preserve">18. End-to-End Feature Walkthroughs</w:t>
      </w:r>
    </w:p>
    <w:p>
      <w:pPr>
        <w:spacing w:before="0" w:after="120" w:line="480" w:lineRule="auto"/>
        <w:pStyle w:val="FirstParagraph"/>
      </w:pPr>
      <w:r>
        <w:t xml:space="preserve">This chapter traces real user actions through the entire stack, tying together every chapter before it.</w:t>
      </w:r>
    </w:p>
    <w:bookmarkStart w:id="112" w:name="turn-the-relay-off"/>
    <w:p>
      <w:pPr>
        <w:spacing w:before="0" w:after="120" w:line="480" w:lineRule="auto"/>
        <w:pStyle w:val="Heading2"/>
      </w:pPr>
      <w:r>
        <w:t xml:space="preserve">18.1</w:t>
      </w:r>
      <w:r>
        <w:t xml:space="preserve"> </w:t>
      </w:r>
      <w:r>
        <w:t xml:space="preserve">“</w:t>
      </w:r>
      <w:r>
        <w:t xml:space="preserve">Turn the relay OFF</w:t>
      </w:r>
      <w:r>
        <w:t xml:space="preserve">”</w:t>
      </w:r>
    </w:p>
    <w:p>
      <w:pPr>
        <w:spacing w:before="0" w:after="120" w:line="480" w:lineRule="auto"/>
        <w:pStyle w:val="FirstParagraph"/>
      </w:pPr>
      <w:r>
        <w:rPr>
          <w:bCs/>
          <w:b/>
        </w:rPr>
        <w:t xml:space="preserve">What the user does:</w:t>
      </w:r>
      <w:r>
        <w:t xml:space="preserve"> </w:t>
      </w:r>
      <w:r>
        <w:t xml:space="preserve">On the Dashboard, clicks the big relay toggle.</w:t>
      </w:r>
    </w:p>
    <w:p>
      <w:pPr>
        <w:spacing w:before="0" w:after="120" w:line="480" w:lineRule="auto"/>
        <w:pStyle w:val="BodyText"/>
      </w:pPr>
      <w:r>
        <w:rPr>
          <w:bCs/>
          <w:b/>
        </w:rPr>
        <w:t xml:space="preserve">What happens, step by step:</w:t>
      </w:r>
    </w:p>
    <w:p>
      <w:pPr>
        <w:spacing w:before="0" w:after="120" w:line="480" w:lineRule="auto"/>
        <w:numPr>
          <w:ilvl w:val="0"/>
          <w:numId w:val="1037"/>
        </w:numPr>
        <w:pStyle w:val="Compact"/>
      </w:pPr>
      <w:r>
        <w:rPr>
          <w:rStyle w:val="VerbatimChar"/>
        </w:rPr>
        <w:t xml:space="preserve">RelaySwitch</w:t>
      </w:r>
      <w:r>
        <w:t xml:space="preserve">’s</w:t>
      </w:r>
      <w:r>
        <w:t xml:space="preserve"> </w:t>
      </w:r>
      <w:r>
        <w:rPr>
          <w:rStyle w:val="VerbatimChar"/>
        </w:rPr>
        <w:t xml:space="preserve">handle()</w:t>
      </w:r>
      <w:r>
        <w:t xml:space="preserve"> </w:t>
      </w:r>
      <w:r>
        <w:t xml:space="preserve">runs.</w:t>
      </w:r>
      <w:r>
        <w:t xml:space="preserve"> </w:t>
      </w:r>
      <w:r>
        <w:rPr>
          <w:rStyle w:val="VerbatimChar"/>
        </w:rPr>
        <w:t xml:space="preserve">busy</w:t>
      </w:r>
      <w:r>
        <w:t xml:space="preserve"> </w:t>
      </w:r>
      <w:r>
        <w:t xml:space="preserve">becomes true (spinner shows).</w:t>
      </w:r>
    </w:p>
    <w:p>
      <w:pPr>
        <w:spacing w:before="0" w:after="120" w:line="480" w:lineRule="auto"/>
        <w:numPr>
          <w:ilvl w:val="0"/>
          <w:numId w:val="1037"/>
        </w:numPr>
        <w:pStyle w:val="Compact"/>
      </w:pPr>
      <w:r>
        <w:rPr>
          <w:rStyle w:val="VerbatimChar"/>
        </w:rPr>
        <w:t xml:space="preserve">toggleRelay()</w:t>
      </w:r>
      <w:r>
        <w:t xml:space="preserve"> </w:t>
      </w:r>
      <w:r>
        <w:t xml:space="preserve">in AppContext checks the cooldown. If less than 16 s since the last write, it shows</w:t>
      </w:r>
      <w:r>
        <w:t xml:space="preserve"> </w:t>
      </w:r>
      <w:r>
        <w:t xml:space="preserve">“</w:t>
      </w:r>
      <w:r>
        <w:t xml:space="preserve">retry in N s</w:t>
      </w:r>
      <w:r>
        <w:t xml:space="preserve">”</w:t>
      </w:r>
      <w:r>
        <w:t xml:space="preserve"> </w:t>
      </w:r>
      <w:r>
        <w:t xml:space="preserve">and stops.</w:t>
      </w:r>
    </w:p>
    <w:p>
      <w:pPr>
        <w:spacing w:before="0" w:after="120" w:line="480" w:lineRule="auto"/>
        <w:numPr>
          <w:ilvl w:val="0"/>
          <w:numId w:val="1037"/>
        </w:numPr>
        <w:pStyle w:val="Compact"/>
      </w:pPr>
      <w:r>
        <w:t xml:space="preserve">The cooldown is passed; the UI</w:t>
      </w:r>
      <w:r>
        <w:t xml:space="preserve"> </w:t>
      </w:r>
      <w:r>
        <w:rPr>
          <w:bCs/>
          <w:b/>
        </w:rPr>
        <w:t xml:space="preserve">optimistically</w:t>
      </w:r>
      <w:r>
        <w:t xml:space="preserve"> </w:t>
      </w:r>
      <w:r>
        <w:t xml:space="preserve">flips to OFF (</w:t>
      </w:r>
      <w:r>
        <w:rPr>
          <w:rStyle w:val="VerbatimChar"/>
        </w:rPr>
        <w:t xml:space="preserve">setState({ relay: 'OFF' })</w:t>
      </w:r>
      <w:r>
        <w:t xml:space="preserve">) and records</w:t>
      </w:r>
      <w:r>
        <w:t xml:space="preserve"> </w:t>
      </w:r>
      <w:r>
        <w:rPr>
          <w:rStyle w:val="VerbatimChar"/>
        </w:rPr>
        <w:t xml:space="preserve">relayCooldownUntil</w:t>
      </w:r>
      <w:r>
        <w:t xml:space="preserve">.</w:t>
      </w:r>
    </w:p>
    <w:p>
      <w:pPr>
        <w:spacing w:before="0" w:after="120" w:line="480" w:lineRule="auto"/>
        <w:numPr>
          <w:ilvl w:val="0"/>
          <w:numId w:val="1037"/>
        </w:numPr>
        <w:pStyle w:val="Compact"/>
      </w:pPr>
      <w:r>
        <w:rPr>
          <w:rStyle w:val="VerbatimChar"/>
        </w:rPr>
        <w:t xml:space="preserve">saveConfig({ vmax, imax, pmax, relay: 'OFF' })</w:t>
      </w:r>
      <w:r>
        <w:t xml:space="preserve"> </w:t>
      </w:r>
      <w:r>
        <w:t xml:space="preserve">in</w:t>
      </w:r>
      <w:r>
        <w:t xml:space="preserve"> </w:t>
      </w:r>
      <w:r>
        <w:rPr>
          <w:rStyle w:val="VerbatimChar"/>
        </w:rPr>
        <w:t xml:space="preserve">client.js</w:t>
      </w:r>
      <w:r>
        <w:t xml:space="preserve"> </w:t>
      </w:r>
      <w:r>
        <w:t xml:space="preserve">builds a form body and</w:t>
      </w:r>
      <w:r>
        <w:t xml:space="preserve"> </w:t>
      </w:r>
      <w:r>
        <w:rPr>
          <w:rStyle w:val="VerbatimChar"/>
        </w:rPr>
        <w:t xml:space="preserve">POST</w:t>
      </w:r>
      <w:r>
        <w:t xml:space="preserve">s to</w:t>
      </w:r>
      <w:r>
        <w:t xml:space="preserve"> </w:t>
      </w:r>
      <w:r>
        <w:rPr>
          <w:rStyle w:val="VerbatimChar"/>
        </w:rPr>
        <w:t xml:space="preserve">api.thingspeak.com/update</w:t>
      </w:r>
      <w:r>
        <w:t xml:space="preserve"> </w:t>
      </w:r>
      <w:r>
        <w:t xml:space="preserve">with the config channel’s write key.</w:t>
      </w:r>
    </w:p>
    <w:p>
      <w:pPr>
        <w:spacing w:before="0" w:after="120" w:line="480" w:lineRule="auto"/>
        <w:numPr>
          <w:ilvl w:val="0"/>
          <w:numId w:val="1037"/>
        </w:numPr>
        <w:pStyle w:val="Compact"/>
      </w:pPr>
      <w:r>
        <w:t xml:space="preserve">ThingSpeak stores the entry. The device’s next 10-second poll reads</w:t>
      </w:r>
      <w:r>
        <w:t xml:space="preserve"> </w:t>
      </w:r>
      <w:r>
        <w:rPr>
          <w:rStyle w:val="VerbatimChar"/>
        </w:rPr>
        <w:t xml:space="preserve">field4 = 0</w:t>
      </w:r>
      <w:r>
        <w:t xml:space="preserve">.</w:t>
      </w:r>
    </w:p>
    <w:p>
      <w:pPr>
        <w:spacing w:before="0" w:after="120" w:line="480" w:lineRule="auto"/>
        <w:numPr>
          <w:ilvl w:val="0"/>
          <w:numId w:val="1037"/>
        </w:numPr>
        <w:pStyle w:val="Compact"/>
      </w:pPr>
      <w:r>
        <w:t xml:space="preserve">The device firmware applies the command, switches the relay off, and writes its actual state to the</w:t>
      </w:r>
      <w:r>
        <w:t xml:space="preserve"> </w:t>
      </w:r>
      <w:r>
        <w:rPr>
          <w:bCs/>
          <w:b/>
        </w:rPr>
        <w:t xml:space="preserve">measurement</w:t>
      </w:r>
      <w:r>
        <w:t xml:space="preserve"> </w:t>
      </w:r>
      <w:r>
        <w:t xml:space="preserve">channel (</w:t>
      </w:r>
      <w:r>
        <w:rPr>
          <w:rStyle w:val="VerbatimChar"/>
        </w:rPr>
        <w:t xml:space="preserve">field4 = 0</w:t>
      </w:r>
      <w:r>
        <w:t xml:space="preserve">).</w:t>
      </w:r>
    </w:p>
    <w:p>
      <w:pPr>
        <w:spacing w:before="0" w:after="120" w:line="480" w:lineRule="auto"/>
        <w:numPr>
          <w:ilvl w:val="0"/>
          <w:numId w:val="1037"/>
        </w:numPr>
        <w:pStyle w:val="Compact"/>
      </w:pPr>
      <w:r>
        <w:t xml:space="preserve">Meanwhile the browser continues polling every 20 s. For 26 s after the write, the poll ignores the config read for the relay (grace window) so the OFF state is not overwritten by a stale read.</w:t>
      </w:r>
    </w:p>
    <w:p>
      <w:pPr>
        <w:spacing w:before="0" w:after="120" w:line="480" w:lineRule="auto"/>
        <w:numPr>
          <w:ilvl w:val="0"/>
          <w:numId w:val="1037"/>
        </w:numPr>
        <w:pStyle w:val="Compact"/>
      </w:pPr>
      <w:r>
        <w:t xml:space="preserve">After the grace window, polls trust the config read again. The next successful read confirms OFF.</w:t>
      </w:r>
    </w:p>
    <w:p>
      <w:pPr>
        <w:spacing w:before="0" w:after="120" w:line="480" w:lineRule="auto"/>
        <w:numPr>
          <w:ilvl w:val="0"/>
          <w:numId w:val="1037"/>
        </w:numPr>
        <w:pStyle w:val="Compact"/>
      </w:pPr>
      <w:r>
        <w:t xml:space="preserve">A green toast confirms:</w:t>
      </w:r>
      <w:r>
        <w:t xml:space="preserve"> </w:t>
      </w:r>
      <w:r>
        <w:t xml:space="preserve">“</w:t>
      </w:r>
      <w:r>
        <w:t xml:space="preserve">Relay command sent: OFF</w:t>
      </w:r>
      <w:r>
        <w:t xml:space="preserve">”</w:t>
      </w:r>
      <w:r>
        <w:t xml:space="preserve">.</w:t>
      </w:r>
    </w:p>
    <w:p>
      <w:pPr>
        <w:spacing w:before="0" w:after="120" w:line="480" w:lineRule="auto"/>
        <w:pStyle w:val="FirstParagraph"/>
      </w:pPr>
      <w:r>
        <w:rPr>
          <w:bCs/>
          <w:b/>
        </w:rPr>
        <w:t xml:space="preserve">Delays the user can expect:</w:t>
      </w:r>
      <w:r>
        <w:t xml:space="preserve"> </w:t>
      </w:r>
      <w:r>
        <w:t xml:space="preserve">the toggle flips instantly (optimistic), the physical relay switches within ~10 s (the device’s poll interval), and the cloud-confirmed state appears within ~20 s.</w:t>
      </w:r>
    </w:p>
    <w:bookmarkEnd w:id="112"/>
    <w:bookmarkStart w:id="113" w:name="save-new-thresholds"/>
    <w:p>
      <w:pPr>
        <w:spacing w:before="0" w:after="120" w:line="480" w:lineRule="auto"/>
        <w:pStyle w:val="Heading2"/>
      </w:pPr>
      <w:r>
        <w:t xml:space="preserve">18.2</w:t>
      </w:r>
      <w:r>
        <w:t xml:space="preserve"> </w:t>
      </w:r>
      <w:r>
        <w:t xml:space="preserve">“</w:t>
      </w:r>
      <w:r>
        <w:t xml:space="preserve">Save new thresholds</w:t>
      </w:r>
      <w:r>
        <w:t xml:space="preserve">”</w:t>
      </w:r>
    </w:p>
    <w:p>
      <w:pPr>
        <w:spacing w:before="0" w:after="120" w:line="480" w:lineRule="auto"/>
        <w:numPr>
          <w:ilvl w:val="0"/>
          <w:numId w:val="1038"/>
        </w:numPr>
        <w:pStyle w:val="Compact"/>
      </w:pPr>
      <w:r>
        <w:t xml:space="preserve">On Settings, the user edits vMax/iMax/pMax and clicks</w:t>
      </w:r>
      <w:r>
        <w:t xml:space="preserve"> </w:t>
      </w:r>
      <w:r>
        <w:t xml:space="preserve">“</w:t>
      </w:r>
      <w:r>
        <w:t xml:space="preserve">Publish settings to ThingSpeak</w:t>
      </w:r>
      <w:r>
        <w:t xml:space="preserve">”</w:t>
      </w:r>
      <w:r>
        <w:t xml:space="preserve">.</w:t>
      </w:r>
    </w:p>
    <w:p>
      <w:pPr>
        <w:spacing w:before="0" w:after="120" w:line="480" w:lineRule="auto"/>
        <w:numPr>
          <w:ilvl w:val="0"/>
          <w:numId w:val="1038"/>
        </w:numPr>
        <w:pStyle w:val="Compact"/>
      </w:pPr>
      <w:r>
        <w:rPr>
          <w:rStyle w:val="VerbatimChar"/>
        </w:rPr>
        <w:t xml:space="preserve">validate()</w:t>
      </w:r>
      <w:r>
        <w:t xml:space="preserve"> </w:t>
      </w:r>
      <w:r>
        <w:t xml:space="preserve">checks the ranges; if invalid, an error toast appears and nothing is sent.</w:t>
      </w:r>
    </w:p>
    <w:p>
      <w:pPr>
        <w:spacing w:before="0" w:after="120" w:line="480" w:lineRule="auto"/>
        <w:numPr>
          <w:ilvl w:val="0"/>
          <w:numId w:val="1038"/>
        </w:numPr>
        <w:pStyle w:val="Compact"/>
      </w:pPr>
      <w:r>
        <w:rPr>
          <w:rStyle w:val="VerbatimChar"/>
        </w:rPr>
        <w:t xml:space="preserve">saveThresholds</w:t>
      </w:r>
      <w:r>
        <w:t xml:space="preserve"> </w:t>
      </w:r>
      <w:r>
        <w:t xml:space="preserve">enforces the same 16 s cooldown as the relay.</w:t>
      </w:r>
    </w:p>
    <w:p>
      <w:pPr>
        <w:spacing w:before="0" w:after="120" w:line="480" w:lineRule="auto"/>
        <w:numPr>
          <w:ilvl w:val="0"/>
          <w:numId w:val="1038"/>
        </w:numPr>
        <w:pStyle w:val="Compact"/>
      </w:pPr>
      <w:r>
        <w:rPr>
          <w:rStyle w:val="VerbatimChar"/>
        </w:rPr>
        <w:t xml:space="preserve">saveConfig</w:t>
      </w:r>
      <w:r>
        <w:t xml:space="preserve"> </w:t>
      </w:r>
      <w:r>
        <w:t xml:space="preserve">writes all four fields (including the relay, so nothing is lost).</w:t>
      </w:r>
    </w:p>
    <w:p>
      <w:pPr>
        <w:spacing w:before="0" w:after="120" w:line="480" w:lineRule="auto"/>
        <w:numPr>
          <w:ilvl w:val="0"/>
          <w:numId w:val="1038"/>
        </w:numPr>
        <w:pStyle w:val="Compact"/>
      </w:pPr>
      <w:r>
        <w:t xml:space="preserve">On success, state thresholds update instantly, the Settings inputs re-sync, a success toast appears, and the fault banner (if any) now compares readings against the new limits on the next poll.</w:t>
      </w:r>
    </w:p>
    <w:bookmarkEnd w:id="113"/>
    <w:bookmarkStart w:id="114" w:name="check-what-happened-yesterday"/>
    <w:p>
      <w:pPr>
        <w:spacing w:before="0" w:after="120" w:line="480" w:lineRule="auto"/>
        <w:pStyle w:val="Heading2"/>
      </w:pPr>
      <w:r>
        <w:t xml:space="preserve">18.3</w:t>
      </w:r>
      <w:r>
        <w:t xml:space="preserve"> </w:t>
      </w:r>
      <w:r>
        <w:t xml:space="preserve">“</w:t>
      </w:r>
      <w:r>
        <w:t xml:space="preserve">Check what happened yesterday</w:t>
      </w:r>
      <w:r>
        <w:t xml:space="preserve">”</w:t>
      </w:r>
    </w:p>
    <w:p>
      <w:pPr>
        <w:spacing w:before="0" w:after="120" w:line="480" w:lineRule="auto"/>
        <w:numPr>
          <w:ilvl w:val="0"/>
          <w:numId w:val="1039"/>
        </w:numPr>
        <w:pStyle w:val="Compact"/>
      </w:pPr>
      <w:r>
        <w:t xml:space="preserve">The user opens History and clicks</w:t>
      </w:r>
      <w:r>
        <w:t xml:space="preserve"> </w:t>
      </w:r>
      <w:r>
        <w:t xml:space="preserve">“</w:t>
      </w:r>
      <w:r>
        <w:t xml:space="preserve">24 hours</w:t>
      </w:r>
      <w:r>
        <w:t xml:space="preserve">”</w:t>
      </w:r>
      <w:r>
        <w:t xml:space="preserve">.</w:t>
      </w:r>
    </w:p>
    <w:p>
      <w:pPr>
        <w:spacing w:before="0" w:after="120" w:line="480" w:lineRule="auto"/>
        <w:numPr>
          <w:ilvl w:val="0"/>
          <w:numId w:val="1039"/>
        </w:numPr>
        <w:pStyle w:val="Compact"/>
      </w:pPr>
      <w:r>
        <w:rPr>
          <w:rStyle w:val="VerbatimChar"/>
        </w:rPr>
        <w:t xml:space="preserve">setRange(1440)</w:t>
      </w:r>
      <w:r>
        <w:t xml:space="preserve"> </w:t>
      </w:r>
      <w:r>
        <w:t xml:space="preserve">triggers the effect;</w:t>
      </w:r>
      <w:r>
        <w:t xml:space="preserve"> </w:t>
      </w:r>
      <w:r>
        <w:rPr>
          <w:rStyle w:val="VerbatimChar"/>
        </w:rPr>
        <w:t xml:space="preserve">getHistory(1440)</w:t>
      </w:r>
      <w:r>
        <w:t xml:space="preserve"> </w:t>
      </w:r>
      <w:r>
        <w:t xml:space="preserve">GETs</w:t>
      </w:r>
      <w:r>
        <w:t xml:space="preserve"> </w:t>
      </w:r>
      <w:r>
        <w:rPr>
          <w:rStyle w:val="VerbatimChar"/>
        </w:rPr>
        <w:t xml:space="preserve">feeds.json?minutes=1440</w:t>
      </w:r>
      <w:r>
        <w:t xml:space="preserve">.</w:t>
      </w:r>
    </w:p>
    <w:p>
      <w:pPr>
        <w:spacing w:before="0" w:after="120" w:line="480" w:lineRule="auto"/>
        <w:numPr>
          <w:ilvl w:val="0"/>
          <w:numId w:val="1039"/>
        </w:numPr>
        <w:pStyle w:val="Compact"/>
      </w:pPr>
      <w:r>
        <w:rPr>
          <w:rStyle w:val="VerbatimChar"/>
        </w:rPr>
        <w:t xml:space="preserve">client.js</w:t>
      </w:r>
      <w:r>
        <w:t xml:space="preserve"> </w:t>
      </w:r>
      <w:r>
        <w:t xml:space="preserve">maps every entry into a point and derives the relay log from field4 changes.</w:t>
      </w:r>
    </w:p>
    <w:p>
      <w:pPr>
        <w:spacing w:before="0" w:after="120" w:line="480" w:lineRule="auto"/>
        <w:numPr>
          <w:ilvl w:val="0"/>
          <w:numId w:val="1039"/>
        </w:numPr>
        <w:pStyle w:val="Compact"/>
      </w:pPr>
      <w:r>
        <w:t xml:space="preserve">The page redraws the chart, the recent-readings table (last 12, newest first), and the relay-activity table (last 10 changes).</w:t>
      </w:r>
    </w:p>
    <w:p>
      <w:pPr>
        <w:spacing w:before="0" w:after="120" w:line="480" w:lineRule="auto"/>
        <w:numPr>
          <w:ilvl w:val="0"/>
          <w:numId w:val="1039"/>
        </w:numPr>
        <w:pStyle w:val="Compact"/>
      </w:pPr>
      <w:r>
        <w:t xml:space="preserve">Because the data lives in ThingSpeak, the history is available even when the device is offline — it is a stored record, not a live stream.</w:t>
      </w:r>
    </w:p>
    <w:bookmarkEnd w:id="114"/>
    <w:bookmarkStart w:id="115" w:name="why-does-the-status-say-offline"/>
    <w:p>
      <w:pPr>
        <w:spacing w:before="0" w:after="120" w:line="480" w:lineRule="auto"/>
        <w:pStyle w:val="Heading2"/>
      </w:pPr>
      <w:r>
        <w:t xml:space="preserve">18.4</w:t>
      </w:r>
      <w:r>
        <w:t xml:space="preserve"> </w:t>
      </w:r>
      <w:r>
        <w:t xml:space="preserve">“</w:t>
      </w:r>
      <w:r>
        <w:t xml:space="preserve">Why does the status say Offline?</w:t>
      </w:r>
      <w:r>
        <w:t xml:space="preserve">”</w:t>
      </w:r>
    </w:p>
    <w:p>
      <w:pPr>
        <w:spacing w:before="0" w:after="120" w:line="480" w:lineRule="auto"/>
        <w:pStyle w:val="FirstParagraph"/>
      </w:pPr>
      <w:r>
        <w:t xml:space="preserve">The header computes</w:t>
      </w:r>
      <w:r>
        <w:t xml:space="preserve"> </w:t>
      </w:r>
      <w:r>
        <w:rPr>
          <w:rStyle w:val="VerbatimChar"/>
        </w:rPr>
        <w:t xml:space="preserve">connected = latest exists AND fresh (&lt; 3 min)</w:t>
      </w:r>
      <w:r>
        <w:t xml:space="preserve">. Offline appears when:</w:t>
      </w:r>
    </w:p>
    <w:p>
      <w:pPr>
        <w:spacing w:before="0" w:after="120" w:line="480" w:lineRule="auto"/>
        <w:numPr>
          <w:ilvl w:val="0"/>
          <w:numId w:val="1040"/>
        </w:numPr>
        <w:pStyle w:val="Compact"/>
      </w:pPr>
      <w:r>
        <w:t xml:space="preserve">ThingSpeak is unreachable from the browser, or</w:t>
      </w:r>
    </w:p>
    <w:p>
      <w:pPr>
        <w:spacing w:before="0" w:after="120" w:line="480" w:lineRule="auto"/>
        <w:numPr>
          <w:ilvl w:val="0"/>
          <w:numId w:val="1040"/>
        </w:numPr>
        <w:pStyle w:val="Compact"/>
      </w:pPr>
      <w:r>
        <w:t xml:space="preserve">the latest stored reading is older than 3 minutes (device powered off, Wi-Fi lost, or it stopped writing).</w:t>
      </w:r>
    </w:p>
    <w:p>
      <w:pPr>
        <w:spacing w:before="0" w:after="120" w:line="480" w:lineRule="auto"/>
        <w:pStyle w:val="FirstParagraph"/>
      </w:pPr>
      <w:r>
        <w:t xml:space="preserve">The site keeps showing the last known numbers (it does not zero them), and the status dot turns red. Once a fresh reading arrives, everything recovers automatically — no reload needed.</w:t>
      </w:r>
    </w:p>
    <w:p>
      <w:pPr>
        <w:spacing w:before="0" w:after="120" w:line="480" w:lineRule="auto"/>
      </w:pPr>
      <w:r>
        <w:pict>
          <v:rect style="width:0;height:1.5pt" o:hralign="center" o:hrstd="t" o:hr="t"/>
        </w:pict>
      </w:r>
    </w:p>
    <w:bookmarkEnd w:id="115"/>
    <w:bookmarkEnd w:id="116"/>
    <w:bookmarkStart w:id="124" w:name="error-handling-and-edge-cases"/>
    <w:p>
      <w:pPr>
        <w:spacing w:before="0" w:after="120" w:line="480" w:lineRule="auto"/>
        <w:pStyle w:val="Heading1"/>
      </w:pPr>
      <w:r>
        <w:t xml:space="preserve">19. Error Handling and Edge Cases</w:t>
      </w:r>
    </w:p>
    <w:p>
      <w:pPr>
        <w:spacing w:before="0" w:after="120" w:line="480" w:lineRule="auto"/>
        <w:pStyle w:val="FirstParagraph"/>
      </w:pPr>
      <w:r>
        <w:t xml:space="preserve">A good dashboard is judged by how it behaves when things go wrong. This chapter catalogs the failure modes INSTANT handles and how.</w:t>
      </w:r>
    </w:p>
    <w:bookmarkStart w:id="117" w:name="X17ac1cb759c952a7817c8e405cd08e156b3aeda"/>
    <w:p>
      <w:pPr>
        <w:spacing w:before="0" w:after="120" w:line="480" w:lineRule="auto"/>
        <w:pStyle w:val="Heading2"/>
      </w:pPr>
      <w:r>
        <w:t xml:space="preserve">19.1 The Rate-Limit Bug That Shaped the Design</w:t>
      </w:r>
    </w:p>
    <w:p>
      <w:pPr>
        <w:spacing w:before="0" w:after="120" w:line="480" w:lineRule="auto"/>
        <w:pStyle w:val="FirstParagraph"/>
      </w:pPr>
      <w:r>
        <w:t xml:space="preserve">In an earlier version of the app, clicking the relay twice quickly caused a strange bug: the switch flipped, then</w:t>
      </w:r>
      <w:r>
        <w:t xml:space="preserve"> </w:t>
      </w:r>
      <w:r>
        <w:rPr>
          <w:iCs/>
          <w:i/>
        </w:rPr>
        <w:t xml:space="preserve">snapped back</w:t>
      </w:r>
      <w:r>
        <w:t xml:space="preserve"> </w:t>
      </w:r>
      <w:r>
        <w:t xml:space="preserve">to the previous position, and a second click was needed. The cause was the ThingSpeak free-tier rule —</w:t>
      </w:r>
      <w:r>
        <w:t xml:space="preserve"> </w:t>
      </w:r>
      <w:r>
        <w:rPr>
          <w:bCs/>
          <w:b/>
        </w:rPr>
        <w:t xml:space="preserve">one write per 15 seconds per channel</w:t>
      </w:r>
      <w:r>
        <w:t xml:space="preserve">.</w:t>
      </w:r>
    </w:p>
    <w:p>
      <w:pPr>
        <w:spacing w:before="0" w:after="120" w:line="480" w:lineRule="auto"/>
        <w:pStyle w:val="BodyText"/>
      </w:pPr>
      <w:r>
        <w:t xml:space="preserve">The first write succeeded; the second was rejected with HTTP 400, and the old code reacted to the failure by reverting to the (stale) config value. The fix had three parts, all visible in the code:</w:t>
      </w:r>
    </w:p>
    <w:p>
      <w:pPr>
        <w:spacing w:before="0" w:after="120" w:line="480" w:lineRule="auto"/>
        <w:numPr>
          <w:ilvl w:val="0"/>
          <w:numId w:val="1041"/>
        </w:numPr>
        <w:pStyle w:val="Compact"/>
      </w:pPr>
      <w:r>
        <w:rPr>
          <w:rStyle w:val="VerbatimChar"/>
          <w:bCs/>
          <w:b/>
        </w:rPr>
        <w:t xml:space="preserve">WRITE_COOLDOWN_MS = 16000</w:t>
      </w:r>
      <w:r>
        <w:t xml:space="preserve"> </w:t>
      </w:r>
      <w:r>
        <w:t xml:space="preserve">— refuse to write twice within 16 s, so the rejection is never triggered in the first place.</w:t>
      </w:r>
    </w:p>
    <w:p>
      <w:pPr>
        <w:spacing w:before="0" w:after="120" w:line="480" w:lineRule="auto"/>
        <w:numPr>
          <w:ilvl w:val="0"/>
          <w:numId w:val="1041"/>
        </w:numPr>
        <w:pStyle w:val="Compact"/>
      </w:pPr>
      <w:r>
        <w:rPr>
          <w:rStyle w:val="VerbatimChar"/>
          <w:bCs/>
          <w:b/>
        </w:rPr>
        <w:t xml:space="preserve">RELAY_GRACE_MS = 26000</w:t>
      </w:r>
      <w:r>
        <w:t xml:space="preserve"> </w:t>
      </w:r>
      <w:r>
        <w:t xml:space="preserve">— after a command, ignore config reads for 26 s so an in-flight stale read cannot overwrite the optimistic UI.</w:t>
      </w:r>
    </w:p>
    <w:p>
      <w:pPr>
        <w:spacing w:before="0" w:after="120" w:line="480" w:lineRule="auto"/>
        <w:numPr>
          <w:ilvl w:val="0"/>
          <w:numId w:val="1041"/>
        </w:numPr>
        <w:pStyle w:val="Compact"/>
      </w:pPr>
      <w:r>
        <w:rPr>
          <w:bCs/>
          <w:b/>
        </w:rPr>
        <w:t xml:space="preserve">No blind reverts</w:t>
      </w:r>
      <w:r>
        <w:t xml:space="preserve"> </w:t>
      </w:r>
      <w:r>
        <w:t xml:space="preserve">— on a write failure, the app</w:t>
      </w:r>
      <w:r>
        <w:t xml:space="preserve"> </w:t>
      </w:r>
      <w:r>
        <w:rPr>
          <w:iCs/>
          <w:i/>
        </w:rPr>
        <w:t xml:space="preserve">re-reads</w:t>
      </w:r>
      <w:r>
        <w:t xml:space="preserve"> </w:t>
      </w:r>
      <w:r>
        <w:t xml:space="preserve">the actual stored value and shows the truth, rather than guessing.</w:t>
      </w:r>
    </w:p>
    <w:p>
      <w:pPr>
        <w:spacing w:before="0" w:after="120" w:line="480" w:lineRule="auto"/>
        <w:pStyle w:val="FirstParagraph"/>
      </w:pPr>
      <w:r>
        <w:t xml:space="preserve">This is a textbook example of designing software around a real-world constraint, and it is why the cooldown logic appears in both</w:t>
      </w:r>
      <w:r>
        <w:t xml:space="preserve"> </w:t>
      </w:r>
      <w:r>
        <w:rPr>
          <w:rStyle w:val="VerbatimChar"/>
        </w:rPr>
        <w:t xml:space="preserve">toggleRelay</w:t>
      </w:r>
      <w:r>
        <w:t xml:space="preserve"> </w:t>
      </w:r>
      <w:r>
        <w:t xml:space="preserve">and</w:t>
      </w:r>
      <w:r>
        <w:t xml:space="preserve"> </w:t>
      </w:r>
      <w:r>
        <w:rPr>
          <w:rStyle w:val="VerbatimChar"/>
        </w:rPr>
        <w:t xml:space="preserve">saveThresholds</w:t>
      </w:r>
      <w:r>
        <w:t xml:space="preserve">.</w:t>
      </w:r>
    </w:p>
    <w:bookmarkEnd w:id="117"/>
    <w:bookmarkStart w:id="118" w:name="thingspeak-unreachable"/>
    <w:p>
      <w:pPr>
        <w:spacing w:before="0" w:after="120" w:line="480" w:lineRule="auto"/>
        <w:pStyle w:val="Heading2"/>
      </w:pPr>
      <w:r>
        <w:t xml:space="preserve">19.2 ThingSpeak Unreachable</w:t>
      </w:r>
    </w:p>
    <w:p>
      <w:pPr>
        <w:spacing w:before="0" w:after="120" w:line="480" w:lineRule="auto"/>
        <w:pStyle w:val="FirstParagraph"/>
      </w:pPr>
      <w:r>
        <w:rPr>
          <w:rStyle w:val="VerbatimChar"/>
        </w:rPr>
        <w:t xml:space="preserve">getLatest</w:t>
      </w:r>
      <w:r>
        <w:t xml:space="preserve">/</w:t>
      </w:r>
      <w:r>
        <w:rPr>
          <w:rStyle w:val="VerbatimChar"/>
        </w:rPr>
        <w:t xml:space="preserve">getConfig</w:t>
      </w:r>
      <w:r>
        <w:t xml:space="preserve"> </w:t>
      </w:r>
      <w:r>
        <w:t xml:space="preserve">throw on network errors.</w:t>
      </w:r>
      <w:r>
        <w:t xml:space="preserve"> </w:t>
      </w:r>
      <w:r>
        <w:rPr>
          <w:rStyle w:val="VerbatimChar"/>
        </w:rPr>
        <w:t xml:space="preserve">poll</w:t>
      </w:r>
      <w:r>
        <w:t xml:space="preserve"> </w:t>
      </w:r>
      <w:r>
        <w:t xml:space="preserve">catches each request separately:</w:t>
      </w:r>
    </w:p>
    <w:p>
      <w:pPr>
        <w:spacing w:before="0" w:after="120" w:line="480" w:lineRule="auto"/>
        <w:numPr>
          <w:ilvl w:val="0"/>
          <w:numId w:val="1042"/>
        </w:numPr>
        <w:pStyle w:val="Compact"/>
      </w:pPr>
      <w:r>
        <w:t xml:space="preserve">If the latest-read fails,</w:t>
      </w:r>
      <w:r>
        <w:t xml:space="preserve"> </w:t>
      </w:r>
      <w:r>
        <w:rPr>
          <w:rStyle w:val="VerbatimChar"/>
        </w:rPr>
        <w:t xml:space="preserve">connected</w:t>
      </w:r>
      <w:r>
        <w:t xml:space="preserve"> </w:t>
      </w:r>
      <w:r>
        <w:t xml:space="preserve">becomes false and the dashboard keeps the previous values.</w:t>
      </w:r>
    </w:p>
    <w:p>
      <w:pPr>
        <w:spacing w:before="0" w:after="120" w:line="480" w:lineRule="auto"/>
        <w:numPr>
          <w:ilvl w:val="0"/>
          <w:numId w:val="1042"/>
        </w:numPr>
        <w:pStyle w:val="Compact"/>
      </w:pPr>
      <w:r>
        <w:t xml:space="preserve">If the config-read fails, the previous thresholds are kept.</w:t>
      </w:r>
    </w:p>
    <w:p>
      <w:pPr>
        <w:spacing w:before="0" w:after="120" w:line="480" w:lineRule="auto"/>
        <w:pStyle w:val="FirstParagraph"/>
      </w:pPr>
      <w:r>
        <w:t xml:space="preserve">The two are independent, so one failure does not blank the whole dashboard.</w:t>
      </w:r>
    </w:p>
    <w:bookmarkEnd w:id="118"/>
    <w:bookmarkStart w:id="119" w:name="bad-or-missing-data"/>
    <w:p>
      <w:pPr>
        <w:spacing w:before="0" w:after="120" w:line="480" w:lineRule="auto"/>
        <w:pStyle w:val="Heading2"/>
      </w:pPr>
      <w:r>
        <w:t xml:space="preserve">19.3 Bad or Missing Data</w:t>
      </w:r>
    </w:p>
    <w:p>
      <w:pPr>
        <w:spacing w:before="0" w:after="120" w:line="480" w:lineRule="auto"/>
        <w:numPr>
          <w:ilvl w:val="0"/>
          <w:numId w:val="1043"/>
        </w:numPr>
        <w:pStyle w:val="Compact"/>
      </w:pPr>
      <w:r>
        <w:t xml:space="preserve">Missing fields →</w:t>
      </w:r>
      <w:r>
        <w:t xml:space="preserve"> </w:t>
      </w:r>
      <w:r>
        <w:rPr>
          <w:rStyle w:val="VerbatimChar"/>
        </w:rPr>
        <w:t xml:space="preserve">num()</w:t>
      </w:r>
      <w:r>
        <w:t xml:space="preserve"> </w:t>
      </w:r>
      <w:r>
        <w:t xml:space="preserve">returns 0 instead of</w:t>
      </w:r>
      <w:r>
        <w:t xml:space="preserve"> </w:t>
      </w:r>
      <w:r>
        <w:rPr>
          <w:rStyle w:val="VerbatimChar"/>
        </w:rPr>
        <w:t xml:space="preserve">NaN</w:t>
      </w:r>
      <w:r>
        <w:t xml:space="preserve">.</w:t>
      </w:r>
    </w:p>
    <w:p>
      <w:pPr>
        <w:spacing w:before="0" w:after="120" w:line="480" w:lineRule="auto"/>
        <w:numPr>
          <w:ilvl w:val="0"/>
          <w:numId w:val="1043"/>
        </w:numPr>
        <w:pStyle w:val="Compact"/>
      </w:pPr>
      <w:r>
        <w:t xml:space="preserve">Entries missing essential fields →</w:t>
      </w:r>
      <w:r>
        <w:t xml:space="preserve"> </w:t>
      </w:r>
      <w:r>
        <w:rPr>
          <w:rStyle w:val="VerbatimChar"/>
        </w:rPr>
        <w:t xml:space="preserve">parseReading</w:t>
      </w:r>
      <w:r>
        <w:t xml:space="preserve"> </w:t>
      </w:r>
      <w:r>
        <w:t xml:space="preserve">returns</w:t>
      </w:r>
      <w:r>
        <w:t xml:space="preserve"> </w:t>
      </w:r>
      <w:r>
        <w:rPr>
          <w:rStyle w:val="VerbatimChar"/>
        </w:rPr>
        <w:t xml:space="preserve">null</w:t>
      </w:r>
      <w:r>
        <w:t xml:space="preserve">, and callers filter those out.</w:t>
      </w:r>
    </w:p>
    <w:p>
      <w:pPr>
        <w:spacing w:before="0" w:after="120" w:line="480" w:lineRule="auto"/>
        <w:numPr>
          <w:ilvl w:val="0"/>
          <w:numId w:val="1043"/>
        </w:numPr>
        <w:pStyle w:val="Compact"/>
      </w:pPr>
      <w:r>
        <w:t xml:space="preserve">Power factor division by zero → guarded (</w:t>
      </w:r>
      <w:r>
        <w:rPr>
          <w:rStyle w:val="VerbatimChar"/>
        </w:rPr>
        <w:t xml:space="preserve">voltage * current &gt; 0</w:t>
      </w:r>
      <w:r>
        <w:t xml:space="preserve">), clamped to 0–1.</w:t>
      </w:r>
    </w:p>
    <w:bookmarkEnd w:id="119"/>
    <w:bookmarkStart w:id="120" w:name="empty-history"/>
    <w:p>
      <w:pPr>
        <w:spacing w:before="0" w:after="120" w:line="480" w:lineRule="auto"/>
        <w:pStyle w:val="Heading2"/>
      </w:pPr>
      <w:r>
        <w:t xml:space="preserve">19.4 Empty History</w:t>
      </w:r>
    </w:p>
    <w:p>
      <w:pPr>
        <w:spacing w:before="0" w:after="120" w:line="480" w:lineRule="auto"/>
        <w:pStyle w:val="FirstParagraph"/>
      </w:pPr>
      <w:r>
        <w:rPr>
          <w:rStyle w:val="VerbatimChar"/>
        </w:rPr>
        <w:t xml:space="preserve">History</w:t>
      </w:r>
      <w:r>
        <w:t xml:space="preserve"> </w:t>
      </w:r>
      <w:r>
        <w:t xml:space="preserve">shows friendly</w:t>
      </w:r>
      <w:r>
        <w:t xml:space="preserve"> </w:t>
      </w:r>
      <w:r>
        <w:t xml:space="preserve">“</w:t>
      </w:r>
      <w:r>
        <w:t xml:space="preserve">No history yet</w:t>
      </w:r>
      <w:r>
        <w:t xml:space="preserve">”</w:t>
      </w:r>
      <w:r>
        <w:t xml:space="preserve"> </w:t>
      </w:r>
      <w:r>
        <w:t xml:space="preserve">messages instead of an empty chart, and the Dashboard handles a zero-length history gracefully (empty labels/series).</w:t>
      </w:r>
    </w:p>
    <w:bookmarkEnd w:id="120"/>
    <w:bookmarkStart w:id="121" w:name="form-validation"/>
    <w:p>
      <w:pPr>
        <w:spacing w:before="0" w:after="120" w:line="480" w:lineRule="auto"/>
        <w:pStyle w:val="Heading2"/>
      </w:pPr>
      <w:r>
        <w:t xml:space="preserve">19.5 Form Validation</w:t>
      </w:r>
    </w:p>
    <w:p>
      <w:pPr>
        <w:spacing w:before="0" w:after="120" w:line="480" w:lineRule="auto"/>
        <w:pStyle w:val="FirstParagraph"/>
      </w:pPr>
      <w:r>
        <w:t xml:space="preserve">Settings refuses to publish out-of-range thresholds, so garbage never reaches the cloud or the device.</w:t>
      </w:r>
    </w:p>
    <w:bookmarkEnd w:id="121"/>
    <w:bookmarkStart w:id="122" w:name="race-conditions"/>
    <w:p>
      <w:pPr>
        <w:spacing w:before="0" w:after="120" w:line="480" w:lineRule="auto"/>
        <w:pStyle w:val="Heading2"/>
      </w:pPr>
      <w:r>
        <w:t xml:space="preserve">19.6 Race Conditions</w:t>
      </w:r>
    </w:p>
    <w:p>
      <w:pPr>
        <w:spacing w:before="0" w:after="120" w:line="480" w:lineRule="auto"/>
        <w:numPr>
          <w:ilvl w:val="0"/>
          <w:numId w:val="1044"/>
        </w:numPr>
        <w:pStyle w:val="Compact"/>
      </w:pPr>
      <w:r>
        <w:t xml:space="preserve">The History page’s</w:t>
      </w:r>
      <w:r>
        <w:t xml:space="preserve"> </w:t>
      </w:r>
      <w:r>
        <w:rPr>
          <w:rStyle w:val="VerbatimChar"/>
        </w:rPr>
        <w:t xml:space="preserve">active</w:t>
      </w:r>
      <w:r>
        <w:t xml:space="preserve"> </w:t>
      </w:r>
      <w:r>
        <w:t xml:space="preserve">flag prevents stale responses from overwriting newer ones when the user switches ranges quickly.</w:t>
      </w:r>
    </w:p>
    <w:p>
      <w:pPr>
        <w:spacing w:before="0" w:after="120" w:line="480" w:lineRule="auto"/>
        <w:numPr>
          <w:ilvl w:val="0"/>
          <w:numId w:val="1044"/>
        </w:numPr>
        <w:pStyle w:val="Compact"/>
      </w:pPr>
      <w:r>
        <w:rPr>
          <w:rStyle w:val="VerbatimChar"/>
        </w:rPr>
        <w:t xml:space="preserve">stateRef</w:t>
      </w:r>
      <w:r>
        <w:t xml:space="preserve"> </w:t>
      </w:r>
      <w:r>
        <w:t xml:space="preserve">ensures async callbacks always read the current state.</w:t>
      </w:r>
    </w:p>
    <w:p>
      <w:pPr>
        <w:spacing w:before="0" w:after="120" w:line="480" w:lineRule="auto"/>
        <w:numPr>
          <w:ilvl w:val="0"/>
          <w:numId w:val="1044"/>
        </w:numPr>
        <w:pStyle w:val="Compact"/>
      </w:pPr>
      <w:r>
        <w:t xml:space="preserve">The relay grace window prevents read/write races after a command.</w:t>
      </w:r>
    </w:p>
    <w:bookmarkEnd w:id="122"/>
    <w:bookmarkStart w:id="123" w:name="unknown-urls"/>
    <w:p>
      <w:pPr>
        <w:spacing w:before="0" w:after="120" w:line="480" w:lineRule="auto"/>
        <w:pStyle w:val="Heading2"/>
      </w:pPr>
      <w:r>
        <w:t xml:space="preserve">19.7 Unknown URLs</w:t>
      </w:r>
    </w:p>
    <w:p>
      <w:pPr>
        <w:spacing w:before="0" w:after="120" w:line="480" w:lineRule="auto"/>
        <w:pStyle w:val="FirstParagraph"/>
      </w:pPr>
      <w:r>
        <w:rPr>
          <w:rStyle w:val="VerbatimChar"/>
        </w:rPr>
        <w:t xml:space="preserve">&lt;Route path="*" element={&lt;Dashboard /&gt;} /&gt;</w:t>
      </w:r>
      <w:r>
        <w:t xml:space="preserve"> </w:t>
      </w:r>
      <w:r>
        <w:t xml:space="preserve">means an unknown URL shows the Dashboard rather than a blank page or a confusing 404.</w:t>
      </w:r>
    </w:p>
    <w:p>
      <w:pPr>
        <w:spacing w:before="0" w:after="120" w:line="480" w:lineRule="auto"/>
      </w:pPr>
      <w:r>
        <w:pict>
          <v:rect style="width:0;height:1.5pt" o:hralign="center" o:hrstd="t" o:hr="t"/>
        </w:pict>
      </w:r>
    </w:p>
    <w:bookmarkEnd w:id="123"/>
    <w:bookmarkEnd w:id="124"/>
    <w:bookmarkStart w:id="129" w:name="security-considerations"/>
    <w:p>
      <w:pPr>
        <w:spacing w:before="0" w:after="120" w:line="480" w:lineRule="auto"/>
        <w:pStyle w:val="Heading1"/>
      </w:pPr>
      <w:r>
        <w:t xml:space="preserve">20. Security Considerations</w:t>
      </w:r>
    </w:p>
    <w:p>
      <w:pPr>
        <w:spacing w:before="0" w:after="120" w:line="480" w:lineRule="auto"/>
        <w:pStyle w:val="FirstParagraph"/>
      </w:pPr>
      <w:r>
        <w:t xml:space="preserve">It is important to be honest about the security model of a project like this.</w:t>
      </w:r>
    </w:p>
    <w:bookmarkStart w:id="125" w:name="keys-in-the-browser"/>
    <w:p>
      <w:pPr>
        <w:spacing w:before="0" w:after="120" w:line="480" w:lineRule="auto"/>
        <w:pStyle w:val="Heading2"/>
      </w:pPr>
      <w:r>
        <w:t xml:space="preserve">20.1 Keys in the Browser</w:t>
      </w:r>
    </w:p>
    <w:p>
      <w:pPr>
        <w:spacing w:before="0" w:after="120" w:line="480" w:lineRule="auto"/>
        <w:pStyle w:val="FirstParagraph"/>
      </w:pPr>
      <w:r>
        <w:t xml:space="preserve">The ThingSpeak</w:t>
      </w:r>
      <w:r>
        <w:t xml:space="preserve"> </w:t>
      </w:r>
      <w:r>
        <w:rPr>
          <w:bCs/>
          <w:b/>
        </w:rPr>
        <w:t xml:space="preserve">read and write keys are embedded in the JavaScript bundle</w:t>
      </w:r>
      <w:r>
        <w:t xml:space="preserve">. Anyone can open the site, view the source, and read (or write) the channels. This is</w:t>
      </w:r>
      <w:r>
        <w:t xml:space="preserve"> </w:t>
      </w:r>
      <w:r>
        <w:rPr>
          <w:bCs/>
          <w:b/>
        </w:rPr>
        <w:t xml:space="preserve">by design</w:t>
      </w:r>
      <w:r>
        <w:t xml:space="preserve"> </w:t>
      </w:r>
      <w:r>
        <w:t xml:space="preserve">for a public demo, but it is a genuine limitation:</w:t>
      </w:r>
    </w:p>
    <w:p>
      <w:pPr>
        <w:spacing w:before="0" w:after="120" w:line="480" w:lineRule="auto"/>
        <w:numPr>
          <w:ilvl w:val="0"/>
          <w:numId w:val="1045"/>
        </w:numPr>
        <w:pStyle w:val="Compact"/>
      </w:pPr>
      <w:r>
        <w:t xml:space="preserve">Anyone can change the thresholds or toggle the relay.</w:t>
      </w:r>
    </w:p>
    <w:p>
      <w:pPr>
        <w:spacing w:before="0" w:after="120" w:line="480" w:lineRule="auto"/>
        <w:numPr>
          <w:ilvl w:val="0"/>
          <w:numId w:val="1045"/>
        </w:numPr>
        <w:pStyle w:val="Compact"/>
      </w:pPr>
      <w:r>
        <w:t xml:space="preserve">This is acceptable only because the project is a demonstration.</w:t>
      </w:r>
    </w:p>
    <w:bookmarkEnd w:id="125"/>
    <w:bookmarkStart w:id="126" w:name="how-a-real-deployment-would-differ"/>
    <w:p>
      <w:pPr>
        <w:spacing w:before="0" w:after="120" w:line="480" w:lineRule="auto"/>
        <w:pStyle w:val="Heading2"/>
      </w:pPr>
      <w:r>
        <w:t xml:space="preserve">20.2 How a Real Deployment Would Differ</w:t>
      </w:r>
    </w:p>
    <w:p>
      <w:pPr>
        <w:spacing w:before="0" w:after="120" w:line="480" w:lineRule="auto"/>
        <w:pStyle w:val="FirstParagraph"/>
      </w:pPr>
      <w:r>
        <w:t xml:space="preserve">For production you would:</w:t>
      </w:r>
    </w:p>
    <w:p>
      <w:pPr>
        <w:spacing w:before="0" w:after="120" w:line="480" w:lineRule="auto"/>
        <w:numPr>
          <w:ilvl w:val="0"/>
          <w:numId w:val="1046"/>
        </w:numPr>
        <w:pStyle w:val="Compact"/>
      </w:pPr>
      <w:r>
        <w:t xml:space="preserve">Use</w:t>
      </w:r>
      <w:r>
        <w:t xml:space="preserve"> </w:t>
      </w:r>
      <w:r>
        <w:rPr>
          <w:bCs/>
          <w:b/>
        </w:rPr>
        <w:t xml:space="preserve">private</w:t>
      </w:r>
      <w:r>
        <w:t xml:space="preserve"> </w:t>
      </w:r>
      <w:r>
        <w:t xml:space="preserve">ThingSpeak channels.</w:t>
      </w:r>
    </w:p>
    <w:p>
      <w:pPr>
        <w:spacing w:before="0" w:after="120" w:line="480" w:lineRule="auto"/>
        <w:numPr>
          <w:ilvl w:val="0"/>
          <w:numId w:val="1046"/>
        </w:numPr>
        <w:pStyle w:val="Compact"/>
      </w:pPr>
      <w:r>
        <w:t xml:space="preserve">Keep write keys</w:t>
      </w:r>
      <w:r>
        <w:t xml:space="preserve"> </w:t>
      </w:r>
      <w:r>
        <w:rPr>
          <w:bCs/>
          <w:b/>
        </w:rPr>
        <w:t xml:space="preserve">server-side only</w:t>
      </w:r>
      <w:r>
        <w:t xml:space="preserve"> </w:t>
      </w:r>
      <w:r>
        <w:t xml:space="preserve">— a small backend would receive browser requests, authenticate users, and perform the writes itself, so keys never reach the browser.</w:t>
      </w:r>
    </w:p>
    <w:p>
      <w:pPr>
        <w:spacing w:before="0" w:after="120" w:line="480" w:lineRule="auto"/>
        <w:numPr>
          <w:ilvl w:val="0"/>
          <w:numId w:val="1046"/>
        </w:numPr>
        <w:pStyle w:val="Compact"/>
      </w:pPr>
      <w:r>
        <w:t xml:space="preserve">Add authentication (accounts) so only authorized people can control the relay.</w:t>
      </w:r>
    </w:p>
    <w:p>
      <w:pPr>
        <w:spacing w:before="0" w:after="120" w:line="480" w:lineRule="auto"/>
        <w:numPr>
          <w:ilvl w:val="0"/>
          <w:numId w:val="1046"/>
        </w:numPr>
        <w:pStyle w:val="Compact"/>
      </w:pPr>
      <w:r>
        <w:t xml:space="preserve">Note: even with a private channel, reads from the browser still expose the read key — the write key is the one that really matters for control.</w:t>
      </w:r>
    </w:p>
    <w:bookmarkEnd w:id="126"/>
    <w:bookmarkStart w:id="127" w:name="input-validation"/>
    <w:p>
      <w:pPr>
        <w:spacing w:before="0" w:after="120" w:line="480" w:lineRule="auto"/>
        <w:pStyle w:val="Heading2"/>
      </w:pPr>
      <w:r>
        <w:t xml:space="preserve">20.3 Input Validation</w:t>
      </w:r>
    </w:p>
    <w:p>
      <w:pPr>
        <w:spacing w:before="0" w:after="120" w:line="480" w:lineRule="auto"/>
        <w:pStyle w:val="FirstParagraph"/>
      </w:pPr>
      <w:r>
        <w:t xml:space="preserve">All threshold inputs are validated in the UI before publishing, reducing the chance of nonsensical values reaching the device (though a malicious user could bypass the UI — see 20.1).</w:t>
      </w:r>
    </w:p>
    <w:bookmarkEnd w:id="127"/>
    <w:bookmarkStart w:id="128" w:name="physical-safety"/>
    <w:p>
      <w:pPr>
        <w:spacing w:before="0" w:after="120" w:line="480" w:lineRule="auto"/>
        <w:pStyle w:val="Heading2"/>
      </w:pPr>
      <w:r>
        <w:t xml:space="preserve">20.4 Physical Safety</w:t>
      </w:r>
    </w:p>
    <w:p>
      <w:pPr>
        <w:spacing w:before="0" w:after="120" w:line="480" w:lineRule="auto"/>
        <w:pStyle w:val="FirstParagraph"/>
      </w:pPr>
      <w:r>
        <w:t xml:space="preserve">The firmware is designed to cut the relay when readings exceed thresholds, as a last line of defense independent of the website. Web-based control is best treated as a convenience, not a safety mechanism.</w:t>
      </w:r>
    </w:p>
    <w:p>
      <w:pPr>
        <w:spacing w:before="0" w:after="120" w:line="480" w:lineRule="auto"/>
      </w:pPr>
      <w:r>
        <w:pict>
          <v:rect style="width:0;height:1.5pt" o:hralign="center" o:hrstd="t" o:hr="t"/>
        </w:pict>
      </w:r>
    </w:p>
    <w:bookmarkEnd w:id="128"/>
    <w:bookmarkEnd w:id="129"/>
    <w:bookmarkStart w:id="134" w:name="building-running-and-deploying"/>
    <w:p>
      <w:pPr>
        <w:spacing w:before="0" w:after="120" w:line="480" w:lineRule="auto"/>
        <w:pStyle w:val="Heading1"/>
      </w:pPr>
      <w:r>
        <w:t xml:space="preserve">21. Building, Running, and Deploying</w:t>
      </w:r>
    </w:p>
    <w:bookmarkStart w:id="130" w:name="running-locally-development"/>
    <w:p>
      <w:pPr>
        <w:spacing w:before="0" w:after="120" w:line="480" w:lineRule="auto"/>
        <w:pStyle w:val="Heading2"/>
      </w:pPr>
      <w:r>
        <w:t xml:space="preserve">21.1 Running Locally (Development)</w:t>
      </w:r>
    </w:p>
    <w:p>
      <w:pPr>
        <w:spacing w:before="0" w:after="120" w:line="480" w:lineRule="auto"/>
        <w:pStyle w:val="FirstParagraph"/>
      </w:pPr>
      <w:r>
        <w:t xml:space="preserve">With Node.js installed:</w:t>
      </w:r>
    </w:p>
    <w:p>
      <w:pPr>
        <w:spacing w:before="0" w:after="120" w:line="480" w:lineRule="auto"/>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        </w:t>
      </w:r>
      <w:r>
        <w:rPr>
          <w:rStyle w:val="CommentTok"/>
        </w:rPr>
        <w:t xml:space="preserve"># first time only</w:t>
      </w:r>
      <w:r>
        <w:br/>
      </w:r>
      <w:r>
        <w:rPr>
          <w:rStyle w:val="ExtensionTok"/>
        </w:rPr>
        <w:t xml:space="preserve">npm</w:t>
      </w:r>
      <w:r>
        <w:rPr>
          <w:rStyle w:val="NormalTok"/>
        </w:rPr>
        <w:t xml:space="preserve"> start          </w:t>
      </w:r>
      <w:r>
        <w:rPr>
          <w:rStyle w:val="CommentTok"/>
        </w:rPr>
        <w:t xml:space="preserve"># starts the dev server on http://localhost:3000</w:t>
      </w:r>
    </w:p>
    <w:p>
      <w:pPr>
        <w:spacing w:before="0" w:after="120" w:line="480" w:lineRule="auto"/>
        <w:pStyle w:val="FirstParagraph"/>
      </w:pPr>
      <w:r>
        <w:t xml:space="preserve">The dev server gives you hot reloading (edit a file, see the change instantly) and helpful error overlays. No environment files or keys to configure — the keys are in the source.</w:t>
      </w:r>
    </w:p>
    <w:bookmarkEnd w:id="130"/>
    <w:bookmarkStart w:id="131" w:name="building-for-production"/>
    <w:p>
      <w:pPr>
        <w:spacing w:before="0" w:after="120" w:line="480" w:lineRule="auto"/>
        <w:pStyle w:val="Heading2"/>
      </w:pPr>
      <w:r>
        <w:t xml:space="preserve">21.2 Building for Production</w:t>
      </w:r>
    </w:p>
    <w:p>
      <w:pPr>
        <w:spacing w:before="0" w:after="120" w:line="480" w:lineRule="auto"/>
        <w:pStyle w:val="SourceCode"/>
      </w:pPr>
      <w:r>
        <w:rPr>
          <w:rStyle w:val="ExtensionTok"/>
        </w:rPr>
        <w:t xml:space="preserve">npm</w:t>
      </w:r>
      <w:r>
        <w:rPr>
          <w:rStyle w:val="NormalTok"/>
        </w:rPr>
        <w:t xml:space="preserve"> run build</w:t>
      </w:r>
    </w:p>
    <w:p>
      <w:pPr>
        <w:spacing w:before="0" w:after="120" w:line="480" w:lineRule="auto"/>
        <w:pStyle w:val="FirstParagraph"/>
      </w:pPr>
      <w:r>
        <w:t xml:space="preserve">Create React App compiles the JSX/CSS into optimized static files in</w:t>
      </w:r>
      <w:r>
        <w:t xml:space="preserve"> </w:t>
      </w:r>
      <w:r>
        <w:rPr>
          <w:rStyle w:val="VerbatimChar"/>
        </w:rPr>
        <w:t xml:space="preserve">frontend/build</w:t>
      </w:r>
      <w:r>
        <w:t xml:space="preserve">:</w:t>
      </w:r>
    </w:p>
    <w:p>
      <w:pPr>
        <w:spacing w:before="0" w:after="120" w:line="480" w:lineRule="auto"/>
        <w:numPr>
          <w:ilvl w:val="0"/>
          <w:numId w:val="1047"/>
        </w:numPr>
        <w:pStyle w:val="Compact"/>
      </w:pPr>
      <w:r>
        <w:t xml:space="preserve">HTML, CSS, and a bundle of JavaScript with hashed filenames (e.g. </w:t>
      </w:r>
      <w:r>
        <w:rPr>
          <w:rStyle w:val="VerbatimChar"/>
        </w:rPr>
        <w:t xml:space="preserve">main.c627c1e2.js</w:t>
      </w:r>
      <w:r>
        <w:t xml:space="preserve">). The hash changes whenever content changes, which helps browsers cache correctly.</w:t>
      </w:r>
    </w:p>
    <w:p>
      <w:pPr>
        <w:spacing w:before="0" w:after="120" w:line="480" w:lineRule="auto"/>
        <w:pStyle w:val="FirstParagraph"/>
      </w:pPr>
      <w:r>
        <w:t xml:space="preserve">The build is fully portable: because the site talks to ThingSpeak directly (CORS open) and uses</w:t>
      </w:r>
      <w:r>
        <w:t xml:space="preserve"> </w:t>
      </w:r>
      <w:r>
        <w:rPr>
          <w:rStyle w:val="VerbatimChar"/>
        </w:rPr>
        <w:t xml:space="preserve">HashRouter</w:t>
      </w:r>
      <w:r>
        <w:t xml:space="preserve"> </w:t>
      </w:r>
      <w:r>
        <w:t xml:space="preserve">plus</w:t>
      </w:r>
      <w:r>
        <w:t xml:space="preserve"> </w:t>
      </w:r>
      <w:r>
        <w:rPr>
          <w:rStyle w:val="VerbatimChar"/>
        </w:rPr>
        <w:t xml:space="preserve">"homepage": "."</w:t>
      </w:r>
      <w:r>
        <w:t xml:space="preserve"> </w:t>
      </w:r>
      <w:r>
        <w:t xml:space="preserve">(relative paths), you can serve</w:t>
      </w:r>
      <w:r>
        <w:t xml:space="preserve"> </w:t>
      </w:r>
      <w:r>
        <w:rPr>
          <w:rStyle w:val="VerbatimChar"/>
        </w:rPr>
        <w:t xml:space="preserve">frontend/build</w:t>
      </w:r>
      <w:r>
        <w:t xml:space="preserve"> </w:t>
      </w:r>
      <w:r>
        <w:t xml:space="preserve">from any static host — or even open</w:t>
      </w:r>
      <w:r>
        <w:t xml:space="preserve"> </w:t>
      </w:r>
      <w:r>
        <w:rPr>
          <w:rStyle w:val="VerbatimChar"/>
        </w:rPr>
        <w:t xml:space="preserve">index.html</w:t>
      </w:r>
      <w:r>
        <w:t xml:space="preserve"> </w:t>
      </w:r>
      <w:r>
        <w:t xml:space="preserve">from disk.</w:t>
      </w:r>
    </w:p>
    <w:bookmarkEnd w:id="131"/>
    <w:bookmarkStart w:id="132" w:name="automatic-deployment-to-github-pages"/>
    <w:p>
      <w:pPr>
        <w:spacing w:before="0" w:after="120" w:line="480" w:lineRule="auto"/>
        <w:pStyle w:val="Heading2"/>
      </w:pPr>
      <w:r>
        <w:t xml:space="preserve">21.3 Automatic Deployment to GitHub Pages</w:t>
      </w:r>
    </w:p>
    <w:p>
      <w:pPr>
        <w:spacing w:before="0" w:after="120" w:line="480" w:lineRule="auto"/>
        <w:pStyle w:val="FirstParagraph"/>
      </w:pPr>
      <w:r>
        <w:rPr>
          <w:rStyle w:val="VerbatimChar"/>
        </w:rPr>
        <w:t xml:space="preserve">.github/workflows/deploy.yml</w:t>
      </w:r>
      <w:r>
        <w:t xml:space="preserve"> </w:t>
      </w:r>
      <w:r>
        <w:t xml:space="preserve">is a GitHub Actions workflow that runs on every push to</w:t>
      </w:r>
      <w:r>
        <w:t xml:space="preserve"> </w:t>
      </w:r>
      <w:r>
        <w:rPr>
          <w:rStyle w:val="VerbatimChar"/>
        </w:rPr>
        <w:t xml:space="preserve">main</w:t>
      </w:r>
      <w:r>
        <w:t xml:space="preserve">:</w:t>
      </w:r>
    </w:p>
    <w:p>
      <w:pPr>
        <w:spacing w:before="0" w:after="120" w:line="480" w:lineRule="auto"/>
        <w:numPr>
          <w:ilvl w:val="0"/>
          <w:numId w:val="1048"/>
        </w:numPr>
        <w:pStyle w:val="Compact"/>
      </w:pPr>
      <w:r>
        <w:t xml:space="preserve">Checks out the repository.</w:t>
      </w:r>
    </w:p>
    <w:p>
      <w:pPr>
        <w:spacing w:before="0" w:after="120" w:line="480" w:lineRule="auto"/>
        <w:numPr>
          <w:ilvl w:val="0"/>
          <w:numId w:val="1048"/>
        </w:numPr>
        <w:pStyle w:val="Compact"/>
      </w:pPr>
      <w:r>
        <w:t xml:space="preserve">Installs Node 22.</w:t>
      </w:r>
    </w:p>
    <w:p>
      <w:pPr>
        <w:spacing w:before="0" w:after="120" w:line="480" w:lineRule="auto"/>
        <w:numPr>
          <w:ilvl w:val="0"/>
          <w:numId w:val="1048"/>
        </w:numPr>
        <w:pStyle w:val="Compact"/>
      </w:pPr>
      <w:r>
        <w:t xml:space="preserve">Runs</w:t>
      </w:r>
      <w:r>
        <w:t xml:space="preserve"> </w:t>
      </w:r>
      <w:r>
        <w:rPr>
          <w:rStyle w:val="VerbatimChar"/>
        </w:rPr>
        <w:t xml:space="preserve">npm ci</w:t>
      </w:r>
      <w:r>
        <w:t xml:space="preserve"> </w:t>
      </w:r>
      <w:r>
        <w:t xml:space="preserve">in</w:t>
      </w:r>
      <w:r>
        <w:t xml:space="preserve"> </w:t>
      </w:r>
      <w:r>
        <w:rPr>
          <w:rStyle w:val="VerbatimChar"/>
        </w:rPr>
        <w:t xml:space="preserve">frontend</w:t>
      </w:r>
      <w:r>
        <w:t xml:space="preserve"> </w:t>
      </w:r>
      <w:r>
        <w:t xml:space="preserve">(installs exact versions from the lockfile).</w:t>
      </w:r>
    </w:p>
    <w:p>
      <w:pPr>
        <w:spacing w:before="0" w:after="120" w:line="480" w:lineRule="auto"/>
        <w:numPr>
          <w:ilvl w:val="0"/>
          <w:numId w:val="1048"/>
        </w:numPr>
        <w:pStyle w:val="Compact"/>
      </w:pPr>
      <w:r>
        <w:t xml:space="preserve">Runs</w:t>
      </w:r>
      <w:r>
        <w:t xml:space="preserve"> </w:t>
      </w:r>
      <w:r>
        <w:rPr>
          <w:rStyle w:val="VerbatimChar"/>
        </w:rPr>
        <w:t xml:space="preserve">npm run build</w:t>
      </w:r>
      <w:r>
        <w:t xml:space="preserve">.</w:t>
      </w:r>
    </w:p>
    <w:p>
      <w:pPr>
        <w:spacing w:before="0" w:after="120" w:line="480" w:lineRule="auto"/>
        <w:numPr>
          <w:ilvl w:val="0"/>
          <w:numId w:val="1048"/>
        </w:numPr>
        <w:pStyle w:val="Compact"/>
      </w:pPr>
      <w:r>
        <w:t xml:space="preserve">Uploads</w:t>
      </w:r>
      <w:r>
        <w:t xml:space="preserve"> </w:t>
      </w:r>
      <w:r>
        <w:rPr>
          <w:rStyle w:val="VerbatimChar"/>
        </w:rPr>
        <w:t xml:space="preserve">frontend/build</w:t>
      </w:r>
      <w:r>
        <w:t xml:space="preserve"> </w:t>
      </w:r>
      <w:r>
        <w:t xml:space="preserve">as a Pages artifact.</w:t>
      </w:r>
    </w:p>
    <w:p>
      <w:pPr>
        <w:spacing w:before="0" w:after="120" w:line="480" w:lineRule="auto"/>
        <w:numPr>
          <w:ilvl w:val="0"/>
          <w:numId w:val="1048"/>
        </w:numPr>
        <w:pStyle w:val="Compact"/>
      </w:pPr>
      <w:r>
        <w:t xml:space="preserve">Deploys it to GitHub Pages via</w:t>
      </w:r>
      <w:r>
        <w:t xml:space="preserve"> </w:t>
      </w:r>
      <w:r>
        <w:rPr>
          <w:rStyle w:val="VerbatimChar"/>
        </w:rPr>
        <w:t xml:space="preserve">actions/deploy-pages</w:t>
      </w:r>
      <w:r>
        <w:t xml:space="preserve">.</w:t>
      </w:r>
    </w:p>
    <w:p>
      <w:pPr>
        <w:spacing w:before="0" w:after="120" w:line="480" w:lineRule="auto"/>
        <w:pStyle w:val="FirstParagraph"/>
      </w:pPr>
      <w:r>
        <w:t xml:space="preserve">The result: pushing code to GitHub automatically publishes the new site at</w:t>
      </w:r>
      <w:r>
        <w:t xml:space="preserve"> </w:t>
      </w:r>
      <w:r>
        <w:rPr>
          <w:rStyle w:val="VerbatimChar"/>
        </w:rPr>
        <w:t xml:space="preserve">https://vwoudka.github.io/Instant/</w:t>
      </w:r>
      <w:r>
        <w:t xml:space="preserve"> </w:t>
      </w:r>
      <w:r>
        <w:t xml:space="preserve">within about a minute. This is called</w:t>
      </w:r>
      <w:r>
        <w:t xml:space="preserve"> </w:t>
      </w:r>
      <w:r>
        <w:rPr>
          <w:bCs/>
          <w:b/>
        </w:rPr>
        <w:t xml:space="preserve">continuous deployment</w:t>
      </w:r>
      <w:r>
        <w:t xml:space="preserve"> </w:t>
      </w:r>
      <w:r>
        <w:t xml:space="preserve">— no manual steps.</w:t>
      </w:r>
    </w:p>
    <w:bookmarkEnd w:id="132"/>
    <w:bookmarkStart w:id="133" w:name="Xe511b4cd359d75be8a299026fa0e539b637bbcb"/>
    <w:p>
      <w:pPr>
        <w:spacing w:before="0" w:after="120" w:line="480" w:lineRule="auto"/>
        <w:pStyle w:val="Heading2"/>
      </w:pPr>
      <w:r>
        <w:t xml:space="preserve">21.4 Why the Workflow Only Builds the Frontend</w:t>
      </w:r>
    </w:p>
    <w:p>
      <w:pPr>
        <w:spacing w:before="0" w:after="120" w:line="480" w:lineRule="auto"/>
        <w:pStyle w:val="FirstParagraph"/>
      </w:pPr>
      <w:r>
        <w:t xml:space="preserve">The workflow builds only</w:t>
      </w:r>
      <w:r>
        <w:t xml:space="preserve"> </w:t>
      </w:r>
      <w:r>
        <w:rPr>
          <w:rStyle w:val="VerbatimChar"/>
        </w:rPr>
        <w:t xml:space="preserve">frontend</w:t>
      </w:r>
      <w:r>
        <w:t xml:space="preserve">. The device firmware is uploaded to the ESP32 with the Arduino IDE (it is not deployed through the website pipeline), and the Android app is built locally (Chapter 22). The GitHub workflow is purely the website’s release pipeline.</w:t>
      </w:r>
    </w:p>
    <w:p>
      <w:pPr>
        <w:spacing w:before="0" w:after="120" w:line="480" w:lineRule="auto"/>
      </w:pPr>
      <w:r>
        <w:pict>
          <v:rect style="width:0;height:1.5pt" o:hralign="center" o:hrstd="t" o:hr="t"/>
        </w:pict>
      </w:r>
    </w:p>
    <w:bookmarkEnd w:id="133"/>
    <w:bookmarkEnd w:id="134"/>
    <w:bookmarkStart w:id="138" w:name="the-android-app-apk"/>
    <w:p>
      <w:pPr>
        <w:spacing w:before="0" w:after="120" w:line="480" w:lineRule="auto"/>
        <w:pStyle w:val="Heading1"/>
      </w:pPr>
      <w:r>
        <w:t xml:space="preserve">22. The Android App (APK)</w:t>
      </w:r>
    </w:p>
    <w:p>
      <w:pPr>
        <w:spacing w:before="0" w:after="120" w:line="480" w:lineRule="auto"/>
        <w:pStyle w:val="FirstParagraph"/>
      </w:pPr>
      <w:r>
        <w:t xml:space="preserve">The website can also be installed as an Android app. It is a</w:t>
      </w:r>
      <w:r>
        <w:t xml:space="preserve"> </w:t>
      </w:r>
      <w:r>
        <w:rPr>
          <w:bCs/>
          <w:b/>
        </w:rPr>
        <w:t xml:space="preserve">Trusted Web Activity (TWA)</w:t>
      </w:r>
      <w:r>
        <w:t xml:space="preserve">: a thin Android shell that opens the website full-screen in Chrome, showing an app icon in the launcher and behaving like a native app — but it is just the website in a window.</w:t>
      </w:r>
    </w:p>
    <w:bookmarkStart w:id="135" w:name="the-pieces"/>
    <w:p>
      <w:pPr>
        <w:spacing w:before="0" w:after="120" w:line="480" w:lineRule="auto"/>
        <w:pStyle w:val="Heading2"/>
      </w:pPr>
      <w:r>
        <w:t xml:space="preserve">22.1 The Pieces</w:t>
      </w:r>
    </w:p>
    <w:p>
      <w:pPr>
        <w:spacing w:before="0" w:after="120" w:line="480" w:lineRule="auto"/>
        <w:pStyle w:val="FirstParagraph"/>
      </w:pPr>
      <w:r>
        <w:t xml:space="preserve">Three things make this work:</w:t>
      </w:r>
    </w:p>
    <w:p>
      <w:pPr>
        <w:spacing w:before="0" w:after="120" w:line="480" w:lineRule="auto"/>
        <w:numPr>
          <w:ilvl w:val="0"/>
          <w:numId w:val="1049"/>
        </w:numPr>
        <w:pStyle w:val="Compact"/>
      </w:pPr>
      <w:r>
        <w:rPr>
          <w:bCs/>
          <w:b/>
        </w:rPr>
        <w:t xml:space="preserve">A web app manifest</w:t>
      </w:r>
      <w:r>
        <w:t xml:space="preserve"> </w:t>
      </w:r>
      <w:r>
        <w:t xml:space="preserve">(</w:t>
      </w:r>
      <w:r>
        <w:rPr>
          <w:rStyle w:val="VerbatimChar"/>
        </w:rPr>
        <w:t xml:space="preserve">frontend/public/manifest.json</w:t>
      </w:r>
      <w:r>
        <w:t xml:space="preserve">) with the app name,</w:t>
      </w:r>
      <w:r>
        <w:t xml:space="preserve"> </w:t>
      </w:r>
      <w:r>
        <w:rPr>
          <w:rStyle w:val="VerbatimChar"/>
        </w:rPr>
        <w:t xml:space="preserve">start_url</w:t>
      </w:r>
      <w:r>
        <w:t xml:space="preserve">, display mode, theme color, and icons (192 px and 512 px PNG). This makes the site installable as a PWA.</w:t>
      </w:r>
    </w:p>
    <w:p>
      <w:pPr>
        <w:spacing w:before="0" w:after="120" w:line="480" w:lineRule="auto"/>
        <w:numPr>
          <w:ilvl w:val="0"/>
          <w:numId w:val="1049"/>
        </w:numPr>
        <w:pStyle w:val="Compact"/>
      </w:pPr>
      <w:r>
        <w:rPr>
          <w:bCs/>
          <w:b/>
        </w:rPr>
        <w:t xml:space="preserve">The APK itself</w:t>
      </w:r>
      <w:r>
        <w:t xml:space="preserve"> </w:t>
      </w:r>
      <w:r>
        <w:t xml:space="preserve">(</w:t>
      </w:r>
      <w:r>
        <w:rPr>
          <w:rStyle w:val="VerbatimChar"/>
        </w:rPr>
        <w:t xml:space="preserve">frontend/public/apk/instant.apk</w:t>
      </w:r>
      <w:r>
        <w:t xml:space="preserve">) — a ~1.2 MB signed Android package built with the Bubblewrap tool, whose manifest declares the package name</w:t>
      </w:r>
      <w:r>
        <w:t xml:space="preserve"> </w:t>
      </w:r>
      <w:r>
        <w:rPr>
          <w:rStyle w:val="VerbatimChar"/>
        </w:rPr>
        <w:t xml:space="preserve">app.instant.energy</w:t>
      </w:r>
      <w:r>
        <w:t xml:space="preserve"> </w:t>
      </w:r>
      <w:r>
        <w:t xml:space="preserve">and the URL it opens.</w:t>
      </w:r>
    </w:p>
    <w:p>
      <w:pPr>
        <w:spacing w:before="0" w:after="120" w:line="480" w:lineRule="auto"/>
        <w:numPr>
          <w:ilvl w:val="0"/>
          <w:numId w:val="1049"/>
        </w:numPr>
        <w:pStyle w:val="Compact"/>
      </w:pPr>
      <w:r>
        <w:rPr>
          <w:rStyle w:val="VerbatimChar"/>
          <w:bCs/>
          <w:b/>
        </w:rPr>
        <w:t xml:space="preserve">assetlinks.json</w:t>
      </w:r>
      <w:r>
        <w:t xml:space="preserve"> </w:t>
      </w:r>
      <w:r>
        <w:t xml:space="preserve">(</w:t>
      </w:r>
      <w:r>
        <w:rPr>
          <w:rStyle w:val="VerbatimChar"/>
        </w:rPr>
        <w:t xml:space="preserve">frontend/public/.well-known/assetlinks.json</w:t>
      </w:r>
      <w:r>
        <w:t xml:space="preserve">) — a JSON file proving that the website legitimately owns the app. It lists the package name and the SHA-256 fingerprint of the app’s signing certificate. Android checks this file when verifying the TWA, which is why it must live at a fixed path on the site.</w:t>
      </w:r>
    </w:p>
    <w:bookmarkEnd w:id="135"/>
    <w:bookmarkStart w:id="136" w:name="how-a-user-gets-it"/>
    <w:p>
      <w:pPr>
        <w:spacing w:before="0" w:after="120" w:line="480" w:lineRule="auto"/>
        <w:pStyle w:val="Heading2"/>
      </w:pPr>
      <w:r>
        <w:t xml:space="preserve">22.2 How a User Gets It</w:t>
      </w:r>
    </w:p>
    <w:p>
      <w:pPr>
        <w:spacing w:before="0" w:after="120" w:line="480" w:lineRule="auto"/>
        <w:pStyle w:val="FirstParagraph"/>
      </w:pPr>
      <w:r>
        <w:t xml:space="preserve">On the Settings page, the</w:t>
      </w:r>
      <w:r>
        <w:t xml:space="preserve"> </w:t>
      </w:r>
      <w:r>
        <w:rPr>
          <w:bCs/>
          <w:b/>
        </w:rPr>
        <w:t xml:space="preserve">Download APK</w:t>
      </w:r>
      <w:r>
        <w:t xml:space="preserve"> </w:t>
      </w:r>
      <w:r>
        <w:t xml:space="preserve">button links to</w:t>
      </w:r>
      <w:r>
        <w:t xml:space="preserve"> </w:t>
      </w:r>
      <w:r>
        <w:rPr>
          <w:rStyle w:val="VerbatimChar"/>
        </w:rPr>
        <w:t xml:space="preserve">./apk/instant.apk</w:t>
      </w:r>
      <w:r>
        <w:t xml:space="preserve"> </w:t>
      </w:r>
      <w:r>
        <w:t xml:space="preserve">(with a</w:t>
      </w:r>
      <w:r>
        <w:t xml:space="preserve"> </w:t>
      </w:r>
      <w:r>
        <w:rPr>
          <w:rStyle w:val="VerbatimChar"/>
        </w:rPr>
        <w:t xml:space="preserve">download</w:t>
      </w:r>
      <w:r>
        <w:t xml:space="preserve"> </w:t>
      </w:r>
      <w:r>
        <w:t xml:space="preserve">attribute). The user downloads it to their phone, allows installing apps from unknown sources, and installs it. Because the APK is hosted by the website itself, new versions are simply a new APK at the same URL — the site is the app store.</w:t>
      </w:r>
    </w:p>
    <w:bookmarkEnd w:id="136"/>
    <w:bookmarkStart w:id="137" w:name="rebuilding-the-apk"/>
    <w:p>
      <w:pPr>
        <w:spacing w:before="0" w:after="120" w:line="480" w:lineRule="auto"/>
        <w:pStyle w:val="Heading2"/>
      </w:pPr>
      <w:r>
        <w:t xml:space="preserve">22.3 Rebuilding the APK</w:t>
      </w:r>
    </w:p>
    <w:p>
      <w:pPr>
        <w:spacing w:before="0" w:after="120" w:line="480" w:lineRule="auto"/>
        <w:pStyle w:val="FirstParagraph"/>
      </w:pPr>
      <w:r>
        <w:t xml:space="preserve">The Android project lives in</w:t>
      </w:r>
      <w:r>
        <w:t xml:space="preserve"> </w:t>
      </w:r>
      <w:r>
        <w:rPr>
          <w:rStyle w:val="VerbatimChar"/>
        </w:rPr>
        <w:t xml:space="preserve">android/twa</w:t>
      </w:r>
      <w:r>
        <w:t xml:space="preserve"> </w:t>
      </w:r>
      <w:r>
        <w:t xml:space="preserve">and is</w:t>
      </w:r>
      <w:r>
        <w:t xml:space="preserve"> </w:t>
      </w:r>
      <w:r>
        <w:rPr>
          <w:bCs/>
          <w:b/>
        </w:rPr>
        <w:t xml:space="preserve">git-ignored</w:t>
      </w:r>
      <w:r>
        <w:t xml:space="preserve"> </w:t>
      </w:r>
      <w:r>
        <w:t xml:space="preserve">— it is a local build toolchain (JDK 17 + Android SDK + Bubblewrap), not part of the website repository. To rebuild:</w:t>
      </w:r>
    </w:p>
    <w:p>
      <w:pPr>
        <w:spacing w:before="0" w:after="120" w:line="480" w:lineRule="auto"/>
        <w:numPr>
          <w:ilvl w:val="0"/>
          <w:numId w:val="1050"/>
        </w:numPr>
        <w:pStyle w:val="Compact"/>
      </w:pPr>
      <w:r>
        <w:t xml:space="preserve">Ensure the JDK, Android SDK, and</w:t>
      </w:r>
      <w:r>
        <w:t xml:space="preserve"> </w:t>
      </w:r>
      <w:r>
        <w:rPr>
          <w:rStyle w:val="VerbatimChar"/>
        </w:rPr>
        <w:t xml:space="preserve">@bubblewrap/cli</w:t>
      </w:r>
      <w:r>
        <w:t xml:space="preserve"> </w:t>
      </w:r>
      <w:r>
        <w:t xml:space="preserve">are installed (they were set up during the initial build).</w:t>
      </w:r>
    </w:p>
    <w:p>
      <w:pPr>
        <w:spacing w:before="0" w:after="120" w:line="480" w:lineRule="auto"/>
        <w:numPr>
          <w:ilvl w:val="0"/>
          <w:numId w:val="1050"/>
        </w:numPr>
        <w:pStyle w:val="Compact"/>
      </w:pPr>
      <w:r>
        <w:t xml:space="preserve">Re-run the TWA generator and</w:t>
      </w:r>
      <w:r>
        <w:t xml:space="preserve"> </w:t>
      </w:r>
      <w:r>
        <w:rPr>
          <w:rStyle w:val="VerbatimChar"/>
        </w:rPr>
        <w:t xml:space="preserve">bubblewrap build</w:t>
      </w:r>
      <w:r>
        <w:t xml:space="preserve"> </w:t>
      </w:r>
      <w:r>
        <w:t xml:space="preserve">from</w:t>
      </w:r>
      <w:r>
        <w:t xml:space="preserve"> </w:t>
      </w:r>
      <w:r>
        <w:rPr>
          <w:rStyle w:val="VerbatimChar"/>
        </w:rPr>
        <w:t xml:space="preserve">android/twa</w:t>
      </w:r>
      <w:r>
        <w:t xml:space="preserve">.</w:t>
      </w:r>
    </w:p>
    <w:p>
      <w:pPr>
        <w:spacing w:before="0" w:after="120" w:line="480" w:lineRule="auto"/>
        <w:numPr>
          <w:ilvl w:val="0"/>
          <w:numId w:val="1050"/>
        </w:numPr>
        <w:pStyle w:val="Compact"/>
      </w:pPr>
      <w:r>
        <w:t xml:space="preserve">Copy</w:t>
      </w:r>
      <w:r>
        <w:t xml:space="preserve"> </w:t>
      </w:r>
      <w:r>
        <w:rPr>
          <w:rStyle w:val="VerbatimChar"/>
        </w:rPr>
        <w:t xml:space="preserve">app-release-signed.apk</w:t>
      </w:r>
      <w:r>
        <w:t xml:space="preserve"> </w:t>
      </w:r>
      <w:r>
        <w:t xml:space="preserve">to</w:t>
      </w:r>
      <w:r>
        <w:t xml:space="preserve"> </w:t>
      </w:r>
      <w:r>
        <w:rPr>
          <w:rStyle w:val="VerbatimChar"/>
        </w:rPr>
        <w:t xml:space="preserve">frontend/public/apk/instant.apk</w:t>
      </w:r>
      <w:r>
        <w:t xml:space="preserve">.</w:t>
      </w:r>
    </w:p>
    <w:p>
      <w:pPr>
        <w:spacing w:before="0" w:after="120" w:line="480" w:lineRule="auto"/>
        <w:numPr>
          <w:ilvl w:val="0"/>
          <w:numId w:val="1050"/>
        </w:numPr>
        <w:pStyle w:val="Compact"/>
      </w:pPr>
      <w:r>
        <w:t xml:space="preserve">Commit and push; the workflow redeploys the site with the new APK.</w:t>
      </w:r>
    </w:p>
    <w:p>
      <w:pPr>
        <w:spacing w:before="0" w:after="120" w:line="480" w:lineRule="auto"/>
        <w:pStyle w:val="FirstParagraph"/>
      </w:pPr>
      <w:r>
        <w:t xml:space="preserve">The signing keystore and its password are kept locally (not in git), so the app can be updated with the same identity.</w:t>
      </w:r>
    </w:p>
    <w:p>
      <w:pPr>
        <w:spacing w:before="0" w:after="120" w:line="480" w:lineRule="auto"/>
      </w:pPr>
      <w:r>
        <w:pict>
          <v:rect style="width:0;height:1.5pt" o:hralign="center" o:hrstd="t" o:hr="t"/>
        </w:pict>
      </w:r>
    </w:p>
    <w:bookmarkEnd w:id="137"/>
    <w:bookmarkEnd w:id="138"/>
    <w:bookmarkStart w:id="141" w:name="the-esp32-firmware"/>
    <w:p>
      <w:pPr>
        <w:spacing w:before="0" w:after="120" w:line="480" w:lineRule="auto"/>
        <w:pStyle w:val="Heading1"/>
      </w:pPr>
      <w:r>
        <w:t xml:space="preserve">23. The ESP32 Firmware</w:t>
      </w:r>
    </w:p>
    <w:p>
      <w:pPr>
        <w:spacing w:before="0" w:after="120" w:line="480" w:lineRule="auto"/>
        <w:pStyle w:val="FirstParagraph"/>
      </w:pPr>
      <w:r>
        <w:t xml:space="preserve">The repository contains the device program:</w:t>
      </w:r>
      <w:r>
        <w:t xml:space="preserve"> </w:t>
      </w:r>
      <w:r>
        <w:rPr>
          <w:rStyle w:val="VerbatimChar"/>
        </w:rPr>
        <w:t xml:space="preserve">firmware/INSTANT_ESP32S2/INSTANT_ESP32S2.ino</w:t>
      </w:r>
      <w:r>
        <w:t xml:space="preserve">.</w:t>
      </w:r>
    </w:p>
    <w:p>
      <w:pPr>
        <w:spacing w:before="0" w:after="120" w:line="480" w:lineRule="auto"/>
        <w:pStyle w:val="BlockText"/>
      </w:pPr>
      <w:r>
        <w:rPr>
          <w:bCs/>
          <w:b/>
        </w:rPr>
        <w:t xml:space="preserve">Important note for readers:</w:t>
      </w:r>
      <w:r>
        <w:t xml:space="preserve"> </w:t>
      </w:r>
      <w:r>
        <w:t xml:space="preserve">the firmware file currently checked into the repository is a</w:t>
      </w:r>
      <w:r>
        <w:t xml:space="preserve"> </w:t>
      </w:r>
      <w:r>
        <w:rPr>
          <w:bCs/>
          <w:b/>
        </w:rPr>
        <w:t xml:space="preserve">legacy MQTT version</w:t>
      </w:r>
      <w:r>
        <w:t xml:space="preserve"> </w:t>
      </w:r>
      <w:r>
        <w:t xml:space="preserve">from an earlier architecture. The</w:t>
      </w:r>
      <w:r>
        <w:t xml:space="preserve"> </w:t>
      </w:r>
      <w:r>
        <w:rPr>
          <w:iCs/>
          <w:i/>
        </w:rPr>
        <w:t xml:space="preserve">current</w:t>
      </w:r>
      <w:r>
        <w:t xml:space="preserve"> </w:t>
      </w:r>
      <w:r>
        <w:t xml:space="preserve">deployed system uses the ThingSpeak architecture described throughout this report (the device writes the measurement channel and polls the config channel), and the README describes that ThingSpeak firmware. The MQTT sketch is kept for reference. The hardware theory below applies to both versions.</w:t>
      </w:r>
    </w:p>
    <w:bookmarkStart w:id="139" w:name="X72b9dbf4df5f963273a129315b4fe2daca0e513"/>
    <w:p>
      <w:pPr>
        <w:spacing w:before="0" w:after="120" w:line="480" w:lineRule="auto"/>
        <w:pStyle w:val="Heading2"/>
      </w:pPr>
      <w:r>
        <w:t xml:space="preserve">23.1 What the Firmware Does (ThingSpeak Architecture)</w:t>
      </w:r>
    </w:p>
    <w:p>
      <w:pPr>
        <w:spacing w:before="0" w:after="120" w:line="480" w:lineRule="auto"/>
        <w:pStyle w:val="FirstParagraph"/>
      </w:pPr>
      <w:r>
        <w:t xml:space="preserve">A ThingSpeak-based sketch would:</w:t>
      </w:r>
    </w:p>
    <w:p>
      <w:pPr>
        <w:spacing w:before="0" w:after="120" w:line="480" w:lineRule="auto"/>
        <w:numPr>
          <w:ilvl w:val="0"/>
          <w:numId w:val="1051"/>
        </w:numPr>
        <w:pStyle w:val="Compact"/>
      </w:pPr>
      <w:r>
        <w:t xml:space="preserve">Connect to Wi-Fi.</w:t>
      </w:r>
    </w:p>
    <w:p>
      <w:pPr>
        <w:spacing w:before="0" w:after="120" w:line="480" w:lineRule="auto"/>
        <w:numPr>
          <w:ilvl w:val="0"/>
          <w:numId w:val="1051"/>
        </w:numPr>
        <w:pStyle w:val="Compact"/>
      </w:pPr>
      <w:r>
        <w:t xml:space="preserve">Every 15 s (</w:t>
      </w:r>
      <w:r>
        <w:rPr>
          <w:rStyle w:val="VerbatimChar"/>
        </w:rPr>
        <w:t xml:space="preserve">T_SEND</w:t>
      </w:r>
      <w:r>
        <w:t xml:space="preserve">): measure V/I/P with EmonLib and</w:t>
      </w:r>
      <w:r>
        <w:t xml:space="preserve"> </w:t>
      </w:r>
      <w:r>
        <w:rPr>
          <w:bCs/>
          <w:b/>
        </w:rPr>
        <w:t xml:space="preserve">write</w:t>
      </w:r>
      <w:r>
        <w:t xml:space="preserve"> </w:t>
      </w:r>
      <w:r>
        <w:rPr>
          <w:rStyle w:val="VerbatimChar"/>
        </w:rPr>
        <w:t xml:space="preserve">field1..field3</w:t>
      </w:r>
      <w:r>
        <w:t xml:space="preserve"> </w:t>
      </w:r>
      <w:r>
        <w:t xml:space="preserve">(plus relay state in</w:t>
      </w:r>
      <w:r>
        <w:t xml:space="preserve"> </w:t>
      </w:r>
      <w:r>
        <w:rPr>
          <w:rStyle w:val="VerbatimChar"/>
        </w:rPr>
        <w:t xml:space="preserve">field4</w:t>
      </w:r>
      <w:r>
        <w:t xml:space="preserve">) to the measurement channel.</w:t>
      </w:r>
    </w:p>
    <w:p>
      <w:pPr>
        <w:spacing w:before="0" w:after="120" w:line="480" w:lineRule="auto"/>
        <w:numPr>
          <w:ilvl w:val="0"/>
          <w:numId w:val="1051"/>
        </w:numPr>
        <w:pStyle w:val="Compact"/>
      </w:pPr>
      <w:r>
        <w:t xml:space="preserve">Every 10 s (</w:t>
      </w:r>
      <w:r>
        <w:rPr>
          <w:rStyle w:val="VerbatimChar"/>
        </w:rPr>
        <w:t xml:space="preserve">T_READ</w:t>
      </w:r>
      <w:r>
        <w:t xml:space="preserve">):</w:t>
      </w:r>
      <w:r>
        <w:t xml:space="preserve"> </w:t>
      </w:r>
      <w:r>
        <w:rPr>
          <w:bCs/>
          <w:b/>
        </w:rPr>
        <w:t xml:space="preserve">poll</w:t>
      </w:r>
      <w:r>
        <w:t xml:space="preserve"> </w:t>
      </w:r>
      <w:r>
        <w:t xml:space="preserve">the config channel, read</w:t>
      </w:r>
      <w:r>
        <w:t xml:space="preserve"> </w:t>
      </w:r>
      <w:r>
        <w:rPr>
          <w:rStyle w:val="VerbatimChar"/>
        </w:rPr>
        <w:t xml:space="preserve">field1..field4</w:t>
      </w:r>
      <w:r>
        <w:t xml:space="preserve">, and apply new thresholds or a new relay command.</w:t>
      </w:r>
    </w:p>
    <w:p>
      <w:pPr>
        <w:spacing w:before="0" w:after="120" w:line="480" w:lineRule="auto"/>
        <w:numPr>
          <w:ilvl w:val="0"/>
          <w:numId w:val="1051"/>
        </w:numPr>
        <w:pStyle w:val="Compact"/>
      </w:pPr>
      <w:r>
        <w:t xml:space="preserve">Enforce safety: if a reading exceeds vMax/iMax/pMax, force the relay off and report a fault.</w:t>
      </w:r>
    </w:p>
    <w:p>
      <w:pPr>
        <w:spacing w:before="0" w:after="120" w:line="480" w:lineRule="auto"/>
        <w:pStyle w:val="FirstParagraph"/>
      </w:pPr>
      <w:r>
        <w:t xml:space="preserve">The README documents the wiring table:</w:t>
      </w:r>
    </w:p>
    <w:tbl>
      <w:tblPr>
        <w:tblStyle w:val="Table"/>
        <w:tblW w:type="auto" w:w="0"/>
        <w:tblLook w:firstRow="1" w:lastRow="0" w:firstColumn="0" w:lastColumn="0" w:noHBand="0" w:noVBand="0" w:val="0020"/>
        <w:jc w:val="start"/>
      </w:tblPr>
      <w:tblGrid>
        <w:gridCol w:w="3960"/>
        <w:gridCol w:w="3960"/>
      </w:tblGrid>
      <w:tr>
        <w:trPr>
          <w:tblHeader w:val="true"/>
        </w:trPr>
        <w:tc>
          <w:tcPr/>
          <w:p>
            <w:pPr>
              <w:spacing w:before="0" w:after="120" w:line="480" w:lineRule="auto"/>
              <w:pStyle w:val="Compact"/>
              <w:jc w:val="left"/>
            </w:pPr>
            <w:r>
              <w:t xml:space="preserve">Item</w:t>
            </w:r>
          </w:p>
        </w:tc>
        <w:tc>
          <w:tcPr/>
          <w:p>
            <w:pPr>
              <w:spacing w:before="0" w:after="120" w:line="480" w:lineRule="auto"/>
              <w:pStyle w:val="Compact"/>
              <w:jc w:val="left"/>
            </w:pPr>
            <w:r>
              <w:t xml:space="preserve">Value</w:t>
            </w:r>
          </w:p>
        </w:tc>
      </w:tr>
      <w:tr>
        <w:tc>
          <w:tcPr/>
          <w:p>
            <w:pPr>
              <w:spacing w:before="0" w:after="120" w:line="480" w:lineRule="auto"/>
              <w:pStyle w:val="Compact"/>
              <w:jc w:val="left"/>
            </w:pPr>
            <w:r>
              <w:t xml:space="preserve">Voltage sensor</w:t>
            </w:r>
          </w:p>
        </w:tc>
        <w:tc>
          <w:tcPr/>
          <w:p>
            <w:pPr>
              <w:spacing w:before="0" w:after="120" w:line="480" w:lineRule="auto"/>
              <w:pStyle w:val="Compact"/>
              <w:jc w:val="left"/>
            </w:pPr>
            <w:r>
              <w:t xml:space="preserve">ZMPT101B on pin 34</w:t>
            </w:r>
          </w:p>
        </w:tc>
      </w:tr>
      <w:tr>
        <w:tc>
          <w:tcPr/>
          <w:p>
            <w:pPr>
              <w:spacing w:before="0" w:after="120" w:line="480" w:lineRule="auto"/>
              <w:pStyle w:val="Compact"/>
              <w:jc w:val="left"/>
            </w:pPr>
            <w:r>
              <w:t xml:space="preserve">Current sensor</w:t>
            </w:r>
          </w:p>
        </w:tc>
        <w:tc>
          <w:tcPr/>
          <w:p>
            <w:pPr>
              <w:spacing w:before="0" w:after="120" w:line="480" w:lineRule="auto"/>
              <w:pStyle w:val="Compact"/>
              <w:jc w:val="left"/>
            </w:pPr>
            <w:r>
              <w:t xml:space="preserve">SCT-013 on pin 35</w:t>
            </w:r>
          </w:p>
        </w:tc>
      </w:tr>
      <w:tr>
        <w:tc>
          <w:tcPr/>
          <w:p>
            <w:pPr>
              <w:spacing w:before="0" w:after="120" w:line="480" w:lineRule="auto"/>
              <w:pStyle w:val="Compact"/>
              <w:jc w:val="left"/>
            </w:pPr>
            <w:r>
              <w:t xml:space="preserve">Relay / LED</w:t>
            </w:r>
          </w:p>
        </w:tc>
        <w:tc>
          <w:tcPr/>
          <w:p>
            <w:pPr>
              <w:spacing w:before="0" w:after="120" w:line="480" w:lineRule="auto"/>
              <w:pStyle w:val="Compact"/>
              <w:jc w:val="left"/>
            </w:pPr>
            <w:r>
              <w:t xml:space="preserve">pin 18</w:t>
            </w:r>
          </w:p>
        </w:tc>
      </w:tr>
      <w:tr>
        <w:tc>
          <w:tcPr/>
          <w:p>
            <w:pPr>
              <w:spacing w:before="0" w:after="120" w:line="480" w:lineRule="auto"/>
              <w:pStyle w:val="Compact"/>
              <w:jc w:val="left"/>
            </w:pPr>
            <w:r>
              <w:t xml:space="preserve">Calibration</w:t>
            </w:r>
          </w:p>
        </w:tc>
        <w:tc>
          <w:tcPr/>
          <w:p>
            <w:pPr>
              <w:spacing w:before="0" w:after="120" w:line="480" w:lineRule="auto"/>
              <w:pStyle w:val="Compact"/>
              <w:jc w:val="left"/>
            </w:pPr>
            <w:r>
              <w:rPr>
                <w:rStyle w:val="VerbatimChar"/>
              </w:rPr>
              <w:t xml:space="preserve">V_CAL</w:t>
            </w:r>
            <w:r>
              <w:t xml:space="preserve">,</w:t>
            </w:r>
            <w:r>
              <w:t xml:space="preserve"> </w:t>
            </w:r>
            <w:r>
              <w:rPr>
                <w:rStyle w:val="VerbatimChar"/>
              </w:rPr>
              <w:t xml:space="preserve">I_CAL</w:t>
            </w:r>
            <w:r>
              <w:t xml:space="preserve">,</w:t>
            </w:r>
            <w:r>
              <w:t xml:space="preserve"> </w:t>
            </w:r>
            <w:r>
              <w:rPr>
                <w:rStyle w:val="VerbatimChar"/>
              </w:rPr>
              <w:t xml:space="preserve">PHASE</w:t>
            </w:r>
          </w:p>
        </w:tc>
      </w:tr>
      <w:tr>
        <w:tc>
          <w:tcPr/>
          <w:p>
            <w:pPr>
              <w:spacing w:before="0" w:after="120" w:line="480" w:lineRule="auto"/>
              <w:pStyle w:val="Compact"/>
              <w:jc w:val="left"/>
            </w:pPr>
            <w:r>
              <w:t xml:space="preserve">Relay polarity</w:t>
            </w:r>
          </w:p>
        </w:tc>
        <w:tc>
          <w:tcPr/>
          <w:p>
            <w:pPr>
              <w:spacing w:before="0" w:after="120" w:line="480" w:lineRule="auto"/>
              <w:pStyle w:val="Compact"/>
              <w:jc w:val="left"/>
            </w:pPr>
            <w:r>
              <w:rPr>
                <w:rStyle w:val="VerbatimChar"/>
              </w:rPr>
              <w:t xml:space="preserve">RELAY_ACTIVE_LOW</w:t>
            </w:r>
          </w:p>
        </w:tc>
      </w:tr>
      <w:tr>
        <w:tc>
          <w:tcPr/>
          <w:p>
            <w:pPr>
              <w:spacing w:before="0" w:after="120" w:line="480" w:lineRule="auto"/>
              <w:pStyle w:val="Compact"/>
              <w:jc w:val="left"/>
            </w:pPr>
            <w:r>
              <w:t xml:space="preserve">Write cadence</w:t>
            </w:r>
          </w:p>
        </w:tc>
        <w:tc>
          <w:tcPr/>
          <w:p>
            <w:pPr>
              <w:spacing w:before="0" w:after="120" w:line="480" w:lineRule="auto"/>
              <w:pStyle w:val="Compact"/>
              <w:jc w:val="left"/>
            </w:pPr>
            <w:r>
              <w:t xml:space="preserve">15 s (</w:t>
            </w:r>
            <w:r>
              <w:rPr>
                <w:rStyle w:val="VerbatimChar"/>
              </w:rPr>
              <w:t xml:space="preserve">T_SEND</w:t>
            </w:r>
            <w:r>
              <w:t xml:space="preserve">)</w:t>
            </w:r>
          </w:p>
        </w:tc>
      </w:tr>
      <w:tr>
        <w:tc>
          <w:tcPr/>
          <w:p>
            <w:pPr>
              <w:spacing w:before="0" w:after="120" w:line="480" w:lineRule="auto"/>
              <w:pStyle w:val="Compact"/>
              <w:jc w:val="left"/>
            </w:pPr>
            <w:r>
              <w:t xml:space="preserve">Config poll</w:t>
            </w:r>
          </w:p>
        </w:tc>
        <w:tc>
          <w:tcPr/>
          <w:p>
            <w:pPr>
              <w:spacing w:before="0" w:after="120" w:line="480" w:lineRule="auto"/>
              <w:pStyle w:val="Compact"/>
              <w:jc w:val="left"/>
            </w:pPr>
            <w:r>
              <w:t xml:space="preserve">10 s (</w:t>
            </w:r>
            <w:r>
              <w:rPr>
                <w:rStyle w:val="VerbatimChar"/>
              </w:rPr>
              <w:t xml:space="preserve">T_READ</w:t>
            </w:r>
            <w:r>
              <w:t xml:space="preserve">)</w:t>
            </w:r>
          </w:p>
        </w:tc>
      </w:tr>
    </w:tbl>
    <w:bookmarkEnd w:id="139"/>
    <w:bookmarkStart w:id="140" w:name="reading-the-legacy-mqtt-sketch"/>
    <w:p>
      <w:pPr>
        <w:spacing w:before="0" w:after="120" w:line="480" w:lineRule="auto"/>
        <w:pStyle w:val="Heading2"/>
      </w:pPr>
      <w:r>
        <w:t xml:space="preserve">23.2 Reading the Legacy MQTT Sketch</w:t>
      </w:r>
    </w:p>
    <w:p>
      <w:pPr>
        <w:spacing w:before="0" w:after="120" w:line="480" w:lineRule="auto"/>
        <w:pStyle w:val="FirstParagraph"/>
      </w:pPr>
      <w:r>
        <w:t xml:space="preserve">Even though it is not the current transport, the checked-in sketch teaches the hardware fundamentals:</w:t>
      </w:r>
    </w:p>
    <w:p>
      <w:pPr>
        <w:spacing w:before="0" w:after="120" w:line="480" w:lineRule="auto"/>
        <w:numPr>
          <w:ilvl w:val="0"/>
          <w:numId w:val="1052"/>
        </w:numPr>
        <w:pStyle w:val="Compact"/>
      </w:pPr>
      <w:r>
        <w:rPr>
          <w:bCs/>
          <w:b/>
        </w:rPr>
        <w:t xml:space="preserve">Setup</w:t>
      </w:r>
      <w:r>
        <w:t xml:space="preserve">: configures the relay pin to a safe state, sets ADC resolution/attenuation, configures EmonLib for the voltage and current pins, calibrates with a few empty readings, connects to Wi-Fi, and connects to the MQTT broker.</w:t>
      </w:r>
    </w:p>
    <w:p>
      <w:pPr>
        <w:spacing w:before="0" w:after="120" w:line="480" w:lineRule="auto"/>
        <w:numPr>
          <w:ilvl w:val="0"/>
          <w:numId w:val="1052"/>
        </w:numPr>
        <w:pStyle w:val="Compact"/>
      </w:pPr>
      <w:r>
        <w:rPr>
          <w:bCs/>
          <w:b/>
        </w:rPr>
        <w:t xml:space="preserve">The loop</w:t>
      </w:r>
      <w:r>
        <w:t xml:space="preserve"> </w:t>
      </w:r>
      <w:r>
        <w:t xml:space="preserve">is time-sliced with</w:t>
      </w:r>
      <w:r>
        <w:t xml:space="preserve"> </w:t>
      </w:r>
      <w:r>
        <w:rPr>
          <w:rStyle w:val="VerbatimChar"/>
        </w:rPr>
        <w:t xml:space="preserve">millis()</w:t>
      </w:r>
      <w:r>
        <w:t xml:space="preserve"> </w:t>
      </w:r>
      <w:r>
        <w:t xml:space="preserve">(no</w:t>
      </w:r>
      <w:r>
        <w:t xml:space="preserve"> </w:t>
      </w:r>
      <w:r>
        <w:rPr>
          <w:rStyle w:val="VerbatimChar"/>
        </w:rPr>
        <w:t xml:space="preserve">delay()</w:t>
      </w:r>
      <w:r>
        <w:t xml:space="preserve"> </w:t>
      </w:r>
      <w:r>
        <w:t xml:space="preserve">blocking):</w:t>
      </w:r>
    </w:p>
    <w:p>
      <w:pPr>
        <w:spacing w:before="0" w:after="120" w:line="480" w:lineRule="auto"/>
        <w:numPr>
          <w:ilvl w:val="1"/>
          <w:numId w:val="1053"/>
        </w:numPr>
        <w:pStyle w:val="Compact"/>
      </w:pPr>
      <w:r>
        <w:t xml:space="preserve">every 5 s: reconnect Wi-Fi/MQTT if needed,</w:t>
      </w:r>
    </w:p>
    <w:p>
      <w:pPr>
        <w:spacing w:before="0" w:after="120" w:line="480" w:lineRule="auto"/>
        <w:numPr>
          <w:ilvl w:val="1"/>
          <w:numId w:val="1053"/>
        </w:numPr>
        <w:pStyle w:val="Compact"/>
      </w:pPr>
      <w:r>
        <w:t xml:space="preserve">every 1 s: take a measurement,</w:t>
      </w:r>
    </w:p>
    <w:p>
      <w:pPr>
        <w:spacing w:before="0" w:after="120" w:line="480" w:lineRule="auto"/>
        <w:numPr>
          <w:ilvl w:val="1"/>
          <w:numId w:val="1053"/>
        </w:numPr>
        <w:pStyle w:val="Compact"/>
      </w:pPr>
      <w:r>
        <w:t xml:space="preserve">every 2 s: publish measurements,</w:t>
      </w:r>
    </w:p>
    <w:p>
      <w:pPr>
        <w:spacing w:before="0" w:after="120" w:line="480" w:lineRule="auto"/>
        <w:numPr>
          <w:ilvl w:val="1"/>
          <w:numId w:val="1053"/>
        </w:numPr>
        <w:pStyle w:val="Compact"/>
      </w:pPr>
      <w:r>
        <w:t xml:space="preserve">continuously:</w:t>
      </w:r>
      <w:r>
        <w:t xml:space="preserve"> </w:t>
      </w:r>
      <w:r>
        <w:rPr>
          <w:rStyle w:val="VerbatimChar"/>
        </w:rPr>
        <w:t xml:space="preserve">mqtt.loop()</w:t>
      </w:r>
      <w:r>
        <w:t xml:space="preserve"> </w:t>
      </w:r>
      <w:r>
        <w:t xml:space="preserve">keeps the connection alive, and</w:t>
      </w:r>
      <w:r>
        <w:t xml:space="preserve"> </w:t>
      </w:r>
      <w:r>
        <w:rPr>
          <w:rStyle w:val="VerbatimChar"/>
        </w:rPr>
        <w:t xml:space="preserve">controlRelay()</w:t>
      </w:r>
      <w:r>
        <w:t xml:space="preserve"> </w:t>
      </w:r>
      <w:r>
        <w:t xml:space="preserve">applies safety logic.</w:t>
      </w:r>
    </w:p>
    <w:p>
      <w:pPr>
        <w:spacing w:before="0" w:after="120" w:line="480" w:lineRule="auto"/>
        <w:numPr>
          <w:ilvl w:val="0"/>
          <w:numId w:val="1052"/>
        </w:numPr>
        <w:pStyle w:val="Compact"/>
      </w:pPr>
      <w:r>
        <w:rPr>
          <w:bCs/>
          <w:b/>
        </w:rPr>
        <w:t xml:space="preserve">Safety logic</w:t>
      </w:r>
      <w:r>
        <w:t xml:space="preserve"> </w:t>
      </w:r>
      <w:r>
        <w:t xml:space="preserve">(</w:t>
      </w:r>
      <w:r>
        <w:rPr>
          <w:rStyle w:val="VerbatimChar"/>
        </w:rPr>
        <w:t xml:space="preserve">controlRelay</w:t>
      </w:r>
      <w:r>
        <w:t xml:space="preserve">): trips the relay if voltage is too high, too low (undervoltage), current too high, or power too high. After a trip, a 5-second</w:t>
      </w:r>
      <w:r>
        <w:t xml:space="preserve"> </w:t>
      </w:r>
      <w:r>
        <w:t xml:space="preserve">“</w:t>
      </w:r>
      <w:r>
        <w:t xml:space="preserve">cool-down</w:t>
      </w:r>
      <w:r>
        <w:t xml:space="preserve">”</w:t>
      </w:r>
      <w:r>
        <w:t xml:space="preserve"> </w:t>
      </w:r>
      <w:r>
        <w:t xml:space="preserve">must pass before a new command is accepted.</w:t>
      </w:r>
    </w:p>
    <w:p>
      <w:pPr>
        <w:spacing w:before="0" w:after="120" w:line="480" w:lineRule="auto"/>
        <w:numPr>
          <w:ilvl w:val="0"/>
          <w:numId w:val="1052"/>
        </w:numPr>
        <w:pStyle w:val="Compact"/>
      </w:pPr>
      <w:r>
        <w:rPr>
          <w:bCs/>
          <w:b/>
        </w:rPr>
        <w:t xml:space="preserve">MQTT message handling</w:t>
      </w:r>
      <w:r>
        <w:t xml:space="preserve">: subscribes to relay commands and threshold topics, updating local variables when messages arrive.</w:t>
      </w:r>
    </w:p>
    <w:p>
      <w:pPr>
        <w:spacing w:before="0" w:after="120" w:line="480" w:lineRule="auto"/>
        <w:pStyle w:val="FirstParagraph"/>
      </w:pPr>
      <w:r>
        <w:t xml:space="preserve">The MQTT version publishes every 2 s (MQTT has no rate limit), whereas ThingSpeak’s 15 s write limit forces the slower cadence — a perfect illustration of how the cloud platform shapes the device behavior.</w:t>
      </w:r>
    </w:p>
    <w:p>
      <w:pPr>
        <w:spacing w:before="0" w:after="120" w:line="480" w:lineRule="auto"/>
      </w:pPr>
      <w:r>
        <w:pict>
          <v:rect style="width:0;height:1.5pt" o:hralign="center" o:hrstd="t" o:hr="t"/>
        </w:pict>
      </w:r>
    </w:p>
    <w:bookmarkEnd w:id="140"/>
    <w:bookmarkEnd w:id="141"/>
    <w:bookmarkStart w:id="142" w:name="troubleshooting"/>
    <w:p>
      <w:pPr>
        <w:spacing w:before="0" w:after="120" w:line="480" w:lineRule="auto"/>
        <w:pStyle w:val="Heading1"/>
      </w:pPr>
      <w:r>
        <w:t xml:space="preserve">24. Troubleshooting</w:t>
      </w:r>
    </w:p>
    <w:p>
      <w:pPr>
        <w:spacing w:before="0" w:after="120" w:line="480" w:lineRule="auto"/>
        <w:pStyle w:val="FirstParagraph"/>
      </w:pPr>
      <w:r>
        <w:t xml:space="preserve">A practical table of symptoms and fixes, drawn from the project’s own README and from the way the code is written.</w:t>
      </w:r>
    </w:p>
    <w:tbl>
      <w:tblPr>
        <w:tblStyle w:val="Table"/>
        <w:tblW w:type="pct" w:w="5000"/>
        <w:tblLook w:firstRow="1" w:lastRow="0" w:firstColumn="0" w:lastColumn="0" w:noHBand="0" w:noVBand="0" w:val="0020"/>
        <w:jc w:val="start"/>
        <w:tblLayout w:type="fixed"/>
      </w:tblPr>
      <w:tblGrid>
        <w:gridCol w:w="1911"/>
        <w:gridCol w:w="3277"/>
        <w:gridCol w:w="2731"/>
      </w:tblGrid>
      <w:tr>
        <w:trPr>
          <w:tblHeader w:val="true"/>
        </w:trPr>
        <w:tc>
          <w:tcPr/>
          <w:p>
            <w:pPr>
              <w:spacing w:before="0" w:after="120" w:line="480" w:lineRule="auto"/>
              <w:pStyle w:val="Compact"/>
              <w:jc w:val="left"/>
            </w:pPr>
            <w:r>
              <w:t xml:space="preserve">Symptom</w:t>
            </w:r>
          </w:p>
        </w:tc>
        <w:tc>
          <w:tcPr/>
          <w:p>
            <w:pPr>
              <w:spacing w:before="0" w:after="120" w:line="480" w:lineRule="auto"/>
              <w:pStyle w:val="Compact"/>
              <w:jc w:val="left"/>
            </w:pPr>
            <w:r>
              <w:t xml:space="preserve">Likely cause</w:t>
            </w:r>
          </w:p>
        </w:tc>
        <w:tc>
          <w:tcPr/>
          <w:p>
            <w:pPr>
              <w:spacing w:before="0" w:after="120" w:line="480" w:lineRule="auto"/>
              <w:pStyle w:val="Compact"/>
              <w:jc w:val="left"/>
            </w:pPr>
            <w:r>
              <w:t xml:space="preserve">What to do</w:t>
            </w:r>
          </w:p>
        </w:tc>
      </w:tr>
      <w:tr>
        <w:tc>
          <w:tcPr/>
          <w:p>
            <w:pPr>
              <w:spacing w:before="0" w:after="120" w:line="480" w:lineRule="auto"/>
              <w:pStyle w:val="Compact"/>
              <w:jc w:val="left"/>
            </w:pPr>
            <w:r>
              <w:t xml:space="preserve">Blank / white page</w:t>
            </w:r>
          </w:p>
        </w:tc>
        <w:tc>
          <w:tcPr/>
          <w:p>
            <w:pPr>
              <w:spacing w:before="0" w:after="120" w:line="480" w:lineRule="auto"/>
              <w:pStyle w:val="Compact"/>
              <w:jc w:val="left"/>
            </w:pPr>
            <w:r>
              <w:t xml:space="preserve">Opening</w:t>
            </w:r>
            <w:r>
              <w:t xml:space="preserve"> </w:t>
            </w:r>
            <w:r>
              <w:rPr>
                <w:rStyle w:val="VerbatimChar"/>
              </w:rPr>
              <w:t xml:space="preserve">public/index.html</w:t>
            </w:r>
            <w:r>
              <w:t xml:space="preserve"> </w:t>
            </w:r>
            <w:r>
              <w:t xml:space="preserve">directly (it has no compiled JS)</w:t>
            </w:r>
          </w:p>
        </w:tc>
        <w:tc>
          <w:tcPr/>
          <w:p>
            <w:pPr>
              <w:spacing w:before="0" w:after="120" w:line="480" w:lineRule="auto"/>
              <w:pStyle w:val="Compact"/>
              <w:jc w:val="left"/>
            </w:pPr>
            <w:r>
              <w:t xml:space="preserve">Open the</w:t>
            </w:r>
            <w:r>
              <w:t xml:space="preserve"> </w:t>
            </w:r>
            <w:r>
              <w:rPr>
                <w:bCs/>
                <w:b/>
              </w:rPr>
              <w:t xml:space="preserve">built</w:t>
            </w:r>
            <w:r>
              <w:t xml:space="preserve"> </w:t>
            </w:r>
            <w:r>
              <w:rPr>
                <w:rStyle w:val="VerbatimChar"/>
              </w:rPr>
              <w:t xml:space="preserve">frontend/build/index.html</w:t>
            </w:r>
            <w:r>
              <w:t xml:space="preserve">, or serve the build folder</w:t>
            </w:r>
          </w:p>
        </w:tc>
      </w:tr>
      <w:tr>
        <w:tc>
          <w:tcPr/>
          <w:p>
            <w:pPr>
              <w:spacing w:before="0" w:after="120" w:line="480" w:lineRule="auto"/>
              <w:pStyle w:val="Compact"/>
              <w:jc w:val="left"/>
            </w:pPr>
            <w:r>
              <w:t xml:space="preserve">Header shows</w:t>
            </w:r>
            <w:r>
              <w:t xml:space="preserve"> </w:t>
            </w:r>
            <w:r>
              <w:rPr>
                <w:bCs/>
                <w:b/>
              </w:rPr>
              <w:t xml:space="preserve">Offline</w:t>
            </w:r>
          </w:p>
        </w:tc>
        <w:tc>
          <w:tcPr/>
          <w:p>
            <w:pPr>
              <w:spacing w:before="0" w:after="120" w:line="480" w:lineRule="auto"/>
              <w:pStyle w:val="Compact"/>
              <w:jc w:val="left"/>
            </w:pPr>
            <w:r>
              <w:t xml:space="preserve">Device stopped writing, or ThingSpeak unreachable</w:t>
            </w:r>
          </w:p>
        </w:tc>
        <w:tc>
          <w:tcPr/>
          <w:p>
            <w:pPr>
              <w:spacing w:before="0" w:after="120" w:line="480" w:lineRule="auto"/>
              <w:pStyle w:val="Compact"/>
              <w:jc w:val="left"/>
            </w:pPr>
            <w:r>
              <w:t xml:space="preserve">Check the ESP is powered and Wi-Fi credentials are correct; the site will recover automatically when a fresh reading arrives</w:t>
            </w:r>
          </w:p>
        </w:tc>
      </w:tr>
      <w:tr>
        <w:tc>
          <w:tcPr/>
          <w:p>
            <w:pPr>
              <w:spacing w:before="0" w:after="120" w:line="480" w:lineRule="auto"/>
              <w:pStyle w:val="Compact"/>
              <w:jc w:val="left"/>
            </w:pPr>
            <w:r>
              <w:t xml:space="preserve">Gauges stay at 0</w:t>
            </w:r>
          </w:p>
        </w:tc>
        <w:tc>
          <w:tcPr/>
          <w:p>
            <w:pPr>
              <w:spacing w:before="0" w:after="120" w:line="480" w:lineRule="auto"/>
              <w:pStyle w:val="Compact"/>
              <w:jc w:val="left"/>
            </w:pPr>
            <w:r>
              <w:t xml:space="preserve">No fresh feeds in the measurement channel, or bad sensor wiring/calibration</w:t>
            </w:r>
          </w:p>
        </w:tc>
        <w:tc>
          <w:tcPr/>
          <w:p>
            <w:pPr>
              <w:spacing w:before="0" w:after="120" w:line="480" w:lineRule="auto"/>
              <w:pStyle w:val="Compact"/>
              <w:jc w:val="left"/>
            </w:pPr>
            <w:r>
              <w:t xml:space="preserve">Check the channel has recent entries; verify sensor wiring and</w:t>
            </w:r>
            <w:r>
              <w:t xml:space="preserve"> </w:t>
            </w:r>
            <w:r>
              <w:rPr>
                <w:rStyle w:val="VerbatimChar"/>
              </w:rPr>
              <w:t xml:space="preserve">V_CAL</w:t>
            </w:r>
            <w:r>
              <w:t xml:space="preserve">/</w:t>
            </w:r>
            <w:r>
              <w:rPr>
                <w:rStyle w:val="VerbatimChar"/>
              </w:rPr>
              <w:t xml:space="preserve">I_CAL</w:t>
            </w:r>
          </w:p>
        </w:tc>
      </w:tr>
      <w:tr>
        <w:tc>
          <w:tcPr/>
          <w:p>
            <w:pPr>
              <w:spacing w:before="0" w:after="120" w:line="480" w:lineRule="auto"/>
              <w:pStyle w:val="Compact"/>
              <w:jc w:val="left"/>
            </w:pPr>
            <w:r>
              <w:t xml:space="preserve">Relay toggle has no effect</w:t>
            </w:r>
          </w:p>
        </w:tc>
        <w:tc>
          <w:tcPr/>
          <w:p>
            <w:pPr>
              <w:spacing w:before="0" w:after="120" w:line="480" w:lineRule="auto"/>
              <w:pStyle w:val="Compact"/>
              <w:jc w:val="left"/>
            </w:pPr>
            <w:r>
              <w:t xml:space="preserve">Config write failed (check the toast), or the device is not running</w:t>
            </w:r>
          </w:p>
        </w:tc>
        <w:tc>
          <w:tcPr/>
          <w:p>
            <w:pPr>
              <w:spacing w:before="0" w:after="120" w:line="480" w:lineRule="auto"/>
              <w:pStyle w:val="Compact"/>
              <w:jc w:val="left"/>
            </w:pPr>
            <w:r>
              <w:t xml:space="preserve">Retry after the 16 s cooldown; confirm the firmware is polling the config channel</w:t>
            </w:r>
          </w:p>
        </w:tc>
      </w:tr>
      <w:tr>
        <w:tc>
          <w:tcPr/>
          <w:p>
            <w:pPr>
              <w:spacing w:before="0" w:after="120" w:line="480" w:lineRule="auto"/>
              <w:pStyle w:val="Compact"/>
              <w:jc w:val="left"/>
            </w:pPr>
            <w:r>
              <w:t xml:space="preserve">Relay switch seems to</w:t>
            </w:r>
            <w:r>
              <w:t xml:space="preserve"> </w:t>
            </w:r>
            <w:r>
              <w:t xml:space="preserve">“</w:t>
            </w:r>
            <w:r>
              <w:t xml:space="preserve">snap back</w:t>
            </w:r>
            <w:r>
              <w:t xml:space="preserve">”</w:t>
            </w:r>
          </w:p>
        </w:tc>
        <w:tc>
          <w:tcPr/>
          <w:p>
            <w:pPr>
              <w:spacing w:before="0" w:after="120" w:line="480" w:lineRule="auto"/>
              <w:pStyle w:val="Compact"/>
              <w:jc w:val="left"/>
            </w:pPr>
            <w:r>
              <w:t xml:space="preserve">(Old behavior — now fixed) writes within 15 s are rejected</w:t>
            </w:r>
          </w:p>
        </w:tc>
        <w:tc>
          <w:tcPr/>
          <w:p>
            <w:pPr>
              <w:spacing w:before="0" w:after="120" w:line="480" w:lineRule="auto"/>
              <w:pStyle w:val="Compact"/>
              <w:jc w:val="left"/>
            </w:pPr>
            <w:r>
              <w:t xml:space="preserve">Update the site; if it still happens, watch for error toasts and wait for the cooldown</w:t>
            </w:r>
          </w:p>
        </w:tc>
      </w:tr>
      <w:tr>
        <w:tc>
          <w:tcPr/>
          <w:p>
            <w:pPr>
              <w:spacing w:before="0" w:after="120" w:line="480" w:lineRule="auto"/>
              <w:pStyle w:val="Compact"/>
              <w:jc w:val="left"/>
            </w:pPr>
            <w:r>
              <w:t xml:space="preserve">Chart is empty</w:t>
            </w:r>
          </w:p>
        </w:tc>
        <w:tc>
          <w:tcPr/>
          <w:p>
            <w:pPr>
              <w:spacing w:before="0" w:after="120" w:line="480" w:lineRule="auto"/>
              <w:pStyle w:val="Compact"/>
              <w:jc w:val="left"/>
            </w:pPr>
            <w:r>
              <w:t xml:space="preserve">Selected range has no stored feeds yet</w:t>
            </w:r>
          </w:p>
        </w:tc>
        <w:tc>
          <w:tcPr/>
          <w:p>
            <w:pPr>
              <w:spacing w:before="0" w:after="120" w:line="480" w:lineRule="auto"/>
              <w:pStyle w:val="Compact"/>
              <w:jc w:val="left"/>
            </w:pPr>
            <w:r>
              <w:t xml:space="preserve">Pick a smaller range (e.g. 1 hour)</w:t>
            </w:r>
          </w:p>
        </w:tc>
      </w:tr>
      <w:tr>
        <w:tc>
          <w:tcPr/>
          <w:p>
            <w:pPr>
              <w:spacing w:before="0" w:after="120" w:line="480" w:lineRule="auto"/>
              <w:pStyle w:val="Compact"/>
              <w:jc w:val="left"/>
            </w:pPr>
            <w:r>
              <w:t xml:space="preserve">“</w:t>
            </w:r>
            <w:r>
              <w:t xml:space="preserve">Retry in N s</w:t>
            </w:r>
            <w:r>
              <w:t xml:space="preserve">”</w:t>
            </w:r>
            <w:r>
              <w:t xml:space="preserve"> </w:t>
            </w:r>
            <w:r>
              <w:t xml:space="preserve">toast on relay/Settings</w:t>
            </w:r>
          </w:p>
        </w:tc>
        <w:tc>
          <w:tcPr/>
          <w:p>
            <w:pPr>
              <w:spacing w:before="0" w:after="120" w:line="480" w:lineRule="auto"/>
              <w:pStyle w:val="Compact"/>
              <w:jc w:val="left"/>
            </w:pPr>
            <w:r>
              <w:t xml:space="preserve">The 16 s write cooldown is active</w:t>
            </w:r>
          </w:p>
        </w:tc>
        <w:tc>
          <w:tcPr/>
          <w:p>
            <w:pPr>
              <w:spacing w:before="0" w:after="120" w:line="480" w:lineRule="auto"/>
              <w:pStyle w:val="Compact"/>
              <w:jc w:val="left"/>
            </w:pPr>
            <w:r>
              <w:t xml:space="preserve">Wait a few seconds and try again</w:t>
            </w:r>
          </w:p>
        </w:tc>
      </w:tr>
      <w:tr>
        <w:tc>
          <w:tcPr/>
          <w:p>
            <w:pPr>
              <w:spacing w:before="0" w:after="120" w:line="480" w:lineRule="auto"/>
              <w:pStyle w:val="Compact"/>
              <w:jc w:val="left"/>
            </w:pPr>
            <w:r>
              <w:t xml:space="preserve">APK won’t install</w:t>
            </w:r>
          </w:p>
        </w:tc>
        <w:tc>
          <w:tcPr/>
          <w:p>
            <w:pPr>
              <w:spacing w:before="0" w:after="120" w:line="480" w:lineRule="auto"/>
              <w:pStyle w:val="Compact"/>
              <w:jc w:val="left"/>
            </w:pPr>
            <w:r>
              <w:t xml:space="preserve">“</w:t>
            </w:r>
            <w:r>
              <w:t xml:space="preserve">Unknown sources</w:t>
            </w:r>
            <w:r>
              <w:t xml:space="preserve">”</w:t>
            </w:r>
            <w:r>
              <w:t xml:space="preserve"> </w:t>
            </w:r>
            <w:r>
              <w:t xml:space="preserve">is disabled</w:t>
            </w:r>
          </w:p>
        </w:tc>
        <w:tc>
          <w:tcPr/>
          <w:p>
            <w:pPr>
              <w:spacing w:before="0" w:after="120" w:line="480" w:lineRule="auto"/>
              <w:pStyle w:val="Compact"/>
              <w:jc w:val="left"/>
            </w:pPr>
            <w:r>
              <w:t xml:space="preserve">Allow installing apps from unknown sources; verify you downloaded the whole file</w:t>
            </w:r>
          </w:p>
        </w:tc>
      </w:tr>
      <w:tr>
        <w:tc>
          <w:tcPr/>
          <w:p>
            <w:pPr>
              <w:spacing w:before="0" w:after="120" w:line="480" w:lineRule="auto"/>
              <w:pStyle w:val="Compact"/>
              <w:jc w:val="left"/>
            </w:pPr>
            <w:r>
              <w:t xml:space="preserve">APK opens but shows a message instead of the site</w:t>
            </w:r>
          </w:p>
        </w:tc>
        <w:tc>
          <w:tcPr/>
          <w:p>
            <w:pPr>
              <w:spacing w:before="0" w:after="120" w:line="480" w:lineRule="auto"/>
              <w:pStyle w:val="Compact"/>
              <w:jc w:val="left"/>
            </w:pPr>
            <w:r>
              <w:t xml:space="preserve">assetlinks verification failing</w:t>
            </w:r>
          </w:p>
        </w:tc>
        <w:tc>
          <w:tcPr/>
          <w:p>
            <w:pPr>
              <w:spacing w:before="0" w:after="120" w:line="480" w:lineRule="auto"/>
              <w:pStyle w:val="Compact"/>
              <w:jc w:val="left"/>
            </w:pPr>
            <w:r>
              <w:t xml:space="preserve">Confirm</w:t>
            </w:r>
            <w:r>
              <w:t xml:space="preserve"> </w:t>
            </w:r>
            <w:r>
              <w:rPr>
                <w:rStyle w:val="VerbatimChar"/>
              </w:rPr>
              <w:t xml:space="preserve">.well-known/assetlinks.json</w:t>
            </w:r>
            <w:r>
              <w:t xml:space="preserve"> </w:t>
            </w:r>
            <w:r>
              <w:t xml:space="preserve">is deployed and matches the package + fingerprint</w:t>
            </w:r>
          </w:p>
        </w:tc>
      </w:tr>
    </w:tbl>
    <w:p>
      <w:pPr>
        <w:spacing w:before="0" w:after="120" w:line="480" w:lineRule="auto"/>
      </w:pPr>
      <w:r>
        <w:pict>
          <v:rect style="width:0;height:1.5pt" o:hralign="center" o:hrstd="t" o:hr="t"/>
        </w:pict>
      </w:r>
    </w:p>
    <w:bookmarkEnd w:id="142"/>
    <w:bookmarkStart w:id="143" w:name="glossary"/>
    <w:p>
      <w:pPr>
        <w:spacing w:before="0" w:after="120" w:line="480" w:lineRule="auto"/>
        <w:pStyle w:val="Heading1"/>
      </w:pPr>
      <w:r>
        <w:t xml:space="preserve">25. Glossary</w:t>
      </w:r>
    </w:p>
    <w:tbl>
      <w:tblPr>
        <w:tblStyle w:val="Table"/>
        <w:tblW w:type="pct" w:w="5000"/>
        <w:tblLook w:firstRow="1" w:lastRow="0" w:firstColumn="0" w:lastColumn="0" w:noHBand="0" w:noVBand="0" w:val="0020"/>
        <w:jc w:val="start"/>
        <w:tblLayout w:type="fixed"/>
      </w:tblPr>
      <w:tblGrid>
        <w:gridCol w:w="2262"/>
        <w:gridCol w:w="5657"/>
      </w:tblGrid>
      <w:tr>
        <w:trPr>
          <w:tblHeader w:val="true"/>
        </w:trPr>
        <w:tc>
          <w:tcPr/>
          <w:p>
            <w:pPr>
              <w:spacing w:before="0" w:after="120" w:line="480" w:lineRule="auto"/>
              <w:pStyle w:val="Compact"/>
              <w:jc w:val="left"/>
            </w:pPr>
            <w:r>
              <w:t xml:space="preserve">Term</w:t>
            </w:r>
          </w:p>
        </w:tc>
        <w:tc>
          <w:tcPr/>
          <w:p>
            <w:pPr>
              <w:spacing w:before="0" w:after="120" w:line="480" w:lineRule="auto"/>
              <w:pStyle w:val="Compact"/>
              <w:jc w:val="left"/>
            </w:pPr>
            <w:r>
              <w:t xml:space="preserve">Definition</w:t>
            </w:r>
          </w:p>
        </w:tc>
      </w:tr>
      <w:tr>
        <w:tc>
          <w:tcPr/>
          <w:p>
            <w:pPr>
              <w:spacing w:before="0" w:after="120" w:line="480" w:lineRule="auto"/>
              <w:pStyle w:val="Compact"/>
              <w:jc w:val="left"/>
            </w:pPr>
            <w:r>
              <w:rPr>
                <w:bCs/>
                <w:b/>
              </w:rPr>
              <w:t xml:space="preserve">API</w:t>
            </w:r>
          </w:p>
        </w:tc>
        <w:tc>
          <w:tcPr/>
          <w:p>
            <w:pPr>
              <w:spacing w:before="0" w:after="120" w:line="480" w:lineRule="auto"/>
              <w:pStyle w:val="Compact"/>
              <w:jc w:val="left"/>
            </w:pPr>
            <w:r>
              <w:t xml:space="preserve">Application Programming Interface — a set of defined requests a service accepts (e.g. </w:t>
            </w:r>
            <w:r>
              <w:t xml:space="preserve">“</w:t>
            </w:r>
            <w:r>
              <w:t xml:space="preserve">give me the latest reading</w:t>
            </w:r>
            <w:r>
              <w:t xml:space="preserve">”</w:t>
            </w:r>
            <w:r>
              <w:t xml:space="preserve">).</w:t>
            </w:r>
          </w:p>
        </w:tc>
      </w:tr>
      <w:tr>
        <w:tc>
          <w:tcPr/>
          <w:p>
            <w:pPr>
              <w:spacing w:before="0" w:after="120" w:line="480" w:lineRule="auto"/>
              <w:pStyle w:val="Compact"/>
              <w:jc w:val="left"/>
            </w:pPr>
            <w:r>
              <w:rPr>
                <w:bCs/>
                <w:b/>
              </w:rPr>
              <w:t xml:space="preserve">API key</w:t>
            </w:r>
          </w:p>
        </w:tc>
        <w:tc>
          <w:tcPr/>
          <w:p>
            <w:pPr>
              <w:spacing w:before="0" w:after="120" w:line="480" w:lineRule="auto"/>
              <w:pStyle w:val="Compact"/>
              <w:jc w:val="left"/>
            </w:pPr>
            <w:r>
              <w:t xml:space="preserve">A secret string used to authenticate a request to a service.</w:t>
            </w:r>
          </w:p>
        </w:tc>
      </w:tr>
      <w:tr>
        <w:tc>
          <w:tcPr/>
          <w:p>
            <w:pPr>
              <w:spacing w:before="0" w:after="120" w:line="480" w:lineRule="auto"/>
              <w:pStyle w:val="Compact"/>
              <w:jc w:val="left"/>
            </w:pPr>
            <w:r>
              <w:rPr>
                <w:bCs/>
                <w:b/>
              </w:rPr>
              <w:t xml:space="preserve">Apparent power</w:t>
            </w:r>
          </w:p>
        </w:tc>
        <w:tc>
          <w:tcPr/>
          <w:p>
            <w:pPr>
              <w:spacing w:before="0" w:after="120" w:line="480" w:lineRule="auto"/>
              <w:pStyle w:val="Compact"/>
              <w:jc w:val="left"/>
            </w:pPr>
            <w:r>
              <w:rPr>
                <w:rStyle w:val="VerbatimChar"/>
              </w:rPr>
              <w:t xml:space="preserve">V × I</w:t>
            </w:r>
            <w:r>
              <w:t xml:space="preserve"> </w:t>
            </w:r>
            <w:r>
              <w:t xml:space="preserve">— the power the supply must provide, ignoring whether it is used usefully.</w:t>
            </w:r>
          </w:p>
        </w:tc>
      </w:tr>
      <w:tr>
        <w:tc>
          <w:tcPr/>
          <w:p>
            <w:pPr>
              <w:spacing w:before="0" w:after="120" w:line="480" w:lineRule="auto"/>
              <w:pStyle w:val="Compact"/>
              <w:jc w:val="left"/>
            </w:pPr>
            <w:r>
              <w:rPr>
                <w:bCs/>
                <w:b/>
              </w:rPr>
              <w:t xml:space="preserve">CORS</w:t>
            </w:r>
          </w:p>
        </w:tc>
        <w:tc>
          <w:tcPr/>
          <w:p>
            <w:pPr>
              <w:spacing w:before="0" w:after="120" w:line="480" w:lineRule="auto"/>
              <w:pStyle w:val="Compact"/>
              <w:jc w:val="left"/>
            </w:pPr>
            <w:r>
              <w:t xml:space="preserve">Cross-Origin Resource Sharing — the mechanism by which a server allows browsers from other origins to read it.</w:t>
            </w:r>
          </w:p>
        </w:tc>
      </w:tr>
      <w:tr>
        <w:tc>
          <w:tcPr/>
          <w:p>
            <w:pPr>
              <w:spacing w:before="0" w:after="120" w:line="480" w:lineRule="auto"/>
              <w:pStyle w:val="Compact"/>
              <w:jc w:val="left"/>
            </w:pPr>
            <w:r>
              <w:rPr>
                <w:bCs/>
                <w:b/>
              </w:rPr>
              <w:t xml:space="preserve">Channel</w:t>
            </w:r>
          </w:p>
        </w:tc>
        <w:tc>
          <w:tcPr/>
          <w:p>
            <w:pPr>
              <w:spacing w:before="0" w:after="120" w:line="480" w:lineRule="auto"/>
              <w:pStyle w:val="Compact"/>
              <w:jc w:val="left"/>
            </w:pPr>
            <w:r>
              <w:t xml:space="preserve">In ThingSpeak, a container of up to 8 fields of data with timestamps.</w:t>
            </w:r>
          </w:p>
        </w:tc>
      </w:tr>
      <w:tr>
        <w:tc>
          <w:tcPr/>
          <w:p>
            <w:pPr>
              <w:spacing w:before="0" w:after="120" w:line="480" w:lineRule="auto"/>
              <w:pStyle w:val="Compact"/>
              <w:jc w:val="left"/>
            </w:pPr>
            <w:r>
              <w:rPr>
                <w:bCs/>
                <w:b/>
              </w:rPr>
              <w:t xml:space="preserve">Component</w:t>
            </w:r>
          </w:p>
        </w:tc>
        <w:tc>
          <w:tcPr/>
          <w:p>
            <w:pPr>
              <w:spacing w:before="0" w:after="120" w:line="480" w:lineRule="auto"/>
              <w:pStyle w:val="Compact"/>
              <w:jc w:val="left"/>
            </w:pPr>
            <w:r>
              <w:t xml:space="preserve">A reusable piece of UI in React, written as a function returning JSX.</w:t>
            </w:r>
          </w:p>
        </w:tc>
      </w:tr>
      <w:tr>
        <w:tc>
          <w:tcPr/>
          <w:p>
            <w:pPr>
              <w:spacing w:before="0" w:after="120" w:line="480" w:lineRule="auto"/>
              <w:pStyle w:val="Compact"/>
              <w:jc w:val="left"/>
            </w:pPr>
            <w:r>
              <w:rPr>
                <w:bCs/>
                <w:b/>
              </w:rPr>
              <w:t xml:space="preserve">Context</w:t>
            </w:r>
          </w:p>
        </w:tc>
        <w:tc>
          <w:tcPr/>
          <w:p>
            <w:pPr>
              <w:spacing w:before="0" w:after="120" w:line="480" w:lineRule="auto"/>
              <w:pStyle w:val="Compact"/>
              <w:jc w:val="left"/>
            </w:pPr>
            <w:r>
              <w:t xml:space="preserve">A React feature for sharing state across many components without passing it through every level.</w:t>
            </w:r>
          </w:p>
        </w:tc>
      </w:tr>
      <w:tr>
        <w:tc>
          <w:tcPr/>
          <w:p>
            <w:pPr>
              <w:spacing w:before="0" w:after="120" w:line="480" w:lineRule="auto"/>
              <w:pStyle w:val="Compact"/>
              <w:jc w:val="left"/>
            </w:pPr>
            <w:r>
              <w:rPr>
                <w:bCs/>
                <w:b/>
              </w:rPr>
              <w:t xml:space="preserve">Cooldown</w:t>
            </w:r>
          </w:p>
        </w:tc>
        <w:tc>
          <w:tcPr/>
          <w:p>
            <w:pPr>
              <w:spacing w:before="0" w:after="120" w:line="480" w:lineRule="auto"/>
              <w:pStyle w:val="Compact"/>
              <w:jc w:val="left"/>
            </w:pPr>
            <w:r>
              <w:t xml:space="preserve">A minimum delay before an action may be repeated (here, 16 s before the next write).</w:t>
            </w:r>
          </w:p>
        </w:tc>
      </w:tr>
      <w:tr>
        <w:tc>
          <w:tcPr/>
          <w:p>
            <w:pPr>
              <w:spacing w:before="0" w:after="120" w:line="480" w:lineRule="auto"/>
              <w:pStyle w:val="Compact"/>
              <w:jc w:val="left"/>
            </w:pPr>
            <w:r>
              <w:rPr>
                <w:bCs/>
                <w:b/>
              </w:rPr>
              <w:t xml:space="preserve">Current (I)</w:t>
            </w:r>
          </w:p>
        </w:tc>
        <w:tc>
          <w:tcPr/>
          <w:p>
            <w:pPr>
              <w:spacing w:before="0" w:after="120" w:line="480" w:lineRule="auto"/>
              <w:pStyle w:val="Compact"/>
              <w:jc w:val="left"/>
            </w:pPr>
            <w:r>
              <w:t xml:space="preserve">The flow of electric charge, measured in amperes (A).</w:t>
            </w:r>
          </w:p>
        </w:tc>
      </w:tr>
      <w:tr>
        <w:tc>
          <w:tcPr/>
          <w:p>
            <w:pPr>
              <w:spacing w:before="0" w:after="120" w:line="480" w:lineRule="auto"/>
              <w:pStyle w:val="Compact"/>
              <w:jc w:val="left"/>
            </w:pPr>
            <w:r>
              <w:rPr>
                <w:bCs/>
                <w:b/>
              </w:rPr>
              <w:t xml:space="preserve">Deploy</w:t>
            </w:r>
          </w:p>
        </w:tc>
        <w:tc>
          <w:tcPr/>
          <w:p>
            <w:pPr>
              <w:spacing w:before="0" w:after="120" w:line="480" w:lineRule="auto"/>
              <w:pStyle w:val="Compact"/>
              <w:jc w:val="left"/>
            </w:pPr>
            <w:r>
              <w:t xml:space="preserve">Publishing a built version of the software to the hosting service.</w:t>
            </w:r>
          </w:p>
        </w:tc>
      </w:tr>
      <w:tr>
        <w:tc>
          <w:tcPr/>
          <w:p>
            <w:pPr>
              <w:spacing w:before="0" w:after="120" w:line="480" w:lineRule="auto"/>
              <w:pStyle w:val="Compact"/>
              <w:jc w:val="left"/>
            </w:pPr>
            <w:r>
              <w:rPr>
                <w:bCs/>
                <w:b/>
              </w:rPr>
              <w:t xml:space="preserve">fetch</w:t>
            </w:r>
          </w:p>
        </w:tc>
        <w:tc>
          <w:tcPr/>
          <w:p>
            <w:pPr>
              <w:spacing w:before="0" w:after="120" w:line="480" w:lineRule="auto"/>
              <w:pStyle w:val="Compact"/>
              <w:jc w:val="left"/>
            </w:pPr>
            <w:r>
              <w:t xml:space="preserve">The browser’s built-in function for making HTTP requests.</w:t>
            </w:r>
          </w:p>
        </w:tc>
      </w:tr>
      <w:tr>
        <w:tc>
          <w:tcPr/>
          <w:p>
            <w:pPr>
              <w:spacing w:before="0" w:after="120" w:line="480" w:lineRule="auto"/>
              <w:pStyle w:val="Compact"/>
              <w:jc w:val="left"/>
            </w:pPr>
            <w:r>
              <w:rPr>
                <w:bCs/>
                <w:b/>
              </w:rPr>
              <w:t xml:space="preserve">Field</w:t>
            </w:r>
          </w:p>
        </w:tc>
        <w:tc>
          <w:tcPr/>
          <w:p>
            <w:pPr>
              <w:spacing w:before="0" w:after="120" w:line="480" w:lineRule="auto"/>
              <w:pStyle w:val="Compact"/>
              <w:jc w:val="left"/>
            </w:pPr>
            <w:r>
              <w:t xml:space="preserve">In ThingSpeak, one named column of a channel’s data.</w:t>
            </w:r>
          </w:p>
        </w:tc>
      </w:tr>
      <w:tr>
        <w:tc>
          <w:tcPr/>
          <w:p>
            <w:pPr>
              <w:spacing w:before="0" w:after="120" w:line="480" w:lineRule="auto"/>
              <w:pStyle w:val="Compact"/>
              <w:jc w:val="left"/>
            </w:pPr>
            <w:r>
              <w:rPr>
                <w:bCs/>
                <w:b/>
              </w:rPr>
              <w:t xml:space="preserve">Frontend</w:t>
            </w:r>
          </w:p>
        </w:tc>
        <w:tc>
          <w:tcPr/>
          <w:p>
            <w:pPr>
              <w:spacing w:before="0" w:after="120" w:line="480" w:lineRule="auto"/>
              <w:pStyle w:val="Compact"/>
              <w:jc w:val="left"/>
            </w:pPr>
            <w:r>
              <w:t xml:space="preserve">The part of an application that runs in the browser.</w:t>
            </w:r>
          </w:p>
        </w:tc>
      </w:tr>
      <w:tr>
        <w:tc>
          <w:tcPr/>
          <w:p>
            <w:pPr>
              <w:spacing w:before="0" w:after="120" w:line="480" w:lineRule="auto"/>
              <w:pStyle w:val="Compact"/>
              <w:jc w:val="left"/>
            </w:pPr>
            <w:r>
              <w:rPr>
                <w:bCs/>
                <w:b/>
              </w:rPr>
              <w:t xml:space="preserve">GitHub Actions</w:t>
            </w:r>
          </w:p>
        </w:tc>
        <w:tc>
          <w:tcPr/>
          <w:p>
            <w:pPr>
              <w:spacing w:before="0" w:after="120" w:line="480" w:lineRule="auto"/>
              <w:pStyle w:val="Compact"/>
              <w:jc w:val="left"/>
            </w:pPr>
            <w:r>
              <w:t xml:space="preserve">GitHub’s automated workflow system; used here to deploy the site on every push.</w:t>
            </w:r>
          </w:p>
        </w:tc>
      </w:tr>
      <w:tr>
        <w:tc>
          <w:tcPr/>
          <w:p>
            <w:pPr>
              <w:spacing w:before="0" w:after="120" w:line="480" w:lineRule="auto"/>
              <w:pStyle w:val="Compact"/>
              <w:jc w:val="left"/>
            </w:pPr>
            <w:r>
              <w:rPr>
                <w:bCs/>
                <w:b/>
              </w:rPr>
              <w:t xml:space="preserve">GitHub Pages</w:t>
            </w:r>
          </w:p>
        </w:tc>
        <w:tc>
          <w:tcPr/>
          <w:p>
            <w:pPr>
              <w:spacing w:before="0" w:after="120" w:line="480" w:lineRule="auto"/>
              <w:pStyle w:val="Compact"/>
              <w:jc w:val="left"/>
            </w:pPr>
            <w:r>
              <w:t xml:space="preserve">GitHub’s free static website hosting.</w:t>
            </w:r>
          </w:p>
        </w:tc>
      </w:tr>
      <w:tr>
        <w:tc>
          <w:tcPr/>
          <w:p>
            <w:pPr>
              <w:spacing w:before="0" w:after="120" w:line="480" w:lineRule="auto"/>
              <w:pStyle w:val="Compact"/>
              <w:jc w:val="left"/>
            </w:pPr>
            <w:r>
              <w:rPr>
                <w:bCs/>
                <w:b/>
              </w:rPr>
              <w:t xml:space="preserve">Hook</w:t>
            </w:r>
          </w:p>
        </w:tc>
        <w:tc>
          <w:tcPr/>
          <w:p>
            <w:pPr>
              <w:spacing w:before="0" w:after="120" w:line="480" w:lineRule="auto"/>
              <w:pStyle w:val="Compact"/>
              <w:jc w:val="left"/>
            </w:pPr>
            <w:r>
              <w:t xml:space="preserve">A React function (</w:t>
            </w:r>
            <w:r>
              <w:rPr>
                <w:rStyle w:val="VerbatimChar"/>
              </w:rPr>
              <w:t xml:space="preserve">useState</w:t>
            </w:r>
            <w:r>
              <w:t xml:space="preserve">,</w:t>
            </w:r>
            <w:r>
              <w:t xml:space="preserve"> </w:t>
            </w:r>
            <w:r>
              <w:rPr>
                <w:rStyle w:val="VerbatimChar"/>
              </w:rPr>
              <w:t xml:space="preserve">useEffect</w:t>
            </w:r>
            <w:r>
              <w:t xml:space="preserve">, …) that adds features to a component.</w:t>
            </w:r>
          </w:p>
        </w:tc>
      </w:tr>
      <w:tr>
        <w:tc>
          <w:tcPr/>
          <w:p>
            <w:pPr>
              <w:spacing w:before="0" w:after="120" w:line="480" w:lineRule="auto"/>
              <w:pStyle w:val="Compact"/>
              <w:jc w:val="left"/>
            </w:pPr>
            <w:r>
              <w:rPr>
                <w:bCs/>
                <w:b/>
              </w:rPr>
              <w:t xml:space="preserve">HTTP</w:t>
            </w:r>
          </w:p>
        </w:tc>
        <w:tc>
          <w:tcPr/>
          <w:p>
            <w:pPr>
              <w:spacing w:before="0" w:after="120" w:line="480" w:lineRule="auto"/>
              <w:pStyle w:val="Compact"/>
              <w:jc w:val="left"/>
            </w:pPr>
            <w:r>
              <w:t xml:space="preserve">The protocol browsers and devices use to send requests and receive responses.</w:t>
            </w:r>
          </w:p>
        </w:tc>
      </w:tr>
      <w:tr>
        <w:tc>
          <w:tcPr/>
          <w:p>
            <w:pPr>
              <w:spacing w:before="0" w:after="120" w:line="480" w:lineRule="auto"/>
              <w:pStyle w:val="Compact"/>
              <w:jc w:val="left"/>
            </w:pPr>
            <w:r>
              <w:rPr>
                <w:bCs/>
                <w:b/>
              </w:rPr>
              <w:t xml:space="preserve">IoT</w:t>
            </w:r>
          </w:p>
        </w:tc>
        <w:tc>
          <w:tcPr/>
          <w:p>
            <w:pPr>
              <w:spacing w:before="0" w:after="120" w:line="480" w:lineRule="auto"/>
              <w:pStyle w:val="Compact"/>
              <w:jc w:val="left"/>
            </w:pPr>
            <w:r>
              <w:t xml:space="preserve">Internet of Things — physical devices connected to the Internet.</w:t>
            </w:r>
          </w:p>
        </w:tc>
      </w:tr>
      <w:tr>
        <w:tc>
          <w:tcPr/>
          <w:p>
            <w:pPr>
              <w:spacing w:before="0" w:after="120" w:line="480" w:lineRule="auto"/>
              <w:pStyle w:val="Compact"/>
              <w:jc w:val="left"/>
            </w:pPr>
            <w:r>
              <w:rPr>
                <w:bCs/>
                <w:b/>
              </w:rPr>
              <w:t xml:space="preserve">JSON</w:t>
            </w:r>
          </w:p>
        </w:tc>
        <w:tc>
          <w:tcPr/>
          <w:p>
            <w:pPr>
              <w:spacing w:before="0" w:after="120" w:line="480" w:lineRule="auto"/>
              <w:pStyle w:val="Compact"/>
              <w:jc w:val="left"/>
            </w:pPr>
            <w:r>
              <w:t xml:space="preserve">JavaScript Object Notation — a text format for structured data.</w:t>
            </w:r>
          </w:p>
        </w:tc>
      </w:tr>
      <w:tr>
        <w:tc>
          <w:tcPr/>
          <w:p>
            <w:pPr>
              <w:spacing w:before="0" w:after="120" w:line="480" w:lineRule="auto"/>
              <w:pStyle w:val="Compact"/>
              <w:jc w:val="left"/>
            </w:pPr>
            <w:r>
              <w:rPr>
                <w:bCs/>
                <w:b/>
              </w:rPr>
              <w:t xml:space="preserve">JSX</w:t>
            </w:r>
          </w:p>
        </w:tc>
        <w:tc>
          <w:tcPr/>
          <w:p>
            <w:pPr>
              <w:spacing w:before="0" w:after="120" w:line="480" w:lineRule="auto"/>
              <w:pStyle w:val="Compact"/>
              <w:jc w:val="left"/>
            </w:pPr>
            <w:r>
              <w:t xml:space="preserve">The HTML-like syntax used inside React JavaScript.</w:t>
            </w:r>
          </w:p>
        </w:tc>
      </w:tr>
      <w:tr>
        <w:tc>
          <w:tcPr/>
          <w:p>
            <w:pPr>
              <w:spacing w:before="0" w:after="120" w:line="480" w:lineRule="auto"/>
              <w:pStyle w:val="Compact"/>
              <w:jc w:val="left"/>
            </w:pPr>
            <w:r>
              <w:rPr>
                <w:bCs/>
                <w:b/>
              </w:rPr>
              <w:t xml:space="preserve">Polling</w:t>
            </w:r>
          </w:p>
        </w:tc>
        <w:tc>
          <w:tcPr/>
          <w:p>
            <w:pPr>
              <w:spacing w:before="0" w:after="120" w:line="480" w:lineRule="auto"/>
              <w:pStyle w:val="Compact"/>
              <w:jc w:val="left"/>
            </w:pPr>
            <w:r>
              <w:t xml:space="preserve">Repeatedly asking a server</w:t>
            </w:r>
            <w:r>
              <w:t xml:space="preserve"> </w:t>
            </w:r>
            <w:r>
              <w:t xml:space="preserve">“</w:t>
            </w:r>
            <w:r>
              <w:t xml:space="preserve">is there anything new?</w:t>
            </w:r>
            <w:r>
              <w:t xml:space="preserve">”</w:t>
            </w:r>
            <w:r>
              <w:t xml:space="preserve"> </w:t>
            </w:r>
            <w:r>
              <w:t xml:space="preserve">on a timer.</w:t>
            </w:r>
          </w:p>
        </w:tc>
      </w:tr>
      <w:tr>
        <w:tc>
          <w:tcPr/>
          <w:p>
            <w:pPr>
              <w:spacing w:before="0" w:after="120" w:line="480" w:lineRule="auto"/>
              <w:pStyle w:val="Compact"/>
              <w:jc w:val="left"/>
            </w:pPr>
            <w:r>
              <w:rPr>
                <w:bCs/>
                <w:b/>
              </w:rPr>
              <w:t xml:space="preserve">Power (P)</w:t>
            </w:r>
          </w:p>
        </w:tc>
        <w:tc>
          <w:tcPr/>
          <w:p>
            <w:pPr>
              <w:spacing w:before="0" w:after="120" w:line="480" w:lineRule="auto"/>
              <w:pStyle w:val="Compact"/>
              <w:jc w:val="left"/>
            </w:pPr>
            <w:r>
              <w:t xml:space="preserve">The rate of using energy, in watts (W);</w:t>
            </w:r>
            <w:r>
              <w:t xml:space="preserve"> </w:t>
            </w:r>
            <w:r>
              <w:rPr>
                <w:rStyle w:val="VerbatimChar"/>
              </w:rPr>
              <w:t xml:space="preserve">P = V × I</w:t>
            </w:r>
            <w:r>
              <w:t xml:space="preserve">.</w:t>
            </w:r>
          </w:p>
        </w:tc>
      </w:tr>
      <w:tr>
        <w:tc>
          <w:tcPr/>
          <w:p>
            <w:pPr>
              <w:spacing w:before="0" w:after="120" w:line="480" w:lineRule="auto"/>
              <w:pStyle w:val="Compact"/>
              <w:jc w:val="left"/>
            </w:pPr>
            <w:r>
              <w:rPr>
                <w:bCs/>
                <w:b/>
              </w:rPr>
              <w:t xml:space="preserve">Power factor (PF)</w:t>
            </w:r>
          </w:p>
        </w:tc>
        <w:tc>
          <w:tcPr/>
          <w:p>
            <w:pPr>
              <w:spacing w:before="0" w:after="120" w:line="480" w:lineRule="auto"/>
              <w:pStyle w:val="Compact"/>
              <w:jc w:val="left"/>
            </w:pPr>
            <w:r>
              <w:t xml:space="preserve">Real power ÷ apparent power; a value from 0 to 1.</w:t>
            </w:r>
          </w:p>
        </w:tc>
      </w:tr>
      <w:tr>
        <w:tc>
          <w:tcPr/>
          <w:p>
            <w:pPr>
              <w:spacing w:before="0" w:after="120" w:line="480" w:lineRule="auto"/>
              <w:pStyle w:val="Compact"/>
              <w:jc w:val="left"/>
            </w:pPr>
            <w:r>
              <w:rPr>
                <w:bCs/>
                <w:b/>
              </w:rPr>
              <w:t xml:space="preserve">Prop</w:t>
            </w:r>
          </w:p>
        </w:tc>
        <w:tc>
          <w:tcPr/>
          <w:p>
            <w:pPr>
              <w:spacing w:before="0" w:after="120" w:line="480" w:lineRule="auto"/>
              <w:pStyle w:val="Compact"/>
              <w:jc w:val="left"/>
            </w:pPr>
            <w:r>
              <w:t xml:space="preserve">An argument passed to a React component.</w:t>
            </w:r>
          </w:p>
        </w:tc>
      </w:tr>
      <w:tr>
        <w:tc>
          <w:tcPr/>
          <w:p>
            <w:pPr>
              <w:spacing w:before="0" w:after="120" w:line="480" w:lineRule="auto"/>
              <w:pStyle w:val="Compact"/>
              <w:jc w:val="left"/>
            </w:pPr>
            <w:r>
              <w:rPr>
                <w:bCs/>
                <w:b/>
              </w:rPr>
              <w:t xml:space="preserve">React</w:t>
            </w:r>
          </w:p>
        </w:tc>
        <w:tc>
          <w:tcPr/>
          <w:p>
            <w:pPr>
              <w:spacing w:before="0" w:after="120" w:line="480" w:lineRule="auto"/>
              <w:pStyle w:val="Compact"/>
              <w:jc w:val="left"/>
            </w:pPr>
            <w:r>
              <w:t xml:space="preserve">A JavaScript library for building user interfaces from components.</w:t>
            </w:r>
          </w:p>
        </w:tc>
      </w:tr>
      <w:tr>
        <w:tc>
          <w:tcPr/>
          <w:p>
            <w:pPr>
              <w:spacing w:before="0" w:after="120" w:line="480" w:lineRule="auto"/>
              <w:pStyle w:val="Compact"/>
              <w:jc w:val="left"/>
            </w:pPr>
            <w:r>
              <w:rPr>
                <w:bCs/>
                <w:b/>
              </w:rPr>
              <w:t xml:space="preserve">Real power</w:t>
            </w:r>
          </w:p>
        </w:tc>
        <w:tc>
          <w:tcPr/>
          <w:p>
            <w:pPr>
              <w:spacing w:before="0" w:after="120" w:line="480" w:lineRule="auto"/>
              <w:pStyle w:val="Compact"/>
              <w:jc w:val="left"/>
            </w:pPr>
            <w:r>
              <w:t xml:space="preserve">The power actually doing useful work, measured by averaging V×I.</w:t>
            </w:r>
          </w:p>
        </w:tc>
      </w:tr>
      <w:tr>
        <w:tc>
          <w:tcPr/>
          <w:p>
            <w:pPr>
              <w:spacing w:before="0" w:after="120" w:line="480" w:lineRule="auto"/>
              <w:pStyle w:val="Compact"/>
              <w:jc w:val="left"/>
            </w:pPr>
            <w:r>
              <w:rPr>
                <w:bCs/>
                <w:b/>
              </w:rPr>
              <w:t xml:space="preserve">Relay</w:t>
            </w:r>
          </w:p>
        </w:tc>
        <w:tc>
          <w:tcPr/>
          <w:p>
            <w:pPr>
              <w:spacing w:before="0" w:after="120" w:line="480" w:lineRule="auto"/>
              <w:pStyle w:val="Compact"/>
              <w:jc w:val="left"/>
            </w:pPr>
            <w:r>
              <w:t xml:space="preserve">An electrically operated switch.</w:t>
            </w:r>
          </w:p>
        </w:tc>
      </w:tr>
      <w:tr>
        <w:tc>
          <w:tcPr/>
          <w:p>
            <w:pPr>
              <w:spacing w:before="0" w:after="120" w:line="480" w:lineRule="auto"/>
              <w:pStyle w:val="Compact"/>
              <w:jc w:val="left"/>
            </w:pPr>
            <w:r>
              <w:rPr>
                <w:bCs/>
                <w:b/>
              </w:rPr>
              <w:t xml:space="preserve">REST</w:t>
            </w:r>
          </w:p>
        </w:tc>
        <w:tc>
          <w:tcPr/>
          <w:p>
            <w:pPr>
              <w:spacing w:before="0" w:after="120" w:line="480" w:lineRule="auto"/>
              <w:pStyle w:val="Compact"/>
              <w:jc w:val="left"/>
            </w:pPr>
            <w:r>
              <w:t xml:space="preserve">A style of HTTP API organized around resources and GET/POST verbs.</w:t>
            </w:r>
          </w:p>
        </w:tc>
      </w:tr>
      <w:tr>
        <w:tc>
          <w:tcPr/>
          <w:p>
            <w:pPr>
              <w:spacing w:before="0" w:after="120" w:line="480" w:lineRule="auto"/>
              <w:pStyle w:val="Compact"/>
              <w:jc w:val="left"/>
            </w:pPr>
            <w:r>
              <w:rPr>
                <w:bCs/>
                <w:b/>
              </w:rPr>
              <w:t xml:space="preserve">RMS</w:t>
            </w:r>
          </w:p>
        </w:tc>
        <w:tc>
          <w:tcPr/>
          <w:p>
            <w:pPr>
              <w:spacing w:before="0" w:after="120" w:line="480" w:lineRule="auto"/>
              <w:pStyle w:val="Compact"/>
              <w:jc w:val="left"/>
            </w:pPr>
            <w:r>
              <w:t xml:space="preserve">Root-mean-square — the standard measure of an AC voltage or current.</w:t>
            </w:r>
          </w:p>
        </w:tc>
      </w:tr>
      <w:tr>
        <w:tc>
          <w:tcPr/>
          <w:p>
            <w:pPr>
              <w:spacing w:before="0" w:after="120" w:line="480" w:lineRule="auto"/>
              <w:pStyle w:val="Compact"/>
              <w:jc w:val="left"/>
            </w:pPr>
            <w:r>
              <w:rPr>
                <w:bCs/>
                <w:b/>
              </w:rPr>
              <w:t xml:space="preserve">Single-page app (SPA)</w:t>
            </w:r>
          </w:p>
        </w:tc>
        <w:tc>
          <w:tcPr/>
          <w:p>
            <w:pPr>
              <w:spacing w:before="0" w:after="120" w:line="480" w:lineRule="auto"/>
              <w:pStyle w:val="Compact"/>
              <w:jc w:val="left"/>
            </w:pPr>
            <w:r>
              <w:t xml:space="preserve">A website that loads once and swaps content in the browser.</w:t>
            </w:r>
          </w:p>
        </w:tc>
      </w:tr>
      <w:tr>
        <w:tc>
          <w:tcPr/>
          <w:p>
            <w:pPr>
              <w:spacing w:before="0" w:after="120" w:line="480" w:lineRule="auto"/>
              <w:pStyle w:val="Compact"/>
              <w:jc w:val="left"/>
            </w:pPr>
            <w:r>
              <w:rPr>
                <w:bCs/>
                <w:b/>
              </w:rPr>
              <w:t xml:space="preserve">State</w:t>
            </w:r>
          </w:p>
        </w:tc>
        <w:tc>
          <w:tcPr/>
          <w:p>
            <w:pPr>
              <w:spacing w:before="0" w:after="120" w:line="480" w:lineRule="auto"/>
              <w:pStyle w:val="Compact"/>
              <w:jc w:val="left"/>
            </w:pPr>
            <w:r>
              <w:t xml:space="preserve">Data a component remembers; changes to it re-render the UI.</w:t>
            </w:r>
          </w:p>
        </w:tc>
      </w:tr>
      <w:tr>
        <w:tc>
          <w:tcPr/>
          <w:p>
            <w:pPr>
              <w:spacing w:before="0" w:after="120" w:line="480" w:lineRule="auto"/>
              <w:pStyle w:val="Compact"/>
              <w:jc w:val="left"/>
            </w:pPr>
            <w:r>
              <w:rPr>
                <w:bCs/>
                <w:b/>
              </w:rPr>
              <w:t xml:space="preserve">styled-components</w:t>
            </w:r>
          </w:p>
        </w:tc>
        <w:tc>
          <w:tcPr/>
          <w:p>
            <w:pPr>
              <w:spacing w:before="0" w:after="120" w:line="480" w:lineRule="auto"/>
              <w:pStyle w:val="Compact"/>
              <w:jc w:val="left"/>
            </w:pPr>
            <w:r>
              <w:t xml:space="preserve">A library for writing CSS inside React components.</w:t>
            </w:r>
          </w:p>
        </w:tc>
      </w:tr>
      <w:tr>
        <w:tc>
          <w:tcPr/>
          <w:p>
            <w:pPr>
              <w:spacing w:before="0" w:after="120" w:line="480" w:lineRule="auto"/>
              <w:pStyle w:val="Compact"/>
              <w:jc w:val="left"/>
            </w:pPr>
            <w:r>
              <w:rPr>
                <w:bCs/>
                <w:b/>
              </w:rPr>
              <w:t xml:space="preserve">TWA</w:t>
            </w:r>
          </w:p>
        </w:tc>
        <w:tc>
          <w:tcPr/>
          <w:p>
            <w:pPr>
              <w:spacing w:before="0" w:after="120" w:line="480" w:lineRule="auto"/>
              <w:pStyle w:val="Compact"/>
              <w:jc w:val="left"/>
            </w:pPr>
            <w:r>
              <w:t xml:space="preserve">Trusted Web Activity — an Android app shell that shows a website full-screen.</w:t>
            </w:r>
          </w:p>
        </w:tc>
      </w:tr>
      <w:tr>
        <w:tc>
          <w:tcPr/>
          <w:p>
            <w:pPr>
              <w:spacing w:before="0" w:after="120" w:line="480" w:lineRule="auto"/>
              <w:pStyle w:val="Compact"/>
              <w:jc w:val="left"/>
            </w:pPr>
            <w:r>
              <w:rPr>
                <w:bCs/>
                <w:b/>
              </w:rPr>
              <w:t xml:space="preserve">Threshold</w:t>
            </w:r>
          </w:p>
        </w:tc>
        <w:tc>
          <w:tcPr/>
          <w:p>
            <w:pPr>
              <w:spacing w:before="0" w:after="120" w:line="480" w:lineRule="auto"/>
              <w:pStyle w:val="Compact"/>
              <w:jc w:val="left"/>
            </w:pPr>
            <w:r>
              <w:t xml:space="preserve">A safety limit (vMax, iMax, pMax) that must not be exceeded.</w:t>
            </w:r>
          </w:p>
        </w:tc>
      </w:tr>
      <w:tr>
        <w:tc>
          <w:tcPr/>
          <w:p>
            <w:pPr>
              <w:spacing w:before="0" w:after="120" w:line="480" w:lineRule="auto"/>
              <w:pStyle w:val="Compact"/>
              <w:jc w:val="left"/>
            </w:pPr>
            <w:r>
              <w:rPr>
                <w:bCs/>
                <w:b/>
              </w:rPr>
              <w:t xml:space="preserve">Toast</w:t>
            </w:r>
          </w:p>
        </w:tc>
        <w:tc>
          <w:tcPr/>
          <w:p>
            <w:pPr>
              <w:spacing w:before="0" w:after="120" w:line="480" w:lineRule="auto"/>
              <w:pStyle w:val="Compact"/>
              <w:jc w:val="left"/>
            </w:pPr>
            <w:r>
              <w:t xml:space="preserve">A small transient notification pop-up.</w:t>
            </w:r>
          </w:p>
        </w:tc>
      </w:tr>
      <w:tr>
        <w:tc>
          <w:tcPr/>
          <w:p>
            <w:pPr>
              <w:spacing w:before="0" w:after="120" w:line="480" w:lineRule="auto"/>
              <w:pStyle w:val="Compact"/>
              <w:jc w:val="left"/>
            </w:pPr>
            <w:r>
              <w:rPr>
                <w:bCs/>
                <w:b/>
              </w:rPr>
              <w:t xml:space="preserve">Voltage (V)</w:t>
            </w:r>
          </w:p>
        </w:tc>
        <w:tc>
          <w:tcPr/>
          <w:p>
            <w:pPr>
              <w:spacing w:before="0" w:after="120" w:line="480" w:lineRule="auto"/>
              <w:pStyle w:val="Compact"/>
              <w:jc w:val="left"/>
            </w:pPr>
            <w:r>
              <w:t xml:space="preserve">Electrical</w:t>
            </w:r>
            <w:r>
              <w:t xml:space="preserve"> </w:t>
            </w:r>
            <w:r>
              <w:t xml:space="preserve">“</w:t>
            </w:r>
            <w:r>
              <w:t xml:space="preserve">pressure</w:t>
            </w:r>
            <w:r>
              <w:t xml:space="preserve">”</w:t>
            </w:r>
            <w:r>
              <w:t xml:space="preserve">, measured in volts (V).</w:t>
            </w:r>
          </w:p>
        </w:tc>
      </w:tr>
    </w:tbl>
    <w:p>
      <w:pPr>
        <w:spacing w:before="0" w:after="120" w:line="480" w:lineRule="auto"/>
      </w:pPr>
      <w:r>
        <w:pict>
          <v:rect style="width:0;height:1.5pt" o:hralign="center" o:hrstd="t" o:hr="t"/>
        </w:pict>
      </w:r>
    </w:p>
    <w:bookmarkEnd w:id="143"/>
    <w:bookmarkStart w:id="144" w:name="further-reading"/>
    <w:p>
      <w:pPr>
        <w:spacing w:before="0" w:after="120" w:line="480" w:lineRule="auto"/>
        <w:pStyle w:val="Heading1"/>
      </w:pPr>
      <w:r>
        <w:t xml:space="preserve">26. Further Reading</w:t>
      </w:r>
    </w:p>
    <w:p>
      <w:pPr>
        <w:spacing w:before="0" w:after="120" w:line="480" w:lineRule="auto"/>
        <w:pStyle w:val="FirstParagraph"/>
      </w:pPr>
      <w:r>
        <w:t xml:space="preserve">If this report made you curious, here are good next steps, roughly in order of difficulty.</w:t>
      </w:r>
    </w:p>
    <w:p>
      <w:pPr>
        <w:spacing w:before="0" w:after="120" w:line="480" w:lineRule="auto"/>
        <w:pStyle w:val="BodyText"/>
      </w:pPr>
      <w:r>
        <w:rPr>
          <w:bCs/>
          <w:b/>
        </w:rPr>
        <w:t xml:space="preserve">For the web side:</w:t>
      </w:r>
      <w:r>
        <w:t xml:space="preserve"> </w:t>
      </w:r>
      <w:r>
        <w:t xml:space="preserve">- The React official tutorial: https://react.dev/learn</w:t>
      </w:r>
      <w:r>
        <w:t xml:space="preserve"> </w:t>
      </w:r>
      <w:r>
        <w:t xml:space="preserve">- styled-components documentation: https://styled-components.com/docs</w:t>
      </w:r>
      <w:r>
        <w:t xml:space="preserve"> </w:t>
      </w:r>
      <w:r>
        <w:t xml:space="preserve">- Chart.js documentation: https://www.chartjs.org/docs/</w:t>
      </w:r>
      <w:r>
        <w:t xml:space="preserve"> </w:t>
      </w:r>
      <w:r>
        <w:t xml:space="preserve">- How HTTP works (MDN): https://developer.mozilla.org/docs/Web/HTTP</w:t>
      </w:r>
    </w:p>
    <w:p>
      <w:pPr>
        <w:spacing w:before="0" w:after="120" w:line="480" w:lineRule="auto"/>
        <w:pStyle w:val="BodyText"/>
      </w:pPr>
      <w:r>
        <w:rPr>
          <w:bCs/>
          <w:b/>
        </w:rPr>
        <w:t xml:space="preserve">For the IoT/cloud side:</w:t>
      </w:r>
      <w:r>
        <w:t xml:space="preserve"> </w:t>
      </w:r>
      <w:r>
        <w:t xml:space="preserve">- ThingSpeak documentation: https://docs.thingspeak.com</w:t>
      </w:r>
      <w:r>
        <w:t xml:space="preserve"> </w:t>
      </w:r>
      <w:r>
        <w:t xml:space="preserve">- ThingSpeak REST API reference: https://www.mathworks.com/help/thingspeak/rest-api.html</w:t>
      </w:r>
    </w:p>
    <w:p>
      <w:pPr>
        <w:spacing w:before="0" w:after="120" w:line="480" w:lineRule="auto"/>
        <w:pStyle w:val="BodyText"/>
      </w:pPr>
      <w:r>
        <w:rPr>
          <w:bCs/>
          <w:b/>
        </w:rPr>
        <w:t xml:space="preserve">For the hardware side:</w:t>
      </w:r>
      <w:r>
        <w:t xml:space="preserve"> </w:t>
      </w:r>
      <w:r>
        <w:t xml:space="preserve">- OpenEnergyMonitor’s</w:t>
      </w:r>
      <w:r>
        <w:t xml:space="preserve"> </w:t>
      </w:r>
      <w:r>
        <w:t xml:space="preserve">“</w:t>
      </w:r>
      <w:r>
        <w:t xml:space="preserve">How to build an Arduino energy monitor</w:t>
      </w:r>
      <w:r>
        <w:t xml:space="preserve">”</w:t>
      </w:r>
      <w:r>
        <w:t xml:space="preserve">: https://docs.openenergymonitor.org</w:t>
      </w:r>
      <w:r>
        <w:t xml:space="preserve"> </w:t>
      </w:r>
      <w:r>
        <w:t xml:space="preserve">- ESP32 Arduino core: https://github.com/espressif/arduino-esp32</w:t>
      </w:r>
    </w:p>
    <w:p>
      <w:pPr>
        <w:spacing w:before="0" w:after="120" w:line="480" w:lineRule="auto"/>
        <w:pStyle w:val="BodyText"/>
      </w:pPr>
      <w:r>
        <w:rPr>
          <w:bCs/>
          <w:b/>
        </w:rPr>
        <w:t xml:space="preserve">In this repository:</w:t>
      </w:r>
      <w:r>
        <w:t xml:space="preserve"> </w:t>
      </w:r>
      <w:r>
        <w:t xml:space="preserve">-</w:t>
      </w:r>
      <w:r>
        <w:t xml:space="preserve"> </w:t>
      </w:r>
      <w:r>
        <w:rPr>
          <w:rStyle w:val="VerbatimChar"/>
        </w:rPr>
        <w:t xml:space="preserve">README.md</w:t>
      </w:r>
      <w:r>
        <w:t xml:space="preserve"> </w:t>
      </w:r>
      <w:r>
        <w:t xml:space="preserve">— concise project documentation including the API reference table.</w:t>
      </w:r>
      <w:r>
        <w:t xml:space="preserve"> </w:t>
      </w:r>
      <w:r>
        <w:t xml:space="preserve">- The source files under</w:t>
      </w:r>
      <w:r>
        <w:t xml:space="preserve"> </w:t>
      </w:r>
      <w:r>
        <w:rPr>
          <w:rStyle w:val="VerbatimChar"/>
        </w:rPr>
        <w:t xml:space="preserve">frontend/src</w:t>
      </w:r>
      <w:r>
        <w:t xml:space="preserve"> </w:t>
      </w:r>
      <w:r>
        <w:t xml:space="preserve">— now that you have read this report, the code should read like a story:</w:t>
      </w:r>
      <w:r>
        <w:t xml:space="preserve"> </w:t>
      </w:r>
      <w:r>
        <w:rPr>
          <w:rStyle w:val="VerbatimChar"/>
        </w:rPr>
        <w:t xml:space="preserve">client.js</w:t>
      </w:r>
      <w:r>
        <w:t xml:space="preserve"> </w:t>
      </w:r>
      <w:r>
        <w:t xml:space="preserve">(how data comes in),</w:t>
      </w:r>
      <w:r>
        <w:t xml:space="preserve"> </w:t>
      </w:r>
      <w:r>
        <w:rPr>
          <w:rStyle w:val="VerbatimChar"/>
        </w:rPr>
        <w:t xml:space="preserve">AppContext.js</w:t>
      </w:r>
      <w:r>
        <w:t xml:space="preserve"> </w:t>
      </w:r>
      <w:r>
        <w:t xml:space="preserve">(how it is kept fresh and written back), the components (how it is shown), and the pages (how it is assembled).</w:t>
      </w:r>
    </w:p>
    <w:p>
      <w:pPr>
        <w:spacing w:before="0" w:after="120" w:line="480" w:lineRule="auto"/>
      </w:pPr>
      <w:r>
        <w:pict>
          <v:rect style="width:0;height:1.5pt" o:hralign="center" o:hrstd="t" o:hr="t"/>
        </w:pict>
      </w:r>
    </w:p>
    <w:p>
      <w:pPr>
        <w:spacing w:before="0" w:after="120" w:line="480" w:lineRule="auto"/>
        <w:pStyle w:val="FirstParagraph"/>
      </w:pPr>
      <w:r>
        <w:rPr>
          <w:iCs/>
          <w:i/>
        </w:rPr>
        <w:t xml:space="preserve">End of report. INSTANT — real-time energy monitoring, from sensor to screen.</w:t>
      </w:r>
    </w:p>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2026-08-15T12:31:18Z</dcterms:created>
  <dcterms:modified xsi:type="dcterms:W3CDTF">2026-08-15T12:31:18Z</dcterms:modified>
</cp:coreProperties>
</file>

<file path=docProps/custom.xml><?xml version="1.0" encoding="utf-8"?>
<Properties xmlns="http://schemas.openxmlformats.org/officeDocument/2006/custom-properties" xmlns:vt="http://schemas.openxmlformats.org/officeDocument/2006/docPropsVTypes"/>
</file>