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EC8C7" w14:textId="64AFF3D9" w:rsidR="00482078" w:rsidRPr="00096BDA" w:rsidRDefault="005B7FB0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NHỮNG CẬP NHẬT TRONG FILE BÁO CÁO</w:t>
      </w:r>
    </w:p>
    <w:p w14:paraId="4D2AC4FE" w14:textId="315AAB9A" w:rsidR="00BE2BA4" w:rsidRPr="00096BDA" w:rsidRDefault="00BE2BA4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NHÓM: 14</w:t>
      </w:r>
    </w:p>
    <w:p w14:paraId="7E75F2DB" w14:textId="6CC8B389" w:rsidR="00BE2BA4" w:rsidRPr="00096BDA" w:rsidRDefault="00BE2BA4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096BDA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ĐỒ ÁN QUẢN LÝ KHÁCH SẠN</w:t>
      </w:r>
    </w:p>
    <w:p w14:paraId="37236E56" w14:textId="77777777" w:rsidR="00344CE2" w:rsidRPr="00096BDA" w:rsidRDefault="00344CE2" w:rsidP="00BE2BA4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2E3F493" w14:textId="3C15A5A7" w:rsidR="005B7FB0" w:rsidRPr="00096BDA" w:rsidRDefault="005B7FB0" w:rsidP="005B7FB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096BDA">
        <w:rPr>
          <w:rFonts w:asciiTheme="majorHAnsi" w:hAnsiTheme="majorHAnsi" w:cstheme="majorHAnsi"/>
          <w:lang w:val="en-US"/>
        </w:rPr>
        <w:t>Sơ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đồ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Use-case</w:t>
      </w:r>
    </w:p>
    <w:p w14:paraId="2580C8F8" w14:textId="7ED0FB93" w:rsidR="005B7FB0" w:rsidRPr="00096BDA" w:rsidRDefault="005B7FB0" w:rsidP="005B7FB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096BDA">
        <w:rPr>
          <w:rFonts w:asciiTheme="majorHAnsi" w:hAnsiTheme="majorHAnsi" w:cstheme="majorHAnsi"/>
          <w:lang w:val="en-US"/>
        </w:rPr>
        <w:t xml:space="preserve">Giao </w:t>
      </w:r>
      <w:proofErr w:type="spellStart"/>
      <w:r w:rsidRPr="00096BDA">
        <w:rPr>
          <w:rFonts w:asciiTheme="majorHAnsi" w:hAnsiTheme="majorHAnsi" w:cstheme="majorHAnsi"/>
          <w:lang w:val="en-US"/>
        </w:rPr>
        <w:t>diện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096BDA">
        <w:rPr>
          <w:rFonts w:asciiTheme="majorHAnsi" w:hAnsiTheme="majorHAnsi" w:cstheme="majorHAnsi"/>
          <w:lang w:val="en-US"/>
        </w:rPr>
        <w:t>Thêm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khách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hàng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096BDA">
        <w:rPr>
          <w:rFonts w:asciiTheme="majorHAnsi" w:hAnsiTheme="majorHAnsi" w:cstheme="majorHAnsi"/>
          <w:lang w:val="en-US"/>
        </w:rPr>
        <w:t>thêm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phòng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096BDA">
        <w:rPr>
          <w:rFonts w:asciiTheme="majorHAnsi" w:hAnsiTheme="majorHAnsi" w:cstheme="majorHAnsi"/>
          <w:lang w:val="en-US"/>
        </w:rPr>
        <w:t>xóa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phòng</w:t>
      </w:r>
      <w:proofErr w:type="spellEnd"/>
    </w:p>
    <w:p w14:paraId="325022F9" w14:textId="0C94885A" w:rsidR="005B7FB0" w:rsidRPr="00096BDA" w:rsidRDefault="005B7FB0" w:rsidP="005B7FB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proofErr w:type="spellStart"/>
      <w:r w:rsidRPr="00096BDA">
        <w:rPr>
          <w:rFonts w:asciiTheme="majorHAnsi" w:hAnsiTheme="majorHAnsi" w:cstheme="majorHAnsi"/>
          <w:lang w:val="fr-FR"/>
        </w:rPr>
        <w:t>Sequence</w:t>
      </w:r>
      <w:proofErr w:type="spell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096BDA">
        <w:rPr>
          <w:rFonts w:asciiTheme="majorHAnsi" w:hAnsiTheme="majorHAnsi" w:cstheme="majorHAnsi"/>
          <w:lang w:val="fr-FR"/>
        </w:rPr>
        <w:t>diagram</w:t>
      </w:r>
      <w:proofErr w:type="spellEnd"/>
      <w:r w:rsidRPr="00096BDA">
        <w:rPr>
          <w:rFonts w:asciiTheme="majorHAnsi" w:hAnsiTheme="majorHAnsi" w:cstheme="majorHAnsi"/>
          <w:lang w:val="fr-FR"/>
        </w:rPr>
        <w:t>:</w:t>
      </w:r>
      <w:proofErr w:type="gram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fr-FR"/>
        </w:rPr>
        <w:t>Cập</w:t>
      </w:r>
      <w:proofErr w:type="spell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fr-FR"/>
        </w:rPr>
        <w:t>nhật</w:t>
      </w:r>
      <w:proofErr w:type="spell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fr-FR"/>
        </w:rPr>
        <w:t>phiếu</w:t>
      </w:r>
      <w:proofErr w:type="spell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fr-FR"/>
        </w:rPr>
        <w:t>đặt</w:t>
      </w:r>
      <w:proofErr w:type="spellEnd"/>
      <w:r w:rsidRPr="00096BDA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fr-FR"/>
        </w:rPr>
        <w:t>trước</w:t>
      </w:r>
      <w:proofErr w:type="spellEnd"/>
    </w:p>
    <w:p w14:paraId="393F922D" w14:textId="0AD1B6D7" w:rsidR="00054A81" w:rsidRPr="00096BDA" w:rsidRDefault="00054A81" w:rsidP="005B7FB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096BDA">
        <w:rPr>
          <w:rFonts w:asciiTheme="majorHAnsi" w:hAnsiTheme="majorHAnsi" w:cstheme="majorHAnsi"/>
          <w:lang w:val="en-US"/>
        </w:rPr>
        <w:t>Ireport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096BDA">
        <w:rPr>
          <w:rFonts w:asciiTheme="majorHAnsi" w:hAnsiTheme="majorHAnsi" w:cstheme="majorHAnsi"/>
          <w:lang w:val="en-US"/>
        </w:rPr>
        <w:t>chức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năng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thống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kê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doanh</w:t>
      </w:r>
      <w:proofErr w:type="spellEnd"/>
      <w:r w:rsidRPr="00096BD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96BDA">
        <w:rPr>
          <w:rFonts w:asciiTheme="majorHAnsi" w:hAnsiTheme="majorHAnsi" w:cstheme="majorHAnsi"/>
          <w:lang w:val="en-US"/>
        </w:rPr>
        <w:t>thu</w:t>
      </w:r>
      <w:proofErr w:type="spellEnd"/>
    </w:p>
    <w:p w14:paraId="403EB9DE" w14:textId="77777777" w:rsidR="005B7FB0" w:rsidRPr="00096BDA" w:rsidRDefault="005B7FB0">
      <w:pPr>
        <w:rPr>
          <w:rFonts w:asciiTheme="majorHAnsi" w:hAnsiTheme="majorHAnsi" w:cstheme="majorHAnsi"/>
          <w:lang w:val="en-US"/>
        </w:rPr>
      </w:pPr>
    </w:p>
    <w:sectPr w:rsidR="005B7FB0" w:rsidRPr="00096B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55748F"/>
    <w:multiLevelType w:val="hybridMultilevel"/>
    <w:tmpl w:val="062643D0"/>
    <w:lvl w:ilvl="0" w:tplc="083887F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78"/>
    <w:rsid w:val="00054A81"/>
    <w:rsid w:val="00096BDA"/>
    <w:rsid w:val="00344CE2"/>
    <w:rsid w:val="00354648"/>
    <w:rsid w:val="003963A6"/>
    <w:rsid w:val="00482078"/>
    <w:rsid w:val="005B7FB0"/>
    <w:rsid w:val="00BE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5574"/>
  <w15:chartTrackingRefBased/>
  <w15:docId w15:val="{3CFA593A-1BB5-46A6-9EEB-29B3CD38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B7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Nguyễn Tường Vy</dc:creator>
  <cp:keywords/>
  <dc:description/>
  <cp:lastModifiedBy>Lương Nguyễn Tường Vy</cp:lastModifiedBy>
  <cp:revision>8</cp:revision>
  <dcterms:created xsi:type="dcterms:W3CDTF">2020-07-06T09:09:00Z</dcterms:created>
  <dcterms:modified xsi:type="dcterms:W3CDTF">2020-07-06T09:23:00Z</dcterms:modified>
</cp:coreProperties>
</file>