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bidi w:val="0"/>
        <w:rPr>
          <w:rFonts w:hint="default"/>
          <w:lang w:val="ru-RU"/>
        </w:rPr>
      </w:pPr>
      <w:r>
        <w:rPr>
          <w:lang w:val="ru-RU"/>
        </w:rPr>
        <w:t>Правила</w:t>
      </w:r>
      <w:r>
        <w:rPr>
          <w:rFonts w:hint="default"/>
          <w:lang w:val="ru-RU"/>
        </w:rPr>
        <w:t xml:space="preserve"> игры Шахматы</w:t>
      </w:r>
    </w:p>
    <w:p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Шахматы - это игра для двух игроков, которые играют на доске, состоящей из 64 квадратов, расположенных в восьми рядах по восемь квадратов в каждом ряду, цвета квадратов чередуются. Существуют вертикали, которые нумеруются буквами (</w:t>
      </w:r>
      <w:r>
        <w:rPr>
          <w:rFonts w:hint="default"/>
          <w:lang w:val="en-US"/>
        </w:rPr>
        <w:t>A-H</w:t>
      </w:r>
      <w:r>
        <w:rPr>
          <w:rFonts w:hint="default"/>
          <w:lang w:val="ru-RU"/>
        </w:rPr>
        <w:t>). Существуют горизонтали, которые нумеруются числами (1-8).</w:t>
      </w:r>
    </w:p>
    <w:p>
      <w:pPr>
        <w:pStyle w:val="15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Каждый игрок начинает игру с 16 фигур: один король, одна королева, две ладьи, два коня, два слона и восемь пешек.  Фигуры на доске расставляются зеркально. Очерёдность выставления фигур следующая</w:t>
      </w:r>
      <w:r>
        <w:rPr>
          <w:rFonts w:hint="default"/>
          <w:lang w:val="en-US"/>
        </w:rPr>
        <w:t>:</w:t>
      </w:r>
    </w:p>
    <w:p>
      <w:pPr>
        <w:pStyle w:val="15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белых фигуры выставляются на первой горизонтали, начиная с вертикали </w:t>
      </w:r>
      <w:r>
        <w:rPr>
          <w:rFonts w:hint="default"/>
          <w:lang w:val="en-US"/>
        </w:rPr>
        <w:t>A,</w:t>
      </w:r>
      <w:r>
        <w:rPr>
          <w:rFonts w:hint="default"/>
          <w:lang w:val="ru-RU"/>
        </w:rPr>
        <w:t xml:space="preserve"> в следующей последовательности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ладья, конь, слон, ферзь, король, слон, конь, ладья. Вторая горизонталь занимается восьмью пешками полностью.</w:t>
      </w:r>
    </w:p>
    <w:p>
      <w:pPr>
        <w:pStyle w:val="15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Для чёрных фигуры выставляются зеркально белым.</w:t>
      </w:r>
    </w:p>
    <w:p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Цель игры - поставить короля противника под шах (угрозу захвата) таким образом, чтобы он не мог уйти от угрозы или защититься от неё. Если король находится под шахом и не может быть защищён или уйти от угрозы, это называется матом, и игра заканчивается.</w:t>
      </w:r>
    </w:p>
    <w:p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Правила хода:</w:t>
      </w:r>
    </w:p>
    <w:p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1. Каждый игрок делает ход по очереди. Белые ходят первыми.</w:t>
      </w:r>
    </w:p>
    <w:p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2. Каждая фигура имеет свои правила хода. </w:t>
      </w:r>
    </w:p>
    <w:p>
      <w:pPr>
        <w:pStyle w:val="152"/>
        <w:numPr>
          <w:ilvl w:val="0"/>
          <w:numId w:val="1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Пешка может двигаться только вперёд на одну или две клетки в своём первом ходе, а затем на одну клетку вперёд.</w:t>
      </w:r>
    </w:p>
    <w:p>
      <w:pPr>
        <w:pStyle w:val="152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Ладья может двигаться только по горизонтали или вертикали.</w:t>
      </w:r>
    </w:p>
    <w:p>
      <w:pPr>
        <w:pStyle w:val="152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Слон может двигаться по диагонали своего цвета.</w:t>
      </w:r>
    </w:p>
    <w:p>
      <w:pPr>
        <w:pStyle w:val="152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Конь может двигаться Г-образно (две клетки по горизонтали или вертикали, а затем на одну клетку по вертикали или горизонтали)</w:t>
      </w:r>
      <w:r>
        <w:rPr>
          <w:rFonts w:hint="default"/>
          <w:lang w:val="en-US"/>
        </w:rPr>
        <w:t>.</w:t>
      </w:r>
    </w:p>
    <w:p>
      <w:pPr>
        <w:pStyle w:val="152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Король может двигаться на одну клетку в любом направлении.</w:t>
      </w:r>
    </w:p>
    <w:p>
      <w:pPr>
        <w:pStyle w:val="152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Ферзь сочетает в себе возможность ходов двух фигур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слона и ладьи.</w:t>
      </w:r>
    </w:p>
    <w:p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3. Фигуры могут захватывать фигуры противника, заменяя их на клетке, на которую они заходят.</w:t>
      </w:r>
    </w:p>
    <w:p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 Когда король находится под шахом, игрок должен защитить его или уйти от угрозы.</w:t>
      </w:r>
    </w:p>
    <w:p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5. Если пешка достигает последней горизонтали доски, она может быть заменена на любую другую фигуру, кроме короля.</w:t>
      </w:r>
    </w:p>
    <w:p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6. Если король не может двигаться, но он не находится под шахом, а также не может сходить никакая другая фиг</w:t>
      </w:r>
      <w:bookmarkStart w:id="0" w:name="_GoBack"/>
      <w:bookmarkEnd w:id="0"/>
      <w:r>
        <w:rPr>
          <w:rFonts w:hint="default"/>
          <w:lang w:val="ru-RU"/>
        </w:rPr>
        <w:t>ура, это называется патом, и игра заканчивается ничьей.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3DF60"/>
    <w:multiLevelType w:val="singleLevel"/>
    <w:tmpl w:val="F9C3DF6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3D6B5AC1"/>
    <w:rsid w:val="62DB219C"/>
    <w:rsid w:val="771561DE"/>
    <w:rsid w:val="7BE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Лучший"/>
    <w:basedOn w:val="1"/>
    <w:uiPriority w:val="0"/>
    <w:pPr>
      <w:keepNext/>
      <w:spacing w:before="240" w:after="60" w:line="360" w:lineRule="auto"/>
      <w:ind w:firstLine="0" w:firstLineChars="0"/>
      <w:jc w:val="both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152">
    <w:name w:val="Стиль1"/>
    <w:basedOn w:val="1"/>
    <w:uiPriority w:val="0"/>
    <w:pPr>
      <w:spacing w:line="360" w:lineRule="auto"/>
      <w:ind w:firstLine="250" w:firstLineChars="125"/>
      <w:jc w:val="both"/>
    </w:pPr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2023-09-06T11:55:00Z</dcterms:created>
  <dc:creator>papri</dc:creator>
  <cp:lastModifiedBy>Vyacheslav Kalenov</cp:lastModifiedBy>
  <dcterms:modified xsi:type="dcterms:W3CDTF">2023-10-19T11:14:12Z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BA1AC15FCB32425DA921D66333FA512B_12</vt:lpwstr>
  </property>
</Properties>
</file>