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D" w:rsidRPr="0061658A" w:rsidRDefault="006F609D" w:rsidP="0061658A">
      <w:pPr>
        <w:pStyle w:val="a3"/>
        <w:numPr>
          <w:ilvl w:val="0"/>
          <w:numId w:val="24"/>
        </w:numPr>
        <w:autoSpaceDE/>
        <w:autoSpaceDN/>
        <w:spacing w:line="360" w:lineRule="exact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iCs w:val="0"/>
          <w:sz w:val="28"/>
          <w:szCs w:val="28"/>
        </w:rPr>
        <w:t>Архитектура игрового приложения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b/>
          <w:i w:val="0"/>
          <w:iCs w:val="0"/>
          <w:sz w:val="28"/>
          <w:szCs w:val="28"/>
        </w:rPr>
      </w:pPr>
    </w:p>
    <w:p w:rsidR="004D3F0C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iCs w:val="0"/>
          <w:sz w:val="28"/>
          <w:szCs w:val="28"/>
        </w:rPr>
        <w:t>2.1 Исходные данные игрового приложения</w:t>
      </w:r>
    </w:p>
    <w:p w:rsidR="006F609D" w:rsidRPr="0061658A" w:rsidRDefault="004D3F0C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Необходимо </w:t>
      </w:r>
      <w:r w:rsidR="006F609D" w:rsidRPr="0061658A">
        <w:rPr>
          <w:i w:val="0"/>
          <w:iCs w:val="0"/>
          <w:sz w:val="28"/>
          <w:szCs w:val="28"/>
        </w:rPr>
        <w:t>разработать приложение, реализующее многопользовательскую игру «Сражение подводных лодок». Каждый игрок управляет подводной лодкой, которая может стрелять различными видами торпед. Каждая лодка характеризуется скоростью плавания, бронёй и жизненной энергией. Перед началом игры каждый игрок на одинаковое количество очков может сконфигурировать свою подводную лодку: выбрать максимальное значение скорости, максимальное значение брони, жизненной энергии, количество торпед, одновременно находящихся на борту. Перед началом игры на каждую подводную лодку может быть загружено определённое число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торпед различных типов. Торпеды отличаются скоростью перемещения, повреждающим эффектом, скорострельностью. Во время игры на экране случайным образом появляются призы, позволяющие пополнить боезапас, броню, жизненную энергию, увеличить/уменьшить на определённое число процентов скорость. Кроме того, периодически должен появляться эсминец и сбрасывать подводные мины, столкновение с которыми наносить повреждения лодкам. Мины уничтожаются торпедами, либо достигая дна. Проигрывает тот игрок, чья подводная лодка погибает. Для реализации использовать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средства языка программирования </w:t>
      </w:r>
      <w:r w:rsidRPr="0061658A">
        <w:rPr>
          <w:iCs w:val="0"/>
          <w:sz w:val="28"/>
          <w:szCs w:val="28"/>
          <w:lang w:val="en-US"/>
        </w:rPr>
        <w:t>C</w:t>
      </w:r>
      <w:r w:rsidRPr="0061658A">
        <w:rPr>
          <w:iCs w:val="0"/>
          <w:sz w:val="28"/>
          <w:szCs w:val="28"/>
        </w:rPr>
        <w:t xml:space="preserve"># </w:t>
      </w:r>
      <w:r w:rsidRPr="0061658A">
        <w:rPr>
          <w:iCs w:val="0"/>
          <w:sz w:val="28"/>
          <w:szCs w:val="28"/>
          <w:lang w:val="en-US"/>
        </w:rPr>
        <w:t>Windows</w:t>
      </w:r>
      <w:r w:rsidRPr="0061658A">
        <w:rPr>
          <w:iCs w:val="0"/>
          <w:sz w:val="28"/>
          <w:szCs w:val="28"/>
        </w:rPr>
        <w:t xml:space="preserve"> </w:t>
      </w:r>
      <w:r w:rsidRPr="0061658A">
        <w:rPr>
          <w:iCs w:val="0"/>
          <w:sz w:val="28"/>
          <w:szCs w:val="28"/>
          <w:lang w:val="en-US"/>
        </w:rPr>
        <w:t>form</w:t>
      </w:r>
      <w:r w:rsidRPr="0061658A">
        <w:rPr>
          <w:i w:val="0"/>
          <w:iCs w:val="0"/>
          <w:sz w:val="28"/>
          <w:szCs w:val="28"/>
        </w:rPr>
        <w:t xml:space="preserve"> и шаблоны проектирования: «фабричный метод» – для реализации генерации призов: «декоратор» – для задания характеристик подводных лодок. Для отображения объектов на игровом поле использовать спрайтовую графику и средства </w:t>
      </w:r>
      <w:r w:rsidRPr="0061658A">
        <w:rPr>
          <w:i w:val="0"/>
          <w:iCs w:val="0"/>
          <w:sz w:val="28"/>
          <w:szCs w:val="28"/>
          <w:lang w:val="en-US"/>
        </w:rPr>
        <w:t>OpenGL</w:t>
      </w:r>
      <w:r w:rsidRPr="0061658A">
        <w:rPr>
          <w:i w:val="0"/>
          <w:iCs w:val="0"/>
          <w:sz w:val="28"/>
          <w:szCs w:val="28"/>
        </w:rPr>
        <w:t>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 xml:space="preserve"> </w:t>
      </w:r>
    </w:p>
    <w:p w:rsidR="006F609D" w:rsidRPr="0061658A" w:rsidRDefault="006F609D" w:rsidP="0061658A">
      <w:pPr>
        <w:pStyle w:val="2"/>
        <w:spacing w:before="0" w:line="360" w:lineRule="exact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6F609D" w:rsidRPr="0061658A" w:rsidRDefault="006F609D" w:rsidP="0061658A">
      <w:pPr>
        <w:pStyle w:val="a3"/>
        <w:numPr>
          <w:ilvl w:val="1"/>
          <w:numId w:val="24"/>
        </w:numPr>
        <w:spacing w:line="360" w:lineRule="exact"/>
        <w:jc w:val="both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sz w:val="28"/>
          <w:szCs w:val="28"/>
        </w:rPr>
        <w:t xml:space="preserve">Анализ игрового приложения </w:t>
      </w:r>
      <w:r w:rsidRPr="0061658A">
        <w:rPr>
          <w:b/>
          <w:i w:val="0"/>
          <w:iCs w:val="0"/>
          <w:sz w:val="28"/>
          <w:szCs w:val="28"/>
        </w:rPr>
        <w:t>«Сражение подводных лодок»</w:t>
      </w:r>
    </w:p>
    <w:p w:rsidR="0061658A" w:rsidRPr="0061658A" w:rsidRDefault="0061658A" w:rsidP="0061658A">
      <w:pPr>
        <w:pStyle w:val="a3"/>
        <w:spacing w:line="360" w:lineRule="exact"/>
        <w:ind w:left="1140" w:firstLine="0"/>
        <w:jc w:val="both"/>
        <w:rPr>
          <w:b/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  <w:lang w:val="en-US"/>
        </w:rPr>
      </w:pPr>
      <w:r w:rsidRPr="0061658A">
        <w:rPr>
          <w:i w:val="0"/>
          <w:iCs w:val="0"/>
          <w:sz w:val="28"/>
          <w:szCs w:val="28"/>
        </w:rPr>
        <w:t>Необходимый функционал игрового приложения: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Удобное меню игры;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Возможность редактирование характеристик лодки в начале игры;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Многопользовательское управление;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Возможность ведения боя между двумя игроками;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Получение бонусов во время игры;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Вывод итогов игры.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Для реализации игры будем использовать собственный игровой движок.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>Основные задачи игрового движка: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Работа со спрайтовой графикой;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  <w:lang w:val="en-US"/>
        </w:rPr>
      </w:pPr>
      <w:r w:rsidRPr="0061658A">
        <w:rPr>
          <w:i w:val="0"/>
          <w:iCs w:val="0"/>
          <w:sz w:val="28"/>
          <w:szCs w:val="28"/>
        </w:rPr>
        <w:t>Работа с 2</w:t>
      </w:r>
      <w:r w:rsidRPr="0061658A">
        <w:rPr>
          <w:i w:val="0"/>
          <w:iCs w:val="0"/>
          <w:sz w:val="28"/>
          <w:szCs w:val="28"/>
          <w:lang w:val="en-US"/>
        </w:rPr>
        <w:t xml:space="preserve">D </w:t>
      </w:r>
      <w:r w:rsidRPr="0061658A">
        <w:rPr>
          <w:i w:val="0"/>
          <w:iCs w:val="0"/>
          <w:sz w:val="28"/>
          <w:szCs w:val="28"/>
        </w:rPr>
        <w:t>анимацией</w:t>
      </w:r>
      <w:r w:rsidRPr="0061658A">
        <w:rPr>
          <w:i w:val="0"/>
          <w:iCs w:val="0"/>
          <w:sz w:val="28"/>
          <w:szCs w:val="28"/>
          <w:lang w:val="en-US"/>
        </w:rPr>
        <w:t>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Физика перемещение и взаимодействие игровых объектов;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Реализация и интегрирование в игру паттерна «декоратор»;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Реализация и интегрирование в игру паттерна «фабричный метод».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spacing w:line="360" w:lineRule="exact"/>
        <w:ind w:firstLine="709"/>
        <w:jc w:val="both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iCs w:val="0"/>
          <w:sz w:val="28"/>
          <w:szCs w:val="28"/>
        </w:rPr>
        <w:t>2.3 Структура игрового приложения</w:t>
      </w:r>
    </w:p>
    <w:p w:rsidR="002A7482" w:rsidRPr="0061658A" w:rsidRDefault="002A7482" w:rsidP="0061658A">
      <w:pPr>
        <w:spacing w:line="360" w:lineRule="exact"/>
        <w:ind w:firstLine="709"/>
        <w:jc w:val="both"/>
        <w:rPr>
          <w:b/>
          <w:i w:val="0"/>
          <w:iCs w:val="0"/>
          <w:sz w:val="28"/>
          <w:szCs w:val="28"/>
        </w:rPr>
      </w:pPr>
    </w:p>
    <w:p w:rsidR="002A7482" w:rsidRPr="0061658A" w:rsidRDefault="002A748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Рассмотрим схему классов нашего игрового движка.</w:t>
      </w:r>
      <w:r w:rsidRPr="0061658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142248AA" wp14:editId="024A55E9">
            <wp:simplePos x="0" y="0"/>
            <wp:positionH relativeFrom="column">
              <wp:posOffset>242455</wp:posOffset>
            </wp:positionH>
            <wp:positionV relativeFrom="paragraph">
              <wp:posOffset>415002</wp:posOffset>
            </wp:positionV>
            <wp:extent cx="6152515" cy="3689985"/>
            <wp:effectExtent l="0" t="0" r="63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4-16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482" w:rsidRPr="0061658A" w:rsidRDefault="002A7482" w:rsidP="0061658A">
      <w:pPr>
        <w:pStyle w:val="a3"/>
        <w:spacing w:line="360" w:lineRule="exact"/>
        <w:ind w:left="0" w:firstLine="709"/>
        <w:rPr>
          <w:b/>
          <w:bCs/>
          <w:i w:val="0"/>
          <w:iCs w:val="0"/>
          <w:sz w:val="28"/>
          <w:szCs w:val="28"/>
        </w:rPr>
      </w:pPr>
    </w:p>
    <w:p w:rsidR="002A7482" w:rsidRPr="0061658A" w:rsidRDefault="003303F1" w:rsidP="0061658A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Рисунок 2.1</w:t>
      </w:r>
      <w:r w:rsidR="002A7482" w:rsidRPr="0061658A">
        <w:rPr>
          <w:i w:val="0"/>
          <w:iCs w:val="0"/>
          <w:sz w:val="28"/>
          <w:szCs w:val="28"/>
        </w:rPr>
        <w:t xml:space="preserve"> – </w:t>
      </w:r>
      <w:r w:rsidR="002A7482" w:rsidRPr="0061658A">
        <w:rPr>
          <w:sz w:val="28"/>
          <w:szCs w:val="28"/>
          <w:lang w:val="en-US"/>
        </w:rPr>
        <w:t>UML</w:t>
      </w:r>
      <w:r w:rsidR="002A7482" w:rsidRPr="0061658A">
        <w:rPr>
          <w:sz w:val="28"/>
          <w:szCs w:val="28"/>
        </w:rPr>
        <w:t xml:space="preserve"> </w:t>
      </w:r>
      <w:r w:rsidR="002A7482" w:rsidRPr="0061658A">
        <w:rPr>
          <w:i w:val="0"/>
          <w:iCs w:val="0"/>
          <w:sz w:val="28"/>
          <w:szCs w:val="28"/>
        </w:rPr>
        <w:t>схема игрового движка</w:t>
      </w:r>
    </w:p>
    <w:p w:rsidR="002A7482" w:rsidRPr="0061658A" w:rsidRDefault="002A748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2A7482" w:rsidRPr="0061658A" w:rsidRDefault="002A7482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Подробно рас</w:t>
      </w:r>
      <w:r w:rsidR="0061658A">
        <w:rPr>
          <w:i w:val="0"/>
          <w:iCs w:val="0"/>
          <w:sz w:val="28"/>
          <w:szCs w:val="28"/>
        </w:rPr>
        <w:t>смотрим классы игрового движка.</w:t>
      </w:r>
    </w:p>
    <w:p w:rsidR="002A7482" w:rsidRPr="0061658A" w:rsidRDefault="002A748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>Одним из главных классов игрового приложения является класс</w:t>
      </w:r>
      <w:r w:rsidRPr="0061658A">
        <w:rPr>
          <w:i w:val="0"/>
          <w:sz w:val="28"/>
          <w:szCs w:val="28"/>
        </w:rPr>
        <w:t xml:space="preserve"> нашей игровой сцены, который наследует класс </w:t>
      </w:r>
      <w:proofErr w:type="spellStart"/>
      <w:r w:rsidRPr="0061658A">
        <w:rPr>
          <w:sz w:val="28"/>
          <w:szCs w:val="28"/>
          <w:lang w:val="en-US"/>
        </w:rPr>
        <w:t>GameWindow</w:t>
      </w:r>
      <w:proofErr w:type="spellEnd"/>
      <w:r w:rsidRPr="0061658A">
        <w:rPr>
          <w:i w:val="0"/>
          <w:sz w:val="28"/>
          <w:szCs w:val="28"/>
        </w:rPr>
        <w:t xml:space="preserve"> из графической библиотеки </w:t>
      </w:r>
      <w:proofErr w:type="spellStart"/>
      <w:r w:rsidRPr="0061658A">
        <w:rPr>
          <w:sz w:val="28"/>
          <w:szCs w:val="28"/>
          <w:lang w:val="en-US"/>
        </w:rPr>
        <w:t>OpenTK</w:t>
      </w:r>
      <w:proofErr w:type="spellEnd"/>
      <w:r w:rsidRPr="0061658A">
        <w:rPr>
          <w:i w:val="0"/>
          <w:sz w:val="28"/>
          <w:szCs w:val="28"/>
        </w:rPr>
        <w:t xml:space="preserve">. В классе нашей сцене мы создаем окно </w:t>
      </w:r>
      <w:proofErr w:type="spellStart"/>
      <w:r w:rsidRPr="0061658A">
        <w:rPr>
          <w:sz w:val="28"/>
          <w:szCs w:val="28"/>
          <w:lang w:val="en-US"/>
        </w:rPr>
        <w:t>OpenTK</w:t>
      </w:r>
      <w:proofErr w:type="spellEnd"/>
      <w:r w:rsidRPr="0061658A">
        <w:rPr>
          <w:i w:val="0"/>
          <w:sz w:val="28"/>
          <w:szCs w:val="28"/>
        </w:rPr>
        <w:t xml:space="preserve"> и переопределяем самые необходимые методы</w:t>
      </w:r>
      <w:r w:rsidR="00753B25" w:rsidRPr="0061658A">
        <w:rPr>
          <w:i w:val="0"/>
          <w:sz w:val="28"/>
          <w:szCs w:val="28"/>
        </w:rPr>
        <w:t xml:space="preserve">. </w:t>
      </w:r>
      <w:r w:rsidR="00753B25" w:rsidRPr="0061658A">
        <w:rPr>
          <w:i w:val="0"/>
          <w:sz w:val="28"/>
          <w:szCs w:val="28"/>
        </w:rPr>
        <w:t xml:space="preserve">Данный класс не указан в игровом движке, так как он является сценой для игровых объектов, но при этом использует средства библиотеки </w:t>
      </w:r>
      <w:proofErr w:type="spellStart"/>
      <w:r w:rsidR="00753B25" w:rsidRPr="0061658A">
        <w:rPr>
          <w:i w:val="0"/>
          <w:sz w:val="28"/>
          <w:szCs w:val="28"/>
          <w:lang w:val="en-US"/>
        </w:rPr>
        <w:t>OpenTK</w:t>
      </w:r>
      <w:proofErr w:type="spellEnd"/>
      <w:r w:rsidR="00753B25" w:rsidRPr="0061658A">
        <w:rPr>
          <w:i w:val="0"/>
          <w:sz w:val="28"/>
          <w:szCs w:val="28"/>
        </w:rPr>
        <w:t>.</w:t>
      </w:r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  <w:lang w:val="en-US"/>
        </w:rPr>
      </w:pPr>
      <w:r w:rsidRPr="0061658A">
        <w:rPr>
          <w:i w:val="0"/>
          <w:sz w:val="28"/>
          <w:szCs w:val="28"/>
        </w:rPr>
        <w:lastRenderedPageBreak/>
        <w:t>Основные методы класса сцены</w:t>
      </w:r>
      <w:r w:rsidRPr="0061658A">
        <w:rPr>
          <w:i w:val="0"/>
          <w:sz w:val="28"/>
          <w:szCs w:val="28"/>
          <w:lang w:val="en-US"/>
        </w:rPr>
        <w:t>:</w:t>
      </w:r>
    </w:p>
    <w:p w:rsidR="002A7482" w:rsidRPr="0061658A" w:rsidRDefault="002A7482" w:rsidP="0061658A">
      <w:pPr>
        <w:pStyle w:val="a3"/>
        <w:numPr>
          <w:ilvl w:val="0"/>
          <w:numId w:val="1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</w:rPr>
        <w:t>OnRenderFrame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– данный метод вызывается при рендеринге кадра и позволяет производить какие-либо графические изменения над нашими игровыми объектами.</w:t>
      </w:r>
    </w:p>
    <w:p w:rsidR="002A7482" w:rsidRPr="0061658A" w:rsidRDefault="002A7482" w:rsidP="0061658A">
      <w:pPr>
        <w:pStyle w:val="a3"/>
        <w:numPr>
          <w:ilvl w:val="0"/>
          <w:numId w:val="1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</w:rPr>
        <w:t>OnUpdateFrame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– данный метод вызывается при обновлении кадра и используется для реализации игровой логики и изменение игровых объектов.</w:t>
      </w:r>
    </w:p>
    <w:p w:rsidR="002A7482" w:rsidRPr="0061658A" w:rsidRDefault="002A7482" w:rsidP="0061658A">
      <w:pPr>
        <w:pStyle w:val="a3"/>
        <w:numPr>
          <w:ilvl w:val="0"/>
          <w:numId w:val="1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  <w:lang w:val="en-US"/>
        </w:rPr>
        <w:t>OnLoad</w:t>
      </w:r>
      <w:proofErr w:type="spellEnd"/>
      <w:r w:rsidRPr="0061658A">
        <w:rPr>
          <w:i w:val="0"/>
          <w:iCs w:val="0"/>
          <w:sz w:val="28"/>
          <w:szCs w:val="28"/>
        </w:rPr>
        <w:t xml:space="preserve"> – данный метод вызывается после установления контекста </w:t>
      </w:r>
      <w:r w:rsidRPr="0061658A">
        <w:rPr>
          <w:i w:val="0"/>
          <w:iCs w:val="0"/>
          <w:sz w:val="28"/>
          <w:szCs w:val="28"/>
          <w:lang w:val="en-US"/>
        </w:rPr>
        <w:t>OpenGL</w:t>
      </w:r>
      <w:r w:rsidRPr="0061658A">
        <w:rPr>
          <w:i w:val="0"/>
          <w:iCs w:val="0"/>
          <w:sz w:val="28"/>
          <w:szCs w:val="28"/>
        </w:rPr>
        <w:t>, но до входа в основной цикл игрового приложения.</w:t>
      </w:r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2A7482" w:rsidRPr="0061658A" w:rsidRDefault="00753B25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Классы игрового движка:</w:t>
      </w:r>
    </w:p>
    <w:p w:rsidR="00753B25" w:rsidRPr="0061658A" w:rsidRDefault="002A7482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  <w:lang w:val="en-US"/>
        </w:rPr>
        <w:t>GameObject</w:t>
      </w:r>
      <w:proofErr w:type="spellEnd"/>
      <w:r w:rsidRPr="0061658A">
        <w:rPr>
          <w:i w:val="0"/>
          <w:iCs w:val="0"/>
          <w:sz w:val="28"/>
          <w:szCs w:val="28"/>
        </w:rPr>
        <w:t xml:space="preserve"> является абстрактным базовым типом для всех игровых объектов. </w:t>
      </w:r>
      <w:proofErr w:type="spellStart"/>
      <w:r w:rsidRPr="0061658A">
        <w:rPr>
          <w:sz w:val="28"/>
          <w:szCs w:val="28"/>
          <w:lang w:val="en-US"/>
        </w:rPr>
        <w:t>GameObject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содержит в себе список компонентов игрового объекта (</w:t>
      </w:r>
      <w:proofErr w:type="spellStart"/>
      <w:r w:rsidRPr="0061658A">
        <w:rPr>
          <w:sz w:val="28"/>
          <w:szCs w:val="28"/>
          <w:lang w:val="en-US"/>
        </w:rPr>
        <w:t>GameComponent</w:t>
      </w:r>
      <w:proofErr w:type="spellEnd"/>
      <w:r w:rsidRPr="0061658A">
        <w:rPr>
          <w:i w:val="0"/>
          <w:iCs w:val="0"/>
          <w:sz w:val="28"/>
          <w:szCs w:val="28"/>
        </w:rPr>
        <w:t>).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  <w:lang w:val="en-US"/>
        </w:rPr>
        <w:t>GameComponent</w:t>
      </w:r>
      <w:proofErr w:type="spellEnd"/>
      <w:r w:rsidRPr="0061658A">
        <w:rPr>
          <w:i w:val="0"/>
          <w:iCs w:val="0"/>
          <w:sz w:val="28"/>
          <w:szCs w:val="28"/>
        </w:rPr>
        <w:t xml:space="preserve"> является базовым типом для всех компонентов игры, он позволяет добавлять игровым объектам различные свойства и функционал.</w:t>
      </w:r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Возможные компоненты</w:t>
      </w:r>
      <w:r w:rsidRPr="0061658A">
        <w:rPr>
          <w:i w:val="0"/>
          <w:sz w:val="28"/>
          <w:szCs w:val="28"/>
          <w:lang w:val="en-US"/>
        </w:rPr>
        <w:t>:</w:t>
      </w:r>
    </w:p>
    <w:p w:rsidR="00753B25" w:rsidRPr="0061658A" w:rsidRDefault="00753B25" w:rsidP="0061658A">
      <w:pPr>
        <w:pStyle w:val="a3"/>
        <w:numPr>
          <w:ilvl w:val="0"/>
          <w:numId w:val="20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Класс</w:t>
      </w:r>
      <w:r w:rsidRPr="0061658A">
        <w:rPr>
          <w:sz w:val="28"/>
          <w:szCs w:val="28"/>
        </w:rPr>
        <w:t xml:space="preserve"> </w:t>
      </w:r>
      <w:proofErr w:type="spellStart"/>
      <w:r w:rsidRPr="0061658A">
        <w:rPr>
          <w:sz w:val="28"/>
          <w:szCs w:val="28"/>
          <w:lang w:val="en-US"/>
        </w:rPr>
        <w:t>SpriteRenderer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является производным от </w:t>
      </w:r>
      <w:proofErr w:type="spellStart"/>
      <w:r w:rsidRPr="0061658A">
        <w:rPr>
          <w:sz w:val="28"/>
          <w:szCs w:val="28"/>
          <w:lang w:val="en-US"/>
        </w:rPr>
        <w:t>GameComponent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и отвечает за отображение объекта на сцене</w:t>
      </w:r>
      <w:r w:rsidRPr="0061658A">
        <w:rPr>
          <w:i w:val="0"/>
          <w:sz w:val="28"/>
          <w:szCs w:val="28"/>
        </w:rPr>
        <w:t>;</w:t>
      </w:r>
    </w:p>
    <w:p w:rsidR="00753B25" w:rsidRPr="0061658A" w:rsidRDefault="00753B25" w:rsidP="0061658A">
      <w:pPr>
        <w:pStyle w:val="a3"/>
        <w:numPr>
          <w:ilvl w:val="0"/>
          <w:numId w:val="20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Класс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Collider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является производным от </w:t>
      </w:r>
      <w:proofErr w:type="spellStart"/>
      <w:r w:rsidRPr="0061658A">
        <w:rPr>
          <w:sz w:val="28"/>
          <w:szCs w:val="28"/>
          <w:lang w:val="en-US"/>
        </w:rPr>
        <w:t>GameComponent</w:t>
      </w:r>
      <w:proofErr w:type="spellEnd"/>
      <w:r w:rsidRPr="0061658A">
        <w:rPr>
          <w:i w:val="0"/>
          <w:iCs w:val="0"/>
          <w:sz w:val="28"/>
          <w:szCs w:val="28"/>
        </w:rPr>
        <w:t xml:space="preserve"> и содержит в себе </w:t>
      </w:r>
      <w:proofErr w:type="spellStart"/>
      <w:r w:rsidRPr="0061658A">
        <w:rPr>
          <w:i w:val="0"/>
          <w:iCs w:val="0"/>
          <w:sz w:val="28"/>
          <w:szCs w:val="28"/>
        </w:rPr>
        <w:t>коллайдер</w:t>
      </w:r>
      <w:proofErr w:type="spellEnd"/>
      <w:r w:rsidRPr="0061658A">
        <w:rPr>
          <w:i w:val="0"/>
          <w:iCs w:val="0"/>
          <w:sz w:val="28"/>
          <w:szCs w:val="28"/>
        </w:rPr>
        <w:t xml:space="preserve"> игрового объекта</w:t>
      </w:r>
    </w:p>
    <w:p w:rsidR="00753B25" w:rsidRPr="0061658A" w:rsidRDefault="00753B25" w:rsidP="0061658A">
      <w:pPr>
        <w:pStyle w:val="a3"/>
        <w:numPr>
          <w:ilvl w:val="0"/>
          <w:numId w:val="20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Класс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Animator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является производным от </w:t>
      </w:r>
      <w:proofErr w:type="spellStart"/>
      <w:r w:rsidRPr="0061658A">
        <w:rPr>
          <w:sz w:val="28"/>
          <w:szCs w:val="28"/>
          <w:lang w:val="en-US"/>
        </w:rPr>
        <w:t>GameComponent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и отвечает за анимацию игровых объектов</w:t>
      </w:r>
      <w:r w:rsidRPr="0061658A">
        <w:rPr>
          <w:i w:val="0"/>
          <w:sz w:val="28"/>
          <w:szCs w:val="28"/>
        </w:rPr>
        <w:t>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r w:rsidRPr="0061658A">
        <w:rPr>
          <w:iCs w:val="0"/>
          <w:sz w:val="28"/>
          <w:szCs w:val="28"/>
          <w:lang w:val="en-US"/>
        </w:rPr>
        <w:t>Transform</w:t>
      </w:r>
      <w:r w:rsidRPr="0061658A">
        <w:rPr>
          <w:i w:val="0"/>
          <w:iCs w:val="0"/>
          <w:sz w:val="28"/>
          <w:szCs w:val="28"/>
        </w:rPr>
        <w:t xml:space="preserve"> содержится в игровом объекте </w:t>
      </w:r>
      <w:proofErr w:type="spellStart"/>
      <w:r w:rsidRPr="0061658A">
        <w:rPr>
          <w:sz w:val="28"/>
          <w:szCs w:val="28"/>
          <w:lang w:val="en-US"/>
        </w:rPr>
        <w:t>GameObject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как обязательный параметр, так как все объекты должны иметь положение, вращение и масштаб.</w:t>
      </w:r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Transform</w:t>
      </w:r>
      <w:r w:rsidRPr="0061658A">
        <w:rPr>
          <w:iCs w:val="0"/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содержит такие поля как</w:t>
      </w:r>
      <w:r w:rsidRPr="0061658A">
        <w:rPr>
          <w:iCs w:val="0"/>
          <w:sz w:val="28"/>
          <w:szCs w:val="28"/>
        </w:rPr>
        <w:t>:</w:t>
      </w:r>
    </w:p>
    <w:p w:rsidR="00753B25" w:rsidRPr="0061658A" w:rsidRDefault="00753B25" w:rsidP="0061658A">
      <w:pPr>
        <w:pStyle w:val="a3"/>
        <w:numPr>
          <w:ilvl w:val="0"/>
          <w:numId w:val="21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Position</w:t>
      </w:r>
      <w:r w:rsidRPr="0061658A">
        <w:rPr>
          <w:i w:val="0"/>
          <w:iCs w:val="0"/>
          <w:sz w:val="28"/>
          <w:szCs w:val="28"/>
        </w:rPr>
        <w:t xml:space="preserve"> – положение игрового объекта в координатах </w:t>
      </w:r>
      <w:r w:rsidRPr="0061658A">
        <w:rPr>
          <w:i w:val="0"/>
          <w:iCs w:val="0"/>
          <w:sz w:val="28"/>
          <w:szCs w:val="28"/>
          <w:lang w:val="en-US"/>
        </w:rPr>
        <w:t>x</w:t>
      </w:r>
      <w:r w:rsidRPr="0061658A">
        <w:rPr>
          <w:i w:val="0"/>
          <w:iCs w:val="0"/>
          <w:sz w:val="28"/>
          <w:szCs w:val="28"/>
        </w:rPr>
        <w:t xml:space="preserve">, </w:t>
      </w:r>
      <w:r w:rsidRPr="0061658A">
        <w:rPr>
          <w:i w:val="0"/>
          <w:iCs w:val="0"/>
          <w:sz w:val="28"/>
          <w:szCs w:val="28"/>
          <w:lang w:val="en-US"/>
        </w:rPr>
        <w:t>y</w:t>
      </w:r>
      <w:r w:rsidRPr="0061658A">
        <w:rPr>
          <w:i w:val="0"/>
          <w:iCs w:val="0"/>
          <w:sz w:val="28"/>
          <w:szCs w:val="28"/>
        </w:rPr>
        <w:t>;</w:t>
      </w:r>
    </w:p>
    <w:p w:rsidR="00753B25" w:rsidRPr="0061658A" w:rsidRDefault="00753B25" w:rsidP="0061658A">
      <w:pPr>
        <w:pStyle w:val="a3"/>
        <w:numPr>
          <w:ilvl w:val="0"/>
          <w:numId w:val="21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proofErr w:type="spellStart"/>
      <w:r w:rsidRPr="0061658A">
        <w:rPr>
          <w:iCs w:val="0"/>
          <w:sz w:val="28"/>
          <w:szCs w:val="28"/>
        </w:rPr>
        <w:t>Rotation</w:t>
      </w:r>
      <w:proofErr w:type="spellEnd"/>
      <w:r w:rsidRPr="0061658A">
        <w:rPr>
          <w:i w:val="0"/>
          <w:iCs w:val="0"/>
          <w:sz w:val="28"/>
          <w:szCs w:val="28"/>
        </w:rPr>
        <w:t xml:space="preserve"> – вращение игрового объекта вокруг осей </w:t>
      </w:r>
      <w:r w:rsidRPr="0061658A">
        <w:rPr>
          <w:i w:val="0"/>
          <w:iCs w:val="0"/>
          <w:sz w:val="28"/>
          <w:szCs w:val="28"/>
          <w:lang w:val="en-US"/>
        </w:rPr>
        <w:t>x</w:t>
      </w:r>
      <w:r w:rsidRPr="0061658A">
        <w:rPr>
          <w:i w:val="0"/>
          <w:iCs w:val="0"/>
          <w:sz w:val="28"/>
          <w:szCs w:val="28"/>
        </w:rPr>
        <w:t xml:space="preserve">, </w:t>
      </w:r>
      <w:r w:rsidRPr="0061658A">
        <w:rPr>
          <w:i w:val="0"/>
          <w:iCs w:val="0"/>
          <w:sz w:val="28"/>
          <w:szCs w:val="28"/>
          <w:lang w:val="en-US"/>
        </w:rPr>
        <w:t>y</w:t>
      </w:r>
      <w:r w:rsidRPr="0061658A">
        <w:rPr>
          <w:i w:val="0"/>
          <w:iCs w:val="0"/>
          <w:sz w:val="28"/>
          <w:szCs w:val="28"/>
        </w:rPr>
        <w:t>;</w:t>
      </w:r>
    </w:p>
    <w:p w:rsidR="00753B25" w:rsidRPr="0061658A" w:rsidRDefault="00753B25" w:rsidP="0061658A">
      <w:pPr>
        <w:pStyle w:val="a3"/>
        <w:numPr>
          <w:ilvl w:val="0"/>
          <w:numId w:val="21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Scale</w:t>
      </w:r>
      <w:r w:rsidRPr="0061658A">
        <w:rPr>
          <w:i w:val="0"/>
          <w:iCs w:val="0"/>
          <w:sz w:val="28"/>
          <w:szCs w:val="28"/>
        </w:rPr>
        <w:t xml:space="preserve"> – масштаб игрового объекта.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r w:rsidRPr="0061658A">
        <w:rPr>
          <w:sz w:val="28"/>
          <w:szCs w:val="28"/>
          <w:lang w:val="en-US"/>
        </w:rPr>
        <w:t>Collider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является абстрактным базовым типом для </w:t>
      </w:r>
      <w:proofErr w:type="spellStart"/>
      <w:r w:rsidRPr="0061658A">
        <w:rPr>
          <w:i w:val="0"/>
          <w:iCs w:val="0"/>
          <w:sz w:val="28"/>
          <w:szCs w:val="28"/>
        </w:rPr>
        <w:t>коллайдеров</w:t>
      </w:r>
      <w:proofErr w:type="spellEnd"/>
      <w:r w:rsidRPr="0061658A">
        <w:rPr>
          <w:i w:val="0"/>
          <w:iCs w:val="0"/>
          <w:sz w:val="28"/>
          <w:szCs w:val="28"/>
        </w:rPr>
        <w:t>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proofErr w:type="spellStart"/>
      <w:r w:rsidRPr="0061658A">
        <w:rPr>
          <w:sz w:val="28"/>
          <w:szCs w:val="28"/>
          <w:lang w:val="en-US"/>
        </w:rPr>
        <w:t>BoxCollider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является наследником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Collider</w:t>
      </w:r>
      <w:r w:rsidRPr="0061658A">
        <w:rPr>
          <w:i w:val="0"/>
          <w:iCs w:val="0"/>
          <w:sz w:val="28"/>
          <w:szCs w:val="28"/>
        </w:rPr>
        <w:t xml:space="preserve"> и описывает </w:t>
      </w:r>
      <w:proofErr w:type="spellStart"/>
      <w:r w:rsidRPr="0061658A">
        <w:rPr>
          <w:i w:val="0"/>
          <w:iCs w:val="0"/>
          <w:sz w:val="28"/>
          <w:szCs w:val="28"/>
        </w:rPr>
        <w:t>коллайдеры</w:t>
      </w:r>
      <w:proofErr w:type="spellEnd"/>
      <w:r w:rsidRPr="0061658A">
        <w:rPr>
          <w:i w:val="0"/>
          <w:iCs w:val="0"/>
          <w:sz w:val="28"/>
          <w:szCs w:val="28"/>
        </w:rPr>
        <w:t>, которые имеют прямоугольную форму.</w:t>
      </w:r>
    </w:p>
    <w:p w:rsidR="005858D9" w:rsidRPr="0061658A" w:rsidRDefault="005858D9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r w:rsidRPr="0061658A">
        <w:rPr>
          <w:sz w:val="28"/>
          <w:szCs w:val="28"/>
          <w:lang w:val="en-US"/>
        </w:rPr>
        <w:t>Texture</w:t>
      </w:r>
      <w:r w:rsidRPr="0061658A">
        <w:rPr>
          <w:i w:val="0"/>
          <w:iCs w:val="0"/>
          <w:sz w:val="28"/>
          <w:szCs w:val="28"/>
        </w:rPr>
        <w:t>2</w:t>
      </w:r>
      <w:r w:rsidRPr="0061658A">
        <w:rPr>
          <w:sz w:val="28"/>
          <w:szCs w:val="28"/>
          <w:lang w:val="en-US"/>
        </w:rPr>
        <w:t>D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хранит в себе номер в буфере и размеры добавленной текстуры.</w:t>
      </w:r>
    </w:p>
    <w:p w:rsidR="005858D9" w:rsidRPr="0061658A" w:rsidRDefault="005858D9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 xml:space="preserve">Статический класс </w:t>
      </w:r>
      <w:proofErr w:type="spellStart"/>
      <w:r w:rsidRPr="0061658A">
        <w:rPr>
          <w:sz w:val="28"/>
          <w:szCs w:val="28"/>
          <w:lang w:val="en-US"/>
        </w:rPr>
        <w:t>TextuteProcessing</w:t>
      </w:r>
      <w:proofErr w:type="spellEnd"/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создаёт текстуру на основы добавленного изображения и выводит класс </w:t>
      </w:r>
      <w:r w:rsidRPr="0061658A">
        <w:rPr>
          <w:sz w:val="28"/>
          <w:szCs w:val="28"/>
          <w:lang w:val="en-US"/>
        </w:rPr>
        <w:t>Texture</w:t>
      </w:r>
      <w:r w:rsidRPr="0061658A">
        <w:rPr>
          <w:i w:val="0"/>
          <w:iCs w:val="0"/>
          <w:sz w:val="28"/>
          <w:szCs w:val="28"/>
        </w:rPr>
        <w:t>2</w:t>
      </w:r>
      <w:r w:rsidRPr="0061658A">
        <w:rPr>
          <w:sz w:val="28"/>
          <w:szCs w:val="28"/>
          <w:lang w:val="en-US"/>
        </w:rPr>
        <w:t>D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со всеми её свойствами</w:t>
      </w:r>
      <w:r w:rsidRPr="0061658A">
        <w:rPr>
          <w:i w:val="0"/>
          <w:iCs w:val="0"/>
          <w:sz w:val="28"/>
          <w:szCs w:val="28"/>
        </w:rPr>
        <w:t>.</w:t>
      </w:r>
    </w:p>
    <w:p w:rsidR="003303F1" w:rsidRDefault="003303F1" w:rsidP="0061658A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:rsidR="0061658A" w:rsidRPr="0061658A" w:rsidRDefault="0061658A" w:rsidP="0061658A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Теперь рассмотрим основные объекты </w:t>
      </w:r>
      <w:r>
        <w:rPr>
          <w:i w:val="0"/>
          <w:iCs w:val="0"/>
          <w:sz w:val="28"/>
          <w:szCs w:val="28"/>
        </w:rPr>
        <w:t>нашей игры.</w:t>
      </w:r>
    </w:p>
    <w:p w:rsidR="003303F1" w:rsidRPr="0061658A" w:rsidRDefault="0061658A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Игровые объекты</w:t>
      </w:r>
      <w:r w:rsidR="003303F1" w:rsidRPr="0061658A">
        <w:rPr>
          <w:i w:val="0"/>
          <w:iCs w:val="0"/>
          <w:sz w:val="28"/>
          <w:szCs w:val="28"/>
        </w:rPr>
        <w:t>:</w:t>
      </w:r>
    </w:p>
    <w:p w:rsidR="003303F1" w:rsidRPr="0061658A" w:rsidRDefault="003303F1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Подводная лодка, которой будут управлять игроки.</w:t>
      </w:r>
    </w:p>
    <w:p w:rsidR="00CD275C" w:rsidRPr="0061658A" w:rsidRDefault="003303F1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Различного вида ракеты, </w:t>
      </w:r>
      <w:r w:rsidR="00CD275C" w:rsidRPr="0061658A">
        <w:rPr>
          <w:i w:val="0"/>
          <w:iCs w:val="0"/>
          <w:sz w:val="28"/>
          <w:szCs w:val="28"/>
        </w:rPr>
        <w:t>которыми будет стрелять подводная лодка. В зависимости от вида наносит различные повреждения.</w:t>
      </w:r>
    </w:p>
    <w:p w:rsidR="00CD275C" w:rsidRPr="0061658A" w:rsidRDefault="00CD275C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Различного вида призы, каждый приз будет увеличивать различные свойства подводной лодки.</w:t>
      </w:r>
    </w:p>
    <w:p w:rsidR="00CD275C" w:rsidRPr="0061658A" w:rsidRDefault="005A0BEB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gramStart"/>
      <w:r w:rsidRPr="0061658A">
        <w:rPr>
          <w:i w:val="0"/>
          <w:iCs w:val="0"/>
          <w:sz w:val="28"/>
          <w:szCs w:val="28"/>
        </w:rPr>
        <w:t>Миноносец</w:t>
      </w:r>
      <w:proofErr w:type="gramEnd"/>
      <w:r w:rsidRPr="0061658A">
        <w:rPr>
          <w:i w:val="0"/>
          <w:iCs w:val="0"/>
          <w:sz w:val="28"/>
          <w:szCs w:val="28"/>
        </w:rPr>
        <w:t xml:space="preserve"> который будет периодически появляться и сбрасывать на игроков мины.</w:t>
      </w:r>
    </w:p>
    <w:p w:rsidR="00CD275C" w:rsidRPr="0061658A" w:rsidRDefault="00CD275C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3303F1" w:rsidRPr="0061658A" w:rsidRDefault="003303F1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 xml:space="preserve">Для реализации классов танков и </w:t>
      </w:r>
      <w:r w:rsidR="004A1723" w:rsidRPr="0061658A">
        <w:rPr>
          <w:i w:val="0"/>
          <w:iCs w:val="0"/>
          <w:sz w:val="28"/>
          <w:szCs w:val="28"/>
        </w:rPr>
        <w:t>ракет используется наследование.</w:t>
      </w:r>
      <w:r w:rsidR="0061658A" w:rsidRPr="0061658A">
        <w:rPr>
          <w:i w:val="0"/>
          <w:iCs w:val="0"/>
          <w:sz w:val="28"/>
          <w:szCs w:val="28"/>
        </w:rPr>
        <w:t xml:space="preserve"> В </w:t>
      </w:r>
      <w:r w:rsidR="0061658A" w:rsidRPr="0061658A">
        <w:rPr>
          <w:i w:val="0"/>
          <w:iCs w:val="0"/>
          <w:sz w:val="28"/>
          <w:szCs w:val="28"/>
        </w:rPr>
        <w:t xml:space="preserve">случае </w:t>
      </w:r>
      <w:r w:rsidR="0061658A" w:rsidRPr="0061658A">
        <w:rPr>
          <w:i w:val="0"/>
          <w:iCs w:val="0"/>
          <w:sz w:val="28"/>
          <w:szCs w:val="28"/>
        </w:rPr>
        <w:t>с подводной лодкой (</w:t>
      </w:r>
      <w:r w:rsidR="0061658A" w:rsidRPr="0061658A">
        <w:rPr>
          <w:iCs w:val="0"/>
          <w:sz w:val="28"/>
          <w:szCs w:val="28"/>
          <w:lang w:val="en-US"/>
        </w:rPr>
        <w:t>Submarine</w:t>
      </w:r>
      <w:r w:rsidR="0061658A" w:rsidRPr="0061658A">
        <w:rPr>
          <w:i w:val="0"/>
          <w:iCs w:val="0"/>
          <w:sz w:val="28"/>
          <w:szCs w:val="28"/>
        </w:rPr>
        <w:t>) мы не используем наследование</w:t>
      </w:r>
      <w:r w:rsidR="0061658A" w:rsidRPr="0061658A">
        <w:rPr>
          <w:i w:val="0"/>
          <w:iCs w:val="0"/>
          <w:sz w:val="28"/>
          <w:szCs w:val="28"/>
        </w:rPr>
        <w:t>, так как подводные лодки не отличаются характеристиками, по желанию только спрайтами.</w:t>
      </w:r>
      <w:r w:rsidR="0061658A" w:rsidRPr="0061658A">
        <w:rPr>
          <w:i w:val="0"/>
          <w:iCs w:val="0"/>
          <w:sz w:val="28"/>
          <w:szCs w:val="28"/>
        </w:rPr>
        <w:t xml:space="preserve"> Для ракет мы используем наследование, так как ракеты отличаются наносимыми повреждениями в зависимости от подтипа ракеты.</w:t>
      </w:r>
    </w:p>
    <w:p w:rsidR="004A1723" w:rsidRPr="0061658A" w:rsidRDefault="004A1723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3303F1" w:rsidRPr="0061658A" w:rsidRDefault="0061658A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  <w:t>На рисунке 2.2</w:t>
      </w:r>
      <w:r w:rsidR="003303F1" w:rsidRPr="0061658A">
        <w:rPr>
          <w:i w:val="0"/>
          <w:iCs w:val="0"/>
          <w:sz w:val="28"/>
          <w:szCs w:val="28"/>
        </w:rPr>
        <w:t xml:space="preserve"> отображена иерархия игровых объектов.</w:t>
      </w:r>
    </w:p>
    <w:p w:rsidR="003303F1" w:rsidRPr="0061658A" w:rsidRDefault="004A1723" w:rsidP="0061658A">
      <w:pPr>
        <w:spacing w:line="360" w:lineRule="exact"/>
        <w:ind w:firstLine="709"/>
        <w:jc w:val="both"/>
        <w:rPr>
          <w:sz w:val="28"/>
          <w:szCs w:val="28"/>
        </w:rPr>
      </w:pPr>
      <w:r w:rsidRPr="0061658A">
        <w:rPr>
          <w:i w:val="0"/>
          <w:iCs w:val="0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1E0F2BE6" wp14:editId="4713E348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152515" cy="240919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4-16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482" w:rsidRPr="0061658A" w:rsidRDefault="0061658A" w:rsidP="0061658A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Рисунок 2.2</w:t>
      </w:r>
      <w:r w:rsidR="003303F1" w:rsidRPr="0061658A">
        <w:rPr>
          <w:i w:val="0"/>
          <w:iCs w:val="0"/>
          <w:sz w:val="28"/>
          <w:szCs w:val="28"/>
        </w:rPr>
        <w:t xml:space="preserve"> –</w:t>
      </w:r>
      <w:r w:rsidR="004A1723" w:rsidRPr="0061658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</w:t>
      </w:r>
      <w:r w:rsidRPr="0061658A">
        <w:rPr>
          <w:i w:val="0"/>
          <w:iCs w:val="0"/>
          <w:sz w:val="28"/>
          <w:szCs w:val="28"/>
        </w:rPr>
        <w:t xml:space="preserve">ерархия </w:t>
      </w:r>
      <w:r>
        <w:rPr>
          <w:i w:val="0"/>
          <w:iCs w:val="0"/>
          <w:sz w:val="28"/>
          <w:szCs w:val="28"/>
        </w:rPr>
        <w:t>игровых объектов</w:t>
      </w:r>
    </w:p>
    <w:p w:rsidR="002A7482" w:rsidRPr="0061658A" w:rsidRDefault="002A7482" w:rsidP="0061658A">
      <w:pPr>
        <w:spacing w:line="360" w:lineRule="exact"/>
        <w:ind w:firstLine="709"/>
        <w:jc w:val="both"/>
        <w:rPr>
          <w:b/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>Рассмотри паттерны программирования, которые будут использоваться в нашем игровом приложении.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>Паттерн Декоратор (</w:t>
      </w:r>
      <w:proofErr w:type="spellStart"/>
      <w:r w:rsidRPr="0061658A">
        <w:rPr>
          <w:iCs w:val="0"/>
          <w:sz w:val="28"/>
          <w:szCs w:val="28"/>
        </w:rPr>
        <w:t>Decorator</w:t>
      </w:r>
      <w:proofErr w:type="spellEnd"/>
      <w:r w:rsidR="007F244A" w:rsidRPr="0061658A">
        <w:rPr>
          <w:i w:val="0"/>
          <w:iCs w:val="0"/>
          <w:sz w:val="28"/>
          <w:szCs w:val="28"/>
        </w:rPr>
        <w:t xml:space="preserve">) </w:t>
      </w:r>
      <w:r w:rsidRPr="0061658A">
        <w:rPr>
          <w:i w:val="0"/>
          <w:iCs w:val="0"/>
          <w:sz w:val="28"/>
          <w:szCs w:val="28"/>
        </w:rPr>
        <w:t>–</w:t>
      </w:r>
      <w:r w:rsidR="007F244A" w:rsidRPr="0061658A">
        <w:rPr>
          <w:i w:val="0"/>
          <w:iCs w:val="0"/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представляет структурный шаблон проектирования, который позволяет динамически подключать к объекту дополнительную функциональность. 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Данный паттерн следует использовать, когда объекту нужно добавлять новый функционал. Отличительной особенностью данного паттерна от обычного наследования является возможность убрать у объекта добавленный функционал, прямо во время работы программы. Т.е. декоратор позволяет снимать декорации, но снятие декораций должно происходить в порядке, обратном наложению.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6F609D" w:rsidRPr="00A54622" w:rsidRDefault="003303F1" w:rsidP="00A54622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На рисунке 2.3</w:t>
      </w:r>
      <w:r w:rsidR="006F609D" w:rsidRPr="0061658A">
        <w:rPr>
          <w:i w:val="0"/>
          <w:iCs w:val="0"/>
          <w:sz w:val="28"/>
          <w:szCs w:val="28"/>
        </w:rPr>
        <w:t xml:space="preserve"> представлена </w:t>
      </w:r>
      <w:r w:rsidR="006F609D" w:rsidRPr="0061658A">
        <w:rPr>
          <w:sz w:val="28"/>
          <w:szCs w:val="28"/>
          <w:lang w:val="en-US"/>
        </w:rPr>
        <w:t>UML</w:t>
      </w:r>
      <w:r w:rsidR="006F609D" w:rsidRPr="0061658A">
        <w:rPr>
          <w:i w:val="0"/>
          <w:iCs w:val="0"/>
          <w:sz w:val="28"/>
          <w:szCs w:val="28"/>
        </w:rPr>
        <w:t xml:space="preserve"> схема реализации паттерна</w:t>
      </w:r>
      <w:r w:rsidR="002A7482" w:rsidRPr="0061658A">
        <w:rPr>
          <w:i w:val="0"/>
          <w:iCs w:val="0"/>
          <w:sz w:val="28"/>
          <w:szCs w:val="28"/>
        </w:rPr>
        <w:t xml:space="preserve"> </w:t>
      </w:r>
      <w:r w:rsidR="002A7482" w:rsidRPr="0061658A">
        <w:rPr>
          <w:i w:val="0"/>
          <w:iCs w:val="0"/>
          <w:sz w:val="28"/>
          <w:szCs w:val="28"/>
        </w:rPr>
        <w:t>«декоратор»</w:t>
      </w:r>
      <w:r w:rsidR="002A7482" w:rsidRPr="0061658A">
        <w:rPr>
          <w:i w:val="0"/>
          <w:iCs w:val="0"/>
          <w:sz w:val="28"/>
          <w:szCs w:val="28"/>
        </w:rPr>
        <w:t xml:space="preserve"> </w:t>
      </w:r>
      <w:r w:rsidR="006F609D" w:rsidRPr="0061658A">
        <w:rPr>
          <w:i w:val="0"/>
          <w:iCs w:val="0"/>
          <w:sz w:val="28"/>
          <w:szCs w:val="28"/>
        </w:rPr>
        <w:t>для поставленной задачи.</w:t>
      </w:r>
    </w:p>
    <w:p w:rsidR="006F609D" w:rsidRPr="00A54622" w:rsidRDefault="006F609D" w:rsidP="00A54622">
      <w:pPr>
        <w:spacing w:line="360" w:lineRule="exact"/>
        <w:ind w:firstLine="0"/>
        <w:jc w:val="both"/>
        <w:rPr>
          <w:sz w:val="28"/>
          <w:szCs w:val="28"/>
          <w:lang w:val="en-US"/>
        </w:rPr>
      </w:pPr>
      <w:r w:rsidRPr="0061658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31BFADAA" wp14:editId="21761D9D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0425" cy="293179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4-15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09D" w:rsidRPr="0061658A" w:rsidRDefault="003303F1" w:rsidP="00A54622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Рисунок 2.3</w:t>
      </w:r>
      <w:r w:rsidR="006F609D" w:rsidRPr="0061658A">
        <w:rPr>
          <w:i w:val="0"/>
          <w:iCs w:val="0"/>
          <w:sz w:val="28"/>
          <w:szCs w:val="28"/>
        </w:rPr>
        <w:t xml:space="preserve"> – </w:t>
      </w:r>
      <w:r w:rsidR="006F609D" w:rsidRPr="0061658A">
        <w:rPr>
          <w:sz w:val="28"/>
          <w:szCs w:val="28"/>
          <w:lang w:val="en-US"/>
        </w:rPr>
        <w:t>UML</w:t>
      </w:r>
      <w:r w:rsidR="006F609D" w:rsidRPr="0061658A">
        <w:rPr>
          <w:sz w:val="28"/>
          <w:szCs w:val="28"/>
        </w:rPr>
        <w:t xml:space="preserve"> </w:t>
      </w:r>
      <w:r w:rsidR="006F609D" w:rsidRPr="0061658A">
        <w:rPr>
          <w:i w:val="0"/>
          <w:iCs w:val="0"/>
          <w:sz w:val="28"/>
          <w:szCs w:val="28"/>
        </w:rPr>
        <w:t>схема паттерна «Декоратор»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Описание </w:t>
      </w:r>
      <w:proofErr w:type="gramStart"/>
      <w:r w:rsidRPr="0061658A">
        <w:rPr>
          <w:i w:val="0"/>
          <w:iCs w:val="0"/>
          <w:sz w:val="28"/>
          <w:szCs w:val="28"/>
        </w:rPr>
        <w:t>классов</w:t>
      </w:r>
      <w:proofErr w:type="gramEnd"/>
      <w:r w:rsidRPr="0061658A">
        <w:rPr>
          <w:i w:val="0"/>
          <w:iCs w:val="0"/>
          <w:sz w:val="28"/>
          <w:szCs w:val="28"/>
        </w:rPr>
        <w:t xml:space="preserve"> участвующих в реализации паттерна: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Submarine</w:t>
      </w:r>
      <w:r w:rsidRPr="0061658A">
        <w:rPr>
          <w:i w:val="0"/>
          <w:iCs w:val="0"/>
          <w:sz w:val="28"/>
          <w:szCs w:val="28"/>
        </w:rPr>
        <w:t xml:space="preserve">: данный класс представляет подводную лодку. Часто </w:t>
      </w:r>
      <w:proofErr w:type="gramStart"/>
      <w:r w:rsidRPr="0061658A">
        <w:rPr>
          <w:i w:val="0"/>
          <w:iCs w:val="0"/>
          <w:sz w:val="28"/>
          <w:szCs w:val="28"/>
        </w:rPr>
        <w:t>классы</w:t>
      </w:r>
      <w:proofErr w:type="gramEnd"/>
      <w:r w:rsidRPr="0061658A">
        <w:rPr>
          <w:i w:val="0"/>
          <w:iCs w:val="0"/>
          <w:sz w:val="28"/>
          <w:szCs w:val="28"/>
        </w:rPr>
        <w:t xml:space="preserve"> которые определяют интерфейс для наследуемых объектов, являются абстрактными.</w:t>
      </w:r>
      <w:r w:rsidR="00D128D3" w:rsidRPr="0061658A">
        <w:rPr>
          <w:i w:val="0"/>
          <w:iCs w:val="0"/>
          <w:sz w:val="28"/>
          <w:szCs w:val="28"/>
        </w:rPr>
        <w:t xml:space="preserve"> </w:t>
      </w:r>
      <w:r w:rsidR="00D128D3" w:rsidRPr="0061658A">
        <w:rPr>
          <w:i w:val="0"/>
          <w:iCs w:val="0"/>
          <w:sz w:val="28"/>
          <w:szCs w:val="28"/>
        </w:rPr>
        <w:t xml:space="preserve">Применение декораций возможно, так как </w:t>
      </w:r>
      <w:r w:rsidR="00D128D3" w:rsidRPr="0061658A">
        <w:rPr>
          <w:sz w:val="28"/>
          <w:szCs w:val="28"/>
          <w:lang w:val="en-US"/>
        </w:rPr>
        <w:t>Submarine</w:t>
      </w:r>
      <w:r w:rsidR="00D128D3" w:rsidRPr="0061658A">
        <w:rPr>
          <w:i w:val="0"/>
          <w:iCs w:val="0"/>
          <w:sz w:val="28"/>
          <w:szCs w:val="28"/>
        </w:rPr>
        <w:t xml:space="preserve"> </w:t>
      </w:r>
      <w:r w:rsidR="00D128D3" w:rsidRPr="0061658A">
        <w:rPr>
          <w:i w:val="0"/>
          <w:iCs w:val="0"/>
          <w:sz w:val="28"/>
          <w:szCs w:val="28"/>
        </w:rPr>
        <w:t>содержит виртуальные</w:t>
      </w:r>
      <w:r w:rsidR="00D128D3" w:rsidRPr="0061658A">
        <w:rPr>
          <w:i w:val="0"/>
          <w:iCs w:val="0"/>
          <w:sz w:val="28"/>
          <w:szCs w:val="28"/>
        </w:rPr>
        <w:t xml:space="preserve"> методы декорируемых свойств.</w:t>
      </w:r>
      <w:r w:rsidRPr="0061658A">
        <w:rPr>
          <w:i w:val="0"/>
          <w:iCs w:val="0"/>
          <w:sz w:val="28"/>
          <w:szCs w:val="28"/>
        </w:rPr>
        <w:t xml:space="preserve"> В данном случае это не так, так как подводные лодки не отличаются характеристиками, по желанию только спрайтами.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Submarine</w:t>
      </w:r>
      <w:proofErr w:type="spellStart"/>
      <w:r w:rsidRPr="0061658A">
        <w:rPr>
          <w:sz w:val="28"/>
          <w:szCs w:val="28"/>
        </w:rPr>
        <w:t>Decorator</w:t>
      </w:r>
      <w:proofErr w:type="spellEnd"/>
      <w:r w:rsidRPr="0061658A">
        <w:rPr>
          <w:i w:val="0"/>
          <w:iCs w:val="0"/>
          <w:sz w:val="28"/>
          <w:szCs w:val="28"/>
        </w:rPr>
        <w:t xml:space="preserve">: сам декоратор, реализуется посредством абстрактного класса и имеет тот же базовый класс, что и декорируемые объекты. </w:t>
      </w:r>
      <w:r w:rsidRPr="0061658A">
        <w:rPr>
          <w:i w:val="0"/>
          <w:iCs w:val="0"/>
          <w:sz w:val="28"/>
          <w:szCs w:val="28"/>
        </w:rPr>
        <w:lastRenderedPageBreak/>
        <w:t xml:space="preserve">Наследники данного класса представляют дополнительные функциональности, которыми должен быть расширен объект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i w:val="0"/>
          <w:iCs w:val="0"/>
          <w:sz w:val="28"/>
          <w:szCs w:val="28"/>
        </w:rPr>
        <w:t>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Ammunition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в виде пополнения боеприпасов.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Armor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в виде увеличения брони.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Health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  <w:lang w:val="en-US"/>
        </w:rPr>
        <w:t>Submarine</w:t>
      </w:r>
      <w:r w:rsidRPr="0061658A">
        <w:rPr>
          <w:i w:val="0"/>
          <w:sz w:val="28"/>
          <w:szCs w:val="28"/>
        </w:rPr>
        <w:t xml:space="preserve"> в виде пополнения здоровья.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Speed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в виде увеличения скорости.</w:t>
      </w:r>
    </w:p>
    <w:p w:rsidR="006F609D" w:rsidRPr="00A54622" w:rsidRDefault="006F609D" w:rsidP="00A54622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>Фабричный метод (</w:t>
      </w:r>
      <w:r w:rsidRPr="0061658A">
        <w:rPr>
          <w:sz w:val="28"/>
          <w:szCs w:val="28"/>
          <w:lang w:val="en-US"/>
        </w:rPr>
        <w:t>Factory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method</w:t>
      </w:r>
      <w:r w:rsidRPr="0061658A">
        <w:rPr>
          <w:i w:val="0"/>
          <w:iCs w:val="0"/>
          <w:sz w:val="28"/>
          <w:szCs w:val="28"/>
        </w:rPr>
        <w:t>) –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</w:t>
      </w:r>
      <w:r w:rsidR="007F244A" w:rsidRPr="0061658A">
        <w:rPr>
          <w:i w:val="0"/>
          <w:iCs w:val="0"/>
          <w:sz w:val="28"/>
          <w:szCs w:val="28"/>
        </w:rPr>
        <w:t xml:space="preserve"> классам-наследникам</w:t>
      </w:r>
      <w:r w:rsidRPr="0061658A">
        <w:rPr>
          <w:i w:val="0"/>
          <w:iCs w:val="0"/>
          <w:sz w:val="28"/>
          <w:szCs w:val="28"/>
        </w:rPr>
        <w:t>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</w:r>
      <w:r w:rsidR="00AC5846" w:rsidRPr="0061658A">
        <w:rPr>
          <w:i w:val="0"/>
          <w:iCs w:val="0"/>
          <w:sz w:val="28"/>
          <w:szCs w:val="28"/>
        </w:rPr>
        <w:t>В каких случаях необходимо применять данный паттерн</w:t>
      </w:r>
      <w:r w:rsidRPr="0061658A">
        <w:rPr>
          <w:i w:val="0"/>
          <w:iCs w:val="0"/>
          <w:sz w:val="28"/>
          <w:szCs w:val="28"/>
        </w:rPr>
        <w:t>:</w:t>
      </w:r>
    </w:p>
    <w:p w:rsidR="006F609D" w:rsidRPr="0061658A" w:rsidRDefault="006F609D" w:rsidP="0061658A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создавать;</w:t>
      </w:r>
    </w:p>
    <w:p w:rsidR="006F609D" w:rsidRPr="0061658A" w:rsidRDefault="006F609D" w:rsidP="0061658A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когда заранее неизвестно, объекты каких типов необходимо создавать;</w:t>
      </w:r>
    </w:p>
    <w:p w:rsidR="006F609D" w:rsidRPr="0061658A" w:rsidRDefault="006F609D" w:rsidP="0061658A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когда создание новых объектов необходимо делегировать из базового класса классам наследникам.</w:t>
      </w:r>
    </w:p>
    <w:p w:rsidR="006F609D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Pr="0061658A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6F609D" w:rsidRPr="00A54622" w:rsidRDefault="006F609D" w:rsidP="00A54622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ab/>
        <w:t>Н</w:t>
      </w:r>
      <w:r w:rsidR="003303F1" w:rsidRPr="0061658A">
        <w:rPr>
          <w:i w:val="0"/>
          <w:iCs w:val="0"/>
          <w:sz w:val="28"/>
          <w:szCs w:val="28"/>
        </w:rPr>
        <w:t>а рисунке 2.4</w:t>
      </w:r>
      <w:r w:rsidRPr="0061658A">
        <w:rPr>
          <w:i w:val="0"/>
          <w:iCs w:val="0"/>
          <w:sz w:val="28"/>
          <w:szCs w:val="28"/>
        </w:rPr>
        <w:t xml:space="preserve"> представлена </w:t>
      </w:r>
      <w:r w:rsidRPr="0061658A">
        <w:rPr>
          <w:sz w:val="28"/>
          <w:szCs w:val="28"/>
          <w:lang w:val="en-US"/>
        </w:rPr>
        <w:t>UML</w:t>
      </w:r>
      <w:r w:rsidRPr="0061658A">
        <w:rPr>
          <w:i w:val="0"/>
          <w:iCs w:val="0"/>
          <w:sz w:val="28"/>
          <w:szCs w:val="28"/>
        </w:rPr>
        <w:t xml:space="preserve"> схема реализации паттерна</w:t>
      </w:r>
      <w:r w:rsidR="003303F1" w:rsidRPr="0061658A">
        <w:rPr>
          <w:i w:val="0"/>
          <w:iCs w:val="0"/>
          <w:sz w:val="28"/>
          <w:szCs w:val="28"/>
        </w:rPr>
        <w:t xml:space="preserve"> </w:t>
      </w:r>
      <w:r w:rsidR="003303F1" w:rsidRPr="0061658A">
        <w:rPr>
          <w:i w:val="0"/>
          <w:iCs w:val="0"/>
          <w:sz w:val="28"/>
          <w:szCs w:val="28"/>
        </w:rPr>
        <w:t>«</w:t>
      </w:r>
      <w:r w:rsidR="003303F1" w:rsidRPr="0061658A">
        <w:rPr>
          <w:i w:val="0"/>
          <w:iCs w:val="0"/>
          <w:sz w:val="28"/>
          <w:szCs w:val="28"/>
        </w:rPr>
        <w:t>Фабричный метод</w:t>
      </w:r>
      <w:r w:rsidR="003303F1" w:rsidRPr="0061658A">
        <w:rPr>
          <w:i w:val="0"/>
          <w:iCs w:val="0"/>
          <w:sz w:val="28"/>
          <w:szCs w:val="28"/>
        </w:rPr>
        <w:t>»</w:t>
      </w:r>
      <w:r w:rsidR="003303F1" w:rsidRPr="0061658A">
        <w:rPr>
          <w:i w:val="0"/>
          <w:iCs w:val="0"/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для поставленной задачи.</w:t>
      </w:r>
    </w:p>
    <w:p w:rsidR="006F609D" w:rsidRPr="00A54622" w:rsidRDefault="006F609D" w:rsidP="00A54622">
      <w:pPr>
        <w:spacing w:line="360" w:lineRule="exact"/>
        <w:ind w:firstLine="709"/>
        <w:jc w:val="both"/>
        <w:rPr>
          <w:sz w:val="28"/>
          <w:szCs w:val="28"/>
        </w:rPr>
      </w:pPr>
      <w:r w:rsidRPr="0061658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0052EFA8" wp14:editId="08C0A02E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0425" cy="35121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4-16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09D" w:rsidRPr="0061658A" w:rsidRDefault="003303F1" w:rsidP="00A54622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Рисунок 2.4</w:t>
      </w:r>
      <w:r w:rsidR="006F609D" w:rsidRPr="0061658A">
        <w:rPr>
          <w:i w:val="0"/>
          <w:iCs w:val="0"/>
          <w:sz w:val="28"/>
          <w:szCs w:val="28"/>
        </w:rPr>
        <w:t xml:space="preserve"> – </w:t>
      </w:r>
      <w:r w:rsidR="006F609D" w:rsidRPr="0061658A">
        <w:rPr>
          <w:sz w:val="28"/>
          <w:szCs w:val="28"/>
          <w:lang w:val="en-US"/>
        </w:rPr>
        <w:t>UML</w:t>
      </w:r>
      <w:r w:rsidR="006F609D" w:rsidRPr="0061658A">
        <w:rPr>
          <w:i w:val="0"/>
          <w:iCs w:val="0"/>
          <w:sz w:val="28"/>
          <w:szCs w:val="28"/>
        </w:rPr>
        <w:t xml:space="preserve"> схема паттерна «Фабричный метод»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bookmarkStart w:id="0" w:name="_GoBack"/>
      <w:bookmarkEnd w:id="0"/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 xml:space="preserve">Описание </w:t>
      </w:r>
      <w:proofErr w:type="gramStart"/>
      <w:r w:rsidRPr="0061658A">
        <w:rPr>
          <w:i w:val="0"/>
          <w:iCs w:val="0"/>
          <w:sz w:val="28"/>
          <w:szCs w:val="28"/>
        </w:rPr>
        <w:t>классов</w:t>
      </w:r>
      <w:proofErr w:type="gramEnd"/>
      <w:r w:rsidRPr="0061658A">
        <w:rPr>
          <w:i w:val="0"/>
          <w:iCs w:val="0"/>
          <w:sz w:val="28"/>
          <w:szCs w:val="28"/>
        </w:rPr>
        <w:t xml:space="preserve"> участвующих в реализации паттерна: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: абстрактный класс определяющий интерфейс класса, объекты которого необходимо генерировать;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  <w:lang w:val="en-US"/>
        </w:rPr>
        <w:t>AmminitionBonus</w:t>
      </w:r>
      <w:proofErr w:type="spellEnd"/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пополнение боеприпасов</w:t>
      </w:r>
      <w:r w:rsidRPr="0061658A">
        <w:rPr>
          <w:i w:val="0"/>
          <w:iCs w:val="0"/>
          <w:sz w:val="28"/>
          <w:szCs w:val="28"/>
          <w:lang w:val="en-US"/>
        </w:rPr>
        <w:t>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  <w:lang w:val="en-US"/>
        </w:rPr>
        <w:t>SpeedBonus</w:t>
      </w:r>
      <w:proofErr w:type="spellEnd"/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увеличение скорости;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  <w:lang w:val="en-US"/>
        </w:rPr>
        <w:t>HealthBonus</w:t>
      </w:r>
      <w:proofErr w:type="spellEnd"/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пополнение здоровья;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sz w:val="28"/>
          <w:szCs w:val="28"/>
          <w:lang w:val="en-US"/>
        </w:rPr>
        <w:t>ArmorBonus</w:t>
      </w:r>
      <w:proofErr w:type="spellEnd"/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пополнение брони;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Bonus</w:t>
      </w:r>
      <w:proofErr w:type="spellStart"/>
      <w:r w:rsidRPr="0061658A">
        <w:rPr>
          <w:sz w:val="28"/>
          <w:szCs w:val="28"/>
        </w:rPr>
        <w:t>Creator</w:t>
      </w:r>
      <w:proofErr w:type="spellEnd"/>
      <w:r w:rsidRPr="0061658A">
        <w:rPr>
          <w:sz w:val="28"/>
          <w:szCs w:val="28"/>
        </w:rPr>
        <w:t>:</w:t>
      </w:r>
      <w:r w:rsidRPr="0061658A">
        <w:rPr>
          <w:i w:val="0"/>
          <w:iCs w:val="0"/>
          <w:sz w:val="28"/>
          <w:szCs w:val="28"/>
        </w:rPr>
        <w:t xml:space="preserve"> абстрактный класс определяющий абстрактный фабричный метод </w:t>
      </w:r>
      <w:proofErr w:type="spellStart"/>
      <w:r w:rsidRPr="0061658A">
        <w:rPr>
          <w:sz w:val="28"/>
          <w:szCs w:val="28"/>
        </w:rPr>
        <w:t>CreateBonus</w:t>
      </w:r>
      <w:proofErr w:type="spellEnd"/>
      <w:r w:rsidRPr="0061658A">
        <w:rPr>
          <w:i w:val="0"/>
          <w:iCs w:val="0"/>
          <w:sz w:val="28"/>
          <w:szCs w:val="28"/>
        </w:rPr>
        <w:t xml:space="preserve">, который возвращает объект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 xml:space="preserve">. Наследники данного класса определяют свою реализацию метода </w:t>
      </w:r>
      <w:proofErr w:type="spellStart"/>
      <w:r w:rsidRPr="0061658A">
        <w:rPr>
          <w:sz w:val="28"/>
          <w:szCs w:val="28"/>
        </w:rPr>
        <w:t>Creat</w:t>
      </w:r>
      <w:proofErr w:type="spellEnd"/>
      <w:r w:rsidRPr="0061658A">
        <w:rPr>
          <w:sz w:val="28"/>
          <w:szCs w:val="28"/>
          <w:lang w:val="en-US"/>
        </w:rPr>
        <w:t>or</w:t>
      </w:r>
      <w:proofErr w:type="spellStart"/>
      <w:r w:rsidRPr="0061658A">
        <w:rPr>
          <w:sz w:val="28"/>
          <w:szCs w:val="28"/>
        </w:rPr>
        <w:t>Bonus</w:t>
      </w:r>
      <w:proofErr w:type="spellEnd"/>
      <w:r w:rsidRPr="0061658A">
        <w:rPr>
          <w:sz w:val="28"/>
          <w:szCs w:val="28"/>
        </w:rPr>
        <w:t>.</w:t>
      </w:r>
      <w:r w:rsidRPr="0061658A">
        <w:rPr>
          <w:i w:val="0"/>
          <w:iCs w:val="0"/>
          <w:sz w:val="28"/>
          <w:szCs w:val="28"/>
        </w:rPr>
        <w:t xml:space="preserve"> Метод </w:t>
      </w:r>
      <w:proofErr w:type="spellStart"/>
      <w:r w:rsidRPr="0061658A">
        <w:rPr>
          <w:sz w:val="28"/>
          <w:szCs w:val="28"/>
        </w:rPr>
        <w:t>CreateBonus</w:t>
      </w:r>
      <w:proofErr w:type="spellEnd"/>
      <w:r w:rsidRPr="0061658A">
        <w:rPr>
          <w:i w:val="0"/>
          <w:iCs w:val="0"/>
          <w:sz w:val="28"/>
          <w:szCs w:val="28"/>
        </w:rPr>
        <w:t xml:space="preserve"> каждого отдельного класса-создателя возвращает определенный конкретный тип бонуса.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iCs w:val="0"/>
          <w:sz w:val="28"/>
          <w:szCs w:val="28"/>
          <w:lang w:val="en-US"/>
        </w:rPr>
        <w:lastRenderedPageBreak/>
        <w:t>CreatorSpeed</w:t>
      </w:r>
      <w:proofErr w:type="spellEnd"/>
      <w:r w:rsidRPr="0061658A">
        <w:rPr>
          <w:i w:val="0"/>
          <w:iCs w:val="0"/>
          <w:sz w:val="28"/>
          <w:szCs w:val="28"/>
        </w:rPr>
        <w:t>: возвращает класс с бонусом скорости.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iCs w:val="0"/>
          <w:sz w:val="28"/>
          <w:szCs w:val="28"/>
          <w:lang w:val="en-US"/>
        </w:rPr>
        <w:t>CreatorHealth</w:t>
      </w:r>
      <w:proofErr w:type="spellEnd"/>
      <w:r w:rsidRPr="0061658A">
        <w:rPr>
          <w:i w:val="0"/>
          <w:iCs w:val="0"/>
          <w:sz w:val="28"/>
          <w:szCs w:val="28"/>
        </w:rPr>
        <w:t>: возвращает класс с бонусом здоровья.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iCs w:val="0"/>
          <w:sz w:val="28"/>
          <w:szCs w:val="28"/>
          <w:lang w:val="en-US"/>
        </w:rPr>
        <w:t>CreatorArmor</w:t>
      </w:r>
      <w:proofErr w:type="spellEnd"/>
      <w:r w:rsidRPr="0061658A">
        <w:rPr>
          <w:i w:val="0"/>
          <w:iCs w:val="0"/>
          <w:sz w:val="28"/>
          <w:szCs w:val="28"/>
        </w:rPr>
        <w:t>: возвращает класс с бонусом брони.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61658A">
        <w:rPr>
          <w:iCs w:val="0"/>
          <w:sz w:val="28"/>
          <w:szCs w:val="28"/>
          <w:lang w:val="en-US"/>
        </w:rPr>
        <w:t>CreatorAmmunition</w:t>
      </w:r>
      <w:proofErr w:type="spellEnd"/>
      <w:r w:rsidRPr="0061658A">
        <w:rPr>
          <w:i w:val="0"/>
          <w:iCs w:val="0"/>
          <w:sz w:val="28"/>
          <w:szCs w:val="28"/>
        </w:rPr>
        <w:t>: возвращает класс с бонусом боеприпасов.</w:t>
      </w:r>
    </w:p>
    <w:p w:rsidR="00497451" w:rsidRPr="0061658A" w:rsidRDefault="00497451" w:rsidP="0061658A">
      <w:pPr>
        <w:spacing w:line="360" w:lineRule="exact"/>
        <w:ind w:firstLine="709"/>
        <w:jc w:val="both"/>
        <w:rPr>
          <w:sz w:val="28"/>
          <w:szCs w:val="28"/>
        </w:rPr>
      </w:pPr>
    </w:p>
    <w:sectPr w:rsidR="00497451" w:rsidRPr="00616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CE7" w:rsidRDefault="00165CE7" w:rsidP="0061658A">
      <w:r>
        <w:separator/>
      </w:r>
    </w:p>
  </w:endnote>
  <w:endnote w:type="continuationSeparator" w:id="0">
    <w:p w:rsidR="00165CE7" w:rsidRDefault="00165CE7" w:rsidP="0061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CE7" w:rsidRDefault="00165CE7" w:rsidP="0061658A">
      <w:r>
        <w:separator/>
      </w:r>
    </w:p>
  </w:footnote>
  <w:footnote w:type="continuationSeparator" w:id="0">
    <w:p w:rsidR="00165CE7" w:rsidRDefault="00165CE7" w:rsidP="0061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BC7"/>
    <w:multiLevelType w:val="hybridMultilevel"/>
    <w:tmpl w:val="1C46F3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05CA"/>
    <w:multiLevelType w:val="hybridMultilevel"/>
    <w:tmpl w:val="B16618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995"/>
    <w:multiLevelType w:val="hybridMultilevel"/>
    <w:tmpl w:val="A9022392"/>
    <w:lvl w:ilvl="0" w:tplc="EE802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D6F65"/>
    <w:multiLevelType w:val="multilevel"/>
    <w:tmpl w:val="79F64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FA26DB"/>
    <w:multiLevelType w:val="hybridMultilevel"/>
    <w:tmpl w:val="9B661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4EFC"/>
    <w:multiLevelType w:val="hybridMultilevel"/>
    <w:tmpl w:val="C824A62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B77269"/>
    <w:multiLevelType w:val="hybridMultilevel"/>
    <w:tmpl w:val="012690E4"/>
    <w:lvl w:ilvl="0" w:tplc="2D0697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95E2D"/>
    <w:multiLevelType w:val="multilevel"/>
    <w:tmpl w:val="96582C2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394709E4"/>
    <w:multiLevelType w:val="hybridMultilevel"/>
    <w:tmpl w:val="4386F388"/>
    <w:lvl w:ilvl="0" w:tplc="FBC696AA">
      <w:numFmt w:val="bullet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1F0433"/>
    <w:multiLevelType w:val="hybridMultilevel"/>
    <w:tmpl w:val="704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B0FF2"/>
    <w:multiLevelType w:val="hybridMultilevel"/>
    <w:tmpl w:val="B816CAEC"/>
    <w:lvl w:ilvl="0" w:tplc="040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9F2519"/>
    <w:multiLevelType w:val="hybridMultilevel"/>
    <w:tmpl w:val="7C6E0A2C"/>
    <w:lvl w:ilvl="0" w:tplc="45123A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1E4F5C"/>
    <w:multiLevelType w:val="hybridMultilevel"/>
    <w:tmpl w:val="8EBE8FF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77C6834"/>
    <w:multiLevelType w:val="hybridMultilevel"/>
    <w:tmpl w:val="9FB457D6"/>
    <w:lvl w:ilvl="0" w:tplc="040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156A4F"/>
    <w:multiLevelType w:val="hybridMultilevel"/>
    <w:tmpl w:val="478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B5243"/>
    <w:multiLevelType w:val="hybridMultilevel"/>
    <w:tmpl w:val="30F215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07294"/>
    <w:multiLevelType w:val="hybridMultilevel"/>
    <w:tmpl w:val="BE32F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30061"/>
    <w:multiLevelType w:val="hybridMultilevel"/>
    <w:tmpl w:val="8E12B97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0B1D7E"/>
    <w:multiLevelType w:val="hybridMultilevel"/>
    <w:tmpl w:val="5284F9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9F45A3"/>
    <w:multiLevelType w:val="hybridMultilevel"/>
    <w:tmpl w:val="6A14F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D6AD5"/>
    <w:multiLevelType w:val="hybridMultilevel"/>
    <w:tmpl w:val="EEFCEC7A"/>
    <w:lvl w:ilvl="0" w:tplc="8782E86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1737C6"/>
    <w:multiLevelType w:val="hybridMultilevel"/>
    <w:tmpl w:val="C038C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090051"/>
    <w:multiLevelType w:val="hybridMultilevel"/>
    <w:tmpl w:val="99C46C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837C65"/>
    <w:multiLevelType w:val="hybridMultilevel"/>
    <w:tmpl w:val="F6D625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20"/>
  </w:num>
  <w:num w:numId="8">
    <w:abstractNumId w:val="11"/>
  </w:num>
  <w:num w:numId="9">
    <w:abstractNumId w:val="14"/>
  </w:num>
  <w:num w:numId="10">
    <w:abstractNumId w:val="12"/>
  </w:num>
  <w:num w:numId="11">
    <w:abstractNumId w:val="19"/>
  </w:num>
  <w:num w:numId="12">
    <w:abstractNumId w:val="16"/>
  </w:num>
  <w:num w:numId="13">
    <w:abstractNumId w:val="22"/>
  </w:num>
  <w:num w:numId="14">
    <w:abstractNumId w:val="15"/>
  </w:num>
  <w:num w:numId="15">
    <w:abstractNumId w:val="23"/>
  </w:num>
  <w:num w:numId="16">
    <w:abstractNumId w:val="0"/>
  </w:num>
  <w:num w:numId="17">
    <w:abstractNumId w:val="1"/>
  </w:num>
  <w:num w:numId="18">
    <w:abstractNumId w:val="18"/>
  </w:num>
  <w:num w:numId="19">
    <w:abstractNumId w:val="4"/>
  </w:num>
  <w:num w:numId="20">
    <w:abstractNumId w:val="9"/>
  </w:num>
  <w:num w:numId="21">
    <w:abstractNumId w:val="21"/>
  </w:num>
  <w:num w:numId="22">
    <w:abstractNumId w:val="5"/>
  </w:num>
  <w:num w:numId="23">
    <w:abstractNumId w:val="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74"/>
    <w:rsid w:val="00032675"/>
    <w:rsid w:val="00043D9A"/>
    <w:rsid w:val="00165CE7"/>
    <w:rsid w:val="001F137F"/>
    <w:rsid w:val="00260421"/>
    <w:rsid w:val="002A7482"/>
    <w:rsid w:val="003303F1"/>
    <w:rsid w:val="004338E3"/>
    <w:rsid w:val="00497451"/>
    <w:rsid w:val="004A1723"/>
    <w:rsid w:val="004D3F0C"/>
    <w:rsid w:val="005858D9"/>
    <w:rsid w:val="005A0BEB"/>
    <w:rsid w:val="005A0EAF"/>
    <w:rsid w:val="0061658A"/>
    <w:rsid w:val="006F609D"/>
    <w:rsid w:val="00753B25"/>
    <w:rsid w:val="007F244A"/>
    <w:rsid w:val="009525E8"/>
    <w:rsid w:val="00993C21"/>
    <w:rsid w:val="00A54622"/>
    <w:rsid w:val="00AC5846"/>
    <w:rsid w:val="00B91974"/>
    <w:rsid w:val="00CD275C"/>
    <w:rsid w:val="00D128D3"/>
    <w:rsid w:val="00F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2DE1"/>
  <w15:chartTrackingRefBased/>
  <w15:docId w15:val="{9514D4BA-96C8-43BB-B4BB-B213074D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09D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F609D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  <w:lang w:val="ru-RU" w:eastAsia="ru-RU"/>
    </w:rPr>
  </w:style>
  <w:style w:type="paragraph" w:styleId="a3">
    <w:name w:val="List Paragraph"/>
    <w:aliases w:val="Курсач"/>
    <w:basedOn w:val="a"/>
    <w:uiPriority w:val="34"/>
    <w:qFormat/>
    <w:rsid w:val="006F60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658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1658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61658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1658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14</cp:revision>
  <dcterms:created xsi:type="dcterms:W3CDTF">2021-04-16T05:38:00Z</dcterms:created>
  <dcterms:modified xsi:type="dcterms:W3CDTF">2021-04-16T08:13:00Z</dcterms:modified>
</cp:coreProperties>
</file>