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BC74" w14:textId="79A32D4B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480CA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CA0" w:rsidRPr="00480CA0">
        <w:rPr>
          <w:rFonts w:ascii="Times New Roman" w:hAnsi="Times New Roman" w:cs="Times New Roman"/>
          <w:b/>
          <w:bCs/>
          <w:sz w:val="28"/>
          <w:szCs w:val="28"/>
        </w:rPr>
        <w:t>ПЛАНИРОВАНИЕ ИНФОРМАЦИОННОЙ СИСТЕМЫ СОСТАВЛЕНИЯ РАСПИСАНИЯ ЗАНЯТИЙ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FF346FF" w:rsidR="00AA538F" w:rsidRPr="00306E84" w:rsidRDefault="00E930A7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A538F" w:rsidRPr="00306E84">
        <w:rPr>
          <w:rFonts w:ascii="Times New Roman" w:hAnsi="Times New Roman" w:cs="Times New Roman"/>
          <w:sz w:val="28"/>
          <w:szCs w:val="28"/>
        </w:rPr>
        <w:t xml:space="preserve">.1. </w:t>
      </w:r>
      <w:r w:rsidR="00821A44" w:rsidRPr="00821A44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42C2485B" w:rsidR="00E554BF" w:rsidRDefault="00AA538F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883036" w:rsidRPr="00883036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883036">
        <w:rPr>
          <w:rFonts w:ascii="Times New Roman" w:hAnsi="Times New Roman" w:cs="Times New Roman"/>
          <w:sz w:val="28"/>
          <w:szCs w:val="28"/>
        </w:rPr>
        <w:t xml:space="preserve"> подозревает собой </w:t>
      </w:r>
      <w:r w:rsidR="00883036" w:rsidRPr="00883036">
        <w:rPr>
          <w:rFonts w:ascii="Times New Roman" w:hAnsi="Times New Roman" w:cs="Times New Roman"/>
          <w:sz w:val="28"/>
          <w:szCs w:val="28"/>
        </w:rPr>
        <w:t>цель и структуру проекта, комитета, собрания, переговоров или любого подобного собрания людей, которые согласились работать вместе для достижения общей цели.</w:t>
      </w:r>
      <w:r w:rsidR="00883036">
        <w:rPr>
          <w:rFonts w:ascii="Times New Roman" w:hAnsi="Times New Roman" w:cs="Times New Roman"/>
          <w:sz w:val="28"/>
          <w:szCs w:val="28"/>
        </w:rPr>
        <w:t xml:space="preserve"> </w:t>
      </w:r>
      <w:r w:rsidR="00883036" w:rsidRPr="00883036">
        <w:rPr>
          <w:rFonts w:ascii="Times New Roman" w:hAnsi="Times New Roman" w:cs="Times New Roman"/>
          <w:sz w:val="28"/>
          <w:szCs w:val="28"/>
        </w:rPr>
        <w:t xml:space="preserve">Иными словами, техническое </w:t>
      </w:r>
      <w:r w:rsidR="00905FD4" w:rsidRPr="00883036">
        <w:rPr>
          <w:rFonts w:ascii="Times New Roman" w:hAnsi="Times New Roman" w:cs="Times New Roman"/>
          <w:sz w:val="28"/>
          <w:szCs w:val="28"/>
        </w:rPr>
        <w:t>задание</w:t>
      </w:r>
      <w:r w:rsidR="00905FD4">
        <w:rPr>
          <w:rFonts w:ascii="Times New Roman" w:hAnsi="Times New Roman" w:cs="Times New Roman"/>
          <w:sz w:val="28"/>
          <w:szCs w:val="28"/>
        </w:rPr>
        <w:t xml:space="preserve"> </w:t>
      </w:r>
      <w:r w:rsidR="00905FD4" w:rsidRPr="00883036">
        <w:rPr>
          <w:rFonts w:ascii="Times New Roman" w:hAnsi="Times New Roman" w:cs="Times New Roman"/>
          <w:sz w:val="28"/>
          <w:szCs w:val="28"/>
        </w:rPr>
        <w:t>—</w:t>
      </w:r>
      <w:r w:rsidR="00883036" w:rsidRPr="00883036">
        <w:rPr>
          <w:rFonts w:ascii="Times New Roman" w:hAnsi="Times New Roman" w:cs="Times New Roman"/>
          <w:sz w:val="28"/>
          <w:szCs w:val="28"/>
        </w:rPr>
        <w:t xml:space="preserve"> это инструмент коммуникации между заказчиком и исполнителем, который помогает выстроить линию общения с помощью создания внутри него некоего абстрактного элемента, наделенного видением, чувствами и знаниями заказчика.</w:t>
      </w:r>
    </w:p>
    <w:p w14:paraId="7EB99EEE" w14:textId="2765D8B2" w:rsidR="00905FD4" w:rsidRDefault="00895176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E398D6F" wp14:editId="2A38A365">
            <wp:simplePos x="0" y="0"/>
            <wp:positionH relativeFrom="margin">
              <wp:align>right</wp:align>
            </wp:positionH>
            <wp:positionV relativeFrom="margin">
              <wp:posOffset>4619625</wp:posOffset>
            </wp:positionV>
            <wp:extent cx="5934075" cy="4229100"/>
            <wp:effectExtent l="76200" t="76200" r="142875" b="133350"/>
            <wp:wrapTight wrapText="bothSides">
              <wp:wrapPolygon edited="0">
                <wp:start x="-139" y="-389"/>
                <wp:lineTo x="-277" y="-292"/>
                <wp:lineTo x="-277" y="21795"/>
                <wp:lineTo x="-139" y="22184"/>
                <wp:lineTo x="21912" y="22184"/>
                <wp:lineTo x="22051" y="21600"/>
                <wp:lineTo x="22051" y="1265"/>
                <wp:lineTo x="21912" y="-195"/>
                <wp:lineTo x="21912" y="-389"/>
                <wp:lineTo x="-139" y="-389"/>
              </wp:wrapPolygon>
            </wp:wrapTight>
            <wp:docPr id="399874261" name="Рисунок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4261" name="Рисунок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028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94068E" wp14:editId="527DDF22">
                <wp:simplePos x="0" y="0"/>
                <wp:positionH relativeFrom="column">
                  <wp:posOffset>-127635</wp:posOffset>
                </wp:positionH>
                <wp:positionV relativeFrom="margin">
                  <wp:align>bottom</wp:align>
                </wp:positionV>
                <wp:extent cx="593407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5" y="19862"/>
                    <wp:lineTo x="21565" y="0"/>
                    <wp:lineTo x="0" y="0"/>
                  </wp:wrapPolygon>
                </wp:wrapTight>
                <wp:docPr id="359452921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4BBBA" w14:textId="0A4E3DDC" w:rsidR="001632E8" w:rsidRPr="001632E8" w:rsidRDefault="001632E8" w:rsidP="001632E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63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163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Фрагмент ТЗ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4068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alt="&quot;&quot;" style="position:absolute;margin-left:-10.05pt;margin-top:0;width:467.25pt;height:26.1pt;z-index:-251650048;visibility:visible;mso-wrap-style:square;mso-wrap-distance-left:9pt;mso-wrap-distance-top:0;mso-wrap-distance-right:9pt;mso-wrap-distance-bottom:0;mso-position-horizontal:absolute;mso-position-horizontal-relative:text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" stroked="f">
                <v:textbox style="mso-fit-shape-to-text:t" inset="0,0,0,0">
                  <w:txbxContent>
                    <w:p w14:paraId="2CE4BBBA" w14:textId="0A4E3DDC" w:rsidR="001632E8" w:rsidRPr="001632E8" w:rsidRDefault="001632E8" w:rsidP="001632E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63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163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Фрагмент ТЗ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905FD4">
        <w:rPr>
          <w:rFonts w:ascii="Times New Roman" w:hAnsi="Times New Roman" w:cs="Times New Roman"/>
          <w:sz w:val="28"/>
          <w:szCs w:val="28"/>
        </w:rPr>
        <w:tab/>
      </w:r>
      <w:r w:rsidR="00905FD4" w:rsidRPr="00905FD4">
        <w:rPr>
          <w:rFonts w:ascii="Times New Roman" w:hAnsi="Times New Roman" w:cs="Times New Roman"/>
          <w:sz w:val="28"/>
          <w:szCs w:val="28"/>
        </w:rPr>
        <w:t>Технологическое задание (ТЗ) – это документ, в котором определены требования к проектированию объекта.</w:t>
      </w:r>
    </w:p>
    <w:p w14:paraId="50A5594A" w14:textId="6E49827E" w:rsidR="007C5C40" w:rsidRDefault="007C5C40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02320">
        <w:rPr>
          <w:rFonts w:ascii="Times New Roman" w:hAnsi="Times New Roman" w:cs="Times New Roman"/>
          <w:sz w:val="28"/>
          <w:szCs w:val="28"/>
        </w:rPr>
        <w:t>Обобщенно</w:t>
      </w:r>
      <w:r w:rsidR="00B02320" w:rsidRPr="00B02320">
        <w:rPr>
          <w:rFonts w:ascii="Times New Roman" w:hAnsi="Times New Roman" w:cs="Times New Roman"/>
          <w:sz w:val="28"/>
          <w:szCs w:val="28"/>
        </w:rPr>
        <w:t>:</w:t>
      </w:r>
      <w:r w:rsidR="00B02320">
        <w:rPr>
          <w:rFonts w:ascii="Times New Roman" w:hAnsi="Times New Roman" w:cs="Times New Roman"/>
          <w:sz w:val="28"/>
          <w:szCs w:val="28"/>
        </w:rPr>
        <w:t xml:space="preserve"> ТЗ показывает, как и насколько должна выглядит разрабатываемый программный продукт</w:t>
      </w:r>
      <w:r w:rsidR="00B02320" w:rsidRPr="00B02320">
        <w:rPr>
          <w:rFonts w:ascii="Times New Roman" w:hAnsi="Times New Roman" w:cs="Times New Roman"/>
          <w:sz w:val="28"/>
          <w:szCs w:val="28"/>
        </w:rPr>
        <w:t>.</w:t>
      </w:r>
      <w:r w:rsidR="00B02320">
        <w:rPr>
          <w:rFonts w:ascii="Times New Roman" w:hAnsi="Times New Roman" w:cs="Times New Roman"/>
          <w:sz w:val="28"/>
          <w:szCs w:val="28"/>
        </w:rPr>
        <w:t xml:space="preserve"> Какие при этом используются программные средства для её создания и многое другое</w:t>
      </w:r>
      <w:r w:rsidR="00B02320" w:rsidRPr="00B02320">
        <w:rPr>
          <w:rFonts w:ascii="Times New Roman" w:hAnsi="Times New Roman" w:cs="Times New Roman"/>
          <w:sz w:val="28"/>
          <w:szCs w:val="28"/>
        </w:rPr>
        <w:t>.</w:t>
      </w:r>
    </w:p>
    <w:p w14:paraId="48295251" w14:textId="77520C72" w:rsidR="00B02320" w:rsidRDefault="00B02320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2852">
        <w:rPr>
          <w:rFonts w:ascii="Times New Roman" w:hAnsi="Times New Roman" w:cs="Times New Roman"/>
          <w:sz w:val="28"/>
          <w:szCs w:val="28"/>
        </w:rPr>
        <w:t xml:space="preserve">Готовое ТЗ </w:t>
      </w:r>
      <w:r w:rsidR="00C52852" w:rsidRPr="00C52852">
        <w:rPr>
          <w:rFonts w:ascii="Times New Roman" w:hAnsi="Times New Roman" w:cs="Times New Roman"/>
          <w:sz w:val="28"/>
          <w:szCs w:val="28"/>
        </w:rPr>
        <w:t>содер</w:t>
      </w:r>
      <w:r w:rsidR="00C52852">
        <w:rPr>
          <w:rFonts w:ascii="Times New Roman" w:hAnsi="Times New Roman" w:cs="Times New Roman"/>
          <w:sz w:val="28"/>
          <w:szCs w:val="28"/>
        </w:rPr>
        <w:t>жит</w:t>
      </w:r>
      <w:r w:rsidR="00C52852" w:rsidRPr="00C52852">
        <w:rPr>
          <w:rFonts w:ascii="Times New Roman" w:hAnsi="Times New Roman" w:cs="Times New Roman"/>
          <w:sz w:val="28"/>
          <w:szCs w:val="28"/>
        </w:rPr>
        <w:t xml:space="preserve"> формализованное отражение общей концепции, а также детализацию всех </w:t>
      </w:r>
      <w:r w:rsidR="00C52852">
        <w:rPr>
          <w:rFonts w:ascii="Times New Roman" w:hAnsi="Times New Roman" w:cs="Times New Roman"/>
          <w:sz w:val="28"/>
          <w:szCs w:val="28"/>
        </w:rPr>
        <w:t xml:space="preserve">выбранных </w:t>
      </w:r>
      <w:r w:rsidR="00C52852" w:rsidRPr="00C52852">
        <w:rPr>
          <w:rFonts w:ascii="Times New Roman" w:hAnsi="Times New Roman" w:cs="Times New Roman"/>
          <w:sz w:val="28"/>
          <w:szCs w:val="28"/>
        </w:rPr>
        <w:t>требований</w:t>
      </w:r>
      <w:r w:rsidR="00C52852">
        <w:rPr>
          <w:rFonts w:ascii="Times New Roman" w:hAnsi="Times New Roman" w:cs="Times New Roman"/>
          <w:sz w:val="28"/>
          <w:szCs w:val="28"/>
        </w:rPr>
        <w:t xml:space="preserve"> к проекту</w:t>
      </w:r>
      <w:r w:rsidR="00C52852" w:rsidRPr="00C52852">
        <w:rPr>
          <w:rFonts w:ascii="Times New Roman" w:hAnsi="Times New Roman" w:cs="Times New Roman"/>
          <w:sz w:val="28"/>
          <w:szCs w:val="28"/>
        </w:rPr>
        <w:t>.</w:t>
      </w:r>
    </w:p>
    <w:p w14:paraId="0671D666" w14:textId="02B2AB4C" w:rsidR="00C52852" w:rsidRDefault="00580197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3A9">
        <w:rPr>
          <w:rFonts w:ascii="Times New Roman" w:hAnsi="Times New Roman" w:cs="Times New Roman"/>
          <w:sz w:val="28"/>
          <w:szCs w:val="28"/>
        </w:rPr>
        <w:t>После полученной информации о ТЗ создадим ТЗ «Система составления расписания занятий»</w:t>
      </w:r>
      <w:r w:rsidR="004703A9" w:rsidRPr="004703A9">
        <w:rPr>
          <w:rFonts w:ascii="Times New Roman" w:hAnsi="Times New Roman" w:cs="Times New Roman"/>
          <w:sz w:val="28"/>
          <w:szCs w:val="28"/>
        </w:rPr>
        <w:t>.</w:t>
      </w:r>
    </w:p>
    <w:p w14:paraId="1BE427EB" w14:textId="1ADC1EFE" w:rsidR="00146908" w:rsidRDefault="000B309C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514">
        <w:rPr>
          <w:rFonts w:ascii="Times New Roman" w:hAnsi="Times New Roman" w:cs="Times New Roman"/>
          <w:sz w:val="28"/>
          <w:szCs w:val="28"/>
        </w:rPr>
        <w:t>Д</w:t>
      </w:r>
      <w:r w:rsidR="006B1349">
        <w:rPr>
          <w:rFonts w:ascii="Times New Roman" w:hAnsi="Times New Roman" w:cs="Times New Roman"/>
          <w:sz w:val="28"/>
          <w:szCs w:val="28"/>
        </w:rPr>
        <w:t>анное ТЗ (Рисунок 2) по созданию сайта для составления расписания занятий приставляет небольшое пояснения такие как общие сведения</w:t>
      </w:r>
      <w:r w:rsidR="006B1349" w:rsidRPr="006B1349">
        <w:rPr>
          <w:rFonts w:ascii="Times New Roman" w:hAnsi="Times New Roman" w:cs="Times New Roman"/>
          <w:sz w:val="28"/>
          <w:szCs w:val="28"/>
        </w:rPr>
        <w:t>,</w:t>
      </w:r>
      <w:r w:rsidR="006B1349">
        <w:rPr>
          <w:rFonts w:ascii="Times New Roman" w:hAnsi="Times New Roman" w:cs="Times New Roman"/>
          <w:sz w:val="28"/>
          <w:szCs w:val="28"/>
        </w:rPr>
        <w:t xml:space="preserve"> назначение</w:t>
      </w:r>
      <w:r w:rsidR="00A914F1" w:rsidRPr="00A914F1">
        <w:rPr>
          <w:rFonts w:ascii="Times New Roman" w:hAnsi="Times New Roman" w:cs="Times New Roman"/>
          <w:sz w:val="28"/>
          <w:szCs w:val="28"/>
        </w:rPr>
        <w:t>,</w:t>
      </w:r>
      <w:r w:rsidR="006B1349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6B1349" w:rsidRPr="006B1349">
        <w:rPr>
          <w:rFonts w:ascii="Times New Roman" w:hAnsi="Times New Roman" w:cs="Times New Roman"/>
          <w:sz w:val="28"/>
          <w:szCs w:val="28"/>
        </w:rPr>
        <w:t>,</w:t>
      </w:r>
      <w:r w:rsidR="006B1349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A914F1">
        <w:rPr>
          <w:rFonts w:ascii="Times New Roman" w:hAnsi="Times New Roman" w:cs="Times New Roman"/>
          <w:sz w:val="28"/>
          <w:szCs w:val="28"/>
        </w:rPr>
        <w:t xml:space="preserve"> и другие разделы</w:t>
      </w:r>
      <w:r w:rsidR="006B1349" w:rsidRPr="006B1349">
        <w:rPr>
          <w:rFonts w:ascii="Times New Roman" w:hAnsi="Times New Roman" w:cs="Times New Roman"/>
          <w:sz w:val="28"/>
          <w:szCs w:val="28"/>
        </w:rPr>
        <w:t>.</w:t>
      </w:r>
    </w:p>
    <w:p w14:paraId="34BADD7C" w14:textId="6FFFF5C4" w:rsidR="00146908" w:rsidRDefault="004703A9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6908">
        <w:rPr>
          <w:rFonts w:ascii="Times New Roman" w:hAnsi="Times New Roman" w:cs="Times New Roman"/>
          <w:sz w:val="28"/>
          <w:szCs w:val="28"/>
        </w:rPr>
        <w:t>ТЗ не единственное</w:t>
      </w:r>
      <w:r w:rsidR="00146908" w:rsidRPr="00146908">
        <w:rPr>
          <w:rFonts w:ascii="Times New Roman" w:hAnsi="Times New Roman" w:cs="Times New Roman"/>
          <w:sz w:val="28"/>
          <w:szCs w:val="28"/>
        </w:rPr>
        <w:t>,</w:t>
      </w:r>
      <w:r w:rsidR="00146908">
        <w:rPr>
          <w:rFonts w:ascii="Times New Roman" w:hAnsi="Times New Roman" w:cs="Times New Roman"/>
          <w:sz w:val="28"/>
          <w:szCs w:val="28"/>
        </w:rPr>
        <w:t xml:space="preserve"> что нужно для планирования системы</w:t>
      </w:r>
      <w:r w:rsidR="00146908" w:rsidRPr="00146908">
        <w:rPr>
          <w:rFonts w:ascii="Times New Roman" w:hAnsi="Times New Roman" w:cs="Times New Roman"/>
          <w:sz w:val="28"/>
          <w:szCs w:val="28"/>
        </w:rPr>
        <w:t>.</w:t>
      </w:r>
      <w:r w:rsidR="00146908">
        <w:rPr>
          <w:rFonts w:ascii="Times New Roman" w:hAnsi="Times New Roman" w:cs="Times New Roman"/>
          <w:sz w:val="28"/>
          <w:szCs w:val="28"/>
        </w:rPr>
        <w:t xml:space="preserve"> К планированию можно также отнести диаграммы</w:t>
      </w:r>
      <w:r w:rsidR="00146908" w:rsidRPr="00146908">
        <w:rPr>
          <w:rFonts w:ascii="Times New Roman" w:hAnsi="Times New Roman" w:cs="Times New Roman"/>
          <w:sz w:val="28"/>
          <w:szCs w:val="28"/>
        </w:rPr>
        <w:t>,</w:t>
      </w:r>
      <w:r w:rsidR="00146908">
        <w:rPr>
          <w:rFonts w:ascii="Times New Roman" w:hAnsi="Times New Roman" w:cs="Times New Roman"/>
          <w:sz w:val="28"/>
          <w:szCs w:val="28"/>
        </w:rPr>
        <w:t xml:space="preserve"> которые как раз</w:t>
      </w:r>
      <w:r w:rsidR="00D57412">
        <w:rPr>
          <w:rFonts w:ascii="Times New Roman" w:hAnsi="Times New Roman" w:cs="Times New Roman"/>
          <w:sz w:val="28"/>
          <w:szCs w:val="28"/>
        </w:rPr>
        <w:t xml:space="preserve"> </w:t>
      </w:r>
      <w:r w:rsidR="00146908">
        <w:rPr>
          <w:rFonts w:ascii="Times New Roman" w:hAnsi="Times New Roman" w:cs="Times New Roman"/>
          <w:sz w:val="28"/>
          <w:szCs w:val="28"/>
        </w:rPr>
        <w:t>показывают, как будет выглядит система</w:t>
      </w:r>
      <w:r w:rsidR="00D57412">
        <w:rPr>
          <w:rFonts w:ascii="Times New Roman" w:hAnsi="Times New Roman" w:cs="Times New Roman"/>
          <w:sz w:val="28"/>
          <w:szCs w:val="28"/>
        </w:rPr>
        <w:t xml:space="preserve"> и как она будет работать</w:t>
      </w:r>
      <w:r w:rsidR="00146908" w:rsidRPr="00146908">
        <w:rPr>
          <w:rFonts w:ascii="Times New Roman" w:hAnsi="Times New Roman" w:cs="Times New Roman"/>
          <w:sz w:val="28"/>
          <w:szCs w:val="28"/>
        </w:rPr>
        <w:t>.</w:t>
      </w:r>
    </w:p>
    <w:p w14:paraId="2A96A4CD" w14:textId="77777777" w:rsidR="00D57412" w:rsidRDefault="00D57412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844578" w14:textId="5B41FA01" w:rsidR="004703A9" w:rsidRPr="00146908" w:rsidRDefault="00146908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42CA7" w14:textId="77777777" w:rsidR="00E554BF" w:rsidRDefault="00E554B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2460A5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49035D" w14:textId="351647C4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BF5426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EC9F34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827EBB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7FC057" w14:textId="77CFBF1B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D32852" w14:textId="378294A8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C5A870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873C9" w14:textId="77777777" w:rsidR="0015237A" w:rsidRDefault="0015237A" w:rsidP="004854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A631D3" w14:textId="7E33113F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53B4E0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941D2F" w14:textId="77777777" w:rsidR="0015237A" w:rsidRDefault="0015237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6CBE57" w14:textId="77777777" w:rsidR="0014028D" w:rsidRDefault="0014028D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129AC" w14:textId="77777777" w:rsidR="00027BCD" w:rsidRDefault="00027BCD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C1EB08" w14:textId="646BC988" w:rsidR="0015237A" w:rsidRPr="00306E84" w:rsidRDefault="0015237A" w:rsidP="00152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06E84">
        <w:rPr>
          <w:rFonts w:ascii="Times New Roman" w:hAnsi="Times New Roman" w:cs="Times New Roman"/>
          <w:sz w:val="28"/>
          <w:szCs w:val="28"/>
        </w:rPr>
        <w:t>.</w:t>
      </w:r>
      <w:r w:rsidR="00735B98"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8078F6" w:rsidRPr="008078F6">
        <w:rPr>
          <w:rFonts w:ascii="Times New Roman" w:hAnsi="Times New Roman" w:cs="Times New Roman"/>
          <w:sz w:val="28"/>
          <w:szCs w:val="28"/>
        </w:rPr>
        <w:t>Проектирование бизнес-процессов</w:t>
      </w:r>
    </w:p>
    <w:p w14:paraId="7F627C0A" w14:textId="69E2ACCE" w:rsidR="0015237A" w:rsidRDefault="0015237A" w:rsidP="001523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F89B0" w14:textId="55E0E902" w:rsidR="0015237A" w:rsidRDefault="0015237A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8078F6" w:rsidRPr="008078F6">
        <w:rPr>
          <w:rFonts w:ascii="Times New Roman" w:hAnsi="Times New Roman" w:cs="Times New Roman"/>
          <w:sz w:val="28"/>
          <w:szCs w:val="28"/>
        </w:rPr>
        <w:t>Под проектированием бизнес-процессов понимается разработка спецификаций бизнес-процессов в контексте целей бизнеса и целевых показателей эффективности процессов.</w:t>
      </w:r>
    </w:p>
    <w:p w14:paraId="366DC5B7" w14:textId="6310E77F" w:rsidR="008078F6" w:rsidRDefault="00412A39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2A39">
        <w:rPr>
          <w:rFonts w:ascii="Times New Roman" w:hAnsi="Times New Roman" w:cs="Times New Roman"/>
          <w:sz w:val="28"/>
          <w:szCs w:val="28"/>
        </w:rPr>
        <w:t>Цель бизнеса часто состоит в том, чтобы увеличить скорость процесса или сократить время цикла; повысить качество; или снизить затраты, такие как рабочая сила, материалы или капитальные затраты. На практике управленческое решение инвестировать в моделирование бизнес-процессов часто мотивируется необходимостью документирования требований к проекту</w:t>
      </w:r>
      <w:r w:rsidR="00B63B30" w:rsidRPr="00B63B30">
        <w:rPr>
          <w:rFonts w:ascii="Times New Roman" w:hAnsi="Times New Roman" w:cs="Times New Roman"/>
          <w:sz w:val="28"/>
          <w:szCs w:val="28"/>
        </w:rPr>
        <w:t>.</w:t>
      </w:r>
    </w:p>
    <w:p w14:paraId="75AE7260" w14:textId="3B811877" w:rsidR="00DC4162" w:rsidRDefault="00DC4162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4162">
        <w:rPr>
          <w:rFonts w:ascii="Times New Roman" w:hAnsi="Times New Roman" w:cs="Times New Roman"/>
          <w:sz w:val="28"/>
          <w:szCs w:val="28"/>
        </w:rPr>
        <w:t>Бизнес-процесс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F7EFC">
        <w:rPr>
          <w:rFonts w:ascii="Times New Roman" w:hAnsi="Times New Roman" w:cs="Times New Roman"/>
          <w:sz w:val="28"/>
          <w:szCs w:val="28"/>
        </w:rPr>
        <w:t xml:space="preserve">БП) </w:t>
      </w:r>
      <w:r w:rsidR="006F7EFC" w:rsidRPr="00DC4162">
        <w:rPr>
          <w:rFonts w:ascii="Times New Roman" w:hAnsi="Times New Roman" w:cs="Times New Roman"/>
          <w:sz w:val="28"/>
          <w:szCs w:val="28"/>
        </w:rPr>
        <w:t>—</w:t>
      </w:r>
      <w:r w:rsidRPr="00DC4162">
        <w:rPr>
          <w:rFonts w:ascii="Times New Roman" w:hAnsi="Times New Roman" w:cs="Times New Roman"/>
          <w:sz w:val="28"/>
          <w:szCs w:val="28"/>
        </w:rPr>
        <w:t xml:space="preserve"> это совокупность связанных, структурированных действий или задач, которые создают конкретную услугу или продукт для конкретного клиента или клиентов.</w:t>
      </w:r>
    </w:p>
    <w:p w14:paraId="5E904B66" w14:textId="7F620B21" w:rsidR="006F7EFC" w:rsidRDefault="006F7EFC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решения БП используют специальные инструменты для моделирования</w:t>
      </w:r>
      <w:r w:rsidRPr="006F7E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</w:t>
      </w:r>
      <w:r w:rsidRPr="006F7EFC">
        <w:rPr>
          <w:rFonts w:ascii="Times New Roman" w:hAnsi="Times New Roman" w:cs="Times New Roman"/>
          <w:sz w:val="28"/>
          <w:szCs w:val="28"/>
        </w:rPr>
        <w:t xml:space="preserve">предоставляют бизнес-пользователям возможность моделировать свои 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6F7EFC">
        <w:rPr>
          <w:rFonts w:ascii="Times New Roman" w:hAnsi="Times New Roman" w:cs="Times New Roman"/>
          <w:sz w:val="28"/>
          <w:szCs w:val="28"/>
        </w:rPr>
        <w:t>, внедрять и выполнять эти модели, а также уточнять модели на основе выполняемых данных.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чего</w:t>
      </w:r>
      <w:r w:rsidRPr="006F7EFC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7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F7EFC">
        <w:rPr>
          <w:rFonts w:ascii="Times New Roman" w:hAnsi="Times New Roman" w:cs="Times New Roman"/>
          <w:sz w:val="28"/>
          <w:szCs w:val="28"/>
        </w:rPr>
        <w:t xml:space="preserve">могут обеспечить прозрачность 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6F7EFC">
        <w:rPr>
          <w:rFonts w:ascii="Times New Roman" w:hAnsi="Times New Roman" w:cs="Times New Roman"/>
          <w:sz w:val="28"/>
          <w:szCs w:val="28"/>
        </w:rPr>
        <w:t xml:space="preserve">, а также централизацию корпоративных моделей 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6F7EFC">
        <w:rPr>
          <w:rFonts w:ascii="Times New Roman" w:hAnsi="Times New Roman" w:cs="Times New Roman"/>
          <w:sz w:val="28"/>
          <w:szCs w:val="28"/>
        </w:rPr>
        <w:t xml:space="preserve"> и показателей выполнения</w:t>
      </w:r>
      <w:r w:rsidR="00AE4B20" w:rsidRPr="00AE4B20">
        <w:rPr>
          <w:rFonts w:ascii="Times New Roman" w:hAnsi="Times New Roman" w:cs="Times New Roman"/>
          <w:sz w:val="28"/>
          <w:szCs w:val="28"/>
        </w:rPr>
        <w:t>.</w:t>
      </w:r>
    </w:p>
    <w:p w14:paraId="7247D8D0" w14:textId="5096A97D" w:rsidR="0003195E" w:rsidRDefault="0003195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основных методологии моделирования является </w:t>
      </w:r>
      <w:r w:rsidRPr="0003195E">
        <w:rPr>
          <w:rFonts w:ascii="Times New Roman" w:hAnsi="Times New Roman" w:cs="Times New Roman"/>
          <w:sz w:val="28"/>
          <w:szCs w:val="28"/>
        </w:rPr>
        <w:t>IDEF0.</w:t>
      </w:r>
    </w:p>
    <w:p w14:paraId="0F17AAE7" w14:textId="77777777" w:rsidR="000C5ED0" w:rsidRDefault="0003195E" w:rsidP="000C5E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195E">
        <w:rPr>
          <w:rFonts w:ascii="Times New Roman" w:hAnsi="Times New Roman" w:cs="Times New Roman"/>
          <w:sz w:val="28"/>
          <w:szCs w:val="28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</w:t>
      </w:r>
      <w:r w:rsidR="000C5E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94130" w14:textId="6A24F211" w:rsidR="0003195E" w:rsidRDefault="000C5ED0" w:rsidP="000C5E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этой методологии заключается в том, что с начала определяется контекстная</w:t>
      </w:r>
      <w:r w:rsidRPr="000C5ED0">
        <w:rPr>
          <w:rFonts w:ascii="Times New Roman" w:hAnsi="Times New Roman" w:cs="Times New Roman"/>
          <w:sz w:val="28"/>
          <w:szCs w:val="28"/>
        </w:rPr>
        <w:t xml:space="preserve"> диаграмма,</w:t>
      </w:r>
      <w:r>
        <w:rPr>
          <w:rFonts w:ascii="Times New Roman" w:hAnsi="Times New Roman" w:cs="Times New Roman"/>
          <w:sz w:val="28"/>
          <w:szCs w:val="28"/>
        </w:rPr>
        <w:t xml:space="preserve"> которая в свою очередь представляется в виде единственного блока </w:t>
      </w:r>
      <w:r w:rsidRPr="000C5ED0">
        <w:rPr>
          <w:rFonts w:ascii="Times New Roman" w:hAnsi="Times New Roman" w:cs="Times New Roman"/>
          <w:sz w:val="28"/>
          <w:szCs w:val="28"/>
        </w:rPr>
        <w:t>с граничными стрелками</w:t>
      </w:r>
      <w:r>
        <w:rPr>
          <w:rFonts w:ascii="Times New Roman" w:hAnsi="Times New Roman" w:cs="Times New Roman"/>
          <w:sz w:val="28"/>
          <w:szCs w:val="28"/>
        </w:rPr>
        <w:t xml:space="preserve"> и является главной</w:t>
      </w:r>
      <w:r w:rsidRPr="000C5ED0">
        <w:rPr>
          <w:rFonts w:ascii="Times New Roman" w:hAnsi="Times New Roman" w:cs="Times New Roman"/>
          <w:sz w:val="28"/>
          <w:szCs w:val="28"/>
        </w:rPr>
        <w:t>.</w:t>
      </w:r>
      <w:r w:rsidR="00203EFE">
        <w:rPr>
          <w:rFonts w:ascii="Times New Roman" w:hAnsi="Times New Roman" w:cs="Times New Roman"/>
          <w:sz w:val="28"/>
          <w:szCs w:val="28"/>
        </w:rPr>
        <w:t xml:space="preserve"> </w:t>
      </w:r>
      <w:r w:rsidR="00203EFE" w:rsidRPr="00203EFE">
        <w:rPr>
          <w:rFonts w:ascii="Times New Roman" w:hAnsi="Times New Roman" w:cs="Times New Roman"/>
          <w:sz w:val="28"/>
          <w:szCs w:val="28"/>
        </w:rPr>
        <w:t>Эта диаграмма называется A-0. Стрелки на этой диаграмме отображают связи объекта моделирования с окружающей средой.</w:t>
      </w:r>
    </w:p>
    <w:p w14:paraId="69DC1CEB" w14:textId="07E364BA" w:rsidR="00203EFE" w:rsidRDefault="00203EFE" w:rsidP="00203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0CBD">
        <w:rPr>
          <w:rFonts w:ascii="Times New Roman" w:hAnsi="Times New Roman" w:cs="Times New Roman"/>
          <w:sz w:val="28"/>
          <w:szCs w:val="28"/>
        </w:rPr>
        <w:t>После определения с</w:t>
      </w:r>
      <w:r w:rsidR="00010CBD" w:rsidRPr="00010CBD">
        <w:rPr>
          <w:rFonts w:ascii="Times New Roman" w:hAnsi="Times New Roman" w:cs="Times New Roman"/>
          <w:sz w:val="28"/>
          <w:szCs w:val="28"/>
        </w:rPr>
        <w:t>ам</w:t>
      </w:r>
      <w:r w:rsidR="00010CBD">
        <w:rPr>
          <w:rFonts w:ascii="Times New Roman" w:hAnsi="Times New Roman" w:cs="Times New Roman"/>
          <w:sz w:val="28"/>
          <w:szCs w:val="28"/>
        </w:rPr>
        <w:t>ой</w:t>
      </w:r>
      <w:r w:rsidR="00010CBD" w:rsidRPr="00010CBD">
        <w:rPr>
          <w:rFonts w:ascii="Times New Roman" w:hAnsi="Times New Roman" w:cs="Times New Roman"/>
          <w:sz w:val="28"/>
          <w:szCs w:val="28"/>
        </w:rPr>
        <w:t xml:space="preserve"> верхн</w:t>
      </w:r>
      <w:r w:rsidR="00010CBD">
        <w:rPr>
          <w:rFonts w:ascii="Times New Roman" w:hAnsi="Times New Roman" w:cs="Times New Roman"/>
          <w:sz w:val="28"/>
          <w:szCs w:val="28"/>
        </w:rPr>
        <w:t>ей</w:t>
      </w:r>
      <w:r w:rsidR="00010CBD" w:rsidRPr="00010CB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010CBD">
        <w:rPr>
          <w:rFonts w:ascii="Times New Roman" w:hAnsi="Times New Roman" w:cs="Times New Roman"/>
          <w:sz w:val="28"/>
          <w:szCs w:val="28"/>
        </w:rPr>
        <w:t xml:space="preserve">ы </w:t>
      </w:r>
      <w:r w:rsidR="00000F28">
        <w:rPr>
          <w:rFonts w:ascii="Times New Roman" w:hAnsi="Times New Roman" w:cs="Times New Roman"/>
          <w:sz w:val="28"/>
          <w:szCs w:val="28"/>
        </w:rPr>
        <w:t xml:space="preserve">следующее что </w:t>
      </w:r>
      <w:r w:rsidR="00010CBD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000F28">
        <w:rPr>
          <w:rFonts w:ascii="Times New Roman" w:hAnsi="Times New Roman" w:cs="Times New Roman"/>
          <w:sz w:val="28"/>
          <w:szCs w:val="28"/>
        </w:rPr>
        <w:t xml:space="preserve">— это </w:t>
      </w:r>
      <w:r w:rsidR="00010CBD">
        <w:rPr>
          <w:rFonts w:ascii="Times New Roman" w:hAnsi="Times New Roman" w:cs="Times New Roman"/>
          <w:sz w:val="28"/>
          <w:szCs w:val="28"/>
        </w:rPr>
        <w:t>декомпозиция</w:t>
      </w:r>
      <w:r w:rsidR="00010CBD" w:rsidRPr="00010CBD">
        <w:rPr>
          <w:rFonts w:ascii="Times New Roman" w:hAnsi="Times New Roman" w:cs="Times New Roman"/>
          <w:sz w:val="28"/>
          <w:szCs w:val="28"/>
        </w:rPr>
        <w:t>.</w:t>
      </w:r>
    </w:p>
    <w:p w14:paraId="6E724D26" w14:textId="14D84F6F" w:rsidR="00000F28" w:rsidRPr="00010CBD" w:rsidRDefault="00361C0C" w:rsidP="00203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н</w:t>
      </w:r>
      <w:r w:rsidRPr="00361C0C">
        <w:rPr>
          <w:rFonts w:ascii="Times New Roman" w:hAnsi="Times New Roman" w:cs="Times New Roman"/>
          <w:sz w:val="28"/>
          <w:szCs w:val="28"/>
        </w:rPr>
        <w:t>отаци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C0C">
        <w:rPr>
          <w:rFonts w:ascii="Times New Roman" w:hAnsi="Times New Roman" w:cs="Times New Roman"/>
          <w:sz w:val="28"/>
          <w:szCs w:val="28"/>
        </w:rPr>
        <w:t xml:space="preserve"> IDEF0 поддерживае</w:t>
      </w:r>
      <w:r w:rsidR="00B9635C">
        <w:rPr>
          <w:rFonts w:ascii="Times New Roman" w:hAnsi="Times New Roman" w:cs="Times New Roman"/>
          <w:sz w:val="28"/>
          <w:szCs w:val="28"/>
        </w:rPr>
        <w:t xml:space="preserve">тся </w:t>
      </w:r>
      <w:r w:rsidRPr="00361C0C">
        <w:rPr>
          <w:rFonts w:ascii="Times New Roman" w:hAnsi="Times New Roman" w:cs="Times New Roman"/>
          <w:sz w:val="28"/>
          <w:szCs w:val="28"/>
        </w:rPr>
        <w:t>последователь</w:t>
      </w:r>
      <w:r w:rsidR="00B9635C">
        <w:rPr>
          <w:rFonts w:ascii="Times New Roman" w:hAnsi="Times New Roman" w:cs="Times New Roman"/>
          <w:sz w:val="28"/>
          <w:szCs w:val="28"/>
        </w:rPr>
        <w:t>ность</w:t>
      </w:r>
      <w:r w:rsidRPr="00361C0C">
        <w:rPr>
          <w:rFonts w:ascii="Times New Roman" w:hAnsi="Times New Roman" w:cs="Times New Roman"/>
          <w:sz w:val="28"/>
          <w:szCs w:val="28"/>
        </w:rPr>
        <w:t xml:space="preserve"> декомпозици</w:t>
      </w:r>
      <w:r w:rsidR="00B9635C">
        <w:rPr>
          <w:rFonts w:ascii="Times New Roman" w:hAnsi="Times New Roman" w:cs="Times New Roman"/>
          <w:sz w:val="28"/>
          <w:szCs w:val="28"/>
        </w:rPr>
        <w:t xml:space="preserve">и </w:t>
      </w:r>
      <w:r w:rsidRPr="00361C0C">
        <w:rPr>
          <w:rFonts w:ascii="Times New Roman" w:hAnsi="Times New Roman" w:cs="Times New Roman"/>
          <w:sz w:val="28"/>
          <w:szCs w:val="28"/>
        </w:rPr>
        <w:t>процесса до требуемого уровня детализации. Дочерняя диаграмма, создаваемая при декомпозиции, охватывает ту же область, что и родительский процесс, но описывает ее более подробно.</w:t>
      </w:r>
    </w:p>
    <w:p w14:paraId="4B417178" w14:textId="5286B243" w:rsidR="00D12730" w:rsidRDefault="00D12730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5978">
        <w:rPr>
          <w:rFonts w:ascii="Times New Roman" w:hAnsi="Times New Roman" w:cs="Times New Roman"/>
          <w:sz w:val="28"/>
          <w:szCs w:val="28"/>
        </w:rPr>
        <w:t>Также у</w:t>
      </w:r>
      <w:r w:rsidR="00C25978" w:rsidRPr="00C25978">
        <w:rPr>
          <w:rFonts w:ascii="Times New Roman" w:hAnsi="Times New Roman" w:cs="Times New Roman"/>
          <w:sz w:val="28"/>
          <w:szCs w:val="28"/>
        </w:rPr>
        <w:t xml:space="preserve"> IDEF0</w:t>
      </w:r>
      <w:r w:rsidR="00C25978">
        <w:rPr>
          <w:rFonts w:ascii="Times New Roman" w:hAnsi="Times New Roman" w:cs="Times New Roman"/>
          <w:sz w:val="28"/>
          <w:szCs w:val="28"/>
        </w:rPr>
        <w:t xml:space="preserve"> есть стандарт</w:t>
      </w:r>
      <w:r w:rsidR="00C25978" w:rsidRPr="00C25978">
        <w:rPr>
          <w:rFonts w:ascii="Times New Roman" w:hAnsi="Times New Roman" w:cs="Times New Roman"/>
          <w:sz w:val="28"/>
          <w:szCs w:val="28"/>
        </w:rPr>
        <w:t>,</w:t>
      </w:r>
      <w:r w:rsidR="00C25978">
        <w:rPr>
          <w:rFonts w:ascii="Times New Roman" w:hAnsi="Times New Roman" w:cs="Times New Roman"/>
          <w:sz w:val="28"/>
          <w:szCs w:val="28"/>
        </w:rPr>
        <w:t xml:space="preserve"> где она</w:t>
      </w:r>
      <w:r w:rsidR="00C25978" w:rsidRPr="00C25978">
        <w:rPr>
          <w:rFonts w:ascii="Times New Roman" w:hAnsi="Times New Roman" w:cs="Times New Roman"/>
          <w:sz w:val="28"/>
          <w:szCs w:val="28"/>
        </w:rPr>
        <w:t xml:space="preserve"> представляет организацию как набор модулей, </w:t>
      </w:r>
      <w:r w:rsidR="00D45E78">
        <w:rPr>
          <w:rFonts w:ascii="Times New Roman" w:hAnsi="Times New Roman" w:cs="Times New Roman"/>
          <w:sz w:val="28"/>
          <w:szCs w:val="28"/>
        </w:rPr>
        <w:t xml:space="preserve">и </w:t>
      </w:r>
      <w:r w:rsidR="00C25978" w:rsidRPr="00C25978">
        <w:rPr>
          <w:rFonts w:ascii="Times New Roman" w:hAnsi="Times New Roman" w:cs="Times New Roman"/>
          <w:sz w:val="28"/>
          <w:szCs w:val="28"/>
        </w:rPr>
        <w:t>здесь существует правило — наиболее важная функция находится в верхнем левом углу</w:t>
      </w:r>
      <w:r w:rsidR="00D45E78" w:rsidRPr="00D45E78">
        <w:rPr>
          <w:rFonts w:ascii="Times New Roman" w:hAnsi="Times New Roman" w:cs="Times New Roman"/>
          <w:sz w:val="28"/>
          <w:szCs w:val="28"/>
        </w:rPr>
        <w:t>.</w:t>
      </w:r>
    </w:p>
    <w:p w14:paraId="3A6505FC" w14:textId="69F972E6" w:rsidR="007B29A8" w:rsidRDefault="00940910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B6FFEE" wp14:editId="5117B0A6">
            <wp:simplePos x="0" y="0"/>
            <wp:positionH relativeFrom="column">
              <wp:posOffset>43180</wp:posOffset>
            </wp:positionH>
            <wp:positionV relativeFrom="page">
              <wp:posOffset>3505200</wp:posOffset>
            </wp:positionV>
            <wp:extent cx="5762625" cy="4173220"/>
            <wp:effectExtent l="76200" t="76200" r="142875" b="132080"/>
            <wp:wrapTight wrapText="bothSides">
              <wp:wrapPolygon edited="0">
                <wp:start x="-143" y="-394"/>
                <wp:lineTo x="-286" y="-296"/>
                <wp:lineTo x="-286" y="21791"/>
                <wp:lineTo x="-143" y="22185"/>
                <wp:lineTo x="21921" y="22185"/>
                <wp:lineTo x="22064" y="21791"/>
                <wp:lineTo x="22064" y="1282"/>
                <wp:lineTo x="21921" y="-197"/>
                <wp:lineTo x="21921" y="-394"/>
                <wp:lineTo x="-143" y="-394"/>
              </wp:wrapPolygon>
            </wp:wrapTight>
            <wp:docPr id="1731359083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9083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 r="4617" b="10168"/>
                    <a:stretch/>
                  </pic:blipFill>
                  <pic:spPr bwMode="auto">
                    <a:xfrm>
                      <a:off x="0" y="0"/>
                      <a:ext cx="5762625" cy="41732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03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E69D36" wp14:editId="41E5F5CA">
                <wp:simplePos x="0" y="0"/>
                <wp:positionH relativeFrom="column">
                  <wp:posOffset>-70485</wp:posOffset>
                </wp:positionH>
                <wp:positionV relativeFrom="page">
                  <wp:posOffset>7810500</wp:posOffset>
                </wp:positionV>
                <wp:extent cx="566737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4" y="19862"/>
                    <wp:lineTo x="21564" y="0"/>
                    <wp:lineTo x="0" y="0"/>
                  </wp:wrapPolygon>
                </wp:wrapTight>
                <wp:docPr id="1030252074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F33E3" w14:textId="21580A09" w:rsidR="00354032" w:rsidRPr="00354032" w:rsidRDefault="00354032" w:rsidP="0035403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3540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63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3540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Контекстная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9D36" id="_x0000_s1027" type="#_x0000_t202" alt="&quot;&quot;" style="position:absolute;margin-left:-5.55pt;margin-top:615pt;width:446.25pt;height:26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" stroked="f">
                <v:textbox style="mso-fit-shape-to-text:t" inset="0,0,0,0">
                  <w:txbxContent>
                    <w:p w14:paraId="7E3F33E3" w14:textId="21580A09" w:rsidR="00354032" w:rsidRPr="00354032" w:rsidRDefault="00354032" w:rsidP="0035403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3540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163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3540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Контекстная диаграмма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D45E78">
        <w:rPr>
          <w:rFonts w:ascii="Times New Roman" w:hAnsi="Times New Roman" w:cs="Times New Roman"/>
          <w:sz w:val="28"/>
          <w:szCs w:val="28"/>
        </w:rPr>
        <w:tab/>
      </w:r>
      <w:r w:rsidR="00BD130D">
        <w:rPr>
          <w:rFonts w:ascii="Times New Roman" w:hAnsi="Times New Roman" w:cs="Times New Roman"/>
          <w:sz w:val="28"/>
          <w:szCs w:val="28"/>
        </w:rPr>
        <w:t xml:space="preserve">Опираясь </w:t>
      </w:r>
      <w:r w:rsidR="006E4580">
        <w:rPr>
          <w:rFonts w:ascii="Times New Roman" w:hAnsi="Times New Roman" w:cs="Times New Roman"/>
          <w:sz w:val="28"/>
          <w:szCs w:val="28"/>
        </w:rPr>
        <w:t>от этой информации,</w:t>
      </w:r>
      <w:r w:rsidR="00BD130D">
        <w:rPr>
          <w:rFonts w:ascii="Times New Roman" w:hAnsi="Times New Roman" w:cs="Times New Roman"/>
          <w:sz w:val="28"/>
          <w:szCs w:val="28"/>
        </w:rPr>
        <w:t xml:space="preserve"> попробуем разработать контекстную диаграмму</w:t>
      </w:r>
      <w:r w:rsidR="007B29A8">
        <w:rPr>
          <w:rFonts w:ascii="Times New Roman" w:hAnsi="Times New Roman" w:cs="Times New Roman"/>
          <w:sz w:val="28"/>
          <w:szCs w:val="28"/>
        </w:rPr>
        <w:t xml:space="preserve"> для системы составления расписания</w:t>
      </w:r>
      <w:r w:rsidR="00F40980">
        <w:rPr>
          <w:rFonts w:ascii="Times New Roman" w:hAnsi="Times New Roman" w:cs="Times New Roman"/>
          <w:sz w:val="28"/>
          <w:szCs w:val="28"/>
        </w:rPr>
        <w:t xml:space="preserve"> (</w:t>
      </w:r>
      <w:r w:rsidR="001C52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55B5">
        <w:rPr>
          <w:rFonts w:ascii="Times New Roman" w:hAnsi="Times New Roman" w:cs="Times New Roman"/>
          <w:sz w:val="28"/>
          <w:szCs w:val="28"/>
        </w:rPr>
        <w:t>3</w:t>
      </w:r>
      <w:r w:rsidR="001C5291">
        <w:rPr>
          <w:rFonts w:ascii="Times New Roman" w:hAnsi="Times New Roman" w:cs="Times New Roman"/>
          <w:sz w:val="28"/>
          <w:szCs w:val="28"/>
        </w:rPr>
        <w:t>)</w:t>
      </w:r>
      <w:r w:rsidR="001C5291" w:rsidRPr="001C5291">
        <w:rPr>
          <w:rFonts w:ascii="Times New Roman" w:hAnsi="Times New Roman" w:cs="Times New Roman"/>
          <w:sz w:val="28"/>
          <w:szCs w:val="28"/>
        </w:rPr>
        <w:t>.</w:t>
      </w:r>
    </w:p>
    <w:p w14:paraId="325F9ADB" w14:textId="3A828957" w:rsidR="00DC0F53" w:rsidRDefault="00B91A42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3380">
        <w:rPr>
          <w:rFonts w:ascii="Times New Roman" w:hAnsi="Times New Roman" w:cs="Times New Roman"/>
          <w:sz w:val="28"/>
          <w:szCs w:val="28"/>
        </w:rPr>
        <w:t xml:space="preserve">Диаграмма «Система составления расписания занятий» выглядит </w:t>
      </w:r>
      <w:r w:rsidR="00853380" w:rsidRPr="00853380">
        <w:rPr>
          <w:rFonts w:ascii="Times New Roman" w:hAnsi="Times New Roman" w:cs="Times New Roman"/>
          <w:sz w:val="28"/>
          <w:szCs w:val="28"/>
        </w:rPr>
        <w:t xml:space="preserve">как </w:t>
      </w:r>
      <w:r w:rsidR="00406D9F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853380" w:rsidRPr="00853380">
        <w:rPr>
          <w:rFonts w:ascii="Times New Roman" w:hAnsi="Times New Roman" w:cs="Times New Roman"/>
          <w:sz w:val="28"/>
          <w:szCs w:val="28"/>
        </w:rPr>
        <w:t>чёрн</w:t>
      </w:r>
      <w:r w:rsidR="00406D9F">
        <w:rPr>
          <w:rFonts w:ascii="Times New Roman" w:hAnsi="Times New Roman" w:cs="Times New Roman"/>
          <w:sz w:val="28"/>
          <w:szCs w:val="28"/>
        </w:rPr>
        <w:t>ого</w:t>
      </w:r>
      <w:r w:rsidR="00853380" w:rsidRPr="00853380">
        <w:rPr>
          <w:rFonts w:ascii="Times New Roman" w:hAnsi="Times New Roman" w:cs="Times New Roman"/>
          <w:sz w:val="28"/>
          <w:szCs w:val="28"/>
        </w:rPr>
        <w:t xml:space="preserve"> ящик</w:t>
      </w:r>
      <w:r w:rsidR="00406D9F">
        <w:rPr>
          <w:rFonts w:ascii="Times New Roman" w:hAnsi="Times New Roman" w:cs="Times New Roman"/>
          <w:sz w:val="28"/>
          <w:szCs w:val="28"/>
        </w:rPr>
        <w:t>а</w:t>
      </w:r>
      <w:r w:rsidR="00853380" w:rsidRPr="00853380">
        <w:rPr>
          <w:rFonts w:ascii="Times New Roman" w:hAnsi="Times New Roman" w:cs="Times New Roman"/>
          <w:sz w:val="28"/>
          <w:szCs w:val="28"/>
        </w:rPr>
        <w:t xml:space="preserve"> с входами, выходами, управлением и механизмом.</w:t>
      </w:r>
      <w:r w:rsidR="003631B4">
        <w:rPr>
          <w:rFonts w:ascii="Times New Roman" w:hAnsi="Times New Roman" w:cs="Times New Roman"/>
          <w:sz w:val="28"/>
          <w:szCs w:val="28"/>
        </w:rPr>
        <w:t xml:space="preserve"> </w:t>
      </w:r>
      <w:r w:rsidR="00DF4AB0">
        <w:rPr>
          <w:rFonts w:ascii="Times New Roman" w:hAnsi="Times New Roman" w:cs="Times New Roman"/>
          <w:sz w:val="28"/>
          <w:szCs w:val="28"/>
        </w:rPr>
        <w:t>Данная система описывает следующее</w:t>
      </w:r>
      <w:r w:rsidR="00DF4AB0" w:rsidRPr="00406D9F">
        <w:rPr>
          <w:rFonts w:ascii="Times New Roman" w:hAnsi="Times New Roman" w:cs="Times New Roman"/>
          <w:sz w:val="28"/>
          <w:szCs w:val="28"/>
        </w:rPr>
        <w:t>:</w:t>
      </w:r>
    </w:p>
    <w:p w14:paraId="1D545804" w14:textId="43AFD5DF" w:rsidR="00173C38" w:rsidRDefault="00675311" w:rsidP="0067531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6753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Список учебных групп</w:t>
      </w:r>
      <w:r w:rsidRPr="006753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дисциплин и список преподавателей</w:t>
      </w:r>
      <w:r w:rsidRPr="00675311">
        <w:rPr>
          <w:rFonts w:ascii="Times New Roman" w:hAnsi="Times New Roman" w:cs="Times New Roman"/>
          <w:sz w:val="28"/>
          <w:szCs w:val="28"/>
        </w:rPr>
        <w:t>.</w:t>
      </w:r>
    </w:p>
    <w:p w14:paraId="5CC6103C" w14:textId="58D9E284" w:rsidR="000C7CDD" w:rsidRDefault="000C7CDD" w:rsidP="000C7C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</w:t>
      </w:r>
      <w:r w:rsidRPr="000C7C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Готовое расписание занятий</w:t>
      </w:r>
      <w:r w:rsidRPr="000C7CDD">
        <w:rPr>
          <w:rFonts w:ascii="Times New Roman" w:hAnsi="Times New Roman" w:cs="Times New Roman"/>
          <w:sz w:val="28"/>
          <w:szCs w:val="28"/>
        </w:rPr>
        <w:t>.</w:t>
      </w:r>
    </w:p>
    <w:p w14:paraId="0AC40D54" w14:textId="6AF9F795" w:rsidR="000C7CDD" w:rsidRDefault="00C36DC4" w:rsidP="000C7C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Управление</w:t>
      </w:r>
      <w:r w:rsidRPr="00C36D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Закон об образовании РФ</w:t>
      </w:r>
      <w:r w:rsidRPr="00C36D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колледжа к расписанию занятий</w:t>
      </w:r>
      <w:r w:rsidRPr="00C36DC4">
        <w:rPr>
          <w:rFonts w:ascii="Times New Roman" w:hAnsi="Times New Roman" w:cs="Times New Roman"/>
          <w:sz w:val="28"/>
          <w:szCs w:val="28"/>
        </w:rPr>
        <w:t>.</w:t>
      </w:r>
    </w:p>
    <w:p w14:paraId="0655D507" w14:textId="50AD6EC8" w:rsidR="00C36DC4" w:rsidRDefault="00C36DC4" w:rsidP="00C36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40FE">
        <w:rPr>
          <w:rFonts w:ascii="Times New Roman" w:hAnsi="Times New Roman" w:cs="Times New Roman"/>
          <w:sz w:val="28"/>
          <w:szCs w:val="28"/>
        </w:rPr>
        <w:t>Механизм</w:t>
      </w:r>
      <w:r w:rsidR="003940FE" w:rsidRPr="003940FE">
        <w:rPr>
          <w:rFonts w:ascii="Times New Roman" w:hAnsi="Times New Roman" w:cs="Times New Roman"/>
          <w:sz w:val="28"/>
          <w:szCs w:val="28"/>
        </w:rPr>
        <w:t>:</w:t>
      </w:r>
      <w:r w:rsidR="003940FE">
        <w:rPr>
          <w:rFonts w:ascii="Times New Roman" w:hAnsi="Times New Roman" w:cs="Times New Roman"/>
          <w:sz w:val="28"/>
          <w:szCs w:val="28"/>
        </w:rPr>
        <w:t xml:space="preserve"> Заместитель директор по учебно-воспитательной работе</w:t>
      </w:r>
      <w:r w:rsidR="003940FE" w:rsidRPr="003940FE">
        <w:rPr>
          <w:rFonts w:ascii="Times New Roman" w:hAnsi="Times New Roman" w:cs="Times New Roman"/>
          <w:sz w:val="28"/>
          <w:szCs w:val="28"/>
        </w:rPr>
        <w:t>,</w:t>
      </w:r>
      <w:r w:rsidR="003940FE">
        <w:rPr>
          <w:rFonts w:ascii="Times New Roman" w:hAnsi="Times New Roman" w:cs="Times New Roman"/>
          <w:sz w:val="28"/>
          <w:szCs w:val="28"/>
        </w:rPr>
        <w:t xml:space="preserve"> методист-планировщик расписания</w:t>
      </w:r>
      <w:r w:rsidR="003940FE" w:rsidRPr="003940FE">
        <w:rPr>
          <w:rFonts w:ascii="Times New Roman" w:hAnsi="Times New Roman" w:cs="Times New Roman"/>
          <w:sz w:val="28"/>
          <w:szCs w:val="28"/>
        </w:rPr>
        <w:t>.</w:t>
      </w:r>
    </w:p>
    <w:p w14:paraId="4A975229" w14:textId="666CDD1B" w:rsidR="003940FE" w:rsidRDefault="00507E1A" w:rsidP="00C36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принимает</w:t>
      </w:r>
      <w:r w:rsidR="00790AC4">
        <w:rPr>
          <w:rFonts w:ascii="Times New Roman" w:hAnsi="Times New Roman" w:cs="Times New Roman"/>
          <w:sz w:val="28"/>
          <w:szCs w:val="28"/>
        </w:rPr>
        <w:t xml:space="preserve"> эти</w:t>
      </w:r>
      <w:r>
        <w:rPr>
          <w:rFonts w:ascii="Times New Roman" w:hAnsi="Times New Roman" w:cs="Times New Roman"/>
          <w:sz w:val="28"/>
          <w:szCs w:val="28"/>
        </w:rPr>
        <w:t xml:space="preserve"> входные данные и от полученных данных составляет </w:t>
      </w:r>
      <w:r w:rsidR="0080747D">
        <w:rPr>
          <w:rFonts w:ascii="Times New Roman" w:hAnsi="Times New Roman" w:cs="Times New Roman"/>
          <w:sz w:val="28"/>
          <w:szCs w:val="28"/>
        </w:rPr>
        <w:t>расписания занятий</w:t>
      </w:r>
      <w:r w:rsidR="0080747D" w:rsidRPr="0080747D">
        <w:rPr>
          <w:rFonts w:ascii="Times New Roman" w:hAnsi="Times New Roman" w:cs="Times New Roman"/>
          <w:sz w:val="28"/>
          <w:szCs w:val="28"/>
        </w:rPr>
        <w:t>.</w:t>
      </w:r>
    </w:p>
    <w:p w14:paraId="238429EE" w14:textId="3F4EAFEF" w:rsidR="00790AC4" w:rsidRPr="00D42C6F" w:rsidRDefault="00DD1495" w:rsidP="00C36D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C50071" wp14:editId="102A6A08">
                <wp:simplePos x="0" y="0"/>
                <wp:positionH relativeFrom="column">
                  <wp:posOffset>-327660</wp:posOffset>
                </wp:positionH>
                <wp:positionV relativeFrom="page">
                  <wp:posOffset>8134350</wp:posOffset>
                </wp:positionV>
                <wp:extent cx="59912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6" y="19862"/>
                    <wp:lineTo x="21566" y="0"/>
                    <wp:lineTo x="0" y="0"/>
                  </wp:wrapPolygon>
                </wp:wrapTight>
                <wp:docPr id="2029455839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1553E" w14:textId="2D2DF1C7" w:rsidR="00DD1495" w:rsidRPr="00DD1495" w:rsidRDefault="00DD1495" w:rsidP="00DD1495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D149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63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DD149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Декомпозиция контекстной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50071" id="_x0000_s1028" type="#_x0000_t202" alt="&quot;&quot;" style="position:absolute;margin-left:-25.8pt;margin-top:640.5pt;width:471.75pt;height:26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" stroked="f">
                <v:textbox style="mso-fit-shape-to-text:t" inset="0,0,0,0">
                  <w:txbxContent>
                    <w:p w14:paraId="4181553E" w14:textId="2D2DF1C7" w:rsidR="00DD1495" w:rsidRPr="00DD1495" w:rsidRDefault="00DD1495" w:rsidP="00DD1495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D149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163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DD149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Декомпозиция контекстной диаграммы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90AC4">
        <w:rPr>
          <w:rFonts w:ascii="Times New Roman" w:hAnsi="Times New Roman" w:cs="Times New Roman"/>
          <w:sz w:val="28"/>
          <w:szCs w:val="28"/>
        </w:rPr>
        <w:tab/>
      </w:r>
      <w:r w:rsidR="002D1D0C" w:rsidRPr="002D1D0C">
        <w:rPr>
          <w:rFonts w:ascii="Times New Roman" w:hAnsi="Times New Roman" w:cs="Times New Roman"/>
          <w:sz w:val="28"/>
          <w:szCs w:val="28"/>
        </w:rPr>
        <w:t xml:space="preserve">При декомпозиции данной диаграммы возникает другая более-менее похожая </w:t>
      </w:r>
      <w:r w:rsidR="005B58B1">
        <w:rPr>
          <w:rFonts w:ascii="Times New Roman" w:hAnsi="Times New Roman" w:cs="Times New Roman"/>
          <w:sz w:val="28"/>
          <w:szCs w:val="28"/>
        </w:rPr>
        <w:t xml:space="preserve">на нее </w:t>
      </w:r>
      <w:r w:rsidR="002D1D0C" w:rsidRPr="002D1D0C">
        <w:rPr>
          <w:rFonts w:ascii="Times New Roman" w:hAnsi="Times New Roman" w:cs="Times New Roman"/>
          <w:sz w:val="28"/>
          <w:szCs w:val="28"/>
        </w:rPr>
        <w:t xml:space="preserve">диаграмма (Рисунок </w:t>
      </w:r>
      <w:r w:rsidR="004F55B5">
        <w:rPr>
          <w:rFonts w:ascii="Times New Roman" w:hAnsi="Times New Roman" w:cs="Times New Roman"/>
          <w:sz w:val="28"/>
          <w:szCs w:val="28"/>
        </w:rPr>
        <w:t>4</w:t>
      </w:r>
      <w:r w:rsidR="002D1D0C" w:rsidRPr="002D1D0C">
        <w:rPr>
          <w:rFonts w:ascii="Times New Roman" w:hAnsi="Times New Roman" w:cs="Times New Roman"/>
          <w:sz w:val="28"/>
          <w:szCs w:val="28"/>
        </w:rPr>
        <w:t>). В ней выделяется такие процессы как:</w:t>
      </w:r>
      <w:r w:rsidR="00D42C6F">
        <w:rPr>
          <w:rFonts w:ascii="Times New Roman" w:hAnsi="Times New Roman" w:cs="Times New Roman"/>
          <w:sz w:val="28"/>
          <w:szCs w:val="28"/>
        </w:rPr>
        <w:t xml:space="preserve"> расчет часов</w:t>
      </w:r>
      <w:r w:rsidR="00D42C6F" w:rsidRPr="00D42C6F">
        <w:rPr>
          <w:rFonts w:ascii="Times New Roman" w:hAnsi="Times New Roman" w:cs="Times New Roman"/>
          <w:sz w:val="28"/>
          <w:szCs w:val="28"/>
        </w:rPr>
        <w:t xml:space="preserve">, </w:t>
      </w:r>
      <w:r w:rsidR="00D42C6F">
        <w:rPr>
          <w:rFonts w:ascii="Times New Roman" w:hAnsi="Times New Roman" w:cs="Times New Roman"/>
          <w:sz w:val="28"/>
          <w:szCs w:val="28"/>
        </w:rPr>
        <w:t>пример расписания и утверждения</w:t>
      </w:r>
      <w:r w:rsidR="005B58B1">
        <w:rPr>
          <w:rFonts w:ascii="Times New Roman" w:hAnsi="Times New Roman" w:cs="Times New Roman"/>
          <w:sz w:val="28"/>
          <w:szCs w:val="28"/>
        </w:rPr>
        <w:t xml:space="preserve"> расписания</w:t>
      </w:r>
      <w:r w:rsidR="00D42C6F" w:rsidRPr="00D42C6F">
        <w:rPr>
          <w:rFonts w:ascii="Times New Roman" w:hAnsi="Times New Roman" w:cs="Times New Roman"/>
          <w:sz w:val="28"/>
          <w:szCs w:val="28"/>
        </w:rPr>
        <w:t>.</w:t>
      </w:r>
    </w:p>
    <w:p w14:paraId="112D5DB8" w14:textId="48C03126" w:rsidR="00717871" w:rsidRDefault="00A8067D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CD4CAA3" wp14:editId="3C82E432">
            <wp:simplePos x="0" y="0"/>
            <wp:positionH relativeFrom="page">
              <wp:posOffset>847725</wp:posOffset>
            </wp:positionH>
            <wp:positionV relativeFrom="page">
              <wp:posOffset>4381500</wp:posOffset>
            </wp:positionV>
            <wp:extent cx="5895975" cy="3619500"/>
            <wp:effectExtent l="76200" t="76200" r="142875" b="133350"/>
            <wp:wrapTight wrapText="bothSides">
              <wp:wrapPolygon edited="0">
                <wp:start x="-140" y="-455"/>
                <wp:lineTo x="-279" y="-341"/>
                <wp:lineTo x="-279" y="21827"/>
                <wp:lineTo x="-140" y="22282"/>
                <wp:lineTo x="21914" y="22282"/>
                <wp:lineTo x="22054" y="21600"/>
                <wp:lineTo x="22054" y="1478"/>
                <wp:lineTo x="21914" y="-227"/>
                <wp:lineTo x="21914" y="-455"/>
                <wp:lineTo x="-140" y="-455"/>
              </wp:wrapPolygon>
            </wp:wrapTight>
            <wp:docPr id="397933240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33240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" b="3807"/>
                    <a:stretch/>
                  </pic:blipFill>
                  <pic:spPr bwMode="auto">
                    <a:xfrm>
                      <a:off x="0" y="0"/>
                      <a:ext cx="5895975" cy="3619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254">
        <w:rPr>
          <w:rFonts w:ascii="Times New Roman" w:hAnsi="Times New Roman" w:cs="Times New Roman"/>
          <w:sz w:val="28"/>
          <w:szCs w:val="28"/>
        </w:rPr>
        <w:tab/>
      </w:r>
      <w:r w:rsidR="006F25E9">
        <w:rPr>
          <w:rFonts w:ascii="Times New Roman" w:hAnsi="Times New Roman" w:cs="Times New Roman"/>
          <w:sz w:val="28"/>
          <w:szCs w:val="28"/>
        </w:rPr>
        <w:t>Декомпозируя каждый из них суммарно получаем 3 подпроцесса каждого процесса</w:t>
      </w:r>
      <w:r w:rsidR="006F25E9" w:rsidRPr="006F25E9">
        <w:rPr>
          <w:rFonts w:ascii="Times New Roman" w:hAnsi="Times New Roman" w:cs="Times New Roman"/>
          <w:sz w:val="28"/>
          <w:szCs w:val="28"/>
        </w:rPr>
        <w:t>.</w:t>
      </w:r>
      <w:r w:rsidR="006F25E9">
        <w:rPr>
          <w:rFonts w:ascii="Times New Roman" w:hAnsi="Times New Roman" w:cs="Times New Roman"/>
          <w:sz w:val="28"/>
          <w:szCs w:val="28"/>
        </w:rPr>
        <w:t xml:space="preserve"> Теперь </w:t>
      </w:r>
      <w:r w:rsidR="00717871">
        <w:rPr>
          <w:rFonts w:ascii="Times New Roman" w:hAnsi="Times New Roman" w:cs="Times New Roman"/>
          <w:sz w:val="28"/>
          <w:szCs w:val="28"/>
        </w:rPr>
        <w:t>рассмотрим,</w:t>
      </w:r>
      <w:r w:rsidR="006F25E9">
        <w:rPr>
          <w:rFonts w:ascii="Times New Roman" w:hAnsi="Times New Roman" w:cs="Times New Roman"/>
          <w:sz w:val="28"/>
          <w:szCs w:val="28"/>
        </w:rPr>
        <w:t xml:space="preserve"> </w:t>
      </w:r>
      <w:r w:rsidR="00717871">
        <w:rPr>
          <w:rFonts w:ascii="Times New Roman" w:hAnsi="Times New Roman" w:cs="Times New Roman"/>
          <w:sz w:val="28"/>
          <w:szCs w:val="28"/>
        </w:rPr>
        <w:t>как протекают подпроцессы в процессе «Расчет часов»</w:t>
      </w:r>
      <w:r w:rsidR="00717871" w:rsidRPr="00A8067D">
        <w:rPr>
          <w:rFonts w:ascii="Times New Roman" w:hAnsi="Times New Roman" w:cs="Times New Roman"/>
          <w:sz w:val="28"/>
          <w:szCs w:val="28"/>
        </w:rPr>
        <w:t>.</w:t>
      </w:r>
    </w:p>
    <w:p w14:paraId="2A73B931" w14:textId="49B2A000" w:rsidR="00DF4AB0" w:rsidRDefault="00717871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179">
        <w:rPr>
          <w:rFonts w:ascii="Times New Roman" w:hAnsi="Times New Roman" w:cs="Times New Roman"/>
          <w:sz w:val="28"/>
          <w:szCs w:val="28"/>
        </w:rPr>
        <w:tab/>
      </w:r>
      <w:r w:rsidR="00E65EA1">
        <w:rPr>
          <w:rFonts w:ascii="Times New Roman" w:hAnsi="Times New Roman" w:cs="Times New Roman"/>
          <w:sz w:val="28"/>
          <w:szCs w:val="28"/>
        </w:rPr>
        <w:t>На д</w:t>
      </w:r>
      <w:r w:rsidR="00E65EA1" w:rsidRPr="00E65EA1">
        <w:rPr>
          <w:rFonts w:ascii="Times New Roman" w:hAnsi="Times New Roman" w:cs="Times New Roman"/>
          <w:sz w:val="28"/>
          <w:szCs w:val="28"/>
        </w:rPr>
        <w:t>екомпозици</w:t>
      </w:r>
      <w:r w:rsidR="00E65EA1">
        <w:rPr>
          <w:rFonts w:ascii="Times New Roman" w:hAnsi="Times New Roman" w:cs="Times New Roman"/>
          <w:sz w:val="28"/>
          <w:szCs w:val="28"/>
        </w:rPr>
        <w:t>и</w:t>
      </w:r>
      <w:r w:rsidR="00E65EA1" w:rsidRPr="00E65EA1">
        <w:rPr>
          <w:rFonts w:ascii="Times New Roman" w:hAnsi="Times New Roman" w:cs="Times New Roman"/>
          <w:sz w:val="28"/>
          <w:szCs w:val="28"/>
        </w:rPr>
        <w:t xml:space="preserve"> процесса «</w:t>
      </w:r>
      <w:r w:rsidR="00E65EA1">
        <w:rPr>
          <w:rFonts w:ascii="Times New Roman" w:hAnsi="Times New Roman" w:cs="Times New Roman"/>
          <w:sz w:val="28"/>
          <w:szCs w:val="28"/>
        </w:rPr>
        <w:t>Расчет часов</w:t>
      </w:r>
      <w:r w:rsidR="00E65EA1" w:rsidRPr="00E65EA1"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E65EA1">
        <w:rPr>
          <w:rFonts w:ascii="Times New Roman" w:hAnsi="Times New Roman" w:cs="Times New Roman"/>
          <w:sz w:val="28"/>
          <w:szCs w:val="28"/>
        </w:rPr>
        <w:t>5</w:t>
      </w:r>
      <w:r w:rsidR="00E65EA1" w:rsidRPr="00E65EA1">
        <w:rPr>
          <w:rFonts w:ascii="Times New Roman" w:hAnsi="Times New Roman" w:cs="Times New Roman"/>
          <w:sz w:val="28"/>
          <w:szCs w:val="28"/>
        </w:rPr>
        <w:t>) разделяет</w:t>
      </w:r>
      <w:r w:rsidR="00E65EA1">
        <w:rPr>
          <w:rFonts w:ascii="Times New Roman" w:hAnsi="Times New Roman" w:cs="Times New Roman"/>
          <w:sz w:val="28"/>
          <w:szCs w:val="28"/>
        </w:rPr>
        <w:t xml:space="preserve">ся </w:t>
      </w:r>
      <w:r w:rsidR="00E65EA1" w:rsidRPr="00E65EA1">
        <w:rPr>
          <w:rFonts w:ascii="Times New Roman" w:hAnsi="Times New Roman" w:cs="Times New Roman"/>
          <w:sz w:val="28"/>
          <w:szCs w:val="28"/>
        </w:rPr>
        <w:t xml:space="preserve">на </w:t>
      </w:r>
      <w:r w:rsidR="00E65EA1">
        <w:rPr>
          <w:rFonts w:ascii="Times New Roman" w:hAnsi="Times New Roman" w:cs="Times New Roman"/>
          <w:sz w:val="28"/>
          <w:szCs w:val="28"/>
        </w:rPr>
        <w:t>3</w:t>
      </w:r>
      <w:r w:rsidR="00E65EA1" w:rsidRPr="00E65EA1">
        <w:rPr>
          <w:rFonts w:ascii="Times New Roman" w:hAnsi="Times New Roman" w:cs="Times New Roman"/>
          <w:sz w:val="28"/>
          <w:szCs w:val="28"/>
        </w:rPr>
        <w:t xml:space="preserve"> подпроцессов:</w:t>
      </w:r>
    </w:p>
    <w:p w14:paraId="0B55BC44" w14:textId="68DF43B7" w:rsidR="0092302E" w:rsidRPr="0052185D" w:rsidRDefault="0092302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получе</w:t>
      </w:r>
      <w:r w:rsidR="0052185D">
        <w:rPr>
          <w:rFonts w:ascii="Times New Roman" w:hAnsi="Times New Roman" w:cs="Times New Roman"/>
          <w:sz w:val="28"/>
          <w:szCs w:val="28"/>
        </w:rPr>
        <w:t>нную информацию в БД</w:t>
      </w:r>
      <w:r w:rsidR="0052185D" w:rsidRPr="0052185D">
        <w:rPr>
          <w:rFonts w:ascii="Times New Roman" w:hAnsi="Times New Roman" w:cs="Times New Roman"/>
          <w:sz w:val="28"/>
          <w:szCs w:val="28"/>
        </w:rPr>
        <w:t>;</w:t>
      </w:r>
    </w:p>
    <w:p w14:paraId="3EC6FDB1" w14:textId="5835A7CF" w:rsidR="0052185D" w:rsidRPr="0052185D" w:rsidRDefault="0052185D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плана распределение часов на учебный год</w:t>
      </w:r>
      <w:r w:rsidRPr="0052185D">
        <w:rPr>
          <w:rFonts w:ascii="Times New Roman" w:hAnsi="Times New Roman" w:cs="Times New Roman"/>
          <w:sz w:val="28"/>
          <w:szCs w:val="28"/>
        </w:rPr>
        <w:t>;</w:t>
      </w:r>
    </w:p>
    <w:p w14:paraId="19AAAD62" w14:textId="77777777" w:rsidR="00EE651B" w:rsidRDefault="0052185D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Расчет часов для составления расписания</w:t>
      </w:r>
      <w:r w:rsidRPr="0052185D">
        <w:rPr>
          <w:rFonts w:ascii="Times New Roman" w:hAnsi="Times New Roman" w:cs="Times New Roman"/>
          <w:sz w:val="28"/>
          <w:szCs w:val="28"/>
        </w:rPr>
        <w:t>.</w:t>
      </w:r>
    </w:p>
    <w:p w14:paraId="34530026" w14:textId="3D6C9E2B" w:rsidR="0052185D" w:rsidRDefault="00A8067D" w:rsidP="00EE65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4FD36FBA" wp14:editId="3E0E7FA1">
            <wp:simplePos x="0" y="0"/>
            <wp:positionH relativeFrom="page">
              <wp:posOffset>781050</wp:posOffset>
            </wp:positionH>
            <wp:positionV relativeFrom="paragraph">
              <wp:posOffset>76200</wp:posOffset>
            </wp:positionV>
            <wp:extent cx="5934075" cy="3743325"/>
            <wp:effectExtent l="76200" t="76200" r="142875" b="142875"/>
            <wp:wrapTight wrapText="bothSides">
              <wp:wrapPolygon edited="0">
                <wp:start x="-139" y="-440"/>
                <wp:lineTo x="-277" y="-330"/>
                <wp:lineTo x="-277" y="21875"/>
                <wp:lineTo x="-139" y="22315"/>
                <wp:lineTo x="21912" y="22315"/>
                <wp:lineTo x="22051" y="20885"/>
                <wp:lineTo x="22051" y="1429"/>
                <wp:lineTo x="21912" y="-220"/>
                <wp:lineTo x="21912" y="-440"/>
                <wp:lineTo x="-139" y="-440"/>
              </wp:wrapPolygon>
            </wp:wrapTight>
            <wp:docPr id="1050133561" name="Рисунок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3561" name="Рисунок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5" b="4637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51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E1D46C" wp14:editId="0AFCAF4A">
                <wp:simplePos x="0" y="0"/>
                <wp:positionH relativeFrom="page">
                  <wp:posOffset>771525</wp:posOffset>
                </wp:positionH>
                <wp:positionV relativeFrom="paragraph">
                  <wp:posOffset>3886200</wp:posOffset>
                </wp:positionV>
                <wp:extent cx="593407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5" y="19862"/>
                    <wp:lineTo x="21565" y="0"/>
                    <wp:lineTo x="0" y="0"/>
                  </wp:wrapPolygon>
                </wp:wrapTight>
                <wp:docPr id="1659302503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09CA7" w14:textId="3BE96924" w:rsidR="007310D7" w:rsidRPr="007310D7" w:rsidRDefault="007310D7" w:rsidP="007310D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310D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310D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Расч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е</w:t>
                            </w:r>
                            <w:r w:rsidRPr="007310D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т часов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1D46C" id="_x0000_s1029" type="#_x0000_t202" alt="&quot;&quot;" style="position:absolute;left:0;text-align:left;margin-left:60.75pt;margin-top:306pt;width:467.25pt;height:26.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" stroked="f">
                <v:textbox style="mso-fit-shape-to-text:t" inset="0,0,0,0">
                  <w:txbxContent>
                    <w:p w14:paraId="1F109CA7" w14:textId="3BE96924" w:rsidR="007310D7" w:rsidRPr="007310D7" w:rsidRDefault="007310D7" w:rsidP="007310D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310D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310D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Расч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е</w:t>
                      </w:r>
                      <w:r w:rsidRPr="007310D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т часов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272050">
        <w:rPr>
          <w:rFonts w:ascii="Times New Roman" w:hAnsi="Times New Roman" w:cs="Times New Roman"/>
          <w:sz w:val="28"/>
          <w:szCs w:val="28"/>
        </w:rPr>
        <w:t xml:space="preserve">На процессе «Ввод полученную информацию в БД» происходит </w:t>
      </w:r>
      <w:r w:rsidR="00ED2510">
        <w:rPr>
          <w:rFonts w:ascii="Times New Roman" w:hAnsi="Times New Roman" w:cs="Times New Roman"/>
          <w:sz w:val="28"/>
          <w:szCs w:val="28"/>
        </w:rPr>
        <w:t>вход данных (список учебных групп</w:t>
      </w:r>
      <w:r w:rsidR="00ED2510" w:rsidRPr="00ED2510">
        <w:rPr>
          <w:rFonts w:ascii="Times New Roman" w:hAnsi="Times New Roman" w:cs="Times New Roman"/>
          <w:sz w:val="28"/>
          <w:szCs w:val="28"/>
        </w:rPr>
        <w:t>,</w:t>
      </w:r>
      <w:r w:rsidR="00ED2510">
        <w:rPr>
          <w:rFonts w:ascii="Times New Roman" w:hAnsi="Times New Roman" w:cs="Times New Roman"/>
          <w:sz w:val="28"/>
          <w:szCs w:val="28"/>
        </w:rPr>
        <w:t xml:space="preserve"> список дисциплин и список преподавателей) в данный процесс</w:t>
      </w:r>
      <w:r w:rsidR="00ED2510" w:rsidRPr="00ED2510">
        <w:rPr>
          <w:rFonts w:ascii="Times New Roman" w:hAnsi="Times New Roman" w:cs="Times New Roman"/>
          <w:sz w:val="28"/>
          <w:szCs w:val="28"/>
        </w:rPr>
        <w:t>.</w:t>
      </w:r>
      <w:r w:rsidR="00ED2510">
        <w:rPr>
          <w:rFonts w:ascii="Times New Roman" w:hAnsi="Times New Roman" w:cs="Times New Roman"/>
          <w:sz w:val="28"/>
          <w:szCs w:val="28"/>
        </w:rPr>
        <w:t xml:space="preserve"> Методист, выполняя ввод данных в систему в дальнейшем</w:t>
      </w:r>
      <w:r w:rsidR="00731A91">
        <w:rPr>
          <w:rFonts w:ascii="Times New Roman" w:hAnsi="Times New Roman" w:cs="Times New Roman"/>
          <w:sz w:val="28"/>
          <w:szCs w:val="28"/>
        </w:rPr>
        <w:t xml:space="preserve"> </w:t>
      </w:r>
      <w:r w:rsidR="00ED2510">
        <w:rPr>
          <w:rFonts w:ascii="Times New Roman" w:hAnsi="Times New Roman" w:cs="Times New Roman"/>
          <w:sz w:val="28"/>
          <w:szCs w:val="28"/>
        </w:rPr>
        <w:t>эти данные</w:t>
      </w:r>
      <w:r w:rsidR="00731A91">
        <w:rPr>
          <w:rFonts w:ascii="Times New Roman" w:hAnsi="Times New Roman" w:cs="Times New Roman"/>
          <w:sz w:val="28"/>
          <w:szCs w:val="28"/>
        </w:rPr>
        <w:t xml:space="preserve"> уходят</w:t>
      </w:r>
      <w:r w:rsidR="00ED2510">
        <w:rPr>
          <w:rFonts w:ascii="Times New Roman" w:hAnsi="Times New Roman" w:cs="Times New Roman"/>
          <w:sz w:val="28"/>
          <w:szCs w:val="28"/>
        </w:rPr>
        <w:t xml:space="preserve"> </w:t>
      </w:r>
      <w:r w:rsidR="00731A91">
        <w:rPr>
          <w:rFonts w:ascii="Times New Roman" w:hAnsi="Times New Roman" w:cs="Times New Roman"/>
          <w:sz w:val="28"/>
          <w:szCs w:val="28"/>
        </w:rPr>
        <w:t>в</w:t>
      </w:r>
      <w:r w:rsidR="00ED2510">
        <w:rPr>
          <w:rFonts w:ascii="Times New Roman" w:hAnsi="Times New Roman" w:cs="Times New Roman"/>
          <w:sz w:val="28"/>
          <w:szCs w:val="28"/>
        </w:rPr>
        <w:t xml:space="preserve"> БД</w:t>
      </w:r>
      <w:r w:rsidR="00ED2510" w:rsidRPr="00ED2510">
        <w:rPr>
          <w:rFonts w:ascii="Times New Roman" w:hAnsi="Times New Roman" w:cs="Times New Roman"/>
          <w:sz w:val="28"/>
          <w:szCs w:val="28"/>
        </w:rPr>
        <w:t>.</w:t>
      </w:r>
    </w:p>
    <w:p w14:paraId="15817EEC" w14:textId="10508F04" w:rsidR="00B403E4" w:rsidRDefault="00B403E4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«Разработка плана распределение часов на учебный год» получает от БД конечные данные и проводит план распределение часов для каждой дисциплины</w:t>
      </w:r>
      <w:r w:rsidR="004E27A9">
        <w:rPr>
          <w:rFonts w:ascii="Times New Roman" w:hAnsi="Times New Roman" w:cs="Times New Roman"/>
          <w:sz w:val="28"/>
          <w:szCs w:val="28"/>
        </w:rPr>
        <w:t xml:space="preserve"> и групп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7A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 дальнейш</w:t>
      </w:r>
      <w:r w:rsidR="004E27A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4E27A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  <w:r w:rsidR="00176FA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расписания</w:t>
      </w:r>
      <w:r w:rsidRPr="00B403E4">
        <w:rPr>
          <w:rFonts w:ascii="Times New Roman" w:hAnsi="Times New Roman" w:cs="Times New Roman"/>
          <w:sz w:val="28"/>
          <w:szCs w:val="28"/>
        </w:rPr>
        <w:t>.</w:t>
      </w:r>
    </w:p>
    <w:p w14:paraId="33D9906B" w14:textId="6ADE1C91" w:rsidR="004E27A9" w:rsidRPr="00AA6223" w:rsidRDefault="00B403E4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последнем процессе </w:t>
      </w:r>
      <w:r w:rsidR="003E418B">
        <w:rPr>
          <w:rFonts w:ascii="Times New Roman" w:hAnsi="Times New Roman" w:cs="Times New Roman"/>
          <w:sz w:val="28"/>
          <w:szCs w:val="28"/>
        </w:rPr>
        <w:t>идет расчет часов расписания, от которого получаем кол-во часов</w:t>
      </w:r>
      <w:r w:rsidR="00AA6223" w:rsidRPr="00AA6223">
        <w:rPr>
          <w:rFonts w:ascii="Times New Roman" w:hAnsi="Times New Roman" w:cs="Times New Roman"/>
          <w:sz w:val="28"/>
          <w:szCs w:val="28"/>
        </w:rPr>
        <w:t>.</w:t>
      </w:r>
    </w:p>
    <w:p w14:paraId="0B3FABA7" w14:textId="77777777" w:rsidR="0032722E" w:rsidRDefault="0032722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5AD60" w14:textId="2B7B853A" w:rsidR="000944F5" w:rsidRDefault="0032722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Следующая декомпозиция процесса «Пример расписания» (Рисунок 6) разделяется на 3 подпроцессов</w:t>
      </w:r>
      <w:r w:rsidRPr="0032722E">
        <w:rPr>
          <w:rFonts w:ascii="Times New Roman" w:hAnsi="Times New Roman" w:cs="Times New Roman"/>
          <w:sz w:val="28"/>
          <w:szCs w:val="28"/>
        </w:rPr>
        <w:t>:</w:t>
      </w:r>
    </w:p>
    <w:p w14:paraId="30869B0A" w14:textId="5C7D6493" w:rsidR="0032722E" w:rsidRDefault="0032722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Подтверждение кол-во часов по плану на учебный год</w:t>
      </w:r>
      <w:r w:rsidRPr="0032722E">
        <w:rPr>
          <w:rFonts w:ascii="Times New Roman" w:hAnsi="Times New Roman" w:cs="Times New Roman"/>
          <w:sz w:val="28"/>
          <w:szCs w:val="28"/>
        </w:rPr>
        <w:t>;</w:t>
      </w:r>
    </w:p>
    <w:p w14:paraId="73D3A1A5" w14:textId="4A8A2167" w:rsidR="0032722E" w:rsidRPr="00A8067D" w:rsidRDefault="0032722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Распределение часов учебных занятий</w:t>
      </w:r>
      <w:r w:rsidRPr="00A8067D">
        <w:rPr>
          <w:rFonts w:ascii="Times New Roman" w:hAnsi="Times New Roman" w:cs="Times New Roman"/>
          <w:sz w:val="28"/>
          <w:szCs w:val="28"/>
        </w:rPr>
        <w:t>;</w:t>
      </w:r>
    </w:p>
    <w:p w14:paraId="55697D6D" w14:textId="77777777" w:rsidR="00973735" w:rsidRDefault="0032722E" w:rsidP="00973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примерного расписания</w:t>
      </w:r>
      <w:r w:rsidRPr="00A8067D">
        <w:rPr>
          <w:rFonts w:ascii="Times New Roman" w:hAnsi="Times New Roman" w:cs="Times New Roman"/>
          <w:sz w:val="28"/>
          <w:szCs w:val="28"/>
        </w:rPr>
        <w:t>.</w:t>
      </w:r>
    </w:p>
    <w:p w14:paraId="155397F6" w14:textId="77777777" w:rsidR="003B0EA0" w:rsidRDefault="003B0EA0" w:rsidP="009737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31D20A" w14:textId="6CB5D07F" w:rsidR="003B0EA0" w:rsidRDefault="00BE6B45" w:rsidP="009737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47E8A21C" wp14:editId="2FA5C3D0">
            <wp:simplePos x="0" y="0"/>
            <wp:positionH relativeFrom="page">
              <wp:posOffset>781050</wp:posOffset>
            </wp:positionH>
            <wp:positionV relativeFrom="page">
              <wp:posOffset>361950</wp:posOffset>
            </wp:positionV>
            <wp:extent cx="5934075" cy="3848100"/>
            <wp:effectExtent l="76200" t="76200" r="142875" b="133350"/>
            <wp:wrapTight wrapText="bothSides">
              <wp:wrapPolygon edited="0">
                <wp:start x="-139" y="-428"/>
                <wp:lineTo x="-277" y="-321"/>
                <wp:lineTo x="-277" y="21814"/>
                <wp:lineTo x="-139" y="22242"/>
                <wp:lineTo x="21912" y="22242"/>
                <wp:lineTo x="22051" y="21921"/>
                <wp:lineTo x="22051" y="1390"/>
                <wp:lineTo x="21912" y="-214"/>
                <wp:lineTo x="21912" y="-428"/>
                <wp:lineTo x="-139" y="-428"/>
              </wp:wrapPolygon>
            </wp:wrapTight>
            <wp:docPr id="1661260962" name="Рисунок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60962" name="Рисунок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1" b="5143"/>
                    <a:stretch/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236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3C7ACA" wp14:editId="160C8F0D">
                <wp:simplePos x="0" y="0"/>
                <wp:positionH relativeFrom="page">
                  <wp:posOffset>742950</wp:posOffset>
                </wp:positionH>
                <wp:positionV relativeFrom="paragraph">
                  <wp:posOffset>3556000</wp:posOffset>
                </wp:positionV>
                <wp:extent cx="5981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31" y="19862"/>
                    <wp:lineTo x="21531" y="0"/>
                    <wp:lineTo x="0" y="0"/>
                  </wp:wrapPolygon>
                </wp:wrapTight>
                <wp:docPr id="1544714623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95FA" w14:textId="556F0B77" w:rsidR="00407DB6" w:rsidRPr="00407DB6" w:rsidRDefault="00407DB6" w:rsidP="00407DB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407DB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6 Пример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C7ACA" id="_x0000_s1030" type="#_x0000_t202" alt="&quot;&quot;" style="position:absolute;left:0;text-align:left;margin-left:58.5pt;margin-top:280pt;width:471pt;height:.05pt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" stroked="f">
                <v:textbox style="mso-fit-shape-to-text:t" inset="0,0,0,0">
                  <w:txbxContent>
                    <w:p w14:paraId="6ED395FA" w14:textId="556F0B77" w:rsidR="00407DB6" w:rsidRPr="00407DB6" w:rsidRDefault="00407DB6" w:rsidP="00407DB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407DB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6 Пример расписания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C9AF7FB" w14:textId="5EF3D057" w:rsidR="000944F5" w:rsidRDefault="001E2525" w:rsidP="009737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«Подтверждение кол-во часов по плану на учебный год»</w:t>
      </w:r>
      <w:r w:rsidR="004E27A9">
        <w:rPr>
          <w:rFonts w:ascii="Times New Roman" w:hAnsi="Times New Roman" w:cs="Times New Roman"/>
          <w:sz w:val="28"/>
          <w:szCs w:val="28"/>
        </w:rPr>
        <w:t xml:space="preserve"> происходит повторный расчет часов и получение подтверждённых часов</w:t>
      </w:r>
      <w:r w:rsidR="004E27A9" w:rsidRPr="004E27A9">
        <w:rPr>
          <w:rFonts w:ascii="Times New Roman" w:hAnsi="Times New Roman" w:cs="Times New Roman"/>
          <w:sz w:val="28"/>
          <w:szCs w:val="28"/>
        </w:rPr>
        <w:t>.</w:t>
      </w:r>
    </w:p>
    <w:p w14:paraId="5F26B64E" w14:textId="68A6B519" w:rsidR="004E27A9" w:rsidRDefault="004E27A9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Процессе «Распределение часов учебных занятий»</w:t>
      </w:r>
      <w:r w:rsidR="00AA6223">
        <w:rPr>
          <w:rFonts w:ascii="Times New Roman" w:hAnsi="Times New Roman" w:cs="Times New Roman"/>
          <w:sz w:val="28"/>
          <w:szCs w:val="28"/>
        </w:rPr>
        <w:t xml:space="preserve"> полученные часы проводится распределение часов каждого предмета</w:t>
      </w:r>
      <w:r w:rsidR="00AA6223" w:rsidRPr="00AA6223">
        <w:rPr>
          <w:rFonts w:ascii="Times New Roman" w:hAnsi="Times New Roman" w:cs="Times New Roman"/>
          <w:sz w:val="28"/>
          <w:szCs w:val="28"/>
        </w:rPr>
        <w:t>/</w:t>
      </w:r>
      <w:r w:rsidR="00AA6223">
        <w:rPr>
          <w:rFonts w:ascii="Times New Roman" w:hAnsi="Times New Roman" w:cs="Times New Roman"/>
          <w:sz w:val="28"/>
          <w:szCs w:val="28"/>
        </w:rPr>
        <w:t>учебной дисциплины для получение распределенных часов</w:t>
      </w:r>
      <w:r w:rsidR="00AA6223" w:rsidRPr="00AA6223">
        <w:rPr>
          <w:rFonts w:ascii="Times New Roman" w:hAnsi="Times New Roman" w:cs="Times New Roman"/>
          <w:sz w:val="28"/>
          <w:szCs w:val="28"/>
        </w:rPr>
        <w:t>.</w:t>
      </w:r>
    </w:p>
    <w:p w14:paraId="2C7B5779" w14:textId="751D8404" w:rsidR="00AA6223" w:rsidRDefault="00AA6223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последнем процессе происходит составление примерного расписание системой</w:t>
      </w:r>
      <w:r w:rsidRPr="00AA6223">
        <w:rPr>
          <w:rFonts w:ascii="Times New Roman" w:hAnsi="Times New Roman" w:cs="Times New Roman"/>
          <w:sz w:val="28"/>
          <w:szCs w:val="28"/>
        </w:rPr>
        <w:t>.</w:t>
      </w:r>
    </w:p>
    <w:p w14:paraId="482B946F" w14:textId="77777777" w:rsidR="003B0EA0" w:rsidRDefault="003B0EA0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F75EC1" w14:textId="22687065" w:rsidR="00A419E7" w:rsidRDefault="00A419E7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Последняя декомпозиция</w:t>
      </w:r>
      <w:r w:rsidR="00530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22B3">
        <w:rPr>
          <w:rFonts w:ascii="Times New Roman" w:hAnsi="Times New Roman" w:cs="Times New Roman"/>
          <w:sz w:val="28"/>
          <w:szCs w:val="28"/>
        </w:rPr>
        <w:t>Утверждение расписания»</w:t>
      </w:r>
      <w:r w:rsidR="00530F5C">
        <w:rPr>
          <w:rFonts w:ascii="Times New Roman" w:hAnsi="Times New Roman" w:cs="Times New Roman"/>
          <w:sz w:val="28"/>
          <w:szCs w:val="28"/>
        </w:rPr>
        <w:t xml:space="preserve"> </w:t>
      </w:r>
      <w:r w:rsidR="00DC1B7E">
        <w:rPr>
          <w:rFonts w:ascii="Times New Roman" w:hAnsi="Times New Roman" w:cs="Times New Roman"/>
          <w:sz w:val="28"/>
          <w:szCs w:val="28"/>
        </w:rPr>
        <w:t>(Рисунок 7)</w:t>
      </w:r>
      <w:r w:rsidR="00E322B3" w:rsidRPr="00E322B3">
        <w:rPr>
          <w:rFonts w:ascii="Times New Roman" w:hAnsi="Times New Roman" w:cs="Times New Roman"/>
          <w:sz w:val="28"/>
          <w:szCs w:val="28"/>
        </w:rPr>
        <w:t>.</w:t>
      </w:r>
      <w:r w:rsidR="00E322B3">
        <w:rPr>
          <w:rFonts w:ascii="Times New Roman" w:hAnsi="Times New Roman" w:cs="Times New Roman"/>
          <w:sz w:val="28"/>
          <w:szCs w:val="28"/>
        </w:rPr>
        <w:t xml:space="preserve"> На ней определяется 3 подпроцесса</w:t>
      </w:r>
      <w:r w:rsidR="00E322B3" w:rsidRPr="00197A15">
        <w:rPr>
          <w:rFonts w:ascii="Times New Roman" w:hAnsi="Times New Roman" w:cs="Times New Roman"/>
          <w:sz w:val="28"/>
          <w:szCs w:val="28"/>
        </w:rPr>
        <w:t>:</w:t>
      </w:r>
    </w:p>
    <w:p w14:paraId="00567716" w14:textId="65E12A09" w:rsidR="00E322B3" w:rsidRPr="00A8067D" w:rsidRDefault="00E322B3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97A15">
        <w:rPr>
          <w:rFonts w:ascii="Times New Roman" w:hAnsi="Times New Roman" w:cs="Times New Roman"/>
          <w:sz w:val="28"/>
          <w:szCs w:val="28"/>
        </w:rPr>
        <w:t>Составление расписание для преподавателей</w:t>
      </w:r>
      <w:r w:rsidR="00197A15" w:rsidRPr="00A8067D">
        <w:rPr>
          <w:rFonts w:ascii="Times New Roman" w:hAnsi="Times New Roman" w:cs="Times New Roman"/>
          <w:sz w:val="28"/>
          <w:szCs w:val="28"/>
        </w:rPr>
        <w:t>;</w:t>
      </w:r>
    </w:p>
    <w:p w14:paraId="2AA83199" w14:textId="1037B27B" w:rsidR="00E322B3" w:rsidRPr="00197A15" w:rsidRDefault="00E322B3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97A15">
        <w:rPr>
          <w:rFonts w:ascii="Times New Roman" w:hAnsi="Times New Roman" w:cs="Times New Roman"/>
          <w:sz w:val="28"/>
          <w:szCs w:val="28"/>
        </w:rPr>
        <w:t>Проверка расписание на кол-во часов из плана часов дисциплин</w:t>
      </w:r>
      <w:r w:rsidR="00197A15" w:rsidRPr="00197A15">
        <w:rPr>
          <w:rFonts w:ascii="Times New Roman" w:hAnsi="Times New Roman" w:cs="Times New Roman"/>
          <w:sz w:val="28"/>
          <w:szCs w:val="28"/>
        </w:rPr>
        <w:t>;</w:t>
      </w:r>
    </w:p>
    <w:p w14:paraId="721CE0D5" w14:textId="31751CED" w:rsidR="00E322B3" w:rsidRPr="00A8067D" w:rsidRDefault="00E322B3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0EF9">
        <w:rPr>
          <w:rFonts w:ascii="Times New Roman" w:hAnsi="Times New Roman" w:cs="Times New Roman"/>
          <w:sz w:val="28"/>
          <w:szCs w:val="28"/>
        </w:rPr>
        <w:t>Утверждение учебного расписания</w:t>
      </w:r>
      <w:r w:rsidR="00F50EF9" w:rsidRPr="00A8067D">
        <w:rPr>
          <w:rFonts w:ascii="Times New Roman" w:hAnsi="Times New Roman" w:cs="Times New Roman"/>
          <w:sz w:val="28"/>
          <w:szCs w:val="28"/>
        </w:rPr>
        <w:t>.</w:t>
      </w:r>
    </w:p>
    <w:p w14:paraId="6F77B834" w14:textId="77777777" w:rsidR="00104E87" w:rsidRPr="00F50EF9" w:rsidRDefault="00104E87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59189C" w14:textId="56A1CDC5" w:rsidR="00AA6223" w:rsidRPr="00AA6223" w:rsidRDefault="00AA6223" w:rsidP="004E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804033" w14:textId="77777777" w:rsidR="000944F5" w:rsidRDefault="000944F5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C1458" w14:textId="373B0A67" w:rsidR="009779B9" w:rsidRDefault="00C6236F" w:rsidP="002D1E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3E34F95" wp14:editId="7E5EEDA6">
                <wp:simplePos x="0" y="0"/>
                <wp:positionH relativeFrom="column">
                  <wp:posOffset>-403860</wp:posOffset>
                </wp:positionH>
                <wp:positionV relativeFrom="page">
                  <wp:posOffset>4286250</wp:posOffset>
                </wp:positionV>
                <wp:extent cx="615696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20" y="19862"/>
                    <wp:lineTo x="21520" y="0"/>
                    <wp:lineTo x="0" y="0"/>
                  </wp:wrapPolygon>
                </wp:wrapTight>
                <wp:docPr id="1662723347" name="Надпись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F1F0A" w14:textId="4D7573AA" w:rsidR="002D1E5A" w:rsidRPr="002D1E5A" w:rsidRDefault="002D1E5A" w:rsidP="002D1E5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2D1E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7 Утверждение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4F95" id="_x0000_s1031" type="#_x0000_t202" alt="&quot;&quot;" style="position:absolute;left:0;text-align:left;margin-left:-31.8pt;margin-top:337.5pt;width:484.8pt;height:26.1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" stroked="f">
                <v:textbox style="mso-fit-shape-to-text:t" inset="0,0,0,0">
                  <w:txbxContent>
                    <w:p w14:paraId="251F1F0A" w14:textId="4D7573AA" w:rsidR="002D1E5A" w:rsidRPr="002D1E5A" w:rsidRDefault="002D1E5A" w:rsidP="002D1E5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2D1E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7 Утверждение расписания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CFDAA76" w14:textId="0F186DDA" w:rsidR="0028442D" w:rsidRDefault="0028442D" w:rsidP="002D1E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83C7147" wp14:editId="2AD1ED00">
            <wp:simplePos x="0" y="0"/>
            <wp:positionH relativeFrom="page">
              <wp:posOffset>676275</wp:posOffset>
            </wp:positionH>
            <wp:positionV relativeFrom="page">
              <wp:posOffset>800100</wp:posOffset>
            </wp:positionV>
            <wp:extent cx="6156960" cy="3419475"/>
            <wp:effectExtent l="76200" t="76200" r="129540" b="142875"/>
            <wp:wrapTight wrapText="bothSides">
              <wp:wrapPolygon edited="0">
                <wp:start x="-134" y="-481"/>
                <wp:lineTo x="-267" y="-361"/>
                <wp:lineTo x="-267" y="21901"/>
                <wp:lineTo x="-134" y="22382"/>
                <wp:lineTo x="21854" y="22382"/>
                <wp:lineTo x="21988" y="20938"/>
                <wp:lineTo x="21988" y="1564"/>
                <wp:lineTo x="21854" y="-241"/>
                <wp:lineTo x="21854" y="-481"/>
                <wp:lineTo x="-134" y="-481"/>
              </wp:wrapPolygon>
            </wp:wrapTight>
            <wp:docPr id="705378006" name="Рисунок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8006" name="Рисунок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8"/>
                    <a:stretch/>
                  </pic:blipFill>
                  <pic:spPr bwMode="auto">
                    <a:xfrm>
                      <a:off x="0" y="0"/>
                      <a:ext cx="6156960" cy="34194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46E">
        <w:rPr>
          <w:rFonts w:ascii="Times New Roman" w:hAnsi="Times New Roman" w:cs="Times New Roman"/>
          <w:sz w:val="28"/>
          <w:szCs w:val="28"/>
        </w:rPr>
        <w:t>На процессе «Составление расписание для преподавателей» проводится примерное составления расписания учитывая нагрузку преподавателей</w:t>
      </w:r>
      <w:r w:rsidR="00BA646E" w:rsidRPr="00BA646E">
        <w:rPr>
          <w:rFonts w:ascii="Times New Roman" w:hAnsi="Times New Roman" w:cs="Times New Roman"/>
          <w:sz w:val="28"/>
          <w:szCs w:val="28"/>
        </w:rPr>
        <w:t>.</w:t>
      </w:r>
    </w:p>
    <w:p w14:paraId="59869FEB" w14:textId="6091889C" w:rsidR="00BA646E" w:rsidRDefault="00BA646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«Проверка расписание на кол-во часов из плана часов дисциплин» происходит проверка расписания</w:t>
      </w:r>
      <w:r w:rsidRPr="00BA64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создана полноценное расписания занятий</w:t>
      </w:r>
      <w:r w:rsidRPr="00BA646E">
        <w:rPr>
          <w:rFonts w:ascii="Times New Roman" w:hAnsi="Times New Roman" w:cs="Times New Roman"/>
          <w:sz w:val="28"/>
          <w:szCs w:val="28"/>
        </w:rPr>
        <w:t>.</w:t>
      </w:r>
    </w:p>
    <w:p w14:paraId="15B65490" w14:textId="46B2569F" w:rsidR="00BA646E" w:rsidRDefault="00BA646E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Последнем процессов идет утверждение расписания директором по учебно-воспитательной работе</w:t>
      </w:r>
      <w:r w:rsidRPr="00BA646E">
        <w:rPr>
          <w:rFonts w:ascii="Times New Roman" w:hAnsi="Times New Roman" w:cs="Times New Roman"/>
          <w:sz w:val="28"/>
          <w:szCs w:val="28"/>
        </w:rPr>
        <w:t>.</w:t>
      </w:r>
    </w:p>
    <w:p w14:paraId="0A97E92D" w14:textId="3F989F01" w:rsidR="00CD0223" w:rsidRDefault="00CD0223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Выполненное моделирование по нотации </w:t>
      </w:r>
      <w:r w:rsidRPr="00361C0C">
        <w:rPr>
          <w:rFonts w:ascii="Times New Roman" w:hAnsi="Times New Roman" w:cs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законченной</w:t>
      </w:r>
      <w:r w:rsidRPr="00CD02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процесса и подпроцесса дала разборчивое понимание о том, как работает система составления учебного расписания занятий</w:t>
      </w:r>
      <w:r w:rsidRPr="00CD0223">
        <w:rPr>
          <w:rFonts w:ascii="Times New Roman" w:hAnsi="Times New Roman" w:cs="Times New Roman"/>
          <w:sz w:val="28"/>
          <w:szCs w:val="28"/>
        </w:rPr>
        <w:t>.</w:t>
      </w:r>
    </w:p>
    <w:p w14:paraId="3FF5B59E" w14:textId="5AB91CEF" w:rsidR="00BA646E" w:rsidRDefault="00CD0223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096804" w14:textId="77777777" w:rsidR="002909F5" w:rsidRDefault="002909F5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D0281" w14:textId="77777777" w:rsidR="002909F5" w:rsidRDefault="002909F5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ACEDB" w14:textId="77777777" w:rsidR="002909F5" w:rsidRDefault="002909F5" w:rsidP="001523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79FE1" w14:textId="4C4C368F" w:rsidR="002909F5" w:rsidRPr="00306E84" w:rsidRDefault="002909F5" w:rsidP="00290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06E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4E20B3">
        <w:rPr>
          <w:rFonts w:ascii="Times New Roman" w:hAnsi="Times New Roman" w:cs="Times New Roman"/>
          <w:sz w:val="28"/>
          <w:szCs w:val="28"/>
        </w:rPr>
        <w:t>Разработка дизайна информационной системы</w:t>
      </w:r>
    </w:p>
    <w:p w14:paraId="1C9D5541" w14:textId="77777777" w:rsidR="002909F5" w:rsidRDefault="002909F5" w:rsidP="002909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F3C11" w14:textId="5692B5FB" w:rsidR="002909F5" w:rsidRDefault="002909F5" w:rsidP="00290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336D7">
        <w:rPr>
          <w:rFonts w:ascii="Times New Roman" w:hAnsi="Times New Roman" w:cs="Times New Roman"/>
          <w:sz w:val="28"/>
          <w:szCs w:val="28"/>
        </w:rPr>
        <w:t xml:space="preserve">Разработка дизайна ИС представляется как проектирование </w:t>
      </w:r>
      <w:r w:rsidR="00D336D7" w:rsidRPr="00D336D7">
        <w:rPr>
          <w:rFonts w:ascii="Times New Roman" w:hAnsi="Times New Roman" w:cs="Times New Roman"/>
          <w:sz w:val="28"/>
          <w:szCs w:val="28"/>
        </w:rPr>
        <w:t>структур</w:t>
      </w:r>
      <w:r w:rsidR="00D336D7">
        <w:rPr>
          <w:rFonts w:ascii="Times New Roman" w:hAnsi="Times New Roman" w:cs="Times New Roman"/>
          <w:sz w:val="28"/>
          <w:szCs w:val="28"/>
        </w:rPr>
        <w:t>ы</w:t>
      </w:r>
      <w:r w:rsidR="00D336D7" w:rsidRPr="00D336D7">
        <w:rPr>
          <w:rFonts w:ascii="Times New Roman" w:hAnsi="Times New Roman" w:cs="Times New Roman"/>
          <w:sz w:val="28"/>
          <w:szCs w:val="28"/>
        </w:rPr>
        <w:t xml:space="preserve"> </w:t>
      </w:r>
      <w:r w:rsidR="00D336D7">
        <w:rPr>
          <w:rFonts w:ascii="Times New Roman" w:hAnsi="Times New Roman" w:cs="Times New Roman"/>
          <w:sz w:val="28"/>
          <w:szCs w:val="28"/>
        </w:rPr>
        <w:t>ИС</w:t>
      </w:r>
      <w:r w:rsidR="00D336D7" w:rsidRPr="00D336D7">
        <w:rPr>
          <w:rFonts w:ascii="Times New Roman" w:hAnsi="Times New Roman" w:cs="Times New Roman"/>
          <w:sz w:val="28"/>
          <w:szCs w:val="28"/>
        </w:rPr>
        <w:t>,</w:t>
      </w:r>
      <w:r w:rsidR="00D336D7">
        <w:rPr>
          <w:rFonts w:ascii="Times New Roman" w:hAnsi="Times New Roman" w:cs="Times New Roman"/>
          <w:sz w:val="28"/>
          <w:szCs w:val="28"/>
        </w:rPr>
        <w:t xml:space="preserve"> где можно визуально воспринимать систему</w:t>
      </w:r>
      <w:r w:rsidR="00D336D7" w:rsidRPr="00D336D7">
        <w:rPr>
          <w:rFonts w:ascii="Times New Roman" w:hAnsi="Times New Roman" w:cs="Times New Roman"/>
          <w:sz w:val="28"/>
          <w:szCs w:val="28"/>
        </w:rPr>
        <w:t>.</w:t>
      </w:r>
    </w:p>
    <w:p w14:paraId="363AC767" w14:textId="0E063A97" w:rsidR="00D336D7" w:rsidRDefault="00D336D7" w:rsidP="00290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36D7">
        <w:rPr>
          <w:rFonts w:ascii="Times New Roman" w:hAnsi="Times New Roman" w:cs="Times New Roman"/>
          <w:sz w:val="28"/>
          <w:szCs w:val="28"/>
        </w:rPr>
        <w:t>Информационный дизайн — отрасль дизайна, практика художественно-технического оформления и представления различной информации с учётом эргономики, функциональных возможностей, психологических критериев восприятия информации человеком, эстетики визуальных форм представления информации и некоторых других факторов</w:t>
      </w:r>
      <w:r w:rsidR="000B163B" w:rsidRPr="000B163B">
        <w:rPr>
          <w:rFonts w:ascii="Times New Roman" w:hAnsi="Times New Roman" w:cs="Times New Roman"/>
          <w:sz w:val="28"/>
          <w:szCs w:val="28"/>
        </w:rPr>
        <w:t>.</w:t>
      </w:r>
    </w:p>
    <w:p w14:paraId="046A7BDA" w14:textId="36414EF3" w:rsidR="00B63D82" w:rsidRDefault="00B63D82" w:rsidP="00290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Одной из целью дизайна является </w:t>
      </w:r>
      <w:r w:rsidRPr="00B63D82">
        <w:rPr>
          <w:rFonts w:ascii="Times New Roman" w:hAnsi="Times New Roman" w:cs="Times New Roman"/>
          <w:sz w:val="28"/>
          <w:szCs w:val="28"/>
        </w:rPr>
        <w:t>ясность коммуникации: сообщение должно не только быть точно передано отправителем, но и правильно понято получателем.</w:t>
      </w:r>
    </w:p>
    <w:p w14:paraId="31AAFD99" w14:textId="073F40EF" w:rsidR="003732CD" w:rsidRPr="003732CD" w:rsidRDefault="00621C65" w:rsidP="00373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2CD" w:rsidRPr="003732CD">
        <w:rPr>
          <w:rFonts w:ascii="Times New Roman" w:hAnsi="Times New Roman" w:cs="Times New Roman"/>
          <w:sz w:val="28"/>
          <w:szCs w:val="28"/>
        </w:rPr>
        <w:t>Информационный дизайн строится на функциональных и эстетических принципах.</w:t>
      </w:r>
    </w:p>
    <w:p w14:paraId="42855560" w14:textId="20AAC14E" w:rsidR="003732CD" w:rsidRPr="003732CD" w:rsidRDefault="003732CD" w:rsidP="00373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>К функциональным принципам можно отнести:</w:t>
      </w:r>
    </w:p>
    <w:p w14:paraId="10292882" w14:textId="24644AF1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732CD" w:rsidRPr="003732CD">
        <w:rPr>
          <w:rFonts w:ascii="Times New Roman" w:hAnsi="Times New Roman" w:cs="Times New Roman"/>
          <w:sz w:val="28"/>
          <w:szCs w:val="28"/>
        </w:rPr>
        <w:t xml:space="preserve">блегчение </w:t>
      </w:r>
      <w:r w:rsidRPr="003732CD">
        <w:rPr>
          <w:rFonts w:ascii="Times New Roman" w:hAnsi="Times New Roman" w:cs="Times New Roman"/>
          <w:sz w:val="28"/>
          <w:szCs w:val="28"/>
        </w:rPr>
        <w:t>понимания и обучения;</w:t>
      </w:r>
    </w:p>
    <w:p w14:paraId="1603B488" w14:textId="13B065D9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3732CD" w:rsidRPr="003732CD">
        <w:rPr>
          <w:rFonts w:ascii="Times New Roman" w:hAnsi="Times New Roman" w:cs="Times New Roman"/>
          <w:sz w:val="28"/>
          <w:szCs w:val="28"/>
        </w:rPr>
        <w:t xml:space="preserve">ёткая </w:t>
      </w:r>
      <w:r w:rsidRPr="003732CD">
        <w:rPr>
          <w:rFonts w:ascii="Times New Roman" w:hAnsi="Times New Roman" w:cs="Times New Roman"/>
          <w:sz w:val="28"/>
          <w:szCs w:val="28"/>
        </w:rPr>
        <w:t>структура сообщения;</w:t>
      </w:r>
    </w:p>
    <w:p w14:paraId="27318CD1" w14:textId="63A28472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732CD" w:rsidRPr="003732CD">
        <w:rPr>
          <w:rFonts w:ascii="Times New Roman" w:hAnsi="Times New Roman" w:cs="Times New Roman"/>
          <w:sz w:val="28"/>
          <w:szCs w:val="28"/>
        </w:rPr>
        <w:t>сность</w:t>
      </w:r>
      <w:r w:rsidRPr="003732CD">
        <w:rPr>
          <w:rFonts w:ascii="Times New Roman" w:hAnsi="Times New Roman" w:cs="Times New Roman"/>
          <w:sz w:val="28"/>
          <w:szCs w:val="28"/>
        </w:rPr>
        <w:t>;</w:t>
      </w:r>
    </w:p>
    <w:p w14:paraId="32F3E560" w14:textId="04F4BF0B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>Простота;</w:t>
      </w:r>
    </w:p>
    <w:p w14:paraId="51B3573C" w14:textId="3DEBB618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>Единство элементов сообщения;</w:t>
      </w:r>
    </w:p>
    <w:p w14:paraId="68267DF3" w14:textId="4C7DA662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>Обеспечение высокого качества сообщения;</w:t>
      </w:r>
    </w:p>
    <w:p w14:paraId="27BAB55C" w14:textId="360EA2B5" w:rsidR="003732CD" w:rsidRPr="003732CD" w:rsidRDefault="00682D1F" w:rsidP="003732C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>Уменьшение стоимости.</w:t>
      </w:r>
    </w:p>
    <w:p w14:paraId="7AD91F66" w14:textId="037FCDDD" w:rsidR="003732CD" w:rsidRPr="003732CD" w:rsidRDefault="003732CD" w:rsidP="00373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2CD">
        <w:rPr>
          <w:rFonts w:ascii="Times New Roman" w:hAnsi="Times New Roman" w:cs="Times New Roman"/>
          <w:sz w:val="28"/>
          <w:szCs w:val="28"/>
        </w:rPr>
        <w:t xml:space="preserve">К </w:t>
      </w:r>
      <w:r w:rsidR="00682D1F" w:rsidRPr="003732CD">
        <w:rPr>
          <w:rFonts w:ascii="Times New Roman" w:hAnsi="Times New Roman" w:cs="Times New Roman"/>
          <w:sz w:val="28"/>
          <w:szCs w:val="28"/>
        </w:rPr>
        <w:t>эстетическим принципам относятся:</w:t>
      </w:r>
    </w:p>
    <w:p w14:paraId="4EA33A4B" w14:textId="522A47AB" w:rsidR="00B63D82" w:rsidRDefault="00682D1F" w:rsidP="003732C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51D5">
        <w:rPr>
          <w:rFonts w:ascii="Times New Roman" w:hAnsi="Times New Roman" w:cs="Times New Roman"/>
          <w:sz w:val="28"/>
          <w:szCs w:val="28"/>
        </w:rPr>
        <w:t>Гармония</w:t>
      </w:r>
      <w:r w:rsidRPr="003732CD">
        <w:rPr>
          <w:rFonts w:ascii="Times New Roman" w:hAnsi="Times New Roman" w:cs="Times New Roman"/>
          <w:sz w:val="28"/>
          <w:szCs w:val="28"/>
        </w:rPr>
        <w:t xml:space="preserve"> и пропорциональность.</w:t>
      </w:r>
    </w:p>
    <w:p w14:paraId="7CE8D652" w14:textId="77777777" w:rsidR="00FF0667" w:rsidRDefault="00BE420B" w:rsidP="003076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информационный дизайн на самом деле </w:t>
      </w:r>
      <w:r w:rsidR="00307682">
        <w:rPr>
          <w:rFonts w:ascii="Times New Roman" w:hAnsi="Times New Roman" w:cs="Times New Roman"/>
          <w:sz w:val="28"/>
          <w:szCs w:val="28"/>
        </w:rPr>
        <w:t xml:space="preserve">будем </w:t>
      </w:r>
      <w:r>
        <w:rPr>
          <w:rFonts w:ascii="Times New Roman" w:hAnsi="Times New Roman" w:cs="Times New Roman"/>
          <w:sz w:val="28"/>
          <w:szCs w:val="28"/>
        </w:rPr>
        <w:t>подозрев</w:t>
      </w:r>
      <w:r w:rsidR="00307682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дизайн сайта</w:t>
      </w:r>
      <w:r w:rsidRPr="00BE420B">
        <w:rPr>
          <w:rFonts w:ascii="Times New Roman" w:hAnsi="Times New Roman" w:cs="Times New Roman"/>
          <w:sz w:val="28"/>
          <w:szCs w:val="28"/>
        </w:rPr>
        <w:t>.</w:t>
      </w:r>
      <w:r w:rsidR="00307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C65D6" w14:textId="2CA6C547" w:rsidR="003732CD" w:rsidRDefault="00FF0667" w:rsidP="003076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0667">
        <w:rPr>
          <w:rFonts w:ascii="Times New Roman" w:hAnsi="Times New Roman" w:cs="Times New Roman"/>
          <w:sz w:val="28"/>
          <w:szCs w:val="28"/>
        </w:rPr>
        <w:t>Дизайн сайта — это оформление контента, совокупность всех графических элементов на веб-странице.</w:t>
      </w:r>
      <w:r>
        <w:rPr>
          <w:rFonts w:ascii="Times New Roman" w:hAnsi="Times New Roman" w:cs="Times New Roman"/>
          <w:sz w:val="28"/>
          <w:szCs w:val="28"/>
        </w:rPr>
        <w:t xml:space="preserve"> И главн</w:t>
      </w:r>
      <w:r w:rsidR="004A7513">
        <w:rPr>
          <w:rFonts w:ascii="Times New Roman" w:hAnsi="Times New Roman" w:cs="Times New Roman"/>
          <w:sz w:val="28"/>
          <w:szCs w:val="28"/>
        </w:rPr>
        <w:t>ой платформы для создания дизайн сайта</w:t>
      </w:r>
      <w:r w:rsidR="0092624D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B417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92624D" w:rsidRPr="00A8067D">
        <w:rPr>
          <w:rFonts w:ascii="Times New Roman" w:hAnsi="Times New Roman" w:cs="Times New Roman"/>
          <w:sz w:val="28"/>
          <w:szCs w:val="28"/>
        </w:rPr>
        <w:t>.</w:t>
      </w:r>
    </w:p>
    <w:p w14:paraId="377ADB25" w14:textId="7F35F028" w:rsidR="00ED717D" w:rsidRDefault="0092624D" w:rsidP="00926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B417A" w:rsidRPr="00AB417A">
        <w:rPr>
          <w:rFonts w:ascii="Times New Roman" w:hAnsi="Times New Roman" w:cs="Times New Roman"/>
          <w:sz w:val="28"/>
          <w:szCs w:val="28"/>
        </w:rPr>
        <w:t>Figma —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19E29756" w14:textId="24D47B03" w:rsidR="002833A7" w:rsidRPr="004351D5" w:rsidRDefault="002833A7" w:rsidP="00926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A13152" w14:textId="28EDD595" w:rsidR="00AB417A" w:rsidRPr="0092624D" w:rsidRDefault="00AB417A" w:rsidP="00926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B417A" w:rsidRPr="0092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014"/>
    <w:multiLevelType w:val="hybridMultilevel"/>
    <w:tmpl w:val="545E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F6FD2"/>
    <w:multiLevelType w:val="hybridMultilevel"/>
    <w:tmpl w:val="4C42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4027">
    <w:abstractNumId w:val="6"/>
  </w:num>
  <w:num w:numId="2" w16cid:durableId="1714574548">
    <w:abstractNumId w:val="0"/>
  </w:num>
  <w:num w:numId="3" w16cid:durableId="1094010365">
    <w:abstractNumId w:val="2"/>
  </w:num>
  <w:num w:numId="4" w16cid:durableId="1004209283">
    <w:abstractNumId w:val="1"/>
  </w:num>
  <w:num w:numId="5" w16cid:durableId="128476834">
    <w:abstractNumId w:val="4"/>
  </w:num>
  <w:num w:numId="6" w16cid:durableId="186678993">
    <w:abstractNumId w:val="5"/>
  </w:num>
  <w:num w:numId="7" w16cid:durableId="26438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00F28"/>
    <w:rsid w:val="00010CBD"/>
    <w:rsid w:val="00027BCD"/>
    <w:rsid w:val="0003195E"/>
    <w:rsid w:val="00036246"/>
    <w:rsid w:val="000472A8"/>
    <w:rsid w:val="00053043"/>
    <w:rsid w:val="00066984"/>
    <w:rsid w:val="000944F5"/>
    <w:rsid w:val="000A1DBA"/>
    <w:rsid w:val="000A54BA"/>
    <w:rsid w:val="000B163B"/>
    <w:rsid w:val="000B309C"/>
    <w:rsid w:val="000C2FE3"/>
    <w:rsid w:val="000C5ED0"/>
    <w:rsid w:val="000C7CDD"/>
    <w:rsid w:val="001039CE"/>
    <w:rsid w:val="00104E87"/>
    <w:rsid w:val="00117FB8"/>
    <w:rsid w:val="00131AA3"/>
    <w:rsid w:val="00134F68"/>
    <w:rsid w:val="0014028D"/>
    <w:rsid w:val="00143EAE"/>
    <w:rsid w:val="00146908"/>
    <w:rsid w:val="0015237A"/>
    <w:rsid w:val="001632E8"/>
    <w:rsid w:val="00173C38"/>
    <w:rsid w:val="00176FAD"/>
    <w:rsid w:val="00191161"/>
    <w:rsid w:val="00197A15"/>
    <w:rsid w:val="001A2D6D"/>
    <w:rsid w:val="001B77AF"/>
    <w:rsid w:val="001C5291"/>
    <w:rsid w:val="001E2525"/>
    <w:rsid w:val="002019F1"/>
    <w:rsid w:val="002037A1"/>
    <w:rsid w:val="00203EFE"/>
    <w:rsid w:val="002209C3"/>
    <w:rsid w:val="00230D65"/>
    <w:rsid w:val="00240D52"/>
    <w:rsid w:val="00252FEE"/>
    <w:rsid w:val="00264614"/>
    <w:rsid w:val="00272050"/>
    <w:rsid w:val="002833A7"/>
    <w:rsid w:val="0028442D"/>
    <w:rsid w:val="002909F5"/>
    <w:rsid w:val="002C08D0"/>
    <w:rsid w:val="002D1D0C"/>
    <w:rsid w:val="002D1E5A"/>
    <w:rsid w:val="002D46E8"/>
    <w:rsid w:val="002F6AC9"/>
    <w:rsid w:val="00306E84"/>
    <w:rsid w:val="00307014"/>
    <w:rsid w:val="00307682"/>
    <w:rsid w:val="0032722E"/>
    <w:rsid w:val="00342926"/>
    <w:rsid w:val="00354032"/>
    <w:rsid w:val="00361C0C"/>
    <w:rsid w:val="003631B4"/>
    <w:rsid w:val="003732CD"/>
    <w:rsid w:val="00377D51"/>
    <w:rsid w:val="003917B5"/>
    <w:rsid w:val="003940FE"/>
    <w:rsid w:val="003B0EA0"/>
    <w:rsid w:val="003E418B"/>
    <w:rsid w:val="00406D9F"/>
    <w:rsid w:val="00407DB6"/>
    <w:rsid w:val="00412A39"/>
    <w:rsid w:val="004351D5"/>
    <w:rsid w:val="004703A9"/>
    <w:rsid w:val="00480CA0"/>
    <w:rsid w:val="004854B1"/>
    <w:rsid w:val="00494895"/>
    <w:rsid w:val="004A6BEA"/>
    <w:rsid w:val="004A7513"/>
    <w:rsid w:val="004B0A3D"/>
    <w:rsid w:val="004B5EA6"/>
    <w:rsid w:val="004C2919"/>
    <w:rsid w:val="004E20B3"/>
    <w:rsid w:val="004E27A9"/>
    <w:rsid w:val="004F55B5"/>
    <w:rsid w:val="0050426A"/>
    <w:rsid w:val="00507E1A"/>
    <w:rsid w:val="0051117B"/>
    <w:rsid w:val="00511B1E"/>
    <w:rsid w:val="005207F6"/>
    <w:rsid w:val="0052185D"/>
    <w:rsid w:val="00530F5C"/>
    <w:rsid w:val="005426A3"/>
    <w:rsid w:val="00554690"/>
    <w:rsid w:val="00580197"/>
    <w:rsid w:val="005B2C1C"/>
    <w:rsid w:val="005B58B1"/>
    <w:rsid w:val="005D4E92"/>
    <w:rsid w:val="005E4DA8"/>
    <w:rsid w:val="005F58FD"/>
    <w:rsid w:val="00621C65"/>
    <w:rsid w:val="006534D9"/>
    <w:rsid w:val="006554E4"/>
    <w:rsid w:val="00660E35"/>
    <w:rsid w:val="00675311"/>
    <w:rsid w:val="00682D1F"/>
    <w:rsid w:val="00695FD0"/>
    <w:rsid w:val="006A36CA"/>
    <w:rsid w:val="006B1349"/>
    <w:rsid w:val="006C0F9C"/>
    <w:rsid w:val="006D4011"/>
    <w:rsid w:val="006E4580"/>
    <w:rsid w:val="006F25E9"/>
    <w:rsid w:val="006F7EFC"/>
    <w:rsid w:val="00717871"/>
    <w:rsid w:val="007310D7"/>
    <w:rsid w:val="00731A91"/>
    <w:rsid w:val="00735B98"/>
    <w:rsid w:val="007726BE"/>
    <w:rsid w:val="00772B12"/>
    <w:rsid w:val="00790AC4"/>
    <w:rsid w:val="00796CFD"/>
    <w:rsid w:val="007B29A8"/>
    <w:rsid w:val="007C5C40"/>
    <w:rsid w:val="007D7E21"/>
    <w:rsid w:val="00801447"/>
    <w:rsid w:val="0080747D"/>
    <w:rsid w:val="008078F6"/>
    <w:rsid w:val="00821A44"/>
    <w:rsid w:val="008334FE"/>
    <w:rsid w:val="008349D9"/>
    <w:rsid w:val="00853380"/>
    <w:rsid w:val="00883036"/>
    <w:rsid w:val="00895176"/>
    <w:rsid w:val="008C6F63"/>
    <w:rsid w:val="00905FD4"/>
    <w:rsid w:val="0092302E"/>
    <w:rsid w:val="0092624D"/>
    <w:rsid w:val="00926DEE"/>
    <w:rsid w:val="009340E4"/>
    <w:rsid w:val="00940910"/>
    <w:rsid w:val="00943BF0"/>
    <w:rsid w:val="00953F0B"/>
    <w:rsid w:val="00973735"/>
    <w:rsid w:val="009779B9"/>
    <w:rsid w:val="0098056A"/>
    <w:rsid w:val="00981254"/>
    <w:rsid w:val="0098763A"/>
    <w:rsid w:val="009A224A"/>
    <w:rsid w:val="009C6219"/>
    <w:rsid w:val="009E1514"/>
    <w:rsid w:val="00A32C91"/>
    <w:rsid w:val="00A419E7"/>
    <w:rsid w:val="00A8067D"/>
    <w:rsid w:val="00A914F1"/>
    <w:rsid w:val="00AA538F"/>
    <w:rsid w:val="00AA6223"/>
    <w:rsid w:val="00AB417A"/>
    <w:rsid w:val="00AC5D78"/>
    <w:rsid w:val="00AE0566"/>
    <w:rsid w:val="00AE4B20"/>
    <w:rsid w:val="00AF0E84"/>
    <w:rsid w:val="00AF10B4"/>
    <w:rsid w:val="00B02320"/>
    <w:rsid w:val="00B0416E"/>
    <w:rsid w:val="00B23AE6"/>
    <w:rsid w:val="00B25D69"/>
    <w:rsid w:val="00B403E4"/>
    <w:rsid w:val="00B63B30"/>
    <w:rsid w:val="00B63D82"/>
    <w:rsid w:val="00B67E39"/>
    <w:rsid w:val="00B8147E"/>
    <w:rsid w:val="00B82D42"/>
    <w:rsid w:val="00B91A42"/>
    <w:rsid w:val="00B95707"/>
    <w:rsid w:val="00B9635C"/>
    <w:rsid w:val="00BA4AF3"/>
    <w:rsid w:val="00BA646E"/>
    <w:rsid w:val="00BD130D"/>
    <w:rsid w:val="00BE420B"/>
    <w:rsid w:val="00BE5ED8"/>
    <w:rsid w:val="00BE6B45"/>
    <w:rsid w:val="00BF0006"/>
    <w:rsid w:val="00C1297D"/>
    <w:rsid w:val="00C154CF"/>
    <w:rsid w:val="00C16D40"/>
    <w:rsid w:val="00C25978"/>
    <w:rsid w:val="00C36DC4"/>
    <w:rsid w:val="00C4557B"/>
    <w:rsid w:val="00C45719"/>
    <w:rsid w:val="00C52852"/>
    <w:rsid w:val="00C53CE1"/>
    <w:rsid w:val="00C6236F"/>
    <w:rsid w:val="00C8304C"/>
    <w:rsid w:val="00C83BAC"/>
    <w:rsid w:val="00C849CD"/>
    <w:rsid w:val="00CD0223"/>
    <w:rsid w:val="00CE199E"/>
    <w:rsid w:val="00CE1E7C"/>
    <w:rsid w:val="00CE69F0"/>
    <w:rsid w:val="00D12730"/>
    <w:rsid w:val="00D1643E"/>
    <w:rsid w:val="00D3014B"/>
    <w:rsid w:val="00D32D20"/>
    <w:rsid w:val="00D336D7"/>
    <w:rsid w:val="00D42C6F"/>
    <w:rsid w:val="00D444F1"/>
    <w:rsid w:val="00D45E78"/>
    <w:rsid w:val="00D53EAC"/>
    <w:rsid w:val="00D57412"/>
    <w:rsid w:val="00DC0F53"/>
    <w:rsid w:val="00DC1B7E"/>
    <w:rsid w:val="00DC4162"/>
    <w:rsid w:val="00DD1495"/>
    <w:rsid w:val="00DF4AB0"/>
    <w:rsid w:val="00E00BC9"/>
    <w:rsid w:val="00E25179"/>
    <w:rsid w:val="00E322B3"/>
    <w:rsid w:val="00E40603"/>
    <w:rsid w:val="00E554BF"/>
    <w:rsid w:val="00E65EA1"/>
    <w:rsid w:val="00E70327"/>
    <w:rsid w:val="00E72C64"/>
    <w:rsid w:val="00E919FD"/>
    <w:rsid w:val="00E930A7"/>
    <w:rsid w:val="00EA3196"/>
    <w:rsid w:val="00ED2510"/>
    <w:rsid w:val="00ED717D"/>
    <w:rsid w:val="00EE651B"/>
    <w:rsid w:val="00F040C0"/>
    <w:rsid w:val="00F12499"/>
    <w:rsid w:val="00F40980"/>
    <w:rsid w:val="00F50EF9"/>
    <w:rsid w:val="00F948ED"/>
    <w:rsid w:val="00FF0667"/>
    <w:rsid w:val="00FF431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4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253</cp:revision>
  <dcterms:created xsi:type="dcterms:W3CDTF">2024-02-12T05:36:00Z</dcterms:created>
  <dcterms:modified xsi:type="dcterms:W3CDTF">2024-04-01T17:17:00Z</dcterms:modified>
</cp:coreProperties>
</file>