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766C" w14:textId="77777777" w:rsidR="00411E02" w:rsidRPr="00411E02" w:rsidRDefault="00411E02" w:rsidP="00411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E0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263E222" w14:textId="77777777" w:rsidR="00411E02" w:rsidRP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p w14:paraId="4CE6DE1C" w14:textId="77777777" w:rsidR="00411E02" w:rsidRP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  <w:gridCol w:w="420"/>
      </w:tblGrid>
      <w:tr w:rsidR="00676ABE" w14:paraId="385DC4ED" w14:textId="77777777" w:rsidTr="00996D78">
        <w:trPr>
          <w:trHeight w:val="454"/>
        </w:trPr>
        <w:tc>
          <w:tcPr>
            <w:tcW w:w="8926" w:type="dxa"/>
          </w:tcPr>
          <w:p w14:paraId="4620B749" w14:textId="5F6D39A6" w:rsidR="00676ABE" w:rsidRP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0" w:type="dxa"/>
          </w:tcPr>
          <w:p w14:paraId="702436F8" w14:textId="230DBD66" w:rsidR="00676ABE" w:rsidRP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76ABE" w14:paraId="58AFC093" w14:textId="77777777" w:rsidTr="00996D78">
        <w:trPr>
          <w:trHeight w:val="697"/>
        </w:trPr>
        <w:tc>
          <w:tcPr>
            <w:tcW w:w="8926" w:type="dxa"/>
          </w:tcPr>
          <w:p w14:paraId="6EAC67C7" w14:textId="02D415A2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1</w:t>
            </w:r>
            <w:r w:rsidR="00996D78">
              <w:rPr>
                <w:rFonts w:ascii="Times New Roman" w:hAnsi="Times New Roman" w:cs="Times New Roman"/>
                <w:sz w:val="28"/>
                <w:szCs w:val="28"/>
              </w:rPr>
              <w:t xml:space="preserve"> Теоретические основы </w:t>
            </w:r>
            <w:r w:rsidR="00F043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25131">
              <w:rPr>
                <w:rFonts w:ascii="Times New Roman" w:hAnsi="Times New Roman" w:cs="Times New Roman"/>
                <w:sz w:val="28"/>
                <w:szCs w:val="28"/>
              </w:rPr>
              <w:t>нформационн</w:t>
            </w:r>
            <w:r w:rsidR="00996D78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25131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996D78">
              <w:rPr>
                <w:rFonts w:ascii="Times New Roman" w:hAnsi="Times New Roman" w:cs="Times New Roman"/>
                <w:sz w:val="28"/>
                <w:szCs w:val="28"/>
              </w:rPr>
              <w:t xml:space="preserve">ы и способы </w:t>
            </w:r>
            <w:r w:rsidR="009D7154">
              <w:rPr>
                <w:rFonts w:ascii="Times New Roman" w:hAnsi="Times New Roman" w:cs="Times New Roman"/>
                <w:sz w:val="28"/>
                <w:szCs w:val="28"/>
              </w:rPr>
              <w:t xml:space="preserve">ее </w:t>
            </w:r>
            <w:r w:rsidR="00996D78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r w:rsidR="009D71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0" w:type="dxa"/>
          </w:tcPr>
          <w:p w14:paraId="67162C56" w14:textId="14E6BDFD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ABE" w14:paraId="5A9F1E1D" w14:textId="77777777" w:rsidTr="00996D78">
        <w:trPr>
          <w:trHeight w:val="454"/>
        </w:trPr>
        <w:tc>
          <w:tcPr>
            <w:tcW w:w="8926" w:type="dxa"/>
          </w:tcPr>
          <w:p w14:paraId="751B4983" w14:textId="73042D0D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EC40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20" w:type="dxa"/>
          </w:tcPr>
          <w:p w14:paraId="32E01C01" w14:textId="02414EED" w:rsidR="00676ABE" w:rsidRPr="00EC40FA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ABE" w14:paraId="3B6CEEBC" w14:textId="77777777" w:rsidTr="00996D78">
        <w:trPr>
          <w:trHeight w:val="454"/>
        </w:trPr>
        <w:tc>
          <w:tcPr>
            <w:tcW w:w="8926" w:type="dxa"/>
          </w:tcPr>
          <w:p w14:paraId="68A2D27E" w14:textId="5AD03263" w:rsidR="00676ABE" w:rsidRPr="00EC40F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13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EC40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25131" w:rsidRPr="00625131">
              <w:rPr>
                <w:rFonts w:ascii="Times New Roman" w:hAnsi="Times New Roman" w:cs="Times New Roman"/>
                <w:sz w:val="28"/>
                <w:szCs w:val="28"/>
              </w:rPr>
              <w:t>Основные понятия автоматизации составления расписания</w:t>
            </w:r>
          </w:p>
        </w:tc>
        <w:tc>
          <w:tcPr>
            <w:tcW w:w="420" w:type="dxa"/>
          </w:tcPr>
          <w:p w14:paraId="497227C8" w14:textId="7726C02C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91503" w14:paraId="30A2622C" w14:textId="77777777" w:rsidTr="00996D78">
        <w:trPr>
          <w:trHeight w:val="454"/>
        </w:trPr>
        <w:tc>
          <w:tcPr>
            <w:tcW w:w="8926" w:type="dxa"/>
          </w:tcPr>
          <w:p w14:paraId="5095E8AA" w14:textId="2562FDE7" w:rsidR="00B91503" w:rsidRPr="00625131" w:rsidRDefault="00B91503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1.3. </w:t>
            </w:r>
          </w:p>
        </w:tc>
        <w:tc>
          <w:tcPr>
            <w:tcW w:w="420" w:type="dxa"/>
          </w:tcPr>
          <w:p w14:paraId="220B900F" w14:textId="4A5611CC" w:rsidR="00B91503" w:rsidRDefault="00F0436F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400C6B29" w14:textId="77777777" w:rsidTr="00B839C7">
        <w:trPr>
          <w:trHeight w:val="727"/>
        </w:trPr>
        <w:tc>
          <w:tcPr>
            <w:tcW w:w="8926" w:type="dxa"/>
          </w:tcPr>
          <w:p w14:paraId="7F4CAF22" w14:textId="23A7D619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2</w:t>
            </w:r>
            <w:r w:rsidR="008461C3">
              <w:rPr>
                <w:rFonts w:ascii="Times New Roman" w:hAnsi="Times New Roman" w:cs="Times New Roman"/>
                <w:sz w:val="28"/>
                <w:szCs w:val="28"/>
              </w:rPr>
              <w:t xml:space="preserve"> Планирование информационной системы составления расписания занятий</w:t>
            </w:r>
          </w:p>
        </w:tc>
        <w:tc>
          <w:tcPr>
            <w:tcW w:w="420" w:type="dxa"/>
          </w:tcPr>
          <w:p w14:paraId="3BE7A0B1" w14:textId="51FD8E74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63A7D887" w14:textId="77777777" w:rsidTr="00996D78">
        <w:trPr>
          <w:trHeight w:val="454"/>
        </w:trPr>
        <w:tc>
          <w:tcPr>
            <w:tcW w:w="8926" w:type="dxa"/>
          </w:tcPr>
          <w:p w14:paraId="0CBC2388" w14:textId="35D336CA" w:rsidR="00676ABE" w:rsidRPr="00B10A64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  <w:r w:rsidR="00B10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47C99"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420" w:type="dxa"/>
          </w:tcPr>
          <w:p w14:paraId="28ABD8C5" w14:textId="6AA28074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709CABE1" w14:textId="77777777" w:rsidTr="00996D78">
        <w:trPr>
          <w:trHeight w:val="454"/>
        </w:trPr>
        <w:tc>
          <w:tcPr>
            <w:tcW w:w="8926" w:type="dxa"/>
          </w:tcPr>
          <w:p w14:paraId="04EE63AD" w14:textId="0C524C88" w:rsidR="00676ABE" w:rsidRPr="00B10A64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  <w:r w:rsidR="00B10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420" w:type="dxa"/>
          </w:tcPr>
          <w:p w14:paraId="4872A124" w14:textId="58024874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B64E1" w14:paraId="609F2AC0" w14:textId="77777777" w:rsidTr="00996D78">
        <w:trPr>
          <w:trHeight w:val="454"/>
        </w:trPr>
        <w:tc>
          <w:tcPr>
            <w:tcW w:w="8926" w:type="dxa"/>
          </w:tcPr>
          <w:p w14:paraId="478D6210" w14:textId="447C759D" w:rsidR="000B64E1" w:rsidRPr="000B64E1" w:rsidRDefault="000B64E1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B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420" w:type="dxa"/>
          </w:tcPr>
          <w:p w14:paraId="15F7DB27" w14:textId="2A16CCF3" w:rsidR="000B64E1" w:rsidRDefault="00341297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17B49396" w14:textId="77777777" w:rsidTr="00B839C7">
        <w:trPr>
          <w:trHeight w:val="706"/>
        </w:trPr>
        <w:tc>
          <w:tcPr>
            <w:tcW w:w="8926" w:type="dxa"/>
          </w:tcPr>
          <w:p w14:paraId="20F273CD" w14:textId="5BADA1F1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3</w:t>
            </w:r>
            <w:r w:rsidR="008461C3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</w:t>
            </w:r>
            <w:r w:rsidR="008461C3" w:rsidRPr="008461C3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 составления расписания занятий</w:t>
            </w:r>
          </w:p>
        </w:tc>
        <w:tc>
          <w:tcPr>
            <w:tcW w:w="420" w:type="dxa"/>
          </w:tcPr>
          <w:p w14:paraId="10513D97" w14:textId="79301571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1EE807E9" w14:textId="77777777" w:rsidTr="00996D78">
        <w:trPr>
          <w:trHeight w:val="454"/>
        </w:trPr>
        <w:tc>
          <w:tcPr>
            <w:tcW w:w="8926" w:type="dxa"/>
          </w:tcPr>
          <w:p w14:paraId="6B36227B" w14:textId="02579A9B" w:rsidR="00676ABE" w:rsidRPr="00B10A64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  <w:r w:rsidR="00B10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20" w:type="dxa"/>
          </w:tcPr>
          <w:p w14:paraId="16D5B0B0" w14:textId="017A9DBF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10ACA487" w14:textId="77777777" w:rsidTr="00996D78">
        <w:trPr>
          <w:trHeight w:val="454"/>
        </w:trPr>
        <w:tc>
          <w:tcPr>
            <w:tcW w:w="8926" w:type="dxa"/>
          </w:tcPr>
          <w:p w14:paraId="41A0E8D6" w14:textId="3419C821" w:rsidR="00676ABE" w:rsidRPr="00B10A64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  <w:r w:rsidR="00B10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20" w:type="dxa"/>
          </w:tcPr>
          <w:p w14:paraId="55113860" w14:textId="419EBB0C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B64E1" w14:paraId="7740FCCA" w14:textId="77777777" w:rsidTr="00996D78">
        <w:trPr>
          <w:trHeight w:val="454"/>
        </w:trPr>
        <w:tc>
          <w:tcPr>
            <w:tcW w:w="8926" w:type="dxa"/>
          </w:tcPr>
          <w:p w14:paraId="7D30046A" w14:textId="77D72DB5" w:rsidR="000B64E1" w:rsidRDefault="000B64E1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420" w:type="dxa"/>
          </w:tcPr>
          <w:p w14:paraId="362652BD" w14:textId="6422E778" w:rsidR="000B64E1" w:rsidRDefault="00341297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27948BA0" w14:textId="77777777" w:rsidTr="00996D78">
        <w:trPr>
          <w:trHeight w:val="454"/>
        </w:trPr>
        <w:tc>
          <w:tcPr>
            <w:tcW w:w="8926" w:type="dxa"/>
          </w:tcPr>
          <w:p w14:paraId="73B5C97C" w14:textId="1D7253AC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420" w:type="dxa"/>
          </w:tcPr>
          <w:p w14:paraId="1FFF7E14" w14:textId="192528E6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1E492154" w14:textId="77777777" w:rsidTr="00996D78">
        <w:trPr>
          <w:trHeight w:val="454"/>
        </w:trPr>
        <w:tc>
          <w:tcPr>
            <w:tcW w:w="8926" w:type="dxa"/>
          </w:tcPr>
          <w:p w14:paraId="4620FA68" w14:textId="36EE7BD5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420" w:type="dxa"/>
          </w:tcPr>
          <w:p w14:paraId="7A3354CC" w14:textId="5253215F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ABE" w14:paraId="0A4F4AFD" w14:textId="77777777" w:rsidTr="00996D78">
        <w:trPr>
          <w:trHeight w:val="454"/>
        </w:trPr>
        <w:tc>
          <w:tcPr>
            <w:tcW w:w="8926" w:type="dxa"/>
          </w:tcPr>
          <w:p w14:paraId="6C580CE6" w14:textId="62D7AD49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420" w:type="dxa"/>
          </w:tcPr>
          <w:p w14:paraId="08F3C167" w14:textId="382D79E0" w:rsidR="00676ABE" w:rsidRPr="00983A3D" w:rsidRDefault="00983A3D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5F9AED9" w14:textId="56FDA03D" w:rsidR="001E28D5" w:rsidRPr="00411E02" w:rsidRDefault="001E28D5" w:rsidP="00411E02">
      <w:pPr>
        <w:rPr>
          <w:rFonts w:ascii="Times New Roman" w:hAnsi="Times New Roman" w:cs="Times New Roman"/>
          <w:sz w:val="28"/>
          <w:szCs w:val="28"/>
        </w:rPr>
      </w:pPr>
    </w:p>
    <w:sectPr w:rsidR="001E28D5" w:rsidRPr="00411E02" w:rsidSect="0059413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9"/>
    <w:rsid w:val="00043317"/>
    <w:rsid w:val="000B64E1"/>
    <w:rsid w:val="00145577"/>
    <w:rsid w:val="001E28D5"/>
    <w:rsid w:val="00341297"/>
    <w:rsid w:val="003A24A0"/>
    <w:rsid w:val="00411E02"/>
    <w:rsid w:val="00415BB7"/>
    <w:rsid w:val="00445A17"/>
    <w:rsid w:val="005935D7"/>
    <w:rsid w:val="00594132"/>
    <w:rsid w:val="00625131"/>
    <w:rsid w:val="00676ABE"/>
    <w:rsid w:val="0068169C"/>
    <w:rsid w:val="006D734B"/>
    <w:rsid w:val="007138BD"/>
    <w:rsid w:val="008461C3"/>
    <w:rsid w:val="00887CB4"/>
    <w:rsid w:val="00983A3D"/>
    <w:rsid w:val="00996D78"/>
    <w:rsid w:val="009D7154"/>
    <w:rsid w:val="00A912D7"/>
    <w:rsid w:val="00B10A64"/>
    <w:rsid w:val="00B572C9"/>
    <w:rsid w:val="00B60B2B"/>
    <w:rsid w:val="00B839C7"/>
    <w:rsid w:val="00B91503"/>
    <w:rsid w:val="00C2731E"/>
    <w:rsid w:val="00CE4840"/>
    <w:rsid w:val="00D62FF4"/>
    <w:rsid w:val="00D87DAF"/>
    <w:rsid w:val="00DA63C2"/>
    <w:rsid w:val="00DD130A"/>
    <w:rsid w:val="00E47C99"/>
    <w:rsid w:val="00EC40FA"/>
    <w:rsid w:val="00F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864"/>
  <w15:chartTrackingRefBased/>
  <w15:docId w15:val="{FAB6C7C4-91B3-4D8E-97C2-ECE0A1D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40748-56A8-4D7B-A142-D928E433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35</cp:revision>
  <dcterms:created xsi:type="dcterms:W3CDTF">2023-02-07T12:41:00Z</dcterms:created>
  <dcterms:modified xsi:type="dcterms:W3CDTF">2024-02-05T06:37:00Z</dcterms:modified>
</cp:coreProperties>
</file>