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4C1E" w14:textId="0E8CA952" w:rsidR="00D816B5" w:rsidRPr="00D816B5" w:rsidRDefault="00D816B5" w:rsidP="00D81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6B5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AF112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69D70F1" w14:textId="45E4B53D" w:rsidR="001E28D5" w:rsidRDefault="00D816B5" w:rsidP="00D81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6B5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="00AF112F">
        <w:rPr>
          <w:rFonts w:ascii="Times New Roman" w:hAnsi="Times New Roman" w:cs="Times New Roman"/>
          <w:sz w:val="28"/>
          <w:szCs w:val="28"/>
        </w:rPr>
        <w:t xml:space="preserve"> Изучение устройств автоматизированного сбора информации</w:t>
      </w:r>
      <w:r w:rsidRPr="00D816B5">
        <w:rPr>
          <w:rFonts w:ascii="Times New Roman" w:hAnsi="Times New Roman" w:cs="Times New Roman"/>
          <w:sz w:val="28"/>
          <w:szCs w:val="28"/>
        </w:rPr>
        <w:t>.</w:t>
      </w:r>
    </w:p>
    <w:p w14:paraId="1146EF70" w14:textId="167822DF" w:rsidR="00D816B5" w:rsidRDefault="00D816B5" w:rsidP="00D816B5">
      <w:pPr>
        <w:rPr>
          <w:rFonts w:ascii="Times New Roman" w:hAnsi="Times New Roman" w:cs="Times New Roman"/>
          <w:sz w:val="28"/>
          <w:szCs w:val="28"/>
        </w:rPr>
      </w:pPr>
    </w:p>
    <w:p w14:paraId="10A83540" w14:textId="77777777" w:rsidR="00A44999" w:rsidRDefault="00E0622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  <w:r w:rsidR="00AF112F">
        <w:rPr>
          <w:rFonts w:ascii="Times New Roman" w:hAnsi="Times New Roman" w:cs="Times New Roman"/>
          <w:sz w:val="28"/>
          <w:szCs w:val="28"/>
        </w:rPr>
        <w:t xml:space="preserve"> Технология штрихового кодирования (</w:t>
      </w:r>
      <w:r w:rsidR="00AF112F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AF112F" w:rsidRPr="00AF112F">
        <w:rPr>
          <w:rFonts w:ascii="Times New Roman" w:hAnsi="Times New Roman" w:cs="Times New Roman"/>
          <w:sz w:val="28"/>
          <w:szCs w:val="28"/>
        </w:rPr>
        <w:t xml:space="preserve"> </w:t>
      </w:r>
      <w:r w:rsidR="00AF112F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AF112F" w:rsidRPr="00AF112F">
        <w:rPr>
          <w:rFonts w:ascii="Times New Roman" w:hAnsi="Times New Roman" w:cs="Times New Roman"/>
          <w:sz w:val="28"/>
          <w:szCs w:val="28"/>
        </w:rPr>
        <w:t xml:space="preserve"> </w:t>
      </w:r>
      <w:r w:rsidR="00AF112F">
        <w:rPr>
          <w:rFonts w:ascii="Times New Roman" w:hAnsi="Times New Roman" w:cs="Times New Roman"/>
          <w:sz w:val="28"/>
          <w:szCs w:val="28"/>
          <w:lang w:val="en-US"/>
        </w:rPr>
        <w:t>Technologies</w:t>
      </w:r>
      <w:r w:rsidR="00AF112F">
        <w:rPr>
          <w:rFonts w:ascii="Times New Roman" w:hAnsi="Times New Roman" w:cs="Times New Roman"/>
          <w:sz w:val="28"/>
          <w:szCs w:val="28"/>
        </w:rPr>
        <w:t xml:space="preserve">) </w:t>
      </w:r>
      <w:r w:rsidR="00AF112F" w:rsidRPr="00AF112F">
        <w:rPr>
          <w:rFonts w:ascii="Arial" w:hAnsi="Arial" w:cs="Arial"/>
          <w:sz w:val="28"/>
          <w:szCs w:val="28"/>
        </w:rPr>
        <w:t>—</w:t>
      </w:r>
      <w:r w:rsidR="00AF112F">
        <w:rPr>
          <w:rFonts w:ascii="Times New Roman" w:hAnsi="Times New Roman" w:cs="Times New Roman"/>
          <w:sz w:val="28"/>
          <w:szCs w:val="28"/>
        </w:rPr>
        <w:t xml:space="preserve"> разновидность технологии автоматической идентификации и сбора данных</w:t>
      </w:r>
      <w:r w:rsidR="00AF112F" w:rsidRPr="00AF112F">
        <w:rPr>
          <w:rFonts w:ascii="Times New Roman" w:hAnsi="Times New Roman" w:cs="Times New Roman"/>
          <w:sz w:val="28"/>
          <w:szCs w:val="28"/>
        </w:rPr>
        <w:t>,</w:t>
      </w:r>
      <w:r w:rsidR="00AF112F">
        <w:rPr>
          <w:rFonts w:ascii="Times New Roman" w:hAnsi="Times New Roman" w:cs="Times New Roman"/>
          <w:sz w:val="28"/>
          <w:szCs w:val="28"/>
        </w:rPr>
        <w:t xml:space="preserve"> которая основана на представлении информации по определенным правилам в виде напечатанных формализованных комбинаций элементов</w:t>
      </w:r>
      <w:r w:rsidR="00AF112F" w:rsidRPr="00AF112F">
        <w:rPr>
          <w:rFonts w:ascii="Times New Roman" w:hAnsi="Times New Roman" w:cs="Times New Roman"/>
          <w:sz w:val="28"/>
          <w:szCs w:val="28"/>
        </w:rPr>
        <w:t>.</w:t>
      </w:r>
      <w:r w:rsidR="00852C64"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391E1E">
        <w:rPr>
          <w:rFonts w:ascii="Times New Roman" w:hAnsi="Times New Roman" w:cs="Times New Roman"/>
          <w:sz w:val="28"/>
          <w:szCs w:val="28"/>
        </w:rPr>
        <w:t xml:space="preserve"> имеют установленную форму</w:t>
      </w:r>
      <w:r w:rsidR="00391E1E" w:rsidRPr="00391E1E">
        <w:rPr>
          <w:rFonts w:ascii="Times New Roman" w:hAnsi="Times New Roman" w:cs="Times New Roman"/>
          <w:sz w:val="28"/>
          <w:szCs w:val="28"/>
        </w:rPr>
        <w:t>,</w:t>
      </w:r>
      <w:r w:rsidR="00391E1E">
        <w:rPr>
          <w:rFonts w:ascii="Times New Roman" w:hAnsi="Times New Roman" w:cs="Times New Roman"/>
          <w:sz w:val="28"/>
          <w:szCs w:val="28"/>
        </w:rPr>
        <w:t xml:space="preserve"> размер</w:t>
      </w:r>
      <w:r w:rsidR="00391E1E" w:rsidRPr="00391E1E">
        <w:rPr>
          <w:rFonts w:ascii="Times New Roman" w:hAnsi="Times New Roman" w:cs="Times New Roman"/>
          <w:sz w:val="28"/>
          <w:szCs w:val="28"/>
        </w:rPr>
        <w:t>,</w:t>
      </w:r>
      <w:r w:rsidR="00391E1E">
        <w:rPr>
          <w:rFonts w:ascii="Times New Roman" w:hAnsi="Times New Roman" w:cs="Times New Roman"/>
          <w:sz w:val="28"/>
          <w:szCs w:val="28"/>
        </w:rPr>
        <w:t xml:space="preserve"> цвет</w:t>
      </w:r>
      <w:r w:rsidR="00391E1E" w:rsidRPr="00391E1E">
        <w:rPr>
          <w:rFonts w:ascii="Times New Roman" w:hAnsi="Times New Roman" w:cs="Times New Roman"/>
          <w:sz w:val="28"/>
          <w:szCs w:val="28"/>
        </w:rPr>
        <w:t>,</w:t>
      </w:r>
      <w:r w:rsidR="00391E1E">
        <w:rPr>
          <w:rFonts w:ascii="Times New Roman" w:hAnsi="Times New Roman" w:cs="Times New Roman"/>
          <w:sz w:val="28"/>
          <w:szCs w:val="28"/>
        </w:rPr>
        <w:t xml:space="preserve"> что позволяет считывать информацию с помощью оптических устройств для автоматического ввода в вычислительную машину</w:t>
      </w:r>
      <w:r w:rsidR="00391E1E" w:rsidRPr="00391E1E">
        <w:rPr>
          <w:rFonts w:ascii="Times New Roman" w:hAnsi="Times New Roman" w:cs="Times New Roman"/>
          <w:sz w:val="28"/>
          <w:szCs w:val="28"/>
        </w:rPr>
        <w:t>.</w:t>
      </w:r>
      <w:r w:rsidR="00A44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5BF082" w14:textId="4D56A942" w:rsidR="00195C48" w:rsidRPr="00A44999" w:rsidRDefault="00A44999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</w:t>
      </w:r>
      <w:r w:rsidR="00391E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кодирование алфавитно-цифровых символов в виде чередования черных и светлых полос различной ширины</w:t>
      </w:r>
      <w:r w:rsidRPr="00A449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считывается с помощью сканирующего устройства</w:t>
      </w:r>
      <w:r w:rsidRPr="00A449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расшифровывает код и передает информацию на компьютер</w:t>
      </w:r>
      <w:r w:rsidRPr="00A449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AA6F1E" w14:textId="3329F304" w:rsidR="009320DA" w:rsidRDefault="00642D0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  <w:r w:rsidR="00A44999">
        <w:rPr>
          <w:rFonts w:ascii="Times New Roman" w:hAnsi="Times New Roman" w:cs="Times New Roman"/>
          <w:sz w:val="28"/>
          <w:szCs w:val="28"/>
        </w:rPr>
        <w:t xml:space="preserve"> Технология радиочастотной идентификации (</w:t>
      </w:r>
      <w:proofErr w:type="spellStart"/>
      <w:r w:rsidR="00A4499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7474">
        <w:rPr>
          <w:rFonts w:ascii="Times New Roman" w:hAnsi="Times New Roman" w:cs="Times New Roman"/>
          <w:sz w:val="28"/>
          <w:szCs w:val="28"/>
          <w:lang w:val="en-US"/>
        </w:rPr>
        <w:t>adioFrequencyIdentificationTechnologies</w:t>
      </w:r>
      <w:proofErr w:type="spellEnd"/>
      <w:r w:rsidR="00A44999" w:rsidRPr="00D97474">
        <w:rPr>
          <w:rFonts w:ascii="Times New Roman" w:hAnsi="Times New Roman" w:cs="Times New Roman"/>
          <w:sz w:val="28"/>
          <w:szCs w:val="28"/>
        </w:rPr>
        <w:t xml:space="preserve">) </w:t>
      </w:r>
      <w:r w:rsidR="00A44999" w:rsidRPr="00D97474">
        <w:rPr>
          <w:rFonts w:ascii="Arial" w:hAnsi="Arial" w:cs="Arial"/>
          <w:sz w:val="28"/>
          <w:szCs w:val="28"/>
        </w:rPr>
        <w:t>—</w:t>
      </w:r>
      <w:r w:rsidR="00A44999" w:rsidRPr="00D97474">
        <w:rPr>
          <w:rFonts w:ascii="Times New Roman" w:hAnsi="Times New Roman" w:cs="Times New Roman"/>
          <w:sz w:val="28"/>
          <w:szCs w:val="28"/>
        </w:rPr>
        <w:t xml:space="preserve"> </w:t>
      </w:r>
      <w:r w:rsidR="00D97474">
        <w:rPr>
          <w:rFonts w:ascii="Times New Roman" w:hAnsi="Times New Roman" w:cs="Times New Roman"/>
          <w:sz w:val="28"/>
          <w:szCs w:val="28"/>
        </w:rPr>
        <w:t>технология бесконтактной автоматической идентификации объектов при помощи радиочастотного канала связи</w:t>
      </w:r>
      <w:r w:rsidR="00D97474" w:rsidRPr="00D97474">
        <w:rPr>
          <w:rFonts w:ascii="Times New Roman" w:hAnsi="Times New Roman" w:cs="Times New Roman"/>
          <w:sz w:val="28"/>
          <w:szCs w:val="28"/>
        </w:rPr>
        <w:t>.</w:t>
      </w:r>
    </w:p>
    <w:p w14:paraId="6B5CAA1B" w14:textId="01D9AEF6" w:rsidR="009320DA" w:rsidRPr="009320DA" w:rsidRDefault="009320DA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932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крошечного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радиотранслятора</w:t>
      </w:r>
      <w:proofErr w:type="spellEnd"/>
      <w:r w:rsidRPr="009320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радиоприемника и передатчика</w:t>
      </w:r>
      <w:r w:rsidRPr="009320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срабатывании электромагнитного опросного импульса от расположенного поблизости устройства считывания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932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бирка передает цифровые данные</w:t>
      </w:r>
      <w:r w:rsidRPr="009320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обычно идентификационный инвентарный номер</w:t>
      </w:r>
      <w:r w:rsidRPr="009320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обратно считывателю</w:t>
      </w:r>
      <w:r w:rsidRPr="009320DA">
        <w:rPr>
          <w:rFonts w:ascii="Times New Roman" w:hAnsi="Times New Roman" w:cs="Times New Roman"/>
          <w:sz w:val="28"/>
          <w:szCs w:val="28"/>
        </w:rPr>
        <w:t>.</w:t>
      </w:r>
    </w:p>
    <w:p w14:paraId="0DDB3B9C" w14:textId="5A7B82CD" w:rsidR="00642D0F" w:rsidRDefault="00642D0F" w:rsidP="00AF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  <w:r w:rsidR="00455037">
        <w:rPr>
          <w:rFonts w:ascii="Times New Roman" w:hAnsi="Times New Roman" w:cs="Times New Roman"/>
          <w:sz w:val="28"/>
          <w:szCs w:val="28"/>
        </w:rPr>
        <w:t xml:space="preserve"> Карточные технологии (</w:t>
      </w:r>
      <w:r w:rsidR="00455037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455037" w:rsidRPr="00455037">
        <w:rPr>
          <w:rFonts w:ascii="Times New Roman" w:hAnsi="Times New Roman" w:cs="Times New Roman"/>
          <w:sz w:val="28"/>
          <w:szCs w:val="28"/>
        </w:rPr>
        <w:t xml:space="preserve"> </w:t>
      </w:r>
      <w:r w:rsidR="00455037">
        <w:rPr>
          <w:rFonts w:ascii="Times New Roman" w:hAnsi="Times New Roman" w:cs="Times New Roman"/>
          <w:sz w:val="28"/>
          <w:szCs w:val="28"/>
          <w:lang w:val="en-US"/>
        </w:rPr>
        <w:t>Technologies</w:t>
      </w:r>
      <w:r w:rsidR="00455037" w:rsidRPr="00455037">
        <w:rPr>
          <w:rFonts w:ascii="Times New Roman" w:hAnsi="Times New Roman" w:cs="Times New Roman"/>
          <w:sz w:val="28"/>
          <w:szCs w:val="28"/>
        </w:rPr>
        <w:t xml:space="preserve">) </w:t>
      </w:r>
      <w:r w:rsidR="00455037" w:rsidRPr="00455037">
        <w:rPr>
          <w:rFonts w:ascii="Arial" w:hAnsi="Arial" w:cs="Arial"/>
          <w:sz w:val="28"/>
          <w:szCs w:val="28"/>
        </w:rPr>
        <w:t>—</w:t>
      </w:r>
      <w:r w:rsidR="00455037" w:rsidRPr="00455037">
        <w:rPr>
          <w:rFonts w:ascii="Times New Roman" w:hAnsi="Times New Roman" w:cs="Times New Roman"/>
          <w:sz w:val="28"/>
          <w:szCs w:val="28"/>
        </w:rPr>
        <w:t xml:space="preserve"> </w:t>
      </w:r>
      <w:r w:rsidR="00455037">
        <w:rPr>
          <w:rFonts w:ascii="Times New Roman" w:hAnsi="Times New Roman" w:cs="Times New Roman"/>
          <w:sz w:val="28"/>
          <w:szCs w:val="28"/>
        </w:rPr>
        <w:t>это термин</w:t>
      </w:r>
      <w:r w:rsidR="00455037" w:rsidRPr="00455037">
        <w:rPr>
          <w:rFonts w:ascii="Times New Roman" w:hAnsi="Times New Roman" w:cs="Times New Roman"/>
          <w:sz w:val="28"/>
          <w:szCs w:val="28"/>
        </w:rPr>
        <w:t>,</w:t>
      </w:r>
      <w:r w:rsidR="00455037">
        <w:rPr>
          <w:rFonts w:ascii="Times New Roman" w:hAnsi="Times New Roman" w:cs="Times New Roman"/>
          <w:sz w:val="28"/>
          <w:szCs w:val="28"/>
        </w:rPr>
        <w:t xml:space="preserve"> обозначающий машиночитаемые механизмы хранения</w:t>
      </w:r>
      <w:r w:rsidR="003F19D1" w:rsidRPr="003F19D1">
        <w:rPr>
          <w:rFonts w:ascii="Times New Roman" w:hAnsi="Times New Roman" w:cs="Times New Roman"/>
          <w:sz w:val="28"/>
          <w:szCs w:val="28"/>
        </w:rPr>
        <w:t>,</w:t>
      </w:r>
      <w:r w:rsidR="003F19D1">
        <w:rPr>
          <w:rFonts w:ascii="Times New Roman" w:hAnsi="Times New Roman" w:cs="Times New Roman"/>
          <w:sz w:val="28"/>
          <w:szCs w:val="28"/>
        </w:rPr>
        <w:t xml:space="preserve"> встроенные в пластиковую карту или на нее на момент изготовления</w:t>
      </w:r>
      <w:r w:rsidR="003F19D1" w:rsidRPr="003F19D1">
        <w:rPr>
          <w:rFonts w:ascii="Times New Roman" w:hAnsi="Times New Roman" w:cs="Times New Roman"/>
          <w:sz w:val="28"/>
          <w:szCs w:val="28"/>
        </w:rPr>
        <w:t>.</w:t>
      </w:r>
      <w:r w:rsidR="003F19D1">
        <w:rPr>
          <w:rFonts w:ascii="Times New Roman" w:hAnsi="Times New Roman" w:cs="Times New Roman"/>
          <w:sz w:val="28"/>
          <w:szCs w:val="28"/>
        </w:rPr>
        <w:t xml:space="preserve"> </w:t>
      </w:r>
      <w:r w:rsidR="00EB6C1D">
        <w:rPr>
          <w:rFonts w:ascii="Times New Roman" w:hAnsi="Times New Roman" w:cs="Times New Roman"/>
          <w:sz w:val="28"/>
          <w:szCs w:val="28"/>
        </w:rPr>
        <w:t>Под карточной технологии понимают</w:t>
      </w:r>
      <w:r w:rsidR="00EB6C1D" w:rsidRPr="00EB6C1D">
        <w:rPr>
          <w:rFonts w:ascii="Times New Roman" w:hAnsi="Times New Roman" w:cs="Times New Roman"/>
          <w:sz w:val="28"/>
          <w:szCs w:val="28"/>
        </w:rPr>
        <w:t>,</w:t>
      </w:r>
      <w:r w:rsidR="00EB6C1D">
        <w:rPr>
          <w:rFonts w:ascii="Times New Roman" w:hAnsi="Times New Roman" w:cs="Times New Roman"/>
          <w:sz w:val="28"/>
          <w:szCs w:val="28"/>
        </w:rPr>
        <w:t xml:space="preserve"> как целый комплекс ПО и оборудования для самообслуживания</w:t>
      </w:r>
      <w:r w:rsidR="00EB6C1D" w:rsidRPr="00EB6C1D">
        <w:rPr>
          <w:rFonts w:ascii="Times New Roman" w:hAnsi="Times New Roman" w:cs="Times New Roman"/>
          <w:sz w:val="28"/>
          <w:szCs w:val="28"/>
        </w:rPr>
        <w:t>,</w:t>
      </w:r>
      <w:r w:rsidR="00EB6C1D">
        <w:rPr>
          <w:rFonts w:ascii="Times New Roman" w:hAnsi="Times New Roman" w:cs="Times New Roman"/>
          <w:sz w:val="28"/>
          <w:szCs w:val="28"/>
        </w:rPr>
        <w:t xml:space="preserve"> использующие смарт-карты</w:t>
      </w:r>
      <w:r w:rsidR="00EB6C1D" w:rsidRPr="00EB6C1D">
        <w:rPr>
          <w:rFonts w:ascii="Times New Roman" w:hAnsi="Times New Roman" w:cs="Times New Roman"/>
          <w:sz w:val="28"/>
          <w:szCs w:val="28"/>
        </w:rPr>
        <w:t>.</w:t>
      </w:r>
      <w:r w:rsidR="00EB6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28E8F" w14:textId="4280C4DF" w:rsidR="003F19D1" w:rsidRPr="003F19D1" w:rsidRDefault="00EB6C1D" w:rsidP="00AF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Смарт-карта </w:t>
      </w:r>
      <w:r w:rsidRPr="00EB6C1D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карта</w:t>
      </w:r>
      <w:r w:rsidR="00A817FE">
        <w:rPr>
          <w:rFonts w:ascii="Times New Roman" w:hAnsi="Times New Roman" w:cs="Times New Roman"/>
          <w:sz w:val="28"/>
          <w:szCs w:val="28"/>
        </w:rPr>
        <w:t xml:space="preserve"> </w:t>
      </w:r>
      <w:r w:rsidR="00A817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817FE" w:rsidRPr="00A817FE">
        <w:rPr>
          <w:rFonts w:ascii="Times New Roman" w:hAnsi="Times New Roman" w:cs="Times New Roman"/>
          <w:sz w:val="28"/>
          <w:szCs w:val="28"/>
        </w:rPr>
        <w:t xml:space="preserve"> </w:t>
      </w:r>
      <w:r w:rsidR="00A817FE">
        <w:rPr>
          <w:rFonts w:ascii="Times New Roman" w:hAnsi="Times New Roman" w:cs="Times New Roman"/>
          <w:sz w:val="28"/>
          <w:szCs w:val="28"/>
        </w:rPr>
        <w:t>одной или двухфакторной аутентификации пользователя</w:t>
      </w:r>
      <w:r w:rsidR="00A817FE" w:rsidRPr="00A817FE">
        <w:rPr>
          <w:rFonts w:ascii="Times New Roman" w:hAnsi="Times New Roman" w:cs="Times New Roman"/>
          <w:sz w:val="28"/>
          <w:szCs w:val="28"/>
        </w:rPr>
        <w:t>,</w:t>
      </w:r>
      <w:r w:rsidR="00A817FE">
        <w:rPr>
          <w:rFonts w:ascii="Times New Roman" w:hAnsi="Times New Roman" w:cs="Times New Roman"/>
          <w:sz w:val="28"/>
          <w:szCs w:val="28"/>
        </w:rPr>
        <w:t xml:space="preserve"> хранящее ключевую информацию</w:t>
      </w:r>
      <w:r w:rsidR="00A817FE" w:rsidRPr="00A817FE">
        <w:rPr>
          <w:rFonts w:ascii="Times New Roman" w:hAnsi="Times New Roman" w:cs="Times New Roman"/>
          <w:sz w:val="28"/>
          <w:szCs w:val="28"/>
        </w:rPr>
        <w:t xml:space="preserve"> </w:t>
      </w:r>
      <w:r w:rsidR="00A817FE">
        <w:rPr>
          <w:rFonts w:ascii="Times New Roman" w:hAnsi="Times New Roman" w:cs="Times New Roman"/>
          <w:sz w:val="28"/>
          <w:szCs w:val="28"/>
        </w:rPr>
        <w:t>для проведение криптографических операций в доверенной среде</w:t>
      </w:r>
      <w:r w:rsidR="00A817FE" w:rsidRPr="00A817FE">
        <w:rPr>
          <w:rFonts w:ascii="Times New Roman" w:hAnsi="Times New Roman" w:cs="Times New Roman"/>
          <w:sz w:val="28"/>
          <w:szCs w:val="28"/>
        </w:rPr>
        <w:t>.</w:t>
      </w:r>
    </w:p>
    <w:p w14:paraId="0945A20B" w14:textId="6BAAB815" w:rsidR="006D734C" w:rsidRDefault="00642D0F" w:rsidP="00AF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№4</w:t>
      </w:r>
      <w:r w:rsidR="00561812">
        <w:rPr>
          <w:rFonts w:ascii="Times New Roman" w:hAnsi="Times New Roman" w:cs="Times New Roman"/>
          <w:sz w:val="28"/>
          <w:szCs w:val="28"/>
        </w:rPr>
        <w:t xml:space="preserve"> </w:t>
      </w:r>
      <w:r w:rsidR="00B83FAE">
        <w:rPr>
          <w:rFonts w:ascii="Times New Roman" w:hAnsi="Times New Roman" w:cs="Times New Roman"/>
          <w:sz w:val="28"/>
          <w:szCs w:val="28"/>
        </w:rPr>
        <w:t xml:space="preserve">Технология сбора данных </w:t>
      </w:r>
      <w:r w:rsidR="00B83FAE" w:rsidRPr="00B83FAE">
        <w:rPr>
          <w:rFonts w:ascii="Arial" w:hAnsi="Arial" w:cs="Arial"/>
          <w:sz w:val="28"/>
          <w:szCs w:val="28"/>
        </w:rPr>
        <w:t>—</w:t>
      </w:r>
      <w:r w:rsidR="00B83FAE">
        <w:rPr>
          <w:rFonts w:ascii="Times New Roman" w:hAnsi="Times New Roman" w:cs="Times New Roman"/>
          <w:sz w:val="28"/>
          <w:szCs w:val="28"/>
        </w:rPr>
        <w:t xml:space="preserve"> это совокупность методов и инструментов</w:t>
      </w:r>
      <w:r w:rsidR="00B83FAE" w:rsidRPr="00B83FAE">
        <w:rPr>
          <w:rFonts w:ascii="Times New Roman" w:hAnsi="Times New Roman" w:cs="Times New Roman"/>
          <w:sz w:val="28"/>
          <w:szCs w:val="28"/>
        </w:rPr>
        <w:t>,</w:t>
      </w:r>
      <w:r w:rsidR="00B83FAE">
        <w:rPr>
          <w:rFonts w:ascii="Times New Roman" w:hAnsi="Times New Roman" w:cs="Times New Roman"/>
          <w:sz w:val="28"/>
          <w:szCs w:val="28"/>
        </w:rPr>
        <w:t xml:space="preserve"> которые используются </w:t>
      </w:r>
      <w:r w:rsidR="009938FD">
        <w:rPr>
          <w:rFonts w:ascii="Times New Roman" w:hAnsi="Times New Roman" w:cs="Times New Roman"/>
          <w:sz w:val="28"/>
          <w:szCs w:val="28"/>
        </w:rPr>
        <w:t>для собирания и получения информации из различных источников</w:t>
      </w:r>
      <w:r w:rsidR="009938FD" w:rsidRPr="009938FD">
        <w:rPr>
          <w:rFonts w:ascii="Times New Roman" w:hAnsi="Times New Roman" w:cs="Times New Roman"/>
          <w:sz w:val="28"/>
          <w:szCs w:val="28"/>
        </w:rPr>
        <w:t>.</w:t>
      </w:r>
      <w:r w:rsidR="009938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DC620F" w14:textId="77777777" w:rsidR="009938FD" w:rsidRPr="00B83FAE" w:rsidRDefault="009938FD" w:rsidP="00AF112F">
      <w:pPr>
        <w:rPr>
          <w:rFonts w:ascii="Times New Roman" w:hAnsi="Times New Roman" w:cs="Times New Roman"/>
          <w:sz w:val="28"/>
          <w:szCs w:val="28"/>
        </w:rPr>
      </w:pPr>
    </w:p>
    <w:p w14:paraId="7FCB4F15" w14:textId="112D6773" w:rsidR="004D0B8A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№5</w:t>
      </w:r>
      <w:r w:rsidR="006D734C" w:rsidRPr="00C51561">
        <w:rPr>
          <w:rFonts w:ascii="Times New Roman" w:hAnsi="Times New Roman" w:cs="Times New Roman"/>
          <w:sz w:val="28"/>
          <w:szCs w:val="28"/>
        </w:rPr>
        <w:t xml:space="preserve"> </w:t>
      </w:r>
      <w:r w:rsidR="009938FD">
        <w:rPr>
          <w:rFonts w:ascii="Times New Roman" w:hAnsi="Times New Roman" w:cs="Times New Roman"/>
          <w:sz w:val="28"/>
          <w:szCs w:val="28"/>
        </w:rPr>
        <w:t xml:space="preserve">Технология распознавания голоса </w:t>
      </w:r>
      <w:r w:rsidR="009938FD" w:rsidRPr="009938FD">
        <w:rPr>
          <w:rFonts w:ascii="Arial" w:hAnsi="Arial" w:cs="Arial"/>
          <w:sz w:val="28"/>
          <w:szCs w:val="28"/>
        </w:rPr>
        <w:t>—</w:t>
      </w:r>
      <w:r w:rsidR="009938FD">
        <w:rPr>
          <w:rFonts w:ascii="Times New Roman" w:hAnsi="Times New Roman" w:cs="Times New Roman"/>
          <w:sz w:val="28"/>
          <w:szCs w:val="28"/>
        </w:rPr>
        <w:t xml:space="preserve"> </w:t>
      </w:r>
      <w:r w:rsidR="00A03F8F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9938FD" w:rsidRPr="009938FD">
        <w:rPr>
          <w:rFonts w:ascii="Times New Roman" w:hAnsi="Times New Roman" w:cs="Times New Roman"/>
          <w:sz w:val="28"/>
          <w:szCs w:val="28"/>
        </w:rPr>
        <w:t>технологии распознавания речи. Идентификацию говорящего используют при биометрической проверке, для ограничения доступа к личным файлам. Система запоминает голос человека и отличает его от других голосов.</w:t>
      </w:r>
    </w:p>
    <w:p w14:paraId="55894716" w14:textId="7E00B388" w:rsidR="009938FD" w:rsidRDefault="009938FD" w:rsidP="00AF112F">
      <w:pPr>
        <w:rPr>
          <w:rFonts w:ascii="Times New Roman" w:hAnsi="Times New Roman" w:cs="Times New Roman"/>
          <w:sz w:val="28"/>
          <w:szCs w:val="28"/>
        </w:rPr>
      </w:pPr>
      <w:r w:rsidRPr="009938FD">
        <w:rPr>
          <w:rFonts w:ascii="Times New Roman" w:hAnsi="Times New Roman" w:cs="Times New Roman"/>
          <w:sz w:val="28"/>
          <w:szCs w:val="28"/>
        </w:rPr>
        <w:t>Технологии оптического распознавания</w:t>
      </w:r>
      <w:r w:rsidRPr="009938FD">
        <w:rPr>
          <w:rFonts w:ascii="Times New Roman" w:hAnsi="Times New Roman" w:cs="Times New Roman"/>
          <w:sz w:val="28"/>
          <w:szCs w:val="28"/>
        </w:rPr>
        <w:t xml:space="preserve"> </w:t>
      </w:r>
      <w:r w:rsidRPr="009938FD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8FD">
        <w:rPr>
          <w:rFonts w:ascii="Times New Roman" w:hAnsi="Times New Roman" w:cs="Times New Roman"/>
          <w:sz w:val="28"/>
          <w:szCs w:val="28"/>
        </w:rPr>
        <w:t>технология преобразования графического изображения текста в компьютерный текст с помощью алгоритма распознавания графических образов</w:t>
      </w:r>
    </w:p>
    <w:p w14:paraId="52DB349B" w14:textId="6008D78A" w:rsidR="009938FD" w:rsidRDefault="00A03F8F" w:rsidP="00AF112F">
      <w:pPr>
        <w:rPr>
          <w:rFonts w:ascii="Times New Roman" w:hAnsi="Times New Roman" w:cs="Times New Roman"/>
          <w:sz w:val="28"/>
          <w:szCs w:val="28"/>
        </w:rPr>
      </w:pPr>
      <w:r w:rsidRPr="00A03F8F">
        <w:rPr>
          <w:rFonts w:ascii="Times New Roman" w:hAnsi="Times New Roman" w:cs="Times New Roman"/>
          <w:sz w:val="28"/>
          <w:szCs w:val="28"/>
        </w:rPr>
        <w:t xml:space="preserve">Биометрические технологии </w:t>
      </w:r>
      <w:r w:rsidRPr="00A03F8F">
        <w:rPr>
          <w:rFonts w:ascii="Arial" w:hAnsi="Arial" w:cs="Arial"/>
          <w:sz w:val="28"/>
          <w:szCs w:val="28"/>
        </w:rPr>
        <w:t>—</w:t>
      </w:r>
      <w:r w:rsidRPr="00A03F8F">
        <w:rPr>
          <w:rFonts w:ascii="Times New Roman" w:hAnsi="Times New Roman" w:cs="Times New Roman"/>
          <w:sz w:val="28"/>
          <w:szCs w:val="28"/>
        </w:rPr>
        <w:t xml:space="preserve"> технологии</w:t>
      </w:r>
      <w:r w:rsidRPr="00A03F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A03F8F">
        <w:rPr>
          <w:rFonts w:ascii="Times New Roman" w:hAnsi="Times New Roman" w:cs="Times New Roman"/>
          <w:sz w:val="28"/>
          <w:szCs w:val="28"/>
        </w:rPr>
        <w:t xml:space="preserve"> позволяют идентифицировать человека по его уникальным физическим и поведенческим характеристикам, таким как отпечатки пальцев, голос, лицо, сетчатка глаза, а также распознавание походки или письма. Использование биометрических технологий позволяет создавать более безопасные и удобные способы аутентификации личности.</w:t>
      </w:r>
    </w:p>
    <w:p w14:paraId="7BF7B763" w14:textId="3358C97B" w:rsidR="000739CC" w:rsidRDefault="00642D0F" w:rsidP="00AF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№6</w:t>
      </w:r>
      <w:r w:rsidR="000739CC" w:rsidRPr="000739CC">
        <w:rPr>
          <w:rFonts w:ascii="Times New Roman" w:hAnsi="Times New Roman" w:cs="Times New Roman"/>
          <w:sz w:val="28"/>
          <w:szCs w:val="28"/>
        </w:rPr>
        <w:t xml:space="preserve"> </w:t>
      </w:r>
      <w:r w:rsidR="00A03F8F">
        <w:rPr>
          <w:rFonts w:ascii="Times New Roman" w:hAnsi="Times New Roman" w:cs="Times New Roman"/>
          <w:sz w:val="28"/>
          <w:szCs w:val="28"/>
        </w:rPr>
        <w:t>В зависимости от целей</w:t>
      </w:r>
      <w:r w:rsidR="00A03F8F" w:rsidRPr="00A03F8F">
        <w:rPr>
          <w:rFonts w:ascii="Times New Roman" w:hAnsi="Times New Roman" w:cs="Times New Roman"/>
          <w:sz w:val="28"/>
          <w:szCs w:val="28"/>
        </w:rPr>
        <w:t>,</w:t>
      </w:r>
      <w:r w:rsidR="00A03F8F">
        <w:rPr>
          <w:rFonts w:ascii="Times New Roman" w:hAnsi="Times New Roman" w:cs="Times New Roman"/>
          <w:sz w:val="28"/>
          <w:szCs w:val="28"/>
        </w:rPr>
        <w:t xml:space="preserve"> сферы деятельности и располагаемых технических средств можно выделить методы сбор данных</w:t>
      </w:r>
      <w:r w:rsidR="00A03F8F" w:rsidRPr="00A03F8F">
        <w:rPr>
          <w:rFonts w:ascii="Times New Roman" w:hAnsi="Times New Roman" w:cs="Times New Roman"/>
          <w:sz w:val="28"/>
          <w:szCs w:val="28"/>
        </w:rPr>
        <w:t>,</w:t>
      </w:r>
      <w:r w:rsidR="00A03F8F">
        <w:rPr>
          <w:rFonts w:ascii="Times New Roman" w:hAnsi="Times New Roman" w:cs="Times New Roman"/>
          <w:sz w:val="28"/>
          <w:szCs w:val="28"/>
        </w:rPr>
        <w:t xml:space="preserve"> применяемые</w:t>
      </w:r>
      <w:r w:rsidR="00A03F8F" w:rsidRPr="00A03F8F">
        <w:rPr>
          <w:rFonts w:ascii="Times New Roman" w:hAnsi="Times New Roman" w:cs="Times New Roman"/>
          <w:sz w:val="28"/>
          <w:szCs w:val="28"/>
        </w:rPr>
        <w:t>:</w:t>
      </w:r>
    </w:p>
    <w:p w14:paraId="7036474D" w14:textId="2158CE3F" w:rsidR="00A03F8F" w:rsidRPr="00EE1644" w:rsidRDefault="00A03F8F" w:rsidP="00A03F8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экономических информационных системах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ED0467" w14:textId="3BCD84E5" w:rsidR="00EE1644" w:rsidRPr="00EE1644" w:rsidRDefault="00EE1644" w:rsidP="00EE164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и интервью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7016CA" w14:textId="7AF35F48" w:rsidR="00EE1644" w:rsidRPr="00EE1644" w:rsidRDefault="00EE1644" w:rsidP="00EE164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9B3801" w14:textId="0BD617B8" w:rsidR="00EE1644" w:rsidRPr="00EE1644" w:rsidRDefault="00EE1644" w:rsidP="00EE164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8969B" w14:textId="406F1F56" w:rsidR="00EE1644" w:rsidRPr="00EE1644" w:rsidRDefault="00EE1644" w:rsidP="00EE164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E1644">
        <w:rPr>
          <w:rFonts w:ascii="Times New Roman" w:hAnsi="Times New Roman" w:cs="Times New Roman"/>
          <w:sz w:val="28"/>
          <w:szCs w:val="28"/>
        </w:rPr>
        <w:t>терационная 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120C39" w14:textId="645559DB" w:rsidR="00EE1644" w:rsidRPr="00A03F8F" w:rsidRDefault="00EE1644" w:rsidP="00EE164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EE1644">
        <w:rPr>
          <w:rFonts w:ascii="Times New Roman" w:hAnsi="Times New Roman" w:cs="Times New Roman"/>
          <w:sz w:val="28"/>
          <w:szCs w:val="28"/>
        </w:rPr>
        <w:t>кспертная оценка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FBDEB6" w14:textId="39650C29" w:rsidR="00A03F8F" w:rsidRPr="00EE1644" w:rsidRDefault="00A03F8F" w:rsidP="00A03F8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геоинформационных системах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F07AC0" w14:textId="17BF9183" w:rsidR="00EE1644" w:rsidRPr="00EE1644" w:rsidRDefault="00EE1644" w:rsidP="00EE164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E1644">
        <w:rPr>
          <w:rFonts w:ascii="Times New Roman" w:hAnsi="Times New Roman" w:cs="Times New Roman"/>
          <w:sz w:val="28"/>
          <w:szCs w:val="28"/>
        </w:rPr>
        <w:t>бор информации из нормативной и методической документации;</w:t>
      </w:r>
    </w:p>
    <w:p w14:paraId="28A1EDB2" w14:textId="7B0F6554" w:rsidR="00EE1644" w:rsidRPr="00EE1644" w:rsidRDefault="00EE1644" w:rsidP="00EE164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E1644">
        <w:rPr>
          <w:rFonts w:ascii="Times New Roman" w:hAnsi="Times New Roman" w:cs="Times New Roman"/>
          <w:sz w:val="28"/>
          <w:szCs w:val="28"/>
        </w:rPr>
        <w:t>бор пространственных данных;</w:t>
      </w:r>
    </w:p>
    <w:p w14:paraId="18B3351F" w14:textId="797C5569" w:rsidR="00EE1644" w:rsidRPr="00EE1644" w:rsidRDefault="00EE1644" w:rsidP="00EE164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E1644">
        <w:rPr>
          <w:rFonts w:ascii="Times New Roman" w:hAnsi="Times New Roman" w:cs="Times New Roman"/>
          <w:sz w:val="28"/>
          <w:szCs w:val="28"/>
        </w:rPr>
        <w:t>ониторинг потоков данных, поступающих с научно-исследовательских воздушных и морских судов, береговых станций и буев в оперативном и задержанном режиме;</w:t>
      </w:r>
    </w:p>
    <w:p w14:paraId="7490666B" w14:textId="688F133D" w:rsidR="00EE1644" w:rsidRPr="00EE1644" w:rsidRDefault="00EE1644" w:rsidP="00EE164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E1644">
        <w:rPr>
          <w:rFonts w:ascii="Times New Roman" w:hAnsi="Times New Roman" w:cs="Times New Roman"/>
          <w:sz w:val="28"/>
          <w:szCs w:val="28"/>
        </w:rPr>
        <w:t>бор данных, поступающих по каналам удаленного доступа к данным;</w:t>
      </w:r>
    </w:p>
    <w:p w14:paraId="54936B7B" w14:textId="53E1E872" w:rsidR="00A03F8F" w:rsidRPr="00EE1644" w:rsidRDefault="00A03F8F" w:rsidP="00A03F8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статистических информационных системах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D760B6" w14:textId="744ED142" w:rsidR="00EE1644" w:rsidRPr="00EE1644" w:rsidRDefault="00EE1644" w:rsidP="00EE16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E1644">
        <w:rPr>
          <w:rFonts w:ascii="Times New Roman" w:hAnsi="Times New Roman" w:cs="Times New Roman"/>
          <w:sz w:val="28"/>
          <w:szCs w:val="28"/>
        </w:rPr>
        <w:t>бор данных с первичных документов;</w:t>
      </w:r>
    </w:p>
    <w:p w14:paraId="64A605CC" w14:textId="72E4CB39" w:rsidR="00EE1644" w:rsidRPr="00EE1644" w:rsidRDefault="00EE1644" w:rsidP="00EE16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EE1644">
        <w:rPr>
          <w:rFonts w:ascii="Times New Roman" w:hAnsi="Times New Roman" w:cs="Times New Roman"/>
          <w:sz w:val="28"/>
          <w:szCs w:val="28"/>
        </w:rPr>
        <w:t>аполнение собственных форм и шаблонов при сборе данных;</w:t>
      </w:r>
    </w:p>
    <w:p w14:paraId="1C9F3CBA" w14:textId="7888E301" w:rsidR="00EE1644" w:rsidRPr="00EE1644" w:rsidRDefault="00EE1644" w:rsidP="00EE164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E1644">
        <w:rPr>
          <w:rFonts w:ascii="Times New Roman" w:hAnsi="Times New Roman" w:cs="Times New Roman"/>
          <w:sz w:val="28"/>
          <w:szCs w:val="28"/>
        </w:rPr>
        <w:t>бор данных из подотчетных организаций с помощью заполнения ими предписанных форм отчетности;</w:t>
      </w:r>
    </w:p>
    <w:p w14:paraId="3BD9043C" w14:textId="62B443BB" w:rsidR="00A03F8F" w:rsidRPr="00EE1644" w:rsidRDefault="00A03F8F" w:rsidP="00AF112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информационных системах управлени</w:t>
      </w:r>
      <w:r w:rsidR="00EE1644">
        <w:rPr>
          <w:rFonts w:ascii="Times New Roman" w:hAnsi="Times New Roman" w:cs="Times New Roman"/>
          <w:sz w:val="28"/>
          <w:szCs w:val="28"/>
        </w:rPr>
        <w:t>я производственными процессами</w:t>
      </w:r>
      <w:r w:rsidR="00EE1644" w:rsidRPr="00EE1644">
        <w:rPr>
          <w:rFonts w:ascii="Times New Roman" w:hAnsi="Times New Roman" w:cs="Times New Roman"/>
          <w:sz w:val="28"/>
          <w:szCs w:val="28"/>
        </w:rPr>
        <w:t>.</w:t>
      </w:r>
    </w:p>
    <w:p w14:paraId="3B199A6D" w14:textId="77777777" w:rsidR="004805BD" w:rsidRDefault="00642D0F" w:rsidP="00AF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№7</w:t>
      </w:r>
      <w:r w:rsidR="004B635E">
        <w:rPr>
          <w:rFonts w:ascii="Times New Roman" w:hAnsi="Times New Roman" w:cs="Times New Roman"/>
          <w:sz w:val="28"/>
          <w:szCs w:val="28"/>
        </w:rPr>
        <w:t xml:space="preserve"> </w:t>
      </w:r>
      <w:r w:rsidR="0091362C">
        <w:rPr>
          <w:rFonts w:ascii="Times New Roman" w:hAnsi="Times New Roman" w:cs="Times New Roman"/>
          <w:sz w:val="28"/>
          <w:szCs w:val="28"/>
        </w:rPr>
        <w:t>В заданной предметной области</w:t>
      </w:r>
      <w:r w:rsidR="004805BD">
        <w:rPr>
          <w:rFonts w:ascii="Times New Roman" w:hAnsi="Times New Roman" w:cs="Times New Roman"/>
          <w:sz w:val="28"/>
          <w:szCs w:val="28"/>
        </w:rPr>
        <w:t xml:space="preserve"> </w:t>
      </w:r>
      <w:r w:rsidR="004805BD" w:rsidRPr="004805BD">
        <w:rPr>
          <w:rFonts w:ascii="Arial" w:hAnsi="Arial" w:cs="Arial"/>
          <w:sz w:val="28"/>
          <w:szCs w:val="28"/>
        </w:rPr>
        <w:t>—</w:t>
      </w:r>
      <w:r w:rsidR="004805BD">
        <w:rPr>
          <w:rFonts w:ascii="Times New Roman" w:hAnsi="Times New Roman" w:cs="Times New Roman"/>
          <w:sz w:val="28"/>
          <w:szCs w:val="28"/>
        </w:rPr>
        <w:t xml:space="preserve"> Кадровое агентство </w:t>
      </w:r>
      <w:r w:rsidR="004805BD" w:rsidRPr="004805BD">
        <w:rPr>
          <w:rFonts w:ascii="Arial" w:hAnsi="Arial" w:cs="Arial"/>
          <w:sz w:val="28"/>
          <w:szCs w:val="28"/>
        </w:rPr>
        <w:t>—</w:t>
      </w:r>
      <w:r w:rsidR="004805BD">
        <w:rPr>
          <w:rFonts w:ascii="Times New Roman" w:hAnsi="Times New Roman" w:cs="Times New Roman"/>
          <w:sz w:val="28"/>
          <w:szCs w:val="28"/>
        </w:rPr>
        <w:t xml:space="preserve"> опишем устройства и методы автоматизированного сбора информации</w:t>
      </w:r>
      <w:r w:rsidR="004805BD" w:rsidRPr="004805BD">
        <w:rPr>
          <w:rFonts w:ascii="Times New Roman" w:hAnsi="Times New Roman" w:cs="Times New Roman"/>
          <w:sz w:val="28"/>
          <w:szCs w:val="28"/>
        </w:rPr>
        <w:t>.</w:t>
      </w:r>
    </w:p>
    <w:p w14:paraId="1183B715" w14:textId="334D649D" w:rsidR="00C51561" w:rsidRPr="00AF112F" w:rsidRDefault="0091362C" w:rsidP="00AF112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C51561" w:rsidRPr="00AF112F" w:rsidSect="00D816B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5D27"/>
    <w:multiLevelType w:val="hybridMultilevel"/>
    <w:tmpl w:val="00D06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625"/>
    <w:multiLevelType w:val="hybridMultilevel"/>
    <w:tmpl w:val="7C4A8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4B34"/>
    <w:multiLevelType w:val="hybridMultilevel"/>
    <w:tmpl w:val="9F9224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CE6FF9"/>
    <w:multiLevelType w:val="hybridMultilevel"/>
    <w:tmpl w:val="D9FC5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D507F"/>
    <w:multiLevelType w:val="hybridMultilevel"/>
    <w:tmpl w:val="A9E8A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70D"/>
    <w:multiLevelType w:val="hybridMultilevel"/>
    <w:tmpl w:val="13D66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921AF"/>
    <w:multiLevelType w:val="hybridMultilevel"/>
    <w:tmpl w:val="0D283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0081E"/>
    <w:multiLevelType w:val="hybridMultilevel"/>
    <w:tmpl w:val="501CA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028D4"/>
    <w:multiLevelType w:val="hybridMultilevel"/>
    <w:tmpl w:val="F5E4D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246"/>
    <w:multiLevelType w:val="hybridMultilevel"/>
    <w:tmpl w:val="AEA0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32A63"/>
    <w:multiLevelType w:val="hybridMultilevel"/>
    <w:tmpl w:val="AD042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57F54"/>
    <w:multiLevelType w:val="hybridMultilevel"/>
    <w:tmpl w:val="FEB635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B135BD"/>
    <w:multiLevelType w:val="hybridMultilevel"/>
    <w:tmpl w:val="9E7C67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D30DE"/>
    <w:multiLevelType w:val="hybridMultilevel"/>
    <w:tmpl w:val="E32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3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12"/>
  </w:num>
  <w:num w:numId="12">
    <w:abstractNumId w:val="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2C"/>
    <w:rsid w:val="00007B87"/>
    <w:rsid w:val="00024C2C"/>
    <w:rsid w:val="000739CC"/>
    <w:rsid w:val="00154632"/>
    <w:rsid w:val="00187B75"/>
    <w:rsid w:val="00195C48"/>
    <w:rsid w:val="001A2CBD"/>
    <w:rsid w:val="001E28D5"/>
    <w:rsid w:val="002A0912"/>
    <w:rsid w:val="00391E1E"/>
    <w:rsid w:val="003F008B"/>
    <w:rsid w:val="003F19D1"/>
    <w:rsid w:val="003F5345"/>
    <w:rsid w:val="003F7ACB"/>
    <w:rsid w:val="00417C69"/>
    <w:rsid w:val="00455037"/>
    <w:rsid w:val="004635E2"/>
    <w:rsid w:val="00472755"/>
    <w:rsid w:val="004805BD"/>
    <w:rsid w:val="004B635E"/>
    <w:rsid w:val="004D0B8A"/>
    <w:rsid w:val="005256C3"/>
    <w:rsid w:val="00561812"/>
    <w:rsid w:val="005A6CB8"/>
    <w:rsid w:val="00642D0F"/>
    <w:rsid w:val="006A0BC4"/>
    <w:rsid w:val="006C339E"/>
    <w:rsid w:val="006D734C"/>
    <w:rsid w:val="00740AE5"/>
    <w:rsid w:val="007C37F1"/>
    <w:rsid w:val="00820E81"/>
    <w:rsid w:val="00852C64"/>
    <w:rsid w:val="0088195A"/>
    <w:rsid w:val="008D27A6"/>
    <w:rsid w:val="0091362C"/>
    <w:rsid w:val="009320DA"/>
    <w:rsid w:val="009938FD"/>
    <w:rsid w:val="009F5FED"/>
    <w:rsid w:val="00A03F8F"/>
    <w:rsid w:val="00A44999"/>
    <w:rsid w:val="00A739F4"/>
    <w:rsid w:val="00A817FE"/>
    <w:rsid w:val="00AF112F"/>
    <w:rsid w:val="00B83FAE"/>
    <w:rsid w:val="00BD77CC"/>
    <w:rsid w:val="00C51561"/>
    <w:rsid w:val="00C54C8F"/>
    <w:rsid w:val="00D816B5"/>
    <w:rsid w:val="00D97474"/>
    <w:rsid w:val="00E0622F"/>
    <w:rsid w:val="00E57D31"/>
    <w:rsid w:val="00EB6C1D"/>
    <w:rsid w:val="00EC1A12"/>
    <w:rsid w:val="00EC562C"/>
    <w:rsid w:val="00EE1644"/>
    <w:rsid w:val="00F03F8E"/>
    <w:rsid w:val="00F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D7F7"/>
  <w15:chartTrackingRefBased/>
  <w15:docId w15:val="{68E468FB-B684-46E3-8614-5D41B0B2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29</cp:revision>
  <dcterms:created xsi:type="dcterms:W3CDTF">2024-01-18T13:36:00Z</dcterms:created>
  <dcterms:modified xsi:type="dcterms:W3CDTF">2024-01-24T10:10:00Z</dcterms:modified>
</cp:coreProperties>
</file>