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Anggota Kelompok: 1. Mahathir Mohamad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 xml:space="preserve">         2. Muhamad Alfian Kurniawan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         3. Fathul Hidayat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JUDUL WEB: KONTER HP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Identifikasi Masalah : ketika ada kendala di dalam HP mereka pasti kebingugan untuk mencari solusinya 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Target Customer :Orang yang menggunakan HP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Persona 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Siapa mereka: </w:t>
      </w:r>
      <w:r w:rsidDel="00000000" w:rsidR="00000000" w:rsidRPr="00000000">
        <w:rPr>
          <w:rtl w:val="0"/>
        </w:rPr>
        <w:t xml:space="preserve">masyarakat ende</w:t>
      </w:r>
    </w:p>
    <w:p w:rsidR="00000000" w:rsidDel="00000000" w:rsidP="00000000" w:rsidRDefault="00000000" w:rsidRPr="00000000" w14:paraId="0000000C">
      <w:pPr>
        <w:ind w:left="720" w:firstLine="0"/>
        <w:rPr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Apa tujuan utama mereka :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agar mendapatkan solusi ketika ada kendala didalam hp nya</w:t>
      </w:r>
    </w:p>
    <w:p w:rsidR="00000000" w:rsidDel="00000000" w:rsidP="00000000" w:rsidRDefault="00000000" w:rsidRPr="00000000" w14:paraId="0000000D">
      <w:pPr>
        <w:ind w:left="720" w:firstLine="0"/>
        <w:rPr>
          <w:color w:val="333333"/>
          <w:sz w:val="21"/>
          <w:szCs w:val="21"/>
        </w:rPr>
      </w:pPr>
      <w:r w:rsidDel="00000000" w:rsidR="00000000" w:rsidRPr="00000000">
        <w:rPr>
          <w:b w:val="1"/>
          <w:color w:val="333333"/>
          <w:sz w:val="21"/>
          <w:szCs w:val="21"/>
          <w:rtl w:val="0"/>
        </w:rPr>
        <w:t xml:space="preserve">Apa hambatan yang mereka alami dalam upaya mencapai tujuan tersebut :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mereka bingung mencari solusinya ketika hp nya ada kendala</w:t>
      </w:r>
    </w:p>
    <w:p w:rsidR="00000000" w:rsidDel="00000000" w:rsidP="00000000" w:rsidRDefault="00000000" w:rsidRPr="00000000" w14:paraId="0000000E">
      <w:pPr>
        <w:ind w:left="72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Ref: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https://info.populix.co/articles/user-persona-adalah/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color w:val="333333"/>
          <w:sz w:val="21"/>
          <w:szCs w:val="21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https://crocodic.com/user-persona-dalam-app-dan-web-development/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Logo assets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95888" cy="3790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Referensi (minimal 3 web), kompetitor </w:t>
      </w:r>
    </w:p>
    <w:p w:rsidR="00000000" w:rsidDel="00000000" w:rsidP="00000000" w:rsidRDefault="00000000" w:rsidRPr="00000000" w14:paraId="00000015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https://docs.google.com/document/d/1BrI4Lt_KG8TDTIUr6ZAB2-DDiA-zZ0YZ/edit?usp=sharing&amp;ouid=106058474833036810836&amp;rtpof=true&amp;sd=true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Wireframe </w:t>
      </w:r>
    </w:p>
    <w:p w:rsidR="00000000" w:rsidDel="00000000" w:rsidP="00000000" w:rsidRDefault="00000000" w:rsidRPr="00000000" w14:paraId="00000017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https://drive.google.com/file/d/18iU4qIzFB-fHJBgQ5aUeoeMIfj4MmdYV/view?usp=sharing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Desain UI/UX dengan Figma </w:t>
      </w:r>
    </w:p>
    <w:p w:rsidR="00000000" w:rsidDel="00000000" w:rsidP="00000000" w:rsidRDefault="00000000" w:rsidRPr="00000000" w14:paraId="0000001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8iU4qIzFB-fHJBgQ5aUeoeMIfj4MmdYV/view?usp=sharing" TargetMode="External"/><Relationship Id="rId9" Type="http://schemas.openxmlformats.org/officeDocument/2006/relationships/hyperlink" Target="https://docs.google.com/document/d/1BrI4Lt_KG8TDTIUr6ZAB2-DDiA-zZ0YZ/edit?usp=sharing&amp;ouid=106058474833036810836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info.populix.co/articles/user-persona-adalah/" TargetMode="External"/><Relationship Id="rId7" Type="http://schemas.openxmlformats.org/officeDocument/2006/relationships/hyperlink" Target="https://crocodic.com/user-persona-dalam-app-dan-web-development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