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C9A50" w14:textId="2EBD6E50" w:rsidR="00746D2E" w:rsidRDefault="001A4992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8DC9B2C" wp14:editId="113B7D58">
                <wp:simplePos x="0" y="0"/>
                <wp:positionH relativeFrom="column">
                  <wp:posOffset>-895350</wp:posOffset>
                </wp:positionH>
                <wp:positionV relativeFrom="paragraph">
                  <wp:posOffset>15240</wp:posOffset>
                </wp:positionV>
                <wp:extent cx="4216400" cy="1729740"/>
                <wp:effectExtent l="0" t="0" r="0" b="381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72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6F8C1FF6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5208A7">
                              <w:rPr>
                                <w:rFonts w:ascii="Arial" w:hAnsi="Arial" w:cs="Arial"/>
                                <w:sz w:val="56"/>
                              </w:rPr>
                              <w:t>LV CABLE SIZING FOR SUBSTATION DESING AND IMPLEMENTATION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-70.5pt;margin-top:1.2pt;width:332pt;height:13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" filled="f" stroked="f" strokeweight=".5pt">
                <v:textbox>
                  <w:txbxContent>
                    <w:p w14:paraId="48DC9B5B" w14:textId="6F8C1FF6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5208A7">
                        <w:rPr>
                          <w:rFonts w:ascii="Arial" w:hAnsi="Arial" w:cs="Arial"/>
                          <w:sz w:val="56"/>
                        </w:rPr>
                        <w:t>LV CABLE SIZING FOR SUBSTATION DESING AND IMPLEMENTATION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114300" distR="114300" simplePos="0" relativeHeight="251663872" behindDoc="1" locked="0" layoutInCell="1" allowOverlap="1" wp14:anchorId="0A92BEFD" wp14:editId="6495F928">
            <wp:simplePos x="0" y="0"/>
            <wp:positionH relativeFrom="margin">
              <wp:posOffset>-628650</wp:posOffset>
            </wp:positionH>
            <wp:positionV relativeFrom="paragraph">
              <wp:posOffset>-1821180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53632" behindDoc="0" locked="0" layoutInCell="1" allowOverlap="1" wp14:anchorId="48DC9B2A" wp14:editId="6C4F1D46">
            <wp:simplePos x="0" y="0"/>
            <wp:positionH relativeFrom="page">
              <wp:posOffset>0</wp:posOffset>
            </wp:positionH>
            <wp:positionV relativeFrom="paragraph">
              <wp:posOffset>-1822450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60730" w:rsidRPr="005E3A9E">
        <w:rPr>
          <w:rFonts w:ascii="Arial" w:hAnsi="Arial" w:cs="Arial"/>
          <w:noProof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7D41C1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383646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52C6F52A" w:rsidR="00963DA6" w:rsidRDefault="001A4992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8DC9B32" wp14:editId="35B83948">
                <wp:simplePos x="0" y="0"/>
                <wp:positionH relativeFrom="column">
                  <wp:posOffset>809625</wp:posOffset>
                </wp:positionH>
                <wp:positionV relativeFrom="paragraph">
                  <wp:posOffset>6296025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63.75pt;margin-top:495.75pt;width:384.75pt;height:67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5A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5B" w14:textId="77777777" w:rsidR="001B4CE7" w:rsidRPr="007B3ACD" w:rsidRDefault="001B4CE7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8E12BB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1"/>
    <w:bookmarkEnd w:id="2"/>
    <w:bookmarkEnd w:id="3"/>
    <w:bookmarkEnd w:id="4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57ACC3" w14:textId="77777777" w:rsidR="008E12BB" w:rsidRDefault="008E12BB" w:rsidP="006A582B">
      <w:r>
        <w:separator/>
      </w:r>
    </w:p>
  </w:endnote>
  <w:endnote w:type="continuationSeparator" w:id="0">
    <w:p w14:paraId="7003F751" w14:textId="77777777" w:rsidR="008E12BB" w:rsidRDefault="008E12BB" w:rsidP="006A582B">
      <w:r>
        <w:continuationSeparator/>
      </w:r>
    </w:p>
  </w:endnote>
  <w:endnote w:type="continuationNotice" w:id="1">
    <w:p w14:paraId="54C31CC2" w14:textId="77777777" w:rsidR="008E12BB" w:rsidRDefault="008E12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18DDEEF8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A4992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A4992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BD7BDC" w14:textId="77777777" w:rsidR="008E12BB" w:rsidRDefault="008E12BB" w:rsidP="006A582B">
      <w:r>
        <w:separator/>
      </w:r>
    </w:p>
  </w:footnote>
  <w:footnote w:type="continuationSeparator" w:id="0">
    <w:p w14:paraId="44810C02" w14:textId="77777777" w:rsidR="008E12BB" w:rsidRDefault="008E12BB" w:rsidP="006A582B">
      <w:r>
        <w:continuationSeparator/>
      </w:r>
    </w:p>
  </w:footnote>
  <w:footnote w:type="continuationNotice" w:id="1">
    <w:p w14:paraId="64A4F2E4" w14:textId="77777777" w:rsidR="008E12BB" w:rsidRDefault="008E12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992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08A7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12BB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E7930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771FF28-B79D-489F-929D-35399329BAD2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64AD536-8E6E-4C2D-9553-07F0FB97B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180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169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Welcome</cp:lastModifiedBy>
  <cp:revision>24</cp:revision>
  <cp:lastPrinted>2014-03-29T07:34:00Z</cp:lastPrinted>
  <dcterms:created xsi:type="dcterms:W3CDTF">2020-05-13T03:02:00Z</dcterms:created>
  <dcterms:modified xsi:type="dcterms:W3CDTF">2021-04-09T03:44:00Z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