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0DE2" w14:textId="2A58CF3D" w:rsidR="00022763" w:rsidRPr="00393DF6" w:rsidRDefault="00393DF6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393DF6">
        <w:rPr>
          <w:rFonts w:asciiTheme="minorHAnsi" w:eastAsia="Times New Roman" w:hAnsiTheme="minorHAnsi" w:cstheme="minorHAnsi"/>
          <w:b/>
          <w:sz w:val="28"/>
          <w:szCs w:val="28"/>
        </w:rPr>
        <w:t>12.</w:t>
      </w:r>
      <w:r w:rsidRPr="00393DF6">
        <w:rPr>
          <w:rFonts w:asciiTheme="minorHAnsi" w:eastAsia="Times New Roman" w:hAnsiTheme="minorHAnsi" w:cstheme="minorHAnsi"/>
          <w:b/>
          <w:sz w:val="28"/>
          <w:szCs w:val="28"/>
        </w:rPr>
        <w:t xml:space="preserve"> SYMBOLISMUS, DEKADENCE, SECESE – REAKCE NA PRŮMYSLOVOU REVOLUCI. </w:t>
      </w:r>
      <w:r w:rsidRPr="00393DF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206F38" w14:textId="77777777" w:rsidR="00022763" w:rsidRDefault="00393DF6">
      <w:pPr>
        <w:spacing w:after="6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5F58E0F" w14:textId="77777777" w:rsidR="00393DF6" w:rsidRDefault="00393DF6">
      <w:pPr>
        <w:spacing w:after="0" w:line="255" w:lineRule="auto"/>
        <w:ind w:left="15" w:hanging="15"/>
        <w:jc w:val="both"/>
        <w:rPr>
          <w:rFonts w:ascii="Times New Roman" w:eastAsia="Times New Roman" w:hAnsi="Times New Roman" w:cs="Times New Roman"/>
          <w:b/>
          <w:sz w:val="24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>Symbolismus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7578232" w14:textId="2C132816" w:rsidR="00022763" w:rsidRDefault="00393DF6" w:rsidP="00393DF6">
      <w:pPr>
        <w:pStyle w:val="Odstavecseseznamem"/>
        <w:numPr>
          <w:ilvl w:val="0"/>
          <w:numId w:val="4"/>
        </w:numPr>
        <w:spacing w:after="0" w:line="255" w:lineRule="auto"/>
        <w:jc w:val="both"/>
      </w:pPr>
      <w:r w:rsidRPr="00393DF6">
        <w:rPr>
          <w:rFonts w:ascii="Arial" w:eastAsia="Arial" w:hAnsi="Arial" w:cs="Arial"/>
          <w:color w:val="1A1A1A"/>
          <w:sz w:val="24"/>
        </w:rPr>
        <w:t xml:space="preserve">nelze racionálně popsat (nálady, emoce, myšlenky, city atd.), tj. zobrazit (nakreslit, popsat atp.) nezobrazitelné, snažili se proniknout k podstatě skutečnosti – usilovali o vnímání umění všemi pěti smysly. </w:t>
      </w:r>
      <w:r>
        <w:t xml:space="preserve"> </w:t>
      </w:r>
    </w:p>
    <w:p w14:paraId="232AA39D" w14:textId="77777777" w:rsidR="00022763" w:rsidRDefault="00393DF6">
      <w:pPr>
        <w:spacing w:after="9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5D383A5" w14:textId="77777777" w:rsidR="00022763" w:rsidRDefault="00393DF6">
      <w:pPr>
        <w:spacing w:after="9" w:line="252" w:lineRule="auto"/>
        <w:ind w:left="10" w:hanging="10"/>
      </w:pPr>
      <w:r>
        <w:rPr>
          <w:rFonts w:ascii="Arial" w:eastAsia="Arial" w:hAnsi="Arial" w:cs="Arial"/>
        </w:rPr>
        <w:t xml:space="preserve">1891 Albert </w:t>
      </w:r>
      <w:proofErr w:type="spellStart"/>
      <w:r>
        <w:rPr>
          <w:rFonts w:ascii="Arial" w:eastAsia="Arial" w:hAnsi="Arial" w:cs="Arial"/>
        </w:rPr>
        <w:t>Aurier</w:t>
      </w:r>
      <w:proofErr w:type="spellEnd"/>
      <w:r>
        <w:rPr>
          <w:rFonts w:ascii="Arial" w:eastAsia="Arial" w:hAnsi="Arial" w:cs="Arial"/>
        </w:rPr>
        <w:t xml:space="preserve">: </w:t>
      </w:r>
      <w:r>
        <w:t xml:space="preserve"> </w:t>
      </w:r>
    </w:p>
    <w:p w14:paraId="0E6E20F8" w14:textId="77777777" w:rsidR="00022763" w:rsidRDefault="00393DF6">
      <w:pPr>
        <w:spacing w:after="9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199C3A" w14:textId="2F8F2731" w:rsidR="00022763" w:rsidRDefault="00393DF6" w:rsidP="00393DF6">
      <w:pPr>
        <w:spacing w:after="5"/>
        <w:ind w:left="15"/>
      </w:pPr>
      <w:r>
        <w:rPr>
          <w:rFonts w:ascii="Arial" w:eastAsia="Arial" w:hAnsi="Arial" w:cs="Arial"/>
          <w:b/>
        </w:rPr>
        <w:t xml:space="preserve">5 </w:t>
      </w:r>
      <w:proofErr w:type="gramStart"/>
      <w:r>
        <w:rPr>
          <w:rFonts w:ascii="Arial" w:eastAsia="Arial" w:hAnsi="Arial" w:cs="Arial"/>
          <w:b/>
        </w:rPr>
        <w:t>zásad- umělecké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dílo musí být:  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28B46F2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</w:rPr>
        <w:t>ideistické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42D7EA4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symbolistické </w:t>
      </w:r>
      <w:r w:rsidRPr="00393DF6">
        <w:rPr>
          <w:rFonts w:asciiTheme="minorHAnsi" w:hAnsiTheme="minorHAnsi" w:cstheme="minorHAnsi"/>
        </w:rPr>
        <w:t xml:space="preserve"> </w:t>
      </w:r>
    </w:p>
    <w:p w14:paraId="7060336A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syntetické </w:t>
      </w:r>
      <w:r w:rsidRPr="00393DF6">
        <w:rPr>
          <w:rFonts w:asciiTheme="minorHAnsi" w:hAnsiTheme="minorHAnsi" w:cstheme="minorHAnsi"/>
        </w:rPr>
        <w:t xml:space="preserve"> </w:t>
      </w:r>
    </w:p>
    <w:p w14:paraId="35A1618B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subjektivní </w:t>
      </w:r>
      <w:r w:rsidRPr="00393DF6">
        <w:rPr>
          <w:rFonts w:asciiTheme="minorHAnsi" w:hAnsiTheme="minorHAnsi" w:cstheme="minorHAnsi"/>
        </w:rPr>
        <w:t xml:space="preserve"> </w:t>
      </w:r>
    </w:p>
    <w:p w14:paraId="0B27EB0A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dekorativní  </w:t>
      </w:r>
      <w:r w:rsidRPr="00393DF6">
        <w:rPr>
          <w:rFonts w:asciiTheme="minorHAnsi" w:hAnsiTheme="minorHAnsi" w:cstheme="minorHAnsi"/>
        </w:rPr>
        <w:t xml:space="preserve"> </w:t>
      </w:r>
    </w:p>
    <w:p w14:paraId="1570946F" w14:textId="77777777" w:rsidR="00022763" w:rsidRPr="00393DF6" w:rsidRDefault="00393DF6">
      <w:pPr>
        <w:spacing w:after="14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AFB29D6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Gustae</w:t>
      </w:r>
      <w:proofErr w:type="spellEnd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 xml:space="preserve"> </w:t>
      </w:r>
      <w:proofErr w:type="spellStart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Moreau</w:t>
      </w:r>
      <w:proofErr w:type="spellEnd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:</w:t>
      </w:r>
      <w:r w:rsidRPr="00393DF6">
        <w:rPr>
          <w:rFonts w:asciiTheme="minorHAnsi" w:eastAsia="Arial" w:hAnsiTheme="minorHAnsi" w:cstheme="minorHAnsi"/>
        </w:rPr>
        <w:t xml:space="preserve"> Salome, </w:t>
      </w:r>
      <w:r w:rsidRPr="00393DF6">
        <w:rPr>
          <w:rFonts w:asciiTheme="minorHAnsi" w:eastAsia="Arial" w:hAnsiTheme="minorHAnsi" w:cstheme="minorHAnsi"/>
          <w:b/>
          <w:bCs/>
        </w:rPr>
        <w:t>Tančící Salome</w:t>
      </w:r>
      <w:r w:rsidRPr="00393DF6">
        <w:rPr>
          <w:rFonts w:asciiTheme="minorHAnsi" w:eastAsia="Arial" w:hAnsiTheme="minorHAnsi" w:cstheme="minorHAnsi"/>
        </w:rPr>
        <w:t xml:space="preserve">  </w:t>
      </w:r>
      <w:r w:rsidRPr="00393DF6">
        <w:rPr>
          <w:rFonts w:asciiTheme="minorHAnsi" w:hAnsiTheme="minorHAnsi" w:cstheme="minorHAnsi"/>
        </w:rPr>
        <w:t xml:space="preserve"> </w:t>
      </w:r>
    </w:p>
    <w:p w14:paraId="3080C378" w14:textId="77777777" w:rsidR="00022763" w:rsidRPr="00393DF6" w:rsidRDefault="00393DF6">
      <w:pPr>
        <w:spacing w:after="9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6D7AC6F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Pierre</w:t>
      </w:r>
      <w:proofErr w:type="spellEnd"/>
      <w:r w:rsidRPr="00393DF6">
        <w:rPr>
          <w:rFonts w:asciiTheme="minorHAnsi" w:eastAsia="Arial" w:hAnsiTheme="minorHAnsi" w:cstheme="minorHAnsi"/>
          <w:u w:val="single" w:color="E6000E"/>
        </w:rPr>
        <w:t xml:space="preserve"> </w:t>
      </w: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Puvise</w:t>
      </w:r>
      <w:proofErr w:type="spellEnd"/>
      <w:r w:rsidRPr="00393DF6">
        <w:rPr>
          <w:rFonts w:asciiTheme="minorHAnsi" w:eastAsia="Arial" w:hAnsiTheme="minorHAnsi" w:cstheme="minorHAnsi"/>
          <w:u w:val="single" w:color="E6000E"/>
        </w:rPr>
        <w:t xml:space="preserve"> de </w:t>
      </w: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Chavannes</w:t>
      </w:r>
      <w:proofErr w:type="spellEnd"/>
      <w:r w:rsidRPr="00393DF6">
        <w:rPr>
          <w:rFonts w:asciiTheme="minorHAnsi" w:eastAsia="Arial" w:hAnsiTheme="minorHAnsi" w:cstheme="minorHAnsi"/>
          <w:u w:val="single" w:color="E6000E"/>
        </w:rPr>
        <w:t>:</w:t>
      </w:r>
      <w:r w:rsidRPr="00393DF6">
        <w:rPr>
          <w:rFonts w:asciiTheme="minorHAnsi" w:eastAsia="Arial" w:hAnsiTheme="minorHAnsi" w:cstheme="minorHAnsi"/>
        </w:rPr>
        <w:t xml:space="preserve"> Chudý rybář, Dívka na mořském pobřeží </w:t>
      </w:r>
      <w:r w:rsidRPr="00393DF6">
        <w:rPr>
          <w:rFonts w:asciiTheme="minorHAnsi" w:hAnsiTheme="minorHAnsi" w:cstheme="minorHAnsi"/>
        </w:rPr>
        <w:t xml:space="preserve"> </w:t>
      </w:r>
    </w:p>
    <w:p w14:paraId="2AFEEFFF" w14:textId="77777777" w:rsidR="00022763" w:rsidRPr="00393DF6" w:rsidRDefault="00393DF6">
      <w:pPr>
        <w:spacing w:after="4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149E308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Odilon</w:t>
      </w:r>
      <w:proofErr w:type="spellEnd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 xml:space="preserve"> </w:t>
      </w:r>
      <w:proofErr w:type="spellStart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Redon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eastAsia="Arial" w:hAnsiTheme="minorHAnsi" w:cstheme="minorHAnsi"/>
        </w:rPr>
        <w:t xml:space="preserve">(grafik, </w:t>
      </w:r>
      <w:proofErr w:type="spellStart"/>
      <w:r w:rsidRPr="00393DF6">
        <w:rPr>
          <w:rFonts w:asciiTheme="minorHAnsi" w:eastAsia="Arial" w:hAnsiTheme="minorHAnsi" w:cstheme="minorHAnsi"/>
        </w:rPr>
        <w:t>nejsečtilejší</w:t>
      </w:r>
      <w:proofErr w:type="spellEnd"/>
      <w:r w:rsidRPr="00393DF6">
        <w:rPr>
          <w:rFonts w:asciiTheme="minorHAnsi" w:eastAsia="Arial" w:hAnsiTheme="minorHAnsi" w:cstheme="minorHAnsi"/>
        </w:rPr>
        <w:t xml:space="preserve">, oko v různých verzích, </w:t>
      </w:r>
      <w:proofErr w:type="gramStart"/>
      <w:r w:rsidRPr="00393DF6">
        <w:rPr>
          <w:rFonts w:asciiTheme="minorHAnsi" w:eastAsia="Arial" w:hAnsiTheme="minorHAnsi" w:cstheme="minorHAnsi"/>
        </w:rPr>
        <w:t>oko</w:t>
      </w:r>
      <w:proofErr w:type="gramEnd"/>
      <w:r w:rsidRPr="00393DF6">
        <w:rPr>
          <w:rFonts w:asciiTheme="minorHAnsi" w:eastAsia="Arial" w:hAnsiTheme="minorHAnsi" w:cstheme="minorHAnsi"/>
        </w:rPr>
        <w:t xml:space="preserve"> které vypadá jako nebeské těleso): Oko, Zavřené oči </w:t>
      </w:r>
      <w:r w:rsidRPr="00393DF6">
        <w:rPr>
          <w:rFonts w:asciiTheme="minorHAnsi" w:hAnsiTheme="minorHAnsi" w:cstheme="minorHAnsi"/>
        </w:rPr>
        <w:t xml:space="preserve"> </w:t>
      </w:r>
    </w:p>
    <w:p w14:paraId="5A9751C4" w14:textId="77777777" w:rsidR="00022763" w:rsidRPr="00393DF6" w:rsidRDefault="00393DF6">
      <w:pPr>
        <w:spacing w:after="9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A28BE51" w14:textId="77777777" w:rsidR="00022763" w:rsidRPr="00393DF6" w:rsidRDefault="00393DF6">
      <w:pPr>
        <w:spacing w:after="3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u w:val="single" w:color="149A8B"/>
        </w:rPr>
        <w:t>Belgický symbolismus</w:t>
      </w:r>
      <w:r w:rsidRPr="00393DF6">
        <w:rPr>
          <w:rFonts w:asciiTheme="minorHAnsi" w:eastAsia="Arial" w:hAnsiTheme="minorHAnsi" w:cstheme="minorHAnsi"/>
          <w:u w:val="single" w:color="149A8B"/>
        </w:rPr>
        <w:t>:</w:t>
      </w: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081A1BC5" w14:textId="21DF5C91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  <w:b/>
          <w:bCs/>
        </w:rPr>
        <w:t>Felicien</w:t>
      </w:r>
      <w:proofErr w:type="spellEnd"/>
      <w:r w:rsidRPr="00393DF6">
        <w:rPr>
          <w:rFonts w:asciiTheme="minorHAnsi" w:eastAsia="Arial" w:hAnsiTheme="minorHAnsi" w:cstheme="minorHAnsi"/>
          <w:b/>
          <w:bCs/>
        </w:rPr>
        <w:t xml:space="preserve"> </w:t>
      </w:r>
      <w:proofErr w:type="spellStart"/>
      <w:r w:rsidRPr="00393DF6">
        <w:rPr>
          <w:rFonts w:asciiTheme="minorHAnsi" w:eastAsia="Arial" w:hAnsiTheme="minorHAnsi" w:cstheme="minorHAnsi"/>
          <w:b/>
          <w:bCs/>
        </w:rPr>
        <w:t>Rops</w:t>
      </w:r>
      <w:proofErr w:type="spellEnd"/>
      <w:r w:rsidRPr="00393DF6">
        <w:rPr>
          <w:rFonts w:asciiTheme="minorHAnsi" w:eastAsia="Arial" w:hAnsiTheme="minorHAnsi" w:cstheme="minorHAnsi"/>
        </w:rPr>
        <w:t xml:space="preserve">: grafik, kresby, </w:t>
      </w:r>
      <w:proofErr w:type="gramStart"/>
      <w:r w:rsidRPr="00393DF6">
        <w:rPr>
          <w:rFonts w:asciiTheme="minorHAnsi" w:eastAsia="Arial" w:hAnsiTheme="minorHAnsi" w:cstheme="minorHAnsi"/>
        </w:rPr>
        <w:t xml:space="preserve">litografie- </w:t>
      </w:r>
      <w:r w:rsidRPr="00393DF6">
        <w:rPr>
          <w:rFonts w:asciiTheme="minorHAnsi" w:eastAsia="Arial" w:hAnsiTheme="minorHAnsi" w:cstheme="minorHAnsi"/>
        </w:rPr>
        <w:t>démonická</w:t>
      </w:r>
      <w:proofErr w:type="gramEnd"/>
      <w:r w:rsidRPr="00393DF6">
        <w:rPr>
          <w:rFonts w:asciiTheme="minorHAnsi" w:eastAsia="Arial" w:hAnsiTheme="minorHAnsi" w:cstheme="minorHAnsi"/>
        </w:rPr>
        <w:t xml:space="preserve"> ilustrace knihy, </w:t>
      </w:r>
      <w:r w:rsidRPr="00393DF6">
        <w:rPr>
          <w:rFonts w:asciiTheme="minorHAnsi" w:eastAsia="Arial" w:hAnsiTheme="minorHAnsi" w:cstheme="minorHAnsi"/>
          <w:b/>
          <w:bCs/>
        </w:rPr>
        <w:t>sexuální tématika</w:t>
      </w:r>
      <w:r w:rsidRPr="00393DF6">
        <w:rPr>
          <w:rFonts w:asciiTheme="minorHAnsi" w:eastAsia="Arial" w:hAnsiTheme="minorHAnsi" w:cstheme="minorHAnsi"/>
        </w:rPr>
        <w:t xml:space="preserve"> (Pokušení sv. Antonína</w:t>
      </w:r>
      <w:r>
        <w:rPr>
          <w:rFonts w:asciiTheme="minorHAnsi" w:eastAsia="Arial" w:hAnsiTheme="minorHAnsi" w:cstheme="minorHAnsi"/>
        </w:rPr>
        <w:t>)</w:t>
      </w: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6CA80F3C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</w:rPr>
        <w:t>Fernand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proofErr w:type="spellStart"/>
      <w:r w:rsidRPr="00393DF6">
        <w:rPr>
          <w:rFonts w:asciiTheme="minorHAnsi" w:eastAsia="Arial" w:hAnsiTheme="minorHAnsi" w:cstheme="minorHAnsi"/>
        </w:rPr>
        <w:t>Khnopff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065D5342" w14:textId="77777777" w:rsidR="00022763" w:rsidRPr="00393DF6" w:rsidRDefault="00393DF6">
      <w:pPr>
        <w:numPr>
          <w:ilvl w:val="0"/>
          <w:numId w:val="1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Jean </w:t>
      </w:r>
      <w:proofErr w:type="spellStart"/>
      <w:r w:rsidRPr="00393DF6">
        <w:rPr>
          <w:rFonts w:asciiTheme="minorHAnsi" w:eastAsia="Arial" w:hAnsiTheme="minorHAnsi" w:cstheme="minorHAnsi"/>
        </w:rPr>
        <w:t>Deliville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54FB22A" w14:textId="77777777" w:rsidR="00022763" w:rsidRPr="00393DF6" w:rsidRDefault="00393DF6">
      <w:pPr>
        <w:spacing w:after="9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D72CF06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 xml:space="preserve">Arnold </w:t>
      </w: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Bocklin</w:t>
      </w:r>
      <w:proofErr w:type="spellEnd"/>
      <w:r w:rsidRPr="00393DF6">
        <w:rPr>
          <w:rFonts w:asciiTheme="minorHAnsi" w:eastAsia="Arial" w:hAnsiTheme="minorHAnsi" w:cstheme="minorHAnsi"/>
          <w:u w:val="single" w:color="E6000E"/>
        </w:rPr>
        <w:t>:</w:t>
      </w:r>
      <w:r w:rsidRPr="00393DF6">
        <w:rPr>
          <w:rFonts w:asciiTheme="minorHAnsi" w:eastAsia="Arial" w:hAnsiTheme="minorHAnsi" w:cstheme="minorHAnsi"/>
        </w:rPr>
        <w:t xml:space="preserve"> Ostrov mrtvých, Siréna </w:t>
      </w:r>
      <w:r w:rsidRPr="00393DF6">
        <w:rPr>
          <w:rFonts w:asciiTheme="minorHAnsi" w:hAnsiTheme="minorHAnsi" w:cstheme="minorHAnsi"/>
        </w:rPr>
        <w:t xml:space="preserve"> </w:t>
      </w:r>
    </w:p>
    <w:p w14:paraId="587CE3E2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A3F329D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Auguste Rodin</w:t>
      </w:r>
      <w:r w:rsidRPr="00393DF6">
        <w:rPr>
          <w:rFonts w:asciiTheme="minorHAnsi" w:eastAsia="Arial" w:hAnsiTheme="minorHAnsi" w:cstheme="minorHAnsi"/>
          <w:b/>
          <w:bCs/>
        </w:rPr>
        <w:t>:</w:t>
      </w:r>
      <w:r w:rsidRPr="00393DF6">
        <w:rPr>
          <w:rFonts w:asciiTheme="minorHAnsi" w:eastAsia="Arial" w:hAnsiTheme="minorHAnsi" w:cstheme="minorHAnsi"/>
        </w:rPr>
        <w:t xml:space="preserve"> zakladatelem </w:t>
      </w:r>
      <w:proofErr w:type="spellStart"/>
      <w:r w:rsidRPr="00393DF6">
        <w:rPr>
          <w:rFonts w:asciiTheme="minorHAnsi" w:eastAsia="Arial" w:hAnsiTheme="minorHAnsi" w:cstheme="minorHAnsi"/>
        </w:rPr>
        <w:t>moreního</w:t>
      </w:r>
      <w:proofErr w:type="spellEnd"/>
      <w:r w:rsidRPr="00393DF6">
        <w:rPr>
          <w:rFonts w:asciiTheme="minorHAnsi" w:eastAsia="Arial" w:hAnsiTheme="minorHAnsi" w:cstheme="minorHAnsi"/>
        </w:rPr>
        <w:t xml:space="preserve"> uměním: </w:t>
      </w:r>
      <w:r w:rsidRPr="00393DF6">
        <w:rPr>
          <w:rFonts w:asciiTheme="minorHAnsi" w:eastAsia="Arial" w:hAnsiTheme="minorHAnsi" w:cstheme="minorHAnsi"/>
          <w:b/>
        </w:rPr>
        <w:t>Brána pekel</w:t>
      </w:r>
      <w:r w:rsidRPr="00393DF6">
        <w:rPr>
          <w:rFonts w:asciiTheme="minorHAnsi" w:eastAsia="Arial" w:hAnsiTheme="minorHAnsi" w:cstheme="minorHAnsi"/>
        </w:rPr>
        <w:t xml:space="preserve">, Kovový </w:t>
      </w:r>
      <w:proofErr w:type="gramStart"/>
      <w:r w:rsidRPr="00393DF6">
        <w:rPr>
          <w:rFonts w:asciiTheme="minorHAnsi" w:eastAsia="Arial" w:hAnsiTheme="minorHAnsi" w:cstheme="minorHAnsi"/>
        </w:rPr>
        <w:t>věk- nevěřili</w:t>
      </w:r>
      <w:proofErr w:type="gramEnd"/>
      <w:r w:rsidRPr="00393DF6">
        <w:rPr>
          <w:rFonts w:asciiTheme="minorHAnsi" w:eastAsia="Arial" w:hAnsiTheme="minorHAnsi" w:cstheme="minorHAnsi"/>
        </w:rPr>
        <w:t xml:space="preserve"> mu, že tu sochu neodlil, </w:t>
      </w:r>
      <w:r w:rsidRPr="00393DF6">
        <w:rPr>
          <w:rFonts w:asciiTheme="minorHAnsi" w:eastAsia="Arial" w:hAnsiTheme="minorHAnsi" w:cstheme="minorHAnsi"/>
        </w:rPr>
        <w:t xml:space="preserve">Balzac Občané Calais- 1347 obětování 6 občanů  </w:t>
      </w:r>
      <w:r w:rsidRPr="00393DF6">
        <w:rPr>
          <w:rFonts w:asciiTheme="minorHAnsi" w:hAnsiTheme="minorHAnsi" w:cstheme="minorHAnsi"/>
        </w:rPr>
        <w:t xml:space="preserve"> </w:t>
      </w:r>
    </w:p>
    <w:p w14:paraId="75857EE2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D6199BE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 xml:space="preserve">Paul </w:t>
      </w:r>
      <w:proofErr w:type="spellStart"/>
      <w:proofErr w:type="gramStart"/>
      <w:r w:rsidRPr="00393DF6">
        <w:rPr>
          <w:rFonts w:asciiTheme="minorHAnsi" w:eastAsia="Arial" w:hAnsiTheme="minorHAnsi" w:cstheme="minorHAnsi"/>
          <w:b/>
          <w:bCs/>
          <w:u w:val="single" w:color="E6000E"/>
        </w:rPr>
        <w:t>Gaugin</w:t>
      </w:r>
      <w:proofErr w:type="spellEnd"/>
      <w:r w:rsidRPr="00393DF6">
        <w:rPr>
          <w:rFonts w:asciiTheme="minorHAnsi" w:eastAsia="Arial" w:hAnsiTheme="minorHAnsi" w:cstheme="minorHAnsi"/>
        </w:rPr>
        <w:t>- představitel</w:t>
      </w:r>
      <w:proofErr w:type="gramEnd"/>
      <w:r w:rsidRPr="00393DF6">
        <w:rPr>
          <w:rFonts w:asciiTheme="minorHAnsi" w:eastAsia="Arial" w:hAnsiTheme="minorHAnsi" w:cstheme="minorHAnsi"/>
        </w:rPr>
        <w:t xml:space="preserve"> postimpresionistického symbolismu, jeho nový směr vznikl za druhého pobytu v </w:t>
      </w:r>
    </w:p>
    <w:p w14:paraId="39AEF3C0" w14:textId="77777777" w:rsidR="00393DF6" w:rsidRDefault="00393DF6">
      <w:pPr>
        <w:spacing w:after="9" w:line="252" w:lineRule="auto"/>
        <w:ind w:left="10" w:hanging="10"/>
        <w:rPr>
          <w:rFonts w:asciiTheme="minorHAnsi" w:eastAsia="Arial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Pont-Avenu v </w:t>
      </w:r>
      <w:proofErr w:type="spellStart"/>
      <w:r w:rsidRPr="00393DF6">
        <w:rPr>
          <w:rFonts w:asciiTheme="minorHAnsi" w:eastAsia="Arial" w:hAnsiTheme="minorHAnsi" w:cstheme="minorHAnsi"/>
        </w:rPr>
        <w:t>léttě</w:t>
      </w:r>
      <w:proofErr w:type="spellEnd"/>
      <w:r w:rsidRPr="00393DF6">
        <w:rPr>
          <w:rFonts w:asciiTheme="minorHAnsi" w:eastAsia="Arial" w:hAnsiTheme="minorHAnsi" w:cstheme="minorHAnsi"/>
        </w:rPr>
        <w:t xml:space="preserve"> 1888, na vzniku tohoto směru se podílel taktéž </w:t>
      </w:r>
    </w:p>
    <w:p w14:paraId="4453C865" w14:textId="10EEF162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</w:rPr>
        <w:t>Émile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proofErr w:type="gramStart"/>
      <w:r w:rsidRPr="00393DF6">
        <w:rPr>
          <w:rFonts w:asciiTheme="minorHAnsi" w:eastAsia="Arial" w:hAnsiTheme="minorHAnsi" w:cstheme="minorHAnsi"/>
        </w:rPr>
        <w:t>Bernard- nový</w:t>
      </w:r>
      <w:proofErr w:type="gramEnd"/>
      <w:r w:rsidRPr="00393DF6">
        <w:rPr>
          <w:rFonts w:asciiTheme="minorHAnsi" w:eastAsia="Arial" w:hAnsiTheme="minorHAnsi" w:cstheme="minorHAnsi"/>
        </w:rPr>
        <w:t xml:space="preserve"> směr se jmenov</w:t>
      </w:r>
      <w:r w:rsidRPr="00393DF6">
        <w:rPr>
          <w:rFonts w:asciiTheme="minorHAnsi" w:eastAsia="Arial" w:hAnsiTheme="minorHAnsi" w:cstheme="minorHAnsi"/>
        </w:rPr>
        <w:t xml:space="preserve">al CLOISONISMUS, obrazy z tohoto období jsou: Olivetská hora, Žlutý Kristus, </w:t>
      </w:r>
      <w:proofErr w:type="spellStart"/>
      <w:r w:rsidRPr="00393DF6">
        <w:rPr>
          <w:rFonts w:asciiTheme="minorHAnsi" w:eastAsia="Arial" w:hAnsiTheme="minorHAnsi" w:cstheme="minorHAnsi"/>
        </w:rPr>
        <w:t>Bonjour</w:t>
      </w:r>
      <w:proofErr w:type="spellEnd"/>
      <w:r w:rsidRPr="00393DF6">
        <w:rPr>
          <w:rFonts w:asciiTheme="minorHAnsi" w:eastAsia="Arial" w:hAnsiTheme="minorHAnsi" w:cstheme="minorHAnsi"/>
        </w:rPr>
        <w:t xml:space="preserve">, </w:t>
      </w:r>
      <w:proofErr w:type="spellStart"/>
      <w:r w:rsidRPr="00393DF6">
        <w:rPr>
          <w:rFonts w:asciiTheme="minorHAnsi" w:eastAsia="Arial" w:hAnsiTheme="minorHAnsi" w:cstheme="minorHAnsi"/>
        </w:rPr>
        <w:t>monsieur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proofErr w:type="spellStart"/>
      <w:r w:rsidRPr="00393DF6">
        <w:rPr>
          <w:rFonts w:asciiTheme="minorHAnsi" w:eastAsia="Arial" w:hAnsiTheme="minorHAnsi" w:cstheme="minorHAnsi"/>
        </w:rPr>
        <w:t>Gauguin</w:t>
      </w:r>
      <w:proofErr w:type="spellEnd"/>
      <w:r w:rsidRPr="00393DF6">
        <w:rPr>
          <w:rFonts w:asciiTheme="minorHAnsi" w:eastAsia="Arial" w:hAnsiTheme="minorHAnsi" w:cstheme="minorHAnsi"/>
        </w:rPr>
        <w:t xml:space="preserve">, v roce 1890 byl </w:t>
      </w:r>
      <w:proofErr w:type="spellStart"/>
      <w:r w:rsidRPr="00393DF6">
        <w:rPr>
          <w:rFonts w:asciiTheme="minorHAnsi" w:eastAsia="Arial" w:hAnsiTheme="minorHAnsi" w:cstheme="minorHAnsi"/>
        </w:rPr>
        <w:t>Gauguin</w:t>
      </w:r>
      <w:proofErr w:type="spellEnd"/>
      <w:r w:rsidRPr="00393DF6">
        <w:rPr>
          <w:rFonts w:asciiTheme="minorHAnsi" w:eastAsia="Arial" w:hAnsiTheme="minorHAnsi" w:cstheme="minorHAnsi"/>
        </w:rPr>
        <w:t xml:space="preserve"> v Paříži uznáván jako vůdce symbolistické školy </w:t>
      </w:r>
      <w:r w:rsidRPr="00393DF6">
        <w:rPr>
          <w:rFonts w:asciiTheme="minorHAnsi" w:hAnsiTheme="minorHAnsi" w:cstheme="minorHAnsi"/>
        </w:rPr>
        <w:t xml:space="preserve"> </w:t>
      </w:r>
    </w:p>
    <w:p w14:paraId="5D3B9146" w14:textId="77777777" w:rsidR="00022763" w:rsidRPr="00393DF6" w:rsidRDefault="00393DF6">
      <w:pPr>
        <w:spacing w:after="9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1410850" w14:textId="65D41538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bCs/>
          <w:u w:val="single" w:color="149A8B"/>
        </w:rPr>
        <w:t>SKUPINA NABIS</w:t>
      </w:r>
      <w:r w:rsidRPr="00393DF6">
        <w:rPr>
          <w:rFonts w:asciiTheme="minorHAnsi" w:eastAsia="Arial" w:hAnsiTheme="minorHAnsi" w:cstheme="minorHAnsi"/>
          <w:b/>
          <w:bCs/>
        </w:rPr>
        <w:t>:</w:t>
      </w:r>
      <w:r w:rsidRPr="00393DF6">
        <w:rPr>
          <w:rFonts w:asciiTheme="minorHAnsi" w:eastAsia="Arial" w:hAnsiTheme="minorHAnsi" w:cstheme="minorHAnsi"/>
        </w:rPr>
        <w:t xml:space="preserve"> malování b</w:t>
      </w:r>
      <w:r>
        <w:rPr>
          <w:rFonts w:asciiTheme="minorHAnsi" w:eastAsia="Arial" w:hAnsiTheme="minorHAnsi" w:cstheme="minorHAnsi"/>
        </w:rPr>
        <w:t>i</w:t>
      </w:r>
      <w:r w:rsidRPr="00393DF6">
        <w:rPr>
          <w:rFonts w:asciiTheme="minorHAnsi" w:eastAsia="Arial" w:hAnsiTheme="minorHAnsi" w:cstheme="minorHAnsi"/>
        </w:rPr>
        <w:t xml:space="preserve">blických příběhů </w:t>
      </w:r>
      <w:r w:rsidRPr="00393DF6">
        <w:rPr>
          <w:rFonts w:asciiTheme="minorHAnsi" w:hAnsiTheme="minorHAnsi" w:cstheme="minorHAnsi"/>
        </w:rPr>
        <w:t xml:space="preserve"> </w:t>
      </w:r>
    </w:p>
    <w:p w14:paraId="46E8D5C1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</w:rPr>
        <w:t>Pierre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proofErr w:type="spellStart"/>
      <w:proofErr w:type="gramStart"/>
      <w:r w:rsidRPr="00393DF6">
        <w:rPr>
          <w:rFonts w:asciiTheme="minorHAnsi" w:eastAsia="Arial" w:hAnsiTheme="minorHAnsi" w:cstheme="minorHAnsi"/>
        </w:rPr>
        <w:t>Bonnard</w:t>
      </w:r>
      <w:proofErr w:type="spellEnd"/>
      <w:r w:rsidRPr="00393DF6">
        <w:rPr>
          <w:rFonts w:asciiTheme="minorHAnsi" w:eastAsia="Arial" w:hAnsiTheme="minorHAnsi" w:cstheme="minorHAnsi"/>
        </w:rPr>
        <w:t xml:space="preserve">- </w:t>
      </w:r>
      <w:proofErr w:type="spellStart"/>
      <w:r w:rsidRPr="00393DF6">
        <w:rPr>
          <w:rFonts w:asciiTheme="minorHAnsi" w:eastAsia="Arial" w:hAnsiTheme="minorHAnsi" w:cstheme="minorHAnsi"/>
        </w:rPr>
        <w:t>Nabi</w:t>
      </w:r>
      <w:proofErr w:type="spellEnd"/>
      <w:proofErr w:type="gramEnd"/>
      <w:r w:rsidRPr="00393DF6">
        <w:rPr>
          <w:rFonts w:asciiTheme="minorHAnsi" w:eastAsia="Arial" w:hAnsiTheme="minorHAnsi" w:cstheme="minorHAnsi"/>
        </w:rPr>
        <w:t xml:space="preserve"> japanista</w:t>
      </w: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6D5D2E25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Maurice </w:t>
      </w:r>
      <w:proofErr w:type="gramStart"/>
      <w:r w:rsidRPr="00393DF6">
        <w:rPr>
          <w:rFonts w:asciiTheme="minorHAnsi" w:eastAsia="Arial" w:hAnsiTheme="minorHAnsi" w:cstheme="minorHAnsi"/>
        </w:rPr>
        <w:t xml:space="preserve">Denis- </w:t>
      </w:r>
      <w:proofErr w:type="spellStart"/>
      <w:r w:rsidRPr="00393DF6">
        <w:rPr>
          <w:rFonts w:asciiTheme="minorHAnsi" w:eastAsia="Arial" w:hAnsiTheme="minorHAnsi" w:cstheme="minorHAnsi"/>
        </w:rPr>
        <w:t>Nabi</w:t>
      </w:r>
      <w:proofErr w:type="spellEnd"/>
      <w:proofErr w:type="gramEnd"/>
      <w:r w:rsidRPr="00393DF6">
        <w:rPr>
          <w:rFonts w:asciiTheme="minorHAnsi" w:eastAsia="Arial" w:hAnsiTheme="minorHAnsi" w:cstheme="minorHAnsi"/>
        </w:rPr>
        <w:t xml:space="preserve"> krásných ikon </w:t>
      </w:r>
      <w:r w:rsidRPr="00393DF6">
        <w:rPr>
          <w:rFonts w:asciiTheme="minorHAnsi" w:hAnsiTheme="minorHAnsi" w:cstheme="minorHAnsi"/>
        </w:rPr>
        <w:t xml:space="preserve"> </w:t>
      </w:r>
    </w:p>
    <w:p w14:paraId="2AC023E6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Paul </w:t>
      </w:r>
      <w:proofErr w:type="spellStart"/>
      <w:proofErr w:type="gramStart"/>
      <w:r w:rsidRPr="00393DF6">
        <w:rPr>
          <w:rFonts w:asciiTheme="minorHAnsi" w:eastAsia="Arial" w:hAnsiTheme="minorHAnsi" w:cstheme="minorHAnsi"/>
        </w:rPr>
        <w:t>Sérusier</w:t>
      </w:r>
      <w:proofErr w:type="spellEnd"/>
      <w:r w:rsidRPr="00393DF6">
        <w:rPr>
          <w:rFonts w:asciiTheme="minorHAnsi" w:eastAsia="Arial" w:hAnsiTheme="minorHAnsi" w:cstheme="minorHAnsi"/>
        </w:rPr>
        <w:t xml:space="preserve">- </w:t>
      </w:r>
      <w:proofErr w:type="spellStart"/>
      <w:r w:rsidRPr="00393DF6">
        <w:rPr>
          <w:rFonts w:asciiTheme="minorHAnsi" w:eastAsia="Arial" w:hAnsiTheme="minorHAnsi" w:cstheme="minorHAnsi"/>
        </w:rPr>
        <w:t>Nabi</w:t>
      </w:r>
      <w:proofErr w:type="spellEnd"/>
      <w:proofErr w:type="gramEnd"/>
      <w:r w:rsidRPr="00393DF6">
        <w:rPr>
          <w:rFonts w:asciiTheme="minorHAnsi" w:eastAsia="Arial" w:hAnsiTheme="minorHAnsi" w:cstheme="minorHAnsi"/>
        </w:rPr>
        <w:t xml:space="preserve"> rudovous  </w:t>
      </w:r>
      <w:r w:rsidRPr="00393DF6">
        <w:rPr>
          <w:rFonts w:asciiTheme="minorHAnsi" w:hAnsiTheme="minorHAnsi" w:cstheme="minorHAnsi"/>
        </w:rPr>
        <w:t xml:space="preserve"> </w:t>
      </w:r>
    </w:p>
    <w:p w14:paraId="282DFC1B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eastAsia="Arial" w:hAnsiTheme="minorHAnsi" w:cstheme="minorHAnsi"/>
        </w:rPr>
        <w:t>Edouard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proofErr w:type="spellStart"/>
      <w:proofErr w:type="gramStart"/>
      <w:r w:rsidRPr="00393DF6">
        <w:rPr>
          <w:rFonts w:asciiTheme="minorHAnsi" w:eastAsia="Arial" w:hAnsiTheme="minorHAnsi" w:cstheme="minorHAnsi"/>
        </w:rPr>
        <w:t>Vuillard</w:t>
      </w:r>
      <w:proofErr w:type="spellEnd"/>
      <w:r w:rsidRPr="00393DF6">
        <w:rPr>
          <w:rFonts w:asciiTheme="minorHAnsi" w:eastAsia="Arial" w:hAnsiTheme="minorHAnsi" w:cstheme="minorHAnsi"/>
        </w:rPr>
        <w:t>- Zuáv</w:t>
      </w:r>
      <w:proofErr w:type="gram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072D7194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Ian </w:t>
      </w:r>
      <w:proofErr w:type="spellStart"/>
      <w:proofErr w:type="gramStart"/>
      <w:r w:rsidRPr="00393DF6">
        <w:rPr>
          <w:rFonts w:asciiTheme="minorHAnsi" w:eastAsia="Arial" w:hAnsiTheme="minorHAnsi" w:cstheme="minorHAnsi"/>
        </w:rPr>
        <w:t>Verkade</w:t>
      </w:r>
      <w:proofErr w:type="spellEnd"/>
      <w:r w:rsidRPr="00393DF6">
        <w:rPr>
          <w:rFonts w:asciiTheme="minorHAnsi" w:eastAsia="Arial" w:hAnsiTheme="minorHAnsi" w:cstheme="minorHAnsi"/>
        </w:rPr>
        <w:t xml:space="preserve">- </w:t>
      </w:r>
      <w:proofErr w:type="spellStart"/>
      <w:r w:rsidRPr="00393DF6">
        <w:rPr>
          <w:rFonts w:asciiTheme="minorHAnsi" w:eastAsia="Arial" w:hAnsiTheme="minorHAnsi" w:cstheme="minorHAnsi"/>
        </w:rPr>
        <w:t>Nabi</w:t>
      </w:r>
      <w:proofErr w:type="spellEnd"/>
      <w:proofErr w:type="gramEnd"/>
      <w:r w:rsidRPr="00393DF6">
        <w:rPr>
          <w:rFonts w:asciiTheme="minorHAnsi" w:eastAsia="Arial" w:hAnsiTheme="minorHAnsi" w:cstheme="minorHAnsi"/>
        </w:rPr>
        <w:t xml:space="preserve"> obelisk </w:t>
      </w:r>
      <w:r w:rsidRPr="00393DF6">
        <w:rPr>
          <w:rFonts w:asciiTheme="minorHAnsi" w:hAnsiTheme="minorHAnsi" w:cstheme="minorHAnsi"/>
        </w:rPr>
        <w:t xml:space="preserve"> </w:t>
      </w:r>
    </w:p>
    <w:p w14:paraId="756ADF1A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Georges </w:t>
      </w:r>
      <w:proofErr w:type="spellStart"/>
      <w:proofErr w:type="gramStart"/>
      <w:r w:rsidRPr="00393DF6">
        <w:rPr>
          <w:rFonts w:asciiTheme="minorHAnsi" w:eastAsia="Arial" w:hAnsiTheme="minorHAnsi" w:cstheme="minorHAnsi"/>
        </w:rPr>
        <w:t>Lacombe</w:t>
      </w:r>
      <w:proofErr w:type="spellEnd"/>
      <w:r w:rsidRPr="00393DF6">
        <w:rPr>
          <w:rFonts w:asciiTheme="minorHAnsi" w:eastAsia="Arial" w:hAnsiTheme="minorHAnsi" w:cstheme="minorHAnsi"/>
        </w:rPr>
        <w:t xml:space="preserve">- </w:t>
      </w:r>
      <w:proofErr w:type="spellStart"/>
      <w:r w:rsidRPr="00393DF6">
        <w:rPr>
          <w:rFonts w:asciiTheme="minorHAnsi" w:eastAsia="Arial" w:hAnsiTheme="minorHAnsi" w:cstheme="minorHAnsi"/>
        </w:rPr>
        <w:t>Nabi</w:t>
      </w:r>
      <w:proofErr w:type="spellEnd"/>
      <w:proofErr w:type="gramEnd"/>
      <w:r w:rsidRPr="00393DF6">
        <w:rPr>
          <w:rFonts w:asciiTheme="minorHAnsi" w:eastAsia="Arial" w:hAnsiTheme="minorHAnsi" w:cstheme="minorHAnsi"/>
        </w:rPr>
        <w:t xml:space="preserve"> sochař </w:t>
      </w:r>
      <w:r w:rsidRPr="00393DF6">
        <w:rPr>
          <w:rFonts w:asciiTheme="minorHAnsi" w:hAnsiTheme="minorHAnsi" w:cstheme="minorHAnsi"/>
        </w:rPr>
        <w:t xml:space="preserve"> </w:t>
      </w:r>
    </w:p>
    <w:p w14:paraId="1FFDEC52" w14:textId="77777777" w:rsidR="00022763" w:rsidRPr="00393DF6" w:rsidRDefault="00393DF6">
      <w:pPr>
        <w:numPr>
          <w:ilvl w:val="0"/>
          <w:numId w:val="2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první výstava v roce 1891 </w:t>
      </w:r>
      <w:r w:rsidRPr="00393DF6">
        <w:rPr>
          <w:rFonts w:asciiTheme="minorHAnsi" w:hAnsiTheme="minorHAnsi" w:cstheme="minorHAnsi"/>
        </w:rPr>
        <w:t xml:space="preserve"> </w:t>
      </w:r>
    </w:p>
    <w:p w14:paraId="6B5FD3A3" w14:textId="77777777" w:rsidR="00022763" w:rsidRPr="00393DF6" w:rsidRDefault="00393DF6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u w:val="single" w:color="149A8B"/>
        </w:rPr>
        <w:t>Německý symbolismus:</w:t>
      </w:r>
      <w:r w:rsidRPr="00393DF6">
        <w:rPr>
          <w:rFonts w:asciiTheme="minorHAnsi" w:eastAsia="Arial" w:hAnsiTheme="minorHAnsi" w:cstheme="minorHAnsi"/>
          <w:b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64709DA" w14:textId="77777777" w:rsidR="00022763" w:rsidRPr="00393DF6" w:rsidRDefault="00393DF6">
      <w:pPr>
        <w:numPr>
          <w:ilvl w:val="0"/>
          <w:numId w:val="2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Max Klinger </w:t>
      </w:r>
      <w:r w:rsidRPr="00393DF6">
        <w:rPr>
          <w:rFonts w:asciiTheme="minorHAnsi" w:hAnsiTheme="minorHAnsi" w:cstheme="minorHAnsi"/>
        </w:rPr>
        <w:t xml:space="preserve"> </w:t>
      </w:r>
    </w:p>
    <w:p w14:paraId="7E51D0ED" w14:textId="77777777" w:rsidR="00022763" w:rsidRPr="00393DF6" w:rsidRDefault="00393DF6">
      <w:pPr>
        <w:numPr>
          <w:ilvl w:val="0"/>
          <w:numId w:val="2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Franz von </w:t>
      </w:r>
      <w:proofErr w:type="spellStart"/>
      <w:r w:rsidRPr="00393DF6">
        <w:rPr>
          <w:rFonts w:asciiTheme="minorHAnsi" w:eastAsia="Arial" w:hAnsiTheme="minorHAnsi" w:cstheme="minorHAnsi"/>
        </w:rPr>
        <w:t>Stuck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23C9010C" w14:textId="77777777" w:rsidR="00022763" w:rsidRPr="00393DF6" w:rsidRDefault="00393DF6">
      <w:pPr>
        <w:numPr>
          <w:ilvl w:val="0"/>
          <w:numId w:val="2"/>
        </w:numPr>
        <w:spacing w:after="9" w:line="25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</w:rPr>
        <w:t xml:space="preserve">Hans von </w:t>
      </w:r>
      <w:proofErr w:type="spellStart"/>
      <w:r w:rsidRPr="00393DF6">
        <w:rPr>
          <w:rFonts w:asciiTheme="minorHAnsi" w:eastAsia="Arial" w:hAnsiTheme="minorHAnsi" w:cstheme="minorHAnsi"/>
        </w:rPr>
        <w:t>Marées</w:t>
      </w:r>
      <w:proofErr w:type="spellEnd"/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139E107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393DF6">
        <w:rPr>
          <w:rFonts w:asciiTheme="minorHAnsi" w:eastAsia="Arial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47AC82C" w14:textId="77777777" w:rsidR="00022763" w:rsidRPr="00393DF6" w:rsidRDefault="00393DF6">
      <w:pPr>
        <w:spacing w:after="0"/>
        <w:ind w:right="10386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</w:rPr>
        <w:t xml:space="preserve">  </w:t>
      </w:r>
    </w:p>
    <w:p w14:paraId="4C07941B" w14:textId="77777777" w:rsidR="00393DF6" w:rsidRDefault="00393DF6">
      <w:pPr>
        <w:spacing w:after="3"/>
        <w:ind w:left="10" w:hanging="10"/>
        <w:rPr>
          <w:rFonts w:asciiTheme="minorHAnsi" w:eastAsia="Arial" w:hAnsiTheme="minorHAnsi" w:cstheme="minorHAnsi"/>
          <w:b/>
          <w:u w:val="single" w:color="149A8B"/>
        </w:rPr>
      </w:pPr>
    </w:p>
    <w:p w14:paraId="05EF06E1" w14:textId="2A5581C5" w:rsidR="00022763" w:rsidRPr="00393DF6" w:rsidRDefault="00393DF6" w:rsidP="00393DF6">
      <w:pPr>
        <w:spacing w:after="3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u w:val="single" w:color="149A8B"/>
        </w:rPr>
        <w:lastRenderedPageBreak/>
        <w:t>Český symbolismus:</w:t>
      </w:r>
      <w:r w:rsidRPr="00393DF6">
        <w:rPr>
          <w:rFonts w:asciiTheme="minorHAnsi" w:eastAsia="Arial" w:hAnsiTheme="minorHAnsi" w:cstheme="minorHAnsi"/>
          <w:b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3DE7A3DB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>František Bílek</w:t>
      </w:r>
      <w:r w:rsidRPr="00393DF6">
        <w:rPr>
          <w:rFonts w:asciiTheme="minorHAnsi" w:eastAsia="Arial" w:hAnsiTheme="minorHAnsi" w:cstheme="minorHAnsi"/>
        </w:rPr>
        <w:t xml:space="preserve">: Kristus, Mojžíš, Komenský se loučí </w:t>
      </w:r>
      <w:r w:rsidRPr="00393DF6">
        <w:rPr>
          <w:rFonts w:asciiTheme="minorHAnsi" w:hAnsiTheme="minorHAnsi" w:cstheme="minorHAnsi"/>
        </w:rPr>
        <w:t xml:space="preserve"> </w:t>
      </w:r>
    </w:p>
    <w:p w14:paraId="7A85D249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 xml:space="preserve">Jan </w:t>
      </w: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Konůpek</w:t>
      </w:r>
      <w:proofErr w:type="spellEnd"/>
      <w:r w:rsidRPr="00393DF6">
        <w:rPr>
          <w:rFonts w:asciiTheme="minorHAnsi" w:eastAsia="Arial" w:hAnsiTheme="minorHAnsi" w:cstheme="minorHAnsi"/>
        </w:rPr>
        <w:t xml:space="preserve"> (grafik, ilustrátor) </w:t>
      </w:r>
      <w:r w:rsidRPr="00393DF6">
        <w:rPr>
          <w:rFonts w:asciiTheme="minorHAnsi" w:hAnsiTheme="minorHAnsi" w:cstheme="minorHAnsi"/>
        </w:rPr>
        <w:t xml:space="preserve"> </w:t>
      </w:r>
    </w:p>
    <w:p w14:paraId="7AE13087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 xml:space="preserve">Beneš </w:t>
      </w: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Knupfer</w:t>
      </w:r>
      <w:proofErr w:type="spellEnd"/>
      <w:r w:rsidRPr="00393DF6">
        <w:rPr>
          <w:rFonts w:asciiTheme="minorHAnsi" w:eastAsia="Arial" w:hAnsiTheme="minorHAnsi" w:cstheme="minorHAnsi"/>
        </w:rPr>
        <w:t xml:space="preserve">: Tři najády  </w:t>
      </w:r>
      <w:r w:rsidRPr="00393DF6">
        <w:rPr>
          <w:rFonts w:asciiTheme="minorHAnsi" w:hAnsiTheme="minorHAnsi" w:cstheme="minorHAnsi"/>
        </w:rPr>
        <w:t xml:space="preserve"> </w:t>
      </w:r>
    </w:p>
    <w:p w14:paraId="2C0FAE8B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 xml:space="preserve">Jakub </w:t>
      </w:r>
      <w:proofErr w:type="spellStart"/>
      <w:r w:rsidRPr="00393DF6">
        <w:rPr>
          <w:rFonts w:asciiTheme="minorHAnsi" w:eastAsia="Arial" w:hAnsiTheme="minorHAnsi" w:cstheme="minorHAnsi"/>
          <w:u w:val="single" w:color="E6000E"/>
        </w:rPr>
        <w:t>Schikaneder</w:t>
      </w:r>
      <w:proofErr w:type="spellEnd"/>
      <w:r w:rsidRPr="00393DF6">
        <w:rPr>
          <w:rFonts w:asciiTheme="minorHAnsi" w:eastAsia="Arial" w:hAnsiTheme="minorHAnsi" w:cstheme="minorHAnsi"/>
        </w:rPr>
        <w:t xml:space="preserve">: Poslední útěcha, Kontemplace  </w:t>
      </w:r>
      <w:r w:rsidRPr="00393DF6">
        <w:rPr>
          <w:rFonts w:asciiTheme="minorHAnsi" w:hAnsiTheme="minorHAnsi" w:cstheme="minorHAnsi"/>
        </w:rPr>
        <w:t xml:space="preserve"> </w:t>
      </w:r>
    </w:p>
    <w:p w14:paraId="70A7DBF1" w14:textId="77777777" w:rsidR="00022763" w:rsidRPr="00393DF6" w:rsidRDefault="00393DF6">
      <w:pPr>
        <w:spacing w:after="9" w:line="252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>Jan Preisler</w:t>
      </w:r>
      <w:r w:rsidRPr="00393DF6">
        <w:rPr>
          <w:rFonts w:asciiTheme="minorHAnsi" w:eastAsia="Arial" w:hAnsiTheme="minorHAnsi" w:cstheme="minorHAnsi"/>
        </w:rPr>
        <w:t xml:space="preserve">: Černé jezero </w:t>
      </w:r>
      <w:r w:rsidRPr="00393DF6">
        <w:rPr>
          <w:rFonts w:asciiTheme="minorHAnsi" w:hAnsiTheme="minorHAnsi" w:cstheme="minorHAnsi"/>
        </w:rPr>
        <w:t xml:space="preserve"> </w:t>
      </w:r>
    </w:p>
    <w:p w14:paraId="72AD9765" w14:textId="77777777" w:rsidR="00022763" w:rsidRPr="00393DF6" w:rsidRDefault="00393DF6">
      <w:pPr>
        <w:spacing w:after="1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u w:val="single" w:color="E6000E"/>
        </w:rPr>
        <w:t>František</w:t>
      </w:r>
      <w:r w:rsidRPr="00393DF6">
        <w:rPr>
          <w:rFonts w:asciiTheme="minorHAnsi" w:eastAsia="Arial" w:hAnsiTheme="minorHAnsi" w:cstheme="minorHAnsi"/>
          <w:u w:val="single" w:color="E6000E"/>
        </w:rPr>
        <w:t xml:space="preserve"> </w:t>
      </w:r>
      <w:proofErr w:type="gramStart"/>
      <w:r w:rsidRPr="00393DF6">
        <w:rPr>
          <w:rFonts w:asciiTheme="minorHAnsi" w:eastAsia="Arial" w:hAnsiTheme="minorHAnsi" w:cstheme="minorHAnsi"/>
          <w:u w:val="single" w:color="E6000E"/>
        </w:rPr>
        <w:t>Kupka :</w:t>
      </w:r>
      <w:proofErr w:type="gramEnd"/>
      <w:r w:rsidRPr="00393DF6">
        <w:rPr>
          <w:rFonts w:asciiTheme="minorHAnsi" w:eastAsia="Arial" w:hAnsiTheme="minorHAnsi" w:cstheme="minorHAnsi"/>
          <w:u w:val="single" w:color="E6000E"/>
        </w:rPr>
        <w:t xml:space="preserve"> </w:t>
      </w:r>
      <w:r w:rsidRPr="00393DF6">
        <w:rPr>
          <w:rFonts w:asciiTheme="minorHAnsi" w:eastAsia="Arial" w:hAnsiTheme="minorHAnsi" w:cstheme="minorHAnsi"/>
        </w:rPr>
        <w:t xml:space="preserve">Cesta Ticha,  </w:t>
      </w:r>
      <w:r w:rsidRPr="00393DF6">
        <w:rPr>
          <w:rFonts w:asciiTheme="minorHAnsi" w:hAnsiTheme="minorHAnsi" w:cstheme="minorHAnsi"/>
        </w:rPr>
        <w:t xml:space="preserve"> </w:t>
      </w:r>
    </w:p>
    <w:p w14:paraId="0895FECC" w14:textId="77777777" w:rsidR="00022763" w:rsidRPr="00393DF6" w:rsidRDefault="00393DF6">
      <w:pPr>
        <w:spacing w:after="11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D5C8A62" w14:textId="77777777" w:rsidR="00022763" w:rsidRPr="00393DF6" w:rsidRDefault="00393DF6">
      <w:pPr>
        <w:spacing w:after="0"/>
        <w:ind w:left="-5" w:hanging="10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Dekadence (z fr. </w:t>
      </w:r>
      <w:proofErr w:type="spellStart"/>
      <w:proofErr w:type="gramStart"/>
      <w:r w:rsidRPr="00393DF6">
        <w:rPr>
          <w:rFonts w:asciiTheme="minorHAnsi" w:eastAsia="Times New Roman" w:hAnsiTheme="minorHAnsi" w:cstheme="minorHAnsi"/>
          <w:b/>
          <w:sz w:val="24"/>
        </w:rPr>
        <w:t>décadence</w:t>
      </w:r>
      <w:proofErr w:type="spellEnd"/>
      <w:r w:rsidRPr="00393DF6">
        <w:rPr>
          <w:rFonts w:asciiTheme="minorHAnsi" w:eastAsia="Times New Roman" w:hAnsiTheme="minorHAnsi" w:cstheme="minorHAnsi"/>
          <w:b/>
          <w:sz w:val="24"/>
        </w:rPr>
        <w:t xml:space="preserve"> - úpadek</w:t>
      </w:r>
      <w:proofErr w:type="gramEnd"/>
      <w:r w:rsidRPr="00393DF6">
        <w:rPr>
          <w:rFonts w:asciiTheme="minorHAnsi" w:eastAsia="Times New Roman" w:hAnsiTheme="minorHAnsi" w:cstheme="minorHAnsi"/>
          <w:b/>
          <w:sz w:val="24"/>
        </w:rPr>
        <w:t xml:space="preserve">)  </w:t>
      </w:r>
    </w:p>
    <w:p w14:paraId="6235CD3B" w14:textId="77777777" w:rsidR="00022763" w:rsidRPr="00393DF6" w:rsidRDefault="00393DF6">
      <w:pPr>
        <w:spacing w:after="25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50F458C" w14:textId="77777777" w:rsidR="00022763" w:rsidRPr="00393DF6" w:rsidRDefault="00393DF6">
      <w:pPr>
        <w:numPr>
          <w:ilvl w:val="0"/>
          <w:numId w:val="2"/>
        </w:numPr>
        <w:spacing w:after="8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>Básníci, spisovatelé a umělci, kteří se postavili proti tehdy vládnoucímu popisnému naturalismu, realismu, klasicismu, racionalismu a proti obecné víře v pokrok</w:t>
      </w:r>
      <w:r w:rsidRPr="00393DF6">
        <w:rPr>
          <w:rFonts w:asciiTheme="minorHAnsi" w:hAnsiTheme="minorHAnsi" w:cstheme="minorHAnsi"/>
          <w:sz w:val="24"/>
        </w:rPr>
        <w:t xml:space="preserve">,  </w:t>
      </w:r>
      <w:r w:rsidRPr="00393DF6">
        <w:rPr>
          <w:rFonts w:asciiTheme="minorHAnsi" w:hAnsiTheme="minorHAnsi" w:cstheme="minorHAnsi"/>
        </w:rPr>
        <w:t xml:space="preserve"> </w:t>
      </w:r>
    </w:p>
    <w:p w14:paraId="75EBE206" w14:textId="77777777" w:rsidR="00022763" w:rsidRPr="00393DF6" w:rsidRDefault="00393DF6">
      <w:pPr>
        <w:numPr>
          <w:ilvl w:val="0"/>
          <w:numId w:val="2"/>
        </w:numPr>
        <w:spacing w:after="9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toto označení nakonec přijali a ke konci 19. století se dekadence stala mezi vzdělanci téměř módou.  </w:t>
      </w:r>
      <w:r w:rsidRPr="00393DF6">
        <w:rPr>
          <w:rFonts w:asciiTheme="minorHAnsi" w:hAnsiTheme="minorHAnsi" w:cstheme="minorHAnsi"/>
        </w:rPr>
        <w:t xml:space="preserve"> </w:t>
      </w:r>
    </w:p>
    <w:p w14:paraId="754AFC09" w14:textId="77777777" w:rsidR="00022763" w:rsidRPr="00393DF6" w:rsidRDefault="00393DF6">
      <w:pPr>
        <w:numPr>
          <w:ilvl w:val="0"/>
          <w:numId w:val="2"/>
        </w:numPr>
        <w:spacing w:after="9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>Dekadence vychází z pocitů marnosti, prázdnoty a nudy, případně i zklamání a beznaděje jednotlivce</w:t>
      </w:r>
      <w:r w:rsidRPr="00393DF6">
        <w:rPr>
          <w:rFonts w:asciiTheme="minorHAnsi" w:hAnsiTheme="minorHAnsi" w:cstheme="minorHAnsi"/>
          <w:sz w:val="24"/>
        </w:rPr>
        <w:t>. V literatuře se dekadentní postoj projevuje zejména p</w:t>
      </w:r>
      <w:r w:rsidRPr="00393DF6">
        <w:rPr>
          <w:rFonts w:asciiTheme="minorHAnsi" w:hAnsiTheme="minorHAnsi" w:cstheme="minorHAnsi"/>
          <w:sz w:val="24"/>
        </w:rPr>
        <w:t xml:space="preserve">esimistickými náladami, pocity zmaru, morbiditou, mysticismem, erotickou přesyceností, ale i narcismem.  </w:t>
      </w:r>
      <w:r w:rsidRPr="00393DF6">
        <w:rPr>
          <w:rFonts w:asciiTheme="minorHAnsi" w:hAnsiTheme="minorHAnsi" w:cstheme="minorHAnsi"/>
        </w:rPr>
        <w:t xml:space="preserve"> </w:t>
      </w:r>
    </w:p>
    <w:p w14:paraId="58B3C8D9" w14:textId="77777777" w:rsidR="00022763" w:rsidRPr="00393DF6" w:rsidRDefault="00393DF6">
      <w:pPr>
        <w:numPr>
          <w:ilvl w:val="0"/>
          <w:numId w:val="2"/>
        </w:numPr>
        <w:spacing w:after="8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K životu dekadentů se často vázalo bohémství, satanismus, nevázaný sex, alkohol. </w:t>
      </w:r>
      <w:r w:rsidRPr="00393DF6">
        <w:rPr>
          <w:rFonts w:asciiTheme="minorHAnsi" w:hAnsiTheme="minorHAnsi" w:cstheme="minorHAnsi"/>
        </w:rPr>
        <w:t xml:space="preserve"> </w:t>
      </w:r>
    </w:p>
    <w:p w14:paraId="042D161C" w14:textId="77777777" w:rsidR="00022763" w:rsidRPr="00393DF6" w:rsidRDefault="00393DF6">
      <w:pPr>
        <w:numPr>
          <w:ilvl w:val="0"/>
          <w:numId w:val="2"/>
        </w:numPr>
        <w:spacing w:after="9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>dekadence zdůrazňovala svébytnost umění</w:t>
      </w:r>
      <w:r w:rsidRPr="00393DF6">
        <w:rPr>
          <w:rFonts w:asciiTheme="minorHAnsi" w:hAnsiTheme="minorHAnsi" w:cstheme="minorHAnsi"/>
          <w:b/>
          <w:sz w:val="24"/>
        </w:rPr>
        <w:t>, které ničemu jinému neslo</w:t>
      </w:r>
      <w:r w:rsidRPr="00393DF6">
        <w:rPr>
          <w:rFonts w:asciiTheme="minorHAnsi" w:hAnsiTheme="minorHAnsi" w:cstheme="minorHAnsi"/>
          <w:b/>
          <w:sz w:val="24"/>
        </w:rPr>
        <w:t>uží</w:t>
      </w:r>
      <w:r w:rsidRPr="00393DF6">
        <w:rPr>
          <w:rFonts w:asciiTheme="minorHAnsi" w:hAnsiTheme="minorHAnsi" w:cstheme="minorHAnsi"/>
          <w:sz w:val="24"/>
        </w:rPr>
        <w:t xml:space="preserve">. "Umění pro umění" se stalo jedním z hesel dekadence  </w:t>
      </w:r>
      <w:r w:rsidRPr="00393DF6">
        <w:rPr>
          <w:rFonts w:asciiTheme="minorHAnsi" w:hAnsiTheme="minorHAnsi" w:cstheme="minorHAnsi"/>
        </w:rPr>
        <w:t xml:space="preserve"> </w:t>
      </w:r>
    </w:p>
    <w:p w14:paraId="50B5EB84" w14:textId="77777777" w:rsidR="00022763" w:rsidRPr="00393DF6" w:rsidRDefault="00393DF6">
      <w:pPr>
        <w:numPr>
          <w:ilvl w:val="0"/>
          <w:numId w:val="2"/>
        </w:numPr>
        <w:spacing w:after="66" w:line="242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color w:val="575656"/>
          <w:sz w:val="24"/>
        </w:rPr>
        <w:t>Básníci i umělci si zakládali na novosti a překvapivosti krásy, kterou objevovali právě v postavách osobně rozvrácených, ve věcech starých, zchátralých, v originalitě básnického jazyka a symbolů</w:t>
      </w:r>
      <w:r w:rsidRPr="00393DF6">
        <w:rPr>
          <w:rFonts w:asciiTheme="minorHAnsi" w:hAnsiTheme="minorHAnsi" w:cstheme="minorHAnsi"/>
          <w:color w:val="575656"/>
          <w:sz w:val="24"/>
        </w:rPr>
        <w:t xml:space="preserve">, </w:t>
      </w:r>
      <w:r w:rsidRPr="00393DF6">
        <w:rPr>
          <w:rFonts w:asciiTheme="minorHAnsi" w:hAnsiTheme="minorHAnsi" w:cstheme="minorHAnsi"/>
          <w:color w:val="575656"/>
          <w:sz w:val="24"/>
        </w:rPr>
        <w:t xml:space="preserve">které skrývají hloubku a tajemství (symbolismus). </w:t>
      </w: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6E18FB65" w14:textId="77777777" w:rsidR="00022763" w:rsidRPr="00393DF6" w:rsidRDefault="00393DF6">
      <w:pPr>
        <w:numPr>
          <w:ilvl w:val="0"/>
          <w:numId w:val="2"/>
        </w:numPr>
        <w:spacing w:after="8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eastAsia="Segoe UI Symbol" w:hAnsiTheme="minorHAnsi" w:cstheme="minorHAnsi"/>
          <w:sz w:val="24"/>
        </w:rPr>
        <w:t>•</w:t>
      </w:r>
      <w:r w:rsidRPr="00393DF6">
        <w:rPr>
          <w:rFonts w:asciiTheme="minorHAnsi" w:eastAsia="Arial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  <w:b/>
          <w:sz w:val="24"/>
        </w:rPr>
        <w:t xml:space="preserve">Především v literatuře </w:t>
      </w:r>
      <w:r w:rsidRPr="00393DF6">
        <w:rPr>
          <w:rFonts w:asciiTheme="minorHAnsi" w:hAnsiTheme="minorHAnsi" w:cstheme="minorHAnsi"/>
        </w:rPr>
        <w:t xml:space="preserve"> </w:t>
      </w:r>
    </w:p>
    <w:p w14:paraId="4F7146BB" w14:textId="77777777" w:rsidR="00022763" w:rsidRPr="00393DF6" w:rsidRDefault="00393DF6">
      <w:pPr>
        <w:spacing w:after="9"/>
        <w:ind w:left="360"/>
        <w:rPr>
          <w:rFonts w:asciiTheme="minorHAnsi" w:hAnsiTheme="minorHAnsi" w:cstheme="minorHAnsi"/>
        </w:rPr>
      </w:pPr>
      <w:r w:rsidRPr="00393DF6">
        <w:rPr>
          <w:rFonts w:asciiTheme="minorHAnsi" w:eastAsia="Arial" w:hAnsiTheme="minorHAnsi" w:cstheme="minorHAnsi"/>
          <w:b/>
          <w:color w:val="003399"/>
          <w:sz w:val="24"/>
        </w:rPr>
        <w:t xml:space="preserve"> </w:t>
      </w:r>
    </w:p>
    <w:p w14:paraId="47B34348" w14:textId="77777777" w:rsidR="00022763" w:rsidRPr="00393DF6" w:rsidRDefault="00393DF6">
      <w:pPr>
        <w:spacing w:after="8" w:line="255" w:lineRule="auto"/>
        <w:ind w:left="37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Oscar Wilde </w:t>
      </w:r>
      <w:r w:rsidRPr="00393DF6">
        <w:rPr>
          <w:rFonts w:asciiTheme="minorHAnsi" w:hAnsiTheme="minorHAnsi" w:cstheme="minorHAnsi"/>
          <w:sz w:val="24"/>
        </w:rPr>
        <w:t xml:space="preserve"> </w:t>
      </w:r>
    </w:p>
    <w:p w14:paraId="432908B5" w14:textId="77777777" w:rsidR="00022763" w:rsidRPr="00393DF6" w:rsidRDefault="00393DF6">
      <w:pPr>
        <w:numPr>
          <w:ilvl w:val="0"/>
          <w:numId w:val="2"/>
        </w:numPr>
        <w:spacing w:after="169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Prokletí básnící (dekadence)  </w:t>
      </w:r>
    </w:p>
    <w:p w14:paraId="183FE2A5" w14:textId="77777777" w:rsidR="00022763" w:rsidRPr="00393DF6" w:rsidRDefault="00393DF6">
      <w:pPr>
        <w:spacing w:after="8" w:line="255" w:lineRule="auto"/>
        <w:ind w:left="625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Charles Baudelaire </w:t>
      </w:r>
      <w:r w:rsidRPr="00393DF6">
        <w:rPr>
          <w:rFonts w:asciiTheme="minorHAnsi" w:hAnsiTheme="minorHAnsi" w:cstheme="minorHAnsi"/>
          <w:sz w:val="24"/>
        </w:rPr>
        <w:t xml:space="preserve"> </w:t>
      </w:r>
    </w:p>
    <w:p w14:paraId="65E69414" w14:textId="77777777" w:rsidR="00022763" w:rsidRPr="00393DF6" w:rsidRDefault="00393DF6">
      <w:pPr>
        <w:numPr>
          <w:ilvl w:val="0"/>
          <w:numId w:val="2"/>
        </w:numPr>
        <w:spacing w:after="50" w:line="255" w:lineRule="auto"/>
        <w:ind w:hanging="36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nejstarší, označován za otce dekadence  </w:t>
      </w:r>
    </w:p>
    <w:p w14:paraId="59CBAFB0" w14:textId="77777777" w:rsidR="00022763" w:rsidRPr="00393DF6" w:rsidRDefault="00393DF6">
      <w:pPr>
        <w:spacing w:after="49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61FC668" w14:textId="77777777" w:rsidR="00022763" w:rsidRPr="00393DF6" w:rsidRDefault="00393DF6">
      <w:pPr>
        <w:pStyle w:val="Nadpis1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</w:rPr>
        <w:t xml:space="preserve">Secese  </w:t>
      </w:r>
    </w:p>
    <w:p w14:paraId="3C0B6AF5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Preferovali linie </w:t>
      </w:r>
      <w:r w:rsidRPr="00393DF6">
        <w:rPr>
          <w:rFonts w:asciiTheme="minorHAnsi" w:hAnsiTheme="minorHAnsi" w:cstheme="minorHAnsi"/>
        </w:rPr>
        <w:t xml:space="preserve"> </w:t>
      </w:r>
    </w:p>
    <w:p w14:paraId="1D13177E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Názvy: Art Nouveau,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Modern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Art </w:t>
      </w:r>
      <w:r w:rsidRPr="00393DF6">
        <w:rPr>
          <w:rFonts w:asciiTheme="minorHAnsi" w:eastAsia="Times New Roman" w:hAnsiTheme="minorHAnsi" w:cstheme="minorHAnsi"/>
          <w:b/>
          <w:sz w:val="24"/>
        </w:rPr>
        <w:t xml:space="preserve">Znaky: </w:t>
      </w:r>
      <w:r w:rsidRPr="00393DF6">
        <w:rPr>
          <w:rFonts w:asciiTheme="minorHAnsi" w:hAnsiTheme="minorHAnsi" w:cstheme="minorHAnsi"/>
        </w:rPr>
        <w:t xml:space="preserve"> </w:t>
      </w:r>
    </w:p>
    <w:p w14:paraId="0078F220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Ornamentálnost, lineárnost, plošnost </w:t>
      </w:r>
      <w:r w:rsidRPr="00393DF6">
        <w:rPr>
          <w:rFonts w:asciiTheme="minorHAnsi" w:hAnsiTheme="minorHAnsi" w:cstheme="minorHAnsi"/>
        </w:rPr>
        <w:t xml:space="preserve"> </w:t>
      </w:r>
    </w:p>
    <w:p w14:paraId="3AED75B0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Neobvyklé lomené barvy (modrá se zelenou) </w:t>
      </w:r>
      <w:r w:rsidRPr="00393DF6">
        <w:rPr>
          <w:rFonts w:asciiTheme="minorHAnsi" w:hAnsiTheme="minorHAnsi" w:cstheme="minorHAnsi"/>
        </w:rPr>
        <w:t xml:space="preserve"> </w:t>
      </w:r>
    </w:p>
    <w:p w14:paraId="42C8C664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Estetické využití různých materiálů </w:t>
      </w:r>
      <w:r w:rsidRPr="00393DF6">
        <w:rPr>
          <w:rFonts w:asciiTheme="minorHAnsi" w:hAnsiTheme="minorHAnsi" w:cstheme="minorHAnsi"/>
        </w:rPr>
        <w:t xml:space="preserve"> </w:t>
      </w:r>
    </w:p>
    <w:p w14:paraId="2B6FCD63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Stylizace, asymetrie </w:t>
      </w:r>
      <w:r w:rsidRPr="00393DF6">
        <w:rPr>
          <w:rFonts w:asciiTheme="minorHAnsi" w:hAnsiTheme="minorHAnsi" w:cstheme="minorHAnsi"/>
        </w:rPr>
        <w:t xml:space="preserve"> </w:t>
      </w:r>
    </w:p>
    <w:p w14:paraId="7B270762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Krajina, </w:t>
      </w:r>
      <w:r w:rsidRPr="00393DF6">
        <w:rPr>
          <w:rFonts w:asciiTheme="minorHAnsi" w:hAnsiTheme="minorHAnsi" w:cstheme="minorHAnsi"/>
          <w:b/>
          <w:sz w:val="24"/>
        </w:rPr>
        <w:t xml:space="preserve">ornamenty, zvířata, ženy, květiny </w:t>
      </w:r>
      <w:r w:rsidRPr="00393DF6">
        <w:rPr>
          <w:rFonts w:asciiTheme="minorHAnsi" w:hAnsiTheme="minorHAnsi" w:cstheme="minorHAnsi"/>
        </w:rPr>
        <w:t xml:space="preserve"> </w:t>
      </w:r>
    </w:p>
    <w:p w14:paraId="23533230" w14:textId="77777777" w:rsidR="00022763" w:rsidRPr="00393DF6" w:rsidRDefault="00393DF6">
      <w:pPr>
        <w:spacing w:after="12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9B93161" w14:textId="77777777" w:rsidR="00022763" w:rsidRPr="00393DF6" w:rsidRDefault="00393DF6">
      <w:pPr>
        <w:spacing w:after="20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Předchůdci: Hnutí </w:t>
      </w:r>
      <w:proofErr w:type="spellStart"/>
      <w:r w:rsidRPr="00393DF6">
        <w:rPr>
          <w:rFonts w:asciiTheme="minorHAnsi" w:eastAsia="Times New Roman" w:hAnsiTheme="minorHAnsi" w:cstheme="minorHAnsi"/>
          <w:b/>
          <w:sz w:val="24"/>
        </w:rPr>
        <w:t>Arts</w:t>
      </w:r>
      <w:proofErr w:type="spellEnd"/>
      <w:r w:rsidRPr="00393DF6">
        <w:rPr>
          <w:rFonts w:asciiTheme="minorHAnsi" w:eastAsia="Times New Roman" w:hAnsiTheme="minorHAnsi" w:cstheme="minorHAnsi"/>
          <w:b/>
          <w:sz w:val="24"/>
        </w:rPr>
        <w:t xml:space="preserve"> and </w:t>
      </w:r>
      <w:proofErr w:type="spellStart"/>
      <w:r w:rsidRPr="00393DF6">
        <w:rPr>
          <w:rFonts w:asciiTheme="minorHAnsi" w:eastAsia="Times New Roman" w:hAnsiTheme="minorHAnsi" w:cstheme="minorHAnsi"/>
          <w:b/>
          <w:sz w:val="24"/>
        </w:rPr>
        <w:t>Crafts</w:t>
      </w:r>
      <w:proofErr w:type="spellEnd"/>
      <w:r w:rsidRPr="00393DF6">
        <w:rPr>
          <w:rFonts w:asciiTheme="minorHAnsi" w:eastAsia="Times New Roman" w:hAnsiTheme="minorHAnsi" w:cstheme="minorHAnsi"/>
          <w:b/>
          <w:sz w:val="24"/>
        </w:rPr>
        <w:t xml:space="preserve"> – </w:t>
      </w:r>
      <w:r w:rsidRPr="00393DF6">
        <w:rPr>
          <w:rFonts w:asciiTheme="minorHAnsi" w:eastAsia="Times New Roman" w:hAnsiTheme="minorHAnsi" w:cstheme="minorHAnsi"/>
          <w:sz w:val="24"/>
        </w:rPr>
        <w:t xml:space="preserve">W. Morris, Ruskin – zakládali na řemeslné výrobě Architektura </w:t>
      </w:r>
      <w:r w:rsidRPr="00393DF6">
        <w:rPr>
          <w:rFonts w:asciiTheme="minorHAnsi" w:hAnsiTheme="minorHAnsi" w:cstheme="minorHAnsi"/>
        </w:rPr>
        <w:t xml:space="preserve"> </w:t>
      </w:r>
    </w:p>
    <w:p w14:paraId="60A83D3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Začala v Anglii kolem 19. st. </w:t>
      </w:r>
      <w:r w:rsidRPr="00393DF6">
        <w:rPr>
          <w:rFonts w:asciiTheme="minorHAnsi" w:hAnsiTheme="minorHAnsi" w:cstheme="minorHAnsi"/>
        </w:rPr>
        <w:t xml:space="preserve"> </w:t>
      </w:r>
    </w:p>
    <w:p w14:paraId="31404A4F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Vídeň, Paříž </w:t>
      </w:r>
      <w:r w:rsidRPr="00393DF6">
        <w:rPr>
          <w:rFonts w:asciiTheme="minorHAnsi" w:eastAsia="Times New Roman" w:hAnsiTheme="minorHAnsi" w:cstheme="minorHAnsi"/>
          <w:b/>
          <w:sz w:val="24"/>
        </w:rPr>
        <w:t xml:space="preserve">Anglie </w:t>
      </w:r>
      <w:r w:rsidRPr="00393DF6">
        <w:rPr>
          <w:rFonts w:asciiTheme="minorHAnsi" w:hAnsiTheme="minorHAnsi" w:cstheme="minorHAnsi"/>
        </w:rPr>
        <w:t xml:space="preserve"> </w:t>
      </w:r>
    </w:p>
    <w:p w14:paraId="0A6F7372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Philip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Webb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– </w:t>
      </w:r>
      <w:proofErr w:type="spellStart"/>
      <w:r w:rsidRPr="00393DF6">
        <w:rPr>
          <w:rFonts w:asciiTheme="minorHAnsi" w:hAnsiTheme="minorHAnsi" w:cstheme="minorHAnsi"/>
          <w:sz w:val="24"/>
        </w:rPr>
        <w:t>Red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House </w:t>
      </w:r>
      <w:r w:rsidRPr="00393DF6">
        <w:rPr>
          <w:rFonts w:asciiTheme="minorHAnsi" w:hAnsiTheme="minorHAnsi" w:cstheme="minorHAnsi"/>
        </w:rPr>
        <w:t xml:space="preserve"> </w:t>
      </w:r>
    </w:p>
    <w:p w14:paraId="70AC9F79" w14:textId="77777777" w:rsidR="00022763" w:rsidRPr="00393DF6" w:rsidRDefault="00393DF6">
      <w:pPr>
        <w:spacing w:after="16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</w:rPr>
        <w:t xml:space="preserve"> </w:t>
      </w:r>
    </w:p>
    <w:p w14:paraId="296ED49A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Charles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Renie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Macintosh</w:t>
      </w:r>
      <w:r w:rsidRPr="00393DF6">
        <w:rPr>
          <w:rFonts w:asciiTheme="minorHAnsi" w:hAnsiTheme="minorHAnsi" w:cstheme="minorHAnsi"/>
          <w:sz w:val="24"/>
        </w:rPr>
        <w:t xml:space="preserve"> – Glasgow </w:t>
      </w:r>
      <w:proofErr w:type="spellStart"/>
      <w:r w:rsidRPr="00393DF6">
        <w:rPr>
          <w:rFonts w:asciiTheme="minorHAnsi" w:hAnsiTheme="minorHAnsi" w:cstheme="minorHAnsi"/>
          <w:sz w:val="24"/>
        </w:rPr>
        <w:t>sc</w:t>
      </w:r>
      <w:r w:rsidRPr="00393DF6">
        <w:rPr>
          <w:rFonts w:asciiTheme="minorHAnsi" w:hAnsiTheme="minorHAnsi" w:cstheme="minorHAnsi"/>
          <w:sz w:val="24"/>
        </w:rPr>
        <w:t>hool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393DF6">
        <w:rPr>
          <w:rFonts w:asciiTheme="minorHAnsi" w:hAnsiTheme="minorHAnsi" w:cstheme="minorHAnsi"/>
          <w:sz w:val="24"/>
        </w:rPr>
        <w:t>of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Art, </w:t>
      </w:r>
      <w:proofErr w:type="spellStart"/>
      <w:r w:rsidRPr="00393DF6">
        <w:rPr>
          <w:rFonts w:asciiTheme="minorHAnsi" w:hAnsiTheme="minorHAnsi" w:cstheme="minorHAnsi"/>
          <w:sz w:val="24"/>
        </w:rPr>
        <w:t>The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393DF6">
        <w:rPr>
          <w:rFonts w:asciiTheme="minorHAnsi" w:hAnsiTheme="minorHAnsi" w:cstheme="minorHAnsi"/>
          <w:sz w:val="24"/>
        </w:rPr>
        <w:t>Willow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393DF6">
        <w:rPr>
          <w:rFonts w:asciiTheme="minorHAnsi" w:hAnsiTheme="minorHAnsi" w:cstheme="minorHAnsi"/>
          <w:sz w:val="24"/>
        </w:rPr>
        <w:t>tearooms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– </w:t>
      </w:r>
      <w:proofErr w:type="spellStart"/>
      <w:r w:rsidRPr="00393DF6">
        <w:rPr>
          <w:rFonts w:asciiTheme="minorHAnsi" w:hAnsiTheme="minorHAnsi" w:cstheme="minorHAnsi"/>
          <w:sz w:val="24"/>
        </w:rPr>
        <w:t>navrh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i vlastní nábytek a písmo </w:t>
      </w:r>
      <w:r w:rsidRPr="00393DF6">
        <w:rPr>
          <w:rFonts w:asciiTheme="minorHAnsi" w:hAnsiTheme="minorHAnsi" w:cstheme="minorHAnsi"/>
        </w:rPr>
        <w:t xml:space="preserve"> </w:t>
      </w:r>
    </w:p>
    <w:p w14:paraId="1BDEE44D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0E914F8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 </w:t>
      </w:r>
    </w:p>
    <w:p w14:paraId="18D65460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 </w:t>
      </w:r>
    </w:p>
    <w:p w14:paraId="716F9806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lastRenderedPageBreak/>
        <w:t xml:space="preserve">ŠPANĚLSKO </w:t>
      </w:r>
      <w:r w:rsidRPr="00393DF6">
        <w:rPr>
          <w:rFonts w:asciiTheme="minorHAnsi" w:hAnsiTheme="minorHAnsi" w:cstheme="minorHAnsi"/>
        </w:rPr>
        <w:t xml:space="preserve"> </w:t>
      </w:r>
    </w:p>
    <w:p w14:paraId="61282460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Antonio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Gaudí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 </w:t>
      </w:r>
      <w:r w:rsidRPr="00393DF6">
        <w:rPr>
          <w:rFonts w:asciiTheme="minorHAnsi" w:hAnsiTheme="minorHAnsi" w:cstheme="minorHAnsi"/>
        </w:rPr>
        <w:t xml:space="preserve"> </w:t>
      </w:r>
    </w:p>
    <w:p w14:paraId="5C085D0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park </w:t>
      </w:r>
      <w:proofErr w:type="spellStart"/>
      <w:r w:rsidRPr="00393DF6">
        <w:rPr>
          <w:rFonts w:asciiTheme="minorHAnsi" w:hAnsiTheme="minorHAnsi" w:cstheme="minorHAnsi"/>
          <w:sz w:val="24"/>
        </w:rPr>
        <w:t>Guell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7E4B8F1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hAnsiTheme="minorHAnsi" w:cstheme="minorHAnsi"/>
          <w:sz w:val="24"/>
        </w:rPr>
        <w:t>Sagrada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393DF6">
        <w:rPr>
          <w:rFonts w:asciiTheme="minorHAnsi" w:hAnsiTheme="minorHAnsi" w:cstheme="minorHAnsi"/>
          <w:sz w:val="24"/>
        </w:rPr>
        <w:t>Familia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 </w:t>
      </w:r>
      <w:r w:rsidRPr="00393DF6">
        <w:rPr>
          <w:rFonts w:asciiTheme="minorHAnsi" w:hAnsiTheme="minorHAnsi" w:cstheme="minorHAnsi"/>
        </w:rPr>
        <w:t xml:space="preserve"> </w:t>
      </w:r>
    </w:p>
    <w:p w14:paraId="2C97DDA1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Dům </w:t>
      </w:r>
      <w:proofErr w:type="spellStart"/>
      <w:r w:rsidRPr="00393DF6">
        <w:rPr>
          <w:rFonts w:asciiTheme="minorHAnsi" w:hAnsiTheme="minorHAnsi" w:cstheme="minorHAnsi"/>
          <w:sz w:val="24"/>
        </w:rPr>
        <w:t>Casa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393DF6">
        <w:rPr>
          <w:rFonts w:asciiTheme="minorHAnsi" w:hAnsiTheme="minorHAnsi" w:cstheme="minorHAnsi"/>
          <w:sz w:val="24"/>
        </w:rPr>
        <w:t>Vicens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91E286D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Mozaiky, sklo, obkládal architekturu </w:t>
      </w:r>
      <w:r w:rsidRPr="00393DF6">
        <w:rPr>
          <w:rFonts w:asciiTheme="minorHAnsi" w:hAnsiTheme="minorHAnsi" w:cstheme="minorHAnsi"/>
        </w:rPr>
        <w:t xml:space="preserve"> </w:t>
      </w:r>
    </w:p>
    <w:p w14:paraId="7501CD9D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Neobvyklé tvary, asymetrie </w:t>
      </w:r>
      <w:r w:rsidRPr="00393DF6">
        <w:rPr>
          <w:rFonts w:asciiTheme="minorHAnsi" w:hAnsiTheme="minorHAnsi" w:cstheme="minorHAnsi"/>
        </w:rPr>
        <w:t xml:space="preserve"> </w:t>
      </w:r>
    </w:p>
    <w:p w14:paraId="6139EF14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0695B39A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Belgie </w:t>
      </w:r>
      <w:r w:rsidRPr="00393DF6">
        <w:rPr>
          <w:rFonts w:asciiTheme="minorHAnsi" w:hAnsiTheme="minorHAnsi" w:cstheme="minorHAnsi"/>
        </w:rPr>
        <w:t xml:space="preserve"> </w:t>
      </w:r>
    </w:p>
    <w:p w14:paraId="3817CC8C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Victor Horta </w:t>
      </w:r>
      <w:r w:rsidRPr="00393DF6">
        <w:rPr>
          <w:rFonts w:asciiTheme="minorHAnsi" w:hAnsiTheme="minorHAnsi" w:cstheme="minorHAnsi"/>
        </w:rPr>
        <w:t xml:space="preserve"> </w:t>
      </w:r>
    </w:p>
    <w:p w14:paraId="040EFA25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Dům </w:t>
      </w:r>
      <w:proofErr w:type="spellStart"/>
      <w:r w:rsidRPr="00393DF6">
        <w:rPr>
          <w:rFonts w:asciiTheme="minorHAnsi" w:hAnsiTheme="minorHAnsi" w:cstheme="minorHAnsi"/>
          <w:sz w:val="24"/>
        </w:rPr>
        <w:t>Tasselových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D9F0467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hAnsiTheme="minorHAnsi" w:cstheme="minorHAnsi"/>
          <w:b/>
          <w:sz w:val="24"/>
        </w:rPr>
        <w:t>Henri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van de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Velde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 </w:t>
      </w:r>
      <w:r w:rsidRPr="00393DF6">
        <w:rPr>
          <w:rFonts w:asciiTheme="minorHAnsi" w:hAnsiTheme="minorHAnsi" w:cstheme="minorHAnsi"/>
        </w:rPr>
        <w:t xml:space="preserve"> </w:t>
      </w:r>
    </w:p>
    <w:p w14:paraId="6878CEA3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Universální umělec (malíř, grafik, architekt) </w:t>
      </w:r>
      <w:r w:rsidRPr="00393DF6">
        <w:rPr>
          <w:rFonts w:asciiTheme="minorHAnsi" w:hAnsiTheme="minorHAnsi" w:cstheme="minorHAnsi"/>
        </w:rPr>
        <w:t xml:space="preserve"> </w:t>
      </w:r>
    </w:p>
    <w:p w14:paraId="7D9C40A4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Výmar – škola uměleckých řemesel </w:t>
      </w:r>
      <w:r w:rsidRPr="00393DF6">
        <w:rPr>
          <w:rFonts w:asciiTheme="minorHAnsi" w:hAnsiTheme="minorHAnsi" w:cstheme="minorHAnsi"/>
        </w:rPr>
        <w:t xml:space="preserve"> </w:t>
      </w:r>
    </w:p>
    <w:p w14:paraId="6E68D653" w14:textId="77777777" w:rsidR="00022763" w:rsidRPr="00393DF6" w:rsidRDefault="00393DF6">
      <w:pPr>
        <w:spacing w:after="12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6F32D01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Francie </w:t>
      </w:r>
      <w:r w:rsidRPr="00393DF6">
        <w:rPr>
          <w:rFonts w:asciiTheme="minorHAnsi" w:hAnsiTheme="minorHAnsi" w:cstheme="minorHAnsi"/>
        </w:rPr>
        <w:t xml:space="preserve"> </w:t>
      </w:r>
    </w:p>
    <w:p w14:paraId="7A126D21" w14:textId="77777777" w:rsidR="00022763" w:rsidRPr="00393DF6" w:rsidRDefault="00393DF6">
      <w:pPr>
        <w:spacing w:after="69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Hector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Guimard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2FF18F2A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Vstupy do metra (železné portály) </w:t>
      </w:r>
      <w:r w:rsidRPr="00393DF6">
        <w:rPr>
          <w:rFonts w:asciiTheme="minorHAnsi" w:eastAsia="Segoe UI Symbol" w:hAnsiTheme="minorHAnsi" w:cstheme="minorHAnsi"/>
          <w:sz w:val="24"/>
        </w:rPr>
        <w:t>•</w:t>
      </w:r>
      <w:r w:rsidRPr="00393DF6">
        <w:rPr>
          <w:rFonts w:asciiTheme="minorHAnsi" w:eastAsia="Arial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  <w:sz w:val="24"/>
        </w:rPr>
        <w:t xml:space="preserve">Vytvářel nábytek  </w:t>
      </w:r>
      <w:r w:rsidRPr="00393DF6">
        <w:rPr>
          <w:rFonts w:asciiTheme="minorHAnsi" w:hAnsiTheme="minorHAnsi" w:cstheme="minorHAnsi"/>
        </w:rPr>
        <w:t xml:space="preserve"> </w:t>
      </w:r>
    </w:p>
    <w:p w14:paraId="610E019E" w14:textId="77777777" w:rsidR="00022763" w:rsidRPr="00393DF6" w:rsidRDefault="00393DF6">
      <w:pPr>
        <w:spacing w:after="11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160EF8D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Vídeňská secese </w:t>
      </w:r>
      <w:r w:rsidRPr="00393DF6">
        <w:rPr>
          <w:rFonts w:asciiTheme="minorHAnsi" w:hAnsiTheme="minorHAnsi" w:cstheme="minorHAnsi"/>
        </w:rPr>
        <w:t xml:space="preserve"> </w:t>
      </w:r>
    </w:p>
    <w:p w14:paraId="2ED2D64E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69743F55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>Otto Wagner</w:t>
      </w: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2BAE8748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Založil skupinu vídeňská secese </w:t>
      </w:r>
      <w:r w:rsidRPr="00393DF6">
        <w:rPr>
          <w:rFonts w:asciiTheme="minorHAnsi" w:hAnsiTheme="minorHAnsi" w:cstheme="minorHAnsi"/>
        </w:rPr>
        <w:t xml:space="preserve"> </w:t>
      </w:r>
    </w:p>
    <w:p w14:paraId="6188A21B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Nebál se experimentovat s materiály a novými tvary </w:t>
      </w:r>
      <w:r w:rsidRPr="00393DF6">
        <w:rPr>
          <w:rFonts w:asciiTheme="minorHAnsi" w:hAnsiTheme="minorHAnsi" w:cstheme="minorHAnsi"/>
        </w:rPr>
        <w:t xml:space="preserve"> </w:t>
      </w:r>
    </w:p>
    <w:p w14:paraId="51BFD48D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Budova poštovní spořitelny </w:t>
      </w:r>
      <w:r w:rsidRPr="00393DF6">
        <w:rPr>
          <w:rFonts w:asciiTheme="minorHAnsi" w:hAnsiTheme="minorHAnsi" w:cstheme="minorHAnsi"/>
        </w:rPr>
        <w:t xml:space="preserve"> </w:t>
      </w:r>
    </w:p>
    <w:p w14:paraId="474A10E5" w14:textId="77777777" w:rsidR="00022763" w:rsidRPr="00393DF6" w:rsidRDefault="00393DF6">
      <w:pPr>
        <w:spacing w:after="16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F76FBB4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Josef Maria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Olbrich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2A3126B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Člen v. secese </w:t>
      </w:r>
      <w:r w:rsidRPr="00393DF6">
        <w:rPr>
          <w:rFonts w:asciiTheme="minorHAnsi" w:hAnsiTheme="minorHAnsi" w:cstheme="minorHAnsi"/>
        </w:rPr>
        <w:t xml:space="preserve"> </w:t>
      </w:r>
    </w:p>
    <w:p w14:paraId="1506474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>Spolupráce s Wagnerem</w:t>
      </w: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2CE81474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Pavilon Secese ve Vídni s Gustavem Klimtem – návrh </w:t>
      </w:r>
      <w:proofErr w:type="spellStart"/>
      <w:r w:rsidRPr="00393DF6">
        <w:rPr>
          <w:rFonts w:asciiTheme="minorHAnsi" w:hAnsiTheme="minorHAnsi" w:cstheme="minorHAnsi"/>
          <w:sz w:val="24"/>
        </w:rPr>
        <w:t>dvěří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E65747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>Darmstadt</w:t>
      </w: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530E5C5" w14:textId="77777777" w:rsidR="00022763" w:rsidRPr="00393DF6" w:rsidRDefault="00393DF6">
      <w:pPr>
        <w:spacing w:after="16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6FEBA4C9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Josef Hoffman </w:t>
      </w:r>
      <w:r w:rsidRPr="00393DF6">
        <w:rPr>
          <w:rFonts w:asciiTheme="minorHAnsi" w:hAnsiTheme="minorHAnsi" w:cstheme="minorHAnsi"/>
        </w:rPr>
        <w:t xml:space="preserve"> </w:t>
      </w:r>
    </w:p>
    <w:p w14:paraId="3E1D945A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Člen v. secese </w:t>
      </w:r>
      <w:r w:rsidRPr="00393DF6">
        <w:rPr>
          <w:rFonts w:asciiTheme="minorHAnsi" w:hAnsiTheme="minorHAnsi" w:cstheme="minorHAnsi"/>
        </w:rPr>
        <w:t xml:space="preserve"> </w:t>
      </w:r>
    </w:p>
    <w:p w14:paraId="0FD118BD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Funkcionalismus </w:t>
      </w:r>
      <w:r w:rsidRPr="00393DF6">
        <w:rPr>
          <w:rFonts w:asciiTheme="minorHAnsi" w:hAnsiTheme="minorHAnsi" w:cstheme="minorHAnsi"/>
        </w:rPr>
        <w:t xml:space="preserve"> </w:t>
      </w:r>
    </w:p>
    <w:p w14:paraId="63AECE8B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hAnsiTheme="minorHAnsi" w:cstheme="minorHAnsi"/>
          <w:sz w:val="24"/>
        </w:rPr>
        <w:t>Stocletův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palác v Bruselu, sanatorium </w:t>
      </w:r>
      <w:proofErr w:type="spellStart"/>
      <w:r w:rsidRPr="00393DF6">
        <w:rPr>
          <w:rFonts w:asciiTheme="minorHAnsi" w:hAnsiTheme="minorHAnsi" w:cstheme="minorHAnsi"/>
          <w:sz w:val="24"/>
        </w:rPr>
        <w:t>Purkersdorf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 </w:t>
      </w:r>
      <w:r w:rsidRPr="00393DF6">
        <w:rPr>
          <w:rFonts w:asciiTheme="minorHAnsi" w:hAnsiTheme="minorHAnsi" w:cstheme="minorHAnsi"/>
        </w:rPr>
        <w:t xml:space="preserve"> </w:t>
      </w:r>
    </w:p>
    <w:p w14:paraId="44369A1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hAnsiTheme="minorHAnsi" w:cstheme="minorHAnsi"/>
          <w:sz w:val="24"/>
        </w:rPr>
        <w:t>Stokletův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palác </w:t>
      </w:r>
      <w:r w:rsidRPr="00393DF6">
        <w:rPr>
          <w:rFonts w:asciiTheme="minorHAnsi" w:hAnsiTheme="minorHAnsi" w:cstheme="minorHAnsi"/>
        </w:rPr>
        <w:t xml:space="preserve"> </w:t>
      </w:r>
    </w:p>
    <w:p w14:paraId="7DC14368" w14:textId="77777777" w:rsidR="00022763" w:rsidRPr="00393DF6" w:rsidRDefault="00393DF6">
      <w:pPr>
        <w:spacing w:after="12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A43E6B0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Čechy: </w:t>
      </w:r>
      <w:r w:rsidRPr="00393DF6">
        <w:rPr>
          <w:rFonts w:asciiTheme="minorHAnsi" w:hAnsiTheme="minorHAnsi" w:cstheme="minorHAnsi"/>
        </w:rPr>
        <w:t xml:space="preserve"> </w:t>
      </w:r>
    </w:p>
    <w:p w14:paraId="19F5DC29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080BCBDE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Jan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Kotěra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  <w:b/>
        </w:rPr>
        <w:t xml:space="preserve"> </w:t>
      </w:r>
    </w:p>
    <w:p w14:paraId="4798B54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Peterkův dům na Václavském náměstí </w:t>
      </w:r>
      <w:r w:rsidRPr="00393DF6">
        <w:rPr>
          <w:rFonts w:asciiTheme="minorHAnsi" w:hAnsiTheme="minorHAnsi" w:cstheme="minorHAnsi"/>
        </w:rPr>
        <w:t xml:space="preserve"> </w:t>
      </w:r>
    </w:p>
    <w:p w14:paraId="486E3B88" w14:textId="77777777" w:rsidR="00022763" w:rsidRPr="00393DF6" w:rsidRDefault="00393DF6">
      <w:pPr>
        <w:spacing w:after="17"/>
        <w:ind w:left="739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</w:rPr>
        <w:t xml:space="preserve"> </w:t>
      </w:r>
    </w:p>
    <w:p w14:paraId="47EE9DBB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Josef Fanta </w:t>
      </w:r>
      <w:r w:rsidRPr="00393DF6">
        <w:rPr>
          <w:rFonts w:asciiTheme="minorHAnsi" w:hAnsiTheme="minorHAnsi" w:cstheme="minorHAnsi"/>
          <w:b/>
        </w:rPr>
        <w:t xml:space="preserve"> </w:t>
      </w:r>
    </w:p>
    <w:p w14:paraId="2825FA28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Hlávkovy studentské koleje </w:t>
      </w:r>
      <w:r w:rsidRPr="00393DF6">
        <w:rPr>
          <w:rFonts w:asciiTheme="minorHAnsi" w:hAnsiTheme="minorHAnsi" w:cstheme="minorHAnsi"/>
        </w:rPr>
        <w:t xml:space="preserve"> </w:t>
      </w:r>
    </w:p>
    <w:p w14:paraId="53FAA799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Hlavní nádraží v Praze </w:t>
      </w:r>
      <w:r w:rsidRPr="00393DF6">
        <w:rPr>
          <w:rFonts w:asciiTheme="minorHAnsi" w:hAnsiTheme="minorHAnsi" w:cstheme="minorHAnsi"/>
        </w:rPr>
        <w:t xml:space="preserve"> </w:t>
      </w:r>
    </w:p>
    <w:p w14:paraId="51FC74F8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Obecní dům – Polívka a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Balšánek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1912 </w:t>
      </w:r>
      <w:r w:rsidRPr="00393DF6">
        <w:rPr>
          <w:rFonts w:asciiTheme="minorHAnsi" w:hAnsiTheme="minorHAnsi" w:cstheme="minorHAnsi"/>
          <w:b/>
        </w:rPr>
        <w:t xml:space="preserve"> </w:t>
      </w:r>
    </w:p>
    <w:p w14:paraId="5D202682" w14:textId="77777777" w:rsidR="00022763" w:rsidRPr="00393DF6" w:rsidRDefault="00393DF6">
      <w:pPr>
        <w:spacing w:after="9" w:line="255" w:lineRule="auto"/>
        <w:ind w:left="25" w:hanging="10"/>
        <w:rPr>
          <w:rFonts w:asciiTheme="minorHAnsi" w:hAnsiTheme="minorHAnsi" w:cstheme="minorHAnsi"/>
        </w:rPr>
      </w:pPr>
      <w:proofErr w:type="spellStart"/>
      <w:r w:rsidRPr="00393DF6">
        <w:rPr>
          <w:rFonts w:asciiTheme="minorHAnsi" w:hAnsiTheme="minorHAnsi" w:cstheme="minorHAnsi"/>
          <w:b/>
          <w:sz w:val="24"/>
        </w:rPr>
        <w:t>Šaloun</w:t>
      </w:r>
      <w:proofErr w:type="spellEnd"/>
      <w:r w:rsidRPr="00393DF6">
        <w:rPr>
          <w:rFonts w:asciiTheme="minorHAnsi" w:hAnsiTheme="minorHAnsi" w:cstheme="minorHAnsi"/>
          <w:sz w:val="24"/>
        </w:rPr>
        <w:t xml:space="preserve"> – sochař – obecní dům  </w:t>
      </w:r>
      <w:r w:rsidRPr="00393DF6">
        <w:rPr>
          <w:rFonts w:asciiTheme="minorHAnsi" w:hAnsiTheme="minorHAnsi" w:cstheme="minorHAnsi"/>
        </w:rPr>
        <w:t xml:space="preserve"> </w:t>
      </w:r>
    </w:p>
    <w:p w14:paraId="35722FF4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lastRenderedPageBreak/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8A67E9A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Malířství </w:t>
      </w:r>
      <w:r w:rsidRPr="00393DF6">
        <w:rPr>
          <w:rFonts w:asciiTheme="minorHAnsi" w:hAnsiTheme="minorHAnsi" w:cstheme="minorHAnsi"/>
        </w:rPr>
        <w:t xml:space="preserve"> </w:t>
      </w:r>
    </w:p>
    <w:p w14:paraId="2653C76B" w14:textId="77777777" w:rsidR="00022763" w:rsidRPr="00393DF6" w:rsidRDefault="00393DF6">
      <w:pPr>
        <w:spacing w:after="9" w:line="255" w:lineRule="auto"/>
        <w:ind w:left="25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Ornamentálnost, dekorativnost, záliba v lomených barvách </w:t>
      </w:r>
      <w:r w:rsidRPr="00393DF6">
        <w:rPr>
          <w:rFonts w:asciiTheme="minorHAnsi" w:hAnsiTheme="minorHAnsi" w:cstheme="minorHAnsi"/>
        </w:rPr>
        <w:t xml:space="preserve"> </w:t>
      </w:r>
    </w:p>
    <w:p w14:paraId="771615E1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255259EB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Alfons Mucha  </w:t>
      </w:r>
      <w:r w:rsidRPr="00393DF6">
        <w:rPr>
          <w:rFonts w:asciiTheme="minorHAnsi" w:hAnsiTheme="minorHAnsi" w:cstheme="minorHAnsi"/>
        </w:rPr>
        <w:t xml:space="preserve"> </w:t>
      </w:r>
    </w:p>
    <w:p w14:paraId="6350458A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Plakát pro herečku Sarah Bernhardtovou </w:t>
      </w:r>
      <w:r w:rsidRPr="00393DF6">
        <w:rPr>
          <w:rFonts w:asciiTheme="minorHAnsi" w:hAnsiTheme="minorHAnsi" w:cstheme="minorHAnsi"/>
        </w:rPr>
        <w:t xml:space="preserve"> </w:t>
      </w:r>
    </w:p>
    <w:p w14:paraId="1988AFAE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Reklamní viněty, menu, plakáty, divadelní programy </w:t>
      </w:r>
      <w:r w:rsidRPr="00393DF6">
        <w:rPr>
          <w:rFonts w:asciiTheme="minorHAnsi" w:hAnsiTheme="minorHAnsi" w:cstheme="minorHAnsi"/>
        </w:rPr>
        <w:t xml:space="preserve"> </w:t>
      </w:r>
    </w:p>
    <w:p w14:paraId="2BC852F2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Ženy s dlouhými vlasy, rostlinné ornamenty </w:t>
      </w:r>
      <w:r w:rsidRPr="00393DF6">
        <w:rPr>
          <w:rFonts w:asciiTheme="minorHAnsi" w:hAnsiTheme="minorHAnsi" w:cstheme="minorHAnsi"/>
        </w:rPr>
        <w:t xml:space="preserve"> </w:t>
      </w:r>
    </w:p>
    <w:p w14:paraId="3F22D240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Cyklus Slovanská epopej </w:t>
      </w:r>
      <w:r w:rsidRPr="00393DF6">
        <w:rPr>
          <w:rFonts w:asciiTheme="minorHAnsi" w:hAnsiTheme="minorHAnsi" w:cstheme="minorHAnsi"/>
          <w:sz w:val="24"/>
        </w:rPr>
        <w:t>– velké rozměry, příběhy slovanských národů</w:t>
      </w: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35E8ADE7" w14:textId="77777777" w:rsidR="00022763" w:rsidRPr="00393DF6" w:rsidRDefault="00393DF6">
      <w:pPr>
        <w:spacing w:after="16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3A6449CA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Jan Preisler </w:t>
      </w:r>
      <w:r w:rsidRPr="00393DF6">
        <w:rPr>
          <w:rFonts w:asciiTheme="minorHAnsi" w:hAnsiTheme="minorHAnsi" w:cstheme="minorHAnsi"/>
        </w:rPr>
        <w:t xml:space="preserve"> </w:t>
      </w:r>
    </w:p>
    <w:p w14:paraId="346FA02D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Hlavně symbolista </w:t>
      </w:r>
      <w:r w:rsidRPr="00393DF6">
        <w:rPr>
          <w:rFonts w:asciiTheme="minorHAnsi" w:hAnsiTheme="minorHAnsi" w:cstheme="minorHAnsi"/>
        </w:rPr>
        <w:t xml:space="preserve"> </w:t>
      </w:r>
    </w:p>
    <w:p w14:paraId="3960B75D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Osobitý styl se symbolickými prvky </w:t>
      </w:r>
      <w:r w:rsidRPr="00393DF6">
        <w:rPr>
          <w:rFonts w:asciiTheme="minorHAnsi" w:hAnsiTheme="minorHAnsi" w:cstheme="minorHAnsi"/>
        </w:rPr>
        <w:t xml:space="preserve"> </w:t>
      </w:r>
    </w:p>
    <w:p w14:paraId="4E673C88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Černé Jezero </w:t>
      </w:r>
      <w:r w:rsidRPr="00393DF6">
        <w:rPr>
          <w:rFonts w:asciiTheme="minorHAnsi" w:hAnsiTheme="minorHAnsi" w:cstheme="minorHAnsi"/>
        </w:rPr>
        <w:t xml:space="preserve"> </w:t>
      </w:r>
    </w:p>
    <w:p w14:paraId="698A0DC3" w14:textId="77777777" w:rsidR="00022763" w:rsidRPr="00393DF6" w:rsidRDefault="00393DF6">
      <w:pPr>
        <w:spacing w:after="16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703EE24E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Gustav Klimt </w:t>
      </w:r>
      <w:r w:rsidRPr="00393DF6">
        <w:rPr>
          <w:rFonts w:asciiTheme="minorHAnsi" w:hAnsiTheme="minorHAnsi" w:cstheme="minorHAnsi"/>
        </w:rPr>
        <w:t xml:space="preserve"> </w:t>
      </w:r>
    </w:p>
    <w:p w14:paraId="377CBCD4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Obrazy plné nevšedních prvků </w:t>
      </w:r>
      <w:r w:rsidRPr="00393DF6">
        <w:rPr>
          <w:rFonts w:asciiTheme="minorHAnsi" w:hAnsiTheme="minorHAnsi" w:cstheme="minorHAnsi"/>
        </w:rPr>
        <w:t xml:space="preserve"> </w:t>
      </w:r>
    </w:p>
    <w:p w14:paraId="4764D979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Výrazné linie, splývající vlasy, geometrické vzory </w:t>
      </w:r>
      <w:r w:rsidRPr="00393DF6">
        <w:rPr>
          <w:rFonts w:asciiTheme="minorHAnsi" w:hAnsiTheme="minorHAnsi" w:cstheme="minorHAnsi"/>
        </w:rPr>
        <w:t xml:space="preserve"> </w:t>
      </w:r>
    </w:p>
    <w:p w14:paraId="02F7C33D" w14:textId="77777777" w:rsidR="00022763" w:rsidRPr="00393DF6" w:rsidRDefault="00393DF6">
      <w:pPr>
        <w:numPr>
          <w:ilvl w:val="0"/>
          <w:numId w:val="3"/>
        </w:numPr>
        <w:spacing w:after="75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Jasné barvy dotvářely dokonalý svět </w:t>
      </w:r>
      <w:r w:rsidRPr="00393DF6">
        <w:rPr>
          <w:rFonts w:asciiTheme="minorHAnsi" w:hAnsiTheme="minorHAnsi" w:cstheme="minorHAnsi"/>
        </w:rPr>
        <w:t xml:space="preserve"> </w:t>
      </w:r>
    </w:p>
    <w:p w14:paraId="7609AB30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eastAsia="Segoe UI Symbol" w:hAnsiTheme="minorHAnsi" w:cstheme="minorHAnsi"/>
          <w:sz w:val="24"/>
        </w:rPr>
        <w:t>•</w:t>
      </w:r>
      <w:r w:rsidRPr="00393DF6">
        <w:rPr>
          <w:rFonts w:asciiTheme="minorHAnsi" w:eastAsia="Arial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  <w:b/>
          <w:sz w:val="24"/>
        </w:rPr>
        <w:t xml:space="preserve">Polibek, Podobizna Adély Blochové </w:t>
      </w: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6BF93AD6" w14:textId="77777777" w:rsidR="00022763" w:rsidRPr="00393DF6" w:rsidRDefault="00393DF6">
      <w:pPr>
        <w:spacing w:after="0"/>
        <w:ind w:left="15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535311F6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Sochařství  </w:t>
      </w:r>
    </w:p>
    <w:p w14:paraId="34E4EBB3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Vlnění soch  </w:t>
      </w:r>
    </w:p>
    <w:p w14:paraId="4D3309FE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Auguste Rodin   </w:t>
      </w:r>
    </w:p>
    <w:p w14:paraId="3A13388E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Otec moderního </w:t>
      </w:r>
      <w:proofErr w:type="spellStart"/>
      <w:proofErr w:type="gramStart"/>
      <w:r w:rsidRPr="00393DF6">
        <w:rPr>
          <w:rFonts w:asciiTheme="minorHAnsi" w:hAnsiTheme="minorHAnsi" w:cstheme="minorHAnsi"/>
          <w:b/>
          <w:sz w:val="24"/>
        </w:rPr>
        <w:t>sochařsví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  <w:r w:rsidRPr="00393DF6">
        <w:rPr>
          <w:rFonts w:asciiTheme="minorHAnsi" w:eastAsia="Arial" w:hAnsiTheme="minorHAnsi" w:cstheme="minorHAnsi"/>
          <w:sz w:val="24"/>
        </w:rPr>
        <w:t>•</w:t>
      </w:r>
      <w:proofErr w:type="gramEnd"/>
      <w:r w:rsidRPr="00393DF6">
        <w:rPr>
          <w:rFonts w:asciiTheme="minorHAnsi" w:eastAsia="Arial" w:hAnsiTheme="minorHAnsi" w:cstheme="minorHAnsi"/>
          <w:sz w:val="24"/>
        </w:rPr>
        <w:t xml:space="preserve"> </w:t>
      </w:r>
      <w:r w:rsidRPr="00393DF6">
        <w:rPr>
          <w:rFonts w:asciiTheme="minorHAnsi" w:eastAsia="Arial" w:hAnsiTheme="minorHAnsi" w:cstheme="minorHAnsi"/>
          <w:sz w:val="24"/>
        </w:rPr>
        <w:tab/>
      </w:r>
      <w:proofErr w:type="spellStart"/>
      <w:r w:rsidRPr="00393DF6">
        <w:rPr>
          <w:rFonts w:asciiTheme="minorHAnsi" w:hAnsiTheme="minorHAnsi" w:cstheme="minorHAnsi"/>
          <w:b/>
          <w:sz w:val="24"/>
        </w:rPr>
        <w:t>Danae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– ladnost, kř</w:t>
      </w:r>
      <w:r w:rsidRPr="00393DF6">
        <w:rPr>
          <w:rFonts w:asciiTheme="minorHAnsi" w:hAnsiTheme="minorHAnsi" w:cstheme="minorHAnsi"/>
          <w:b/>
          <w:sz w:val="24"/>
        </w:rPr>
        <w:t xml:space="preserve">ivky </w:t>
      </w:r>
      <w:r w:rsidRPr="00393DF6">
        <w:rPr>
          <w:rFonts w:asciiTheme="minorHAnsi" w:hAnsiTheme="minorHAnsi" w:cstheme="minorHAnsi"/>
        </w:rPr>
        <w:t xml:space="preserve"> </w:t>
      </w:r>
    </w:p>
    <w:p w14:paraId="0E6D6CEA" w14:textId="77777777" w:rsidR="00022763" w:rsidRPr="00393DF6" w:rsidRDefault="00393DF6">
      <w:pPr>
        <w:numPr>
          <w:ilvl w:val="0"/>
          <w:numId w:val="3"/>
        </w:numPr>
        <w:spacing w:after="0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noProof/>
        </w:rPr>
        <w:drawing>
          <wp:inline distT="0" distB="0" distL="0" distR="0" wp14:anchorId="63B7F381" wp14:editId="23057F85">
            <wp:extent cx="1727154" cy="2152015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154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DF6">
        <w:rPr>
          <w:rFonts w:asciiTheme="minorHAnsi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6F811DF" w14:textId="77777777" w:rsidR="00022763" w:rsidRPr="00393DF6" w:rsidRDefault="00393DF6">
      <w:pPr>
        <w:spacing w:after="0"/>
        <w:ind w:left="15" w:right="697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45D248B7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Ladislav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Šaloun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</w:t>
      </w:r>
      <w:r w:rsidRPr="00393DF6">
        <w:rPr>
          <w:rFonts w:asciiTheme="minorHAnsi" w:hAnsiTheme="minorHAnsi" w:cstheme="minorHAnsi"/>
          <w:b/>
        </w:rPr>
        <w:t xml:space="preserve"> </w:t>
      </w:r>
    </w:p>
    <w:p w14:paraId="2F3C70DE" w14:textId="77777777" w:rsidR="00022763" w:rsidRPr="00393DF6" w:rsidRDefault="00393DF6">
      <w:pPr>
        <w:numPr>
          <w:ilvl w:val="0"/>
          <w:numId w:val="3"/>
        </w:numPr>
        <w:spacing w:after="9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sz w:val="24"/>
        </w:rPr>
        <w:t xml:space="preserve">Pomník mistra Jana Husa v Praze  </w:t>
      </w:r>
      <w:r w:rsidRPr="00393DF6">
        <w:rPr>
          <w:rFonts w:asciiTheme="minorHAnsi" w:hAnsiTheme="minorHAnsi" w:cstheme="minorHAnsi"/>
        </w:rPr>
        <w:t xml:space="preserve"> </w:t>
      </w:r>
    </w:p>
    <w:p w14:paraId="3CC2CD10" w14:textId="77777777" w:rsidR="00022763" w:rsidRPr="00393DF6" w:rsidRDefault="00393DF6">
      <w:pPr>
        <w:spacing w:after="12"/>
        <w:ind w:left="15"/>
        <w:rPr>
          <w:rFonts w:asciiTheme="minorHAnsi" w:hAnsiTheme="minorHAnsi" w:cstheme="minorHAnsi"/>
        </w:rPr>
      </w:pPr>
      <w:r w:rsidRPr="00393DF6">
        <w:rPr>
          <w:rFonts w:asciiTheme="minorHAnsi" w:eastAsia="Times New Roman" w:hAnsiTheme="minorHAnsi" w:cstheme="minorHAnsi"/>
          <w:sz w:val="24"/>
        </w:rPr>
        <w:t xml:space="preserve"> </w:t>
      </w:r>
      <w:r w:rsidRPr="00393DF6">
        <w:rPr>
          <w:rFonts w:asciiTheme="minorHAnsi" w:hAnsiTheme="minorHAnsi" w:cstheme="minorHAnsi"/>
        </w:rPr>
        <w:t xml:space="preserve"> </w:t>
      </w:r>
    </w:p>
    <w:p w14:paraId="1841C58B" w14:textId="77777777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Užité umění </w:t>
      </w:r>
      <w:r w:rsidRPr="00393DF6">
        <w:rPr>
          <w:rFonts w:asciiTheme="minorHAnsi" w:hAnsiTheme="minorHAnsi" w:cstheme="minorHAnsi"/>
        </w:rPr>
        <w:t xml:space="preserve"> </w:t>
      </w:r>
    </w:p>
    <w:p w14:paraId="2E441A19" w14:textId="77777777" w:rsidR="00022763" w:rsidRPr="00393DF6" w:rsidRDefault="00393DF6">
      <w:pPr>
        <w:numPr>
          <w:ilvl w:val="0"/>
          <w:numId w:val="3"/>
        </w:numPr>
        <w:spacing w:after="8" w:line="255" w:lineRule="auto"/>
        <w:ind w:hanging="397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Louis </w:t>
      </w:r>
      <w:proofErr w:type="spellStart"/>
      <w:r w:rsidRPr="00393DF6">
        <w:rPr>
          <w:rFonts w:asciiTheme="minorHAnsi" w:hAnsiTheme="minorHAnsi" w:cstheme="minorHAnsi"/>
          <w:b/>
          <w:sz w:val="24"/>
        </w:rPr>
        <w:t>Tiffany</w:t>
      </w:r>
      <w:proofErr w:type="spellEnd"/>
      <w:r w:rsidRPr="00393DF6">
        <w:rPr>
          <w:rFonts w:asciiTheme="minorHAnsi" w:hAnsiTheme="minorHAnsi" w:cstheme="minorHAnsi"/>
          <w:b/>
          <w:sz w:val="24"/>
        </w:rPr>
        <w:t xml:space="preserve"> – lampy, šperky </w:t>
      </w:r>
      <w:r w:rsidRPr="00393DF6">
        <w:rPr>
          <w:rFonts w:asciiTheme="minorHAnsi" w:hAnsiTheme="minorHAnsi" w:cstheme="minorHAnsi"/>
        </w:rPr>
        <w:t xml:space="preserve"> </w:t>
      </w:r>
    </w:p>
    <w:p w14:paraId="05A9F831" w14:textId="3D3E9C8A" w:rsidR="00022763" w:rsidRPr="00393DF6" w:rsidRDefault="00393DF6">
      <w:pPr>
        <w:spacing w:after="8" w:line="255" w:lineRule="auto"/>
        <w:ind w:left="10" w:hanging="10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  <w:b/>
          <w:sz w:val="24"/>
        </w:rPr>
        <w:t xml:space="preserve">Charles </w:t>
      </w:r>
      <w:r>
        <w:rPr>
          <w:rFonts w:asciiTheme="minorHAnsi" w:hAnsiTheme="minorHAnsi" w:cstheme="minorHAnsi"/>
          <w:b/>
          <w:sz w:val="24"/>
        </w:rPr>
        <w:t xml:space="preserve">René </w:t>
      </w:r>
      <w:r w:rsidRPr="00393DF6">
        <w:rPr>
          <w:rFonts w:asciiTheme="minorHAnsi" w:hAnsiTheme="minorHAnsi" w:cstheme="minorHAnsi"/>
          <w:b/>
          <w:sz w:val="24"/>
        </w:rPr>
        <w:t xml:space="preserve">Macintosh – nábytek, podlouhlé židle  </w:t>
      </w:r>
      <w:r w:rsidRPr="00393DF6">
        <w:rPr>
          <w:rFonts w:asciiTheme="minorHAnsi" w:hAnsiTheme="minorHAnsi" w:cstheme="minorHAnsi"/>
          <w:noProof/>
        </w:rPr>
        <w:drawing>
          <wp:inline distT="0" distB="0" distL="0" distR="0" wp14:anchorId="24F9DB1F" wp14:editId="20580AE2">
            <wp:extent cx="1874520" cy="1245737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2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DF6">
        <w:rPr>
          <w:rFonts w:asciiTheme="minorHAnsi" w:hAnsiTheme="minorHAnsi" w:cstheme="minorHAnsi"/>
        </w:rPr>
        <w:t xml:space="preserve"> </w:t>
      </w:r>
    </w:p>
    <w:p w14:paraId="64A331BC" w14:textId="77777777" w:rsidR="00022763" w:rsidRPr="00393DF6" w:rsidRDefault="00393DF6">
      <w:pPr>
        <w:spacing w:after="0"/>
        <w:ind w:left="15"/>
        <w:jc w:val="both"/>
        <w:rPr>
          <w:rFonts w:asciiTheme="minorHAnsi" w:hAnsiTheme="minorHAnsi" w:cstheme="minorHAnsi"/>
        </w:rPr>
      </w:pPr>
      <w:r w:rsidRPr="00393DF6">
        <w:rPr>
          <w:rFonts w:asciiTheme="minorHAnsi" w:hAnsiTheme="minorHAnsi" w:cstheme="minorHAnsi"/>
        </w:rPr>
        <w:lastRenderedPageBreak/>
        <w:t xml:space="preserve"> </w:t>
      </w:r>
    </w:p>
    <w:sectPr w:rsidR="00022763" w:rsidRPr="00393DF6">
      <w:pgSz w:w="11906" w:h="16838"/>
      <w:pgMar w:top="730" w:right="744" w:bottom="768" w:left="71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2DC9"/>
    <w:multiLevelType w:val="hybridMultilevel"/>
    <w:tmpl w:val="5DFE3888"/>
    <w:lvl w:ilvl="0" w:tplc="064042EA">
      <w:start w:val="1"/>
      <w:numFmt w:val="bullet"/>
      <w:lvlText w:val="•"/>
      <w:lvlJc w:val="left"/>
      <w:pPr>
        <w:ind w:left="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8A2F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217E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2D76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83F1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23F2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4573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251B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CD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E126F"/>
    <w:multiLevelType w:val="hybridMultilevel"/>
    <w:tmpl w:val="A19EBF58"/>
    <w:lvl w:ilvl="0" w:tplc="2EC24A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EEC48">
      <w:start w:val="1"/>
      <w:numFmt w:val="bullet"/>
      <w:lvlText w:val="o"/>
      <w:lvlJc w:val="left"/>
      <w:pPr>
        <w:ind w:left="1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FAF7E6">
      <w:start w:val="1"/>
      <w:numFmt w:val="bullet"/>
      <w:lvlText w:val="▪"/>
      <w:lvlJc w:val="left"/>
      <w:pPr>
        <w:ind w:left="2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2062EC">
      <w:start w:val="1"/>
      <w:numFmt w:val="bullet"/>
      <w:lvlText w:val="•"/>
      <w:lvlJc w:val="left"/>
      <w:pPr>
        <w:ind w:left="2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EFF94">
      <w:start w:val="1"/>
      <w:numFmt w:val="bullet"/>
      <w:lvlText w:val="o"/>
      <w:lvlJc w:val="left"/>
      <w:pPr>
        <w:ind w:left="3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E68314">
      <w:start w:val="1"/>
      <w:numFmt w:val="bullet"/>
      <w:lvlText w:val="▪"/>
      <w:lvlJc w:val="left"/>
      <w:pPr>
        <w:ind w:left="4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A4C86">
      <w:start w:val="1"/>
      <w:numFmt w:val="bullet"/>
      <w:lvlText w:val="•"/>
      <w:lvlJc w:val="left"/>
      <w:pPr>
        <w:ind w:left="4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43534">
      <w:start w:val="1"/>
      <w:numFmt w:val="bullet"/>
      <w:lvlText w:val="o"/>
      <w:lvlJc w:val="left"/>
      <w:pPr>
        <w:ind w:left="5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68800">
      <w:start w:val="1"/>
      <w:numFmt w:val="bullet"/>
      <w:lvlText w:val="▪"/>
      <w:lvlJc w:val="left"/>
      <w:pPr>
        <w:ind w:left="6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65953"/>
    <w:multiLevelType w:val="hybridMultilevel"/>
    <w:tmpl w:val="157CA2F4"/>
    <w:lvl w:ilvl="0" w:tplc="03C8517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CA4698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2FCAA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69F82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A850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CA524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F6A7D8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2B820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49568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560B5B"/>
    <w:multiLevelType w:val="hybridMultilevel"/>
    <w:tmpl w:val="BFEE8C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763"/>
    <w:rsid w:val="00022763"/>
    <w:rsid w:val="0039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307FD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8"/>
    </w:rPr>
  </w:style>
  <w:style w:type="paragraph" w:styleId="Odstavecseseznamem">
    <w:name w:val="List Paragraph"/>
    <w:basedOn w:val="Normln"/>
    <w:uiPriority w:val="34"/>
    <w:qFormat/>
    <w:rsid w:val="0039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811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- 12. Symbolismus, secese, dekadence.pdf</dc:title>
  <dc:subject/>
  <dc:creator>Terezka Smitková</dc:creator>
  <cp:keywords/>
  <cp:lastModifiedBy>Terezka Smitková</cp:lastModifiedBy>
  <cp:revision>2</cp:revision>
  <dcterms:created xsi:type="dcterms:W3CDTF">2021-05-16T10:04:00Z</dcterms:created>
  <dcterms:modified xsi:type="dcterms:W3CDTF">2021-05-16T10:04:00Z</dcterms:modified>
</cp:coreProperties>
</file>