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66DD" w14:textId="4540E68E" w:rsidR="004D471F" w:rsidRDefault="00532BB3" w:rsidP="00532BB3">
      <w:pPr>
        <w:spacing w:after="8" w:line="259" w:lineRule="auto"/>
        <w:ind w:left="0" w:firstLine="0"/>
        <w:jc w:val="center"/>
      </w:pPr>
      <w:r>
        <w:rPr>
          <w:b/>
          <w:sz w:val="32"/>
        </w:rPr>
        <w:t>20. b) Co je to umění? Čím se vymezuje? Jak lze definovat kulturu?</w:t>
      </w:r>
    </w:p>
    <w:p w14:paraId="116AF6C4" w14:textId="77777777" w:rsidR="004D471F" w:rsidRDefault="00532BB3">
      <w:pPr>
        <w:spacing w:after="161"/>
        <w:ind w:left="0" w:firstLine="0"/>
      </w:pPr>
      <w:r>
        <w:rPr>
          <w:b/>
        </w:rPr>
        <w:t>Kultura</w:t>
      </w:r>
      <w:r>
        <w:t xml:space="preserve"> </w:t>
      </w:r>
    </w:p>
    <w:p w14:paraId="09805804" w14:textId="77777777" w:rsidR="00532BB3" w:rsidRPr="00532BB3" w:rsidRDefault="00532BB3">
      <w:pPr>
        <w:numPr>
          <w:ilvl w:val="0"/>
          <w:numId w:val="1"/>
        </w:numPr>
        <w:spacing w:after="161"/>
        <w:ind w:hanging="360"/>
      </w:pPr>
      <w:r>
        <w:rPr>
          <w:b/>
        </w:rPr>
        <w:t xml:space="preserve">Adaptivně adaptační systém, schopnost symbolizace – dokáže zastoupit znaky, které tu nejsou </w:t>
      </w:r>
    </w:p>
    <w:p w14:paraId="4F8985CF" w14:textId="44A042EE" w:rsidR="004D471F" w:rsidRDefault="00532BB3">
      <w:pPr>
        <w:numPr>
          <w:ilvl w:val="0"/>
          <w:numId w:val="1"/>
        </w:numPr>
        <w:spacing w:after="161"/>
        <w:ind w:hanging="360"/>
      </w:pPr>
      <w:r>
        <w:rPr>
          <w:b/>
        </w:rPr>
        <w:t xml:space="preserve">Vytvářet symboly  </w:t>
      </w:r>
    </w:p>
    <w:p w14:paraId="69DF3069" w14:textId="77777777" w:rsidR="004D471F" w:rsidRDefault="00532BB3">
      <w:pPr>
        <w:numPr>
          <w:ilvl w:val="0"/>
          <w:numId w:val="1"/>
        </w:numPr>
        <w:spacing w:after="161"/>
        <w:ind w:hanging="360"/>
      </w:pPr>
      <w:r>
        <w:rPr>
          <w:b/>
        </w:rPr>
        <w:t>Člověk by bez kultury nepřežil</w:t>
      </w:r>
      <w:r>
        <w:t xml:space="preserve">, člověk je nedokonalé zvíře (nemá srst, neumí lovit), které potřebuje kulturu k přežití, </w:t>
      </w:r>
      <w:r>
        <w:rPr>
          <w:b/>
        </w:rPr>
        <w:t xml:space="preserve">kultura je systém norem, který pomáhá člověku přežít v nehostinných podmínkách </w:t>
      </w:r>
    </w:p>
    <w:p w14:paraId="325120A9" w14:textId="77777777" w:rsidR="004D471F" w:rsidRDefault="00532BB3">
      <w:pPr>
        <w:numPr>
          <w:ilvl w:val="0"/>
          <w:numId w:val="1"/>
        </w:numPr>
        <w:spacing w:after="161"/>
        <w:ind w:hanging="360"/>
      </w:pPr>
      <w:r>
        <w:rPr>
          <w:b/>
        </w:rPr>
        <w:t>Kultura je nutností, kultura nám dává možnost přežít, al</w:t>
      </w:r>
      <w:r>
        <w:rPr>
          <w:b/>
        </w:rPr>
        <w:t xml:space="preserve">e na druhou stranu je pro nás komplikací </w:t>
      </w:r>
    </w:p>
    <w:p w14:paraId="6D5EB82D" w14:textId="77777777" w:rsidR="004D471F" w:rsidRDefault="00532BB3">
      <w:pPr>
        <w:numPr>
          <w:ilvl w:val="0"/>
          <w:numId w:val="1"/>
        </w:numPr>
        <w:spacing w:after="158"/>
        <w:ind w:hanging="360"/>
      </w:pPr>
      <w:r>
        <w:rPr>
          <w:b/>
        </w:rPr>
        <w:t xml:space="preserve">Kultura je stejně dobrá a stejně schopná – neexistuje lepší a horší, stejně úspěšný mechanismus přizpůsobení, </w:t>
      </w:r>
      <w:r>
        <w:t>kultura vždy splňuje podmínky adaptace člověka k přírodě (kultura křováka v Africe není horší než kultur</w:t>
      </w:r>
      <w:r>
        <w:t xml:space="preserve">a </w:t>
      </w:r>
      <w:proofErr w:type="spellStart"/>
      <w:r>
        <w:t>managera</w:t>
      </w:r>
      <w:proofErr w:type="spellEnd"/>
      <w:r>
        <w:t xml:space="preserve"> v Evropě)</w:t>
      </w:r>
      <w:r>
        <w:rPr>
          <w:b/>
        </w:rPr>
        <w:t xml:space="preserve"> </w:t>
      </w:r>
    </w:p>
    <w:p w14:paraId="65CC8CCF" w14:textId="77777777" w:rsidR="004D471F" w:rsidRDefault="00532BB3">
      <w:pPr>
        <w:numPr>
          <w:ilvl w:val="0"/>
          <w:numId w:val="1"/>
        </w:numPr>
        <w:ind w:hanging="360"/>
      </w:pPr>
      <w:r>
        <w:t xml:space="preserve">dnes v rámci této disciplíny rozumí vše, </w:t>
      </w:r>
      <w:r>
        <w:rPr>
          <w:b/>
        </w:rPr>
        <w:t>co lidé dělají, co o tom říkají a co si o tom myslí</w:t>
      </w:r>
      <w:r>
        <w:t xml:space="preserve"> – čili rozsáhlý soubor (komplex) jevů, který zahrnuje oblast vědění, víry, jazyka, morálky, výroby, směny, práva, umění, zvyků, výchovy a jed</w:t>
      </w:r>
      <w:r>
        <w:t xml:space="preserve">nání, zkrátka vše, co lidem umožňuje společně se orientovat ve světě a společně svůj svět utvářet a konceptualizovat.  </w:t>
      </w:r>
    </w:p>
    <w:p w14:paraId="7342C1C7" w14:textId="77777777" w:rsidR="004D471F" w:rsidRDefault="00532BB3">
      <w:pPr>
        <w:numPr>
          <w:ilvl w:val="0"/>
          <w:numId w:val="1"/>
        </w:numPr>
        <w:ind w:hanging="360"/>
      </w:pPr>
      <w:r>
        <w:rPr>
          <w:b/>
        </w:rPr>
        <w:t>Veškeré lidské vnímání a rozumění je zprostředkováno kulturou</w:t>
      </w:r>
      <w:r>
        <w:t>, resp. různými kulturami. To, co my považujeme za dobré či špatné, hezké č</w:t>
      </w:r>
      <w:r>
        <w:t xml:space="preserve">i ošklivé, chutné či nechutné nebo pravdivé a nepravdivé platí jenom v kontextu naší kultury.   </w:t>
      </w:r>
    </w:p>
    <w:p w14:paraId="6310F4AA" w14:textId="77777777" w:rsidR="004D471F" w:rsidRDefault="00532BB3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Příslušníci jiných kultur určují, co je dobré, krásné, chutné či pravdivé jinak, a to v závislosti na své kultuře  </w:t>
      </w:r>
      <w:r>
        <w:t xml:space="preserve"> </w:t>
      </w:r>
    </w:p>
    <w:p w14:paraId="1C8703E3" w14:textId="77777777" w:rsidR="004D471F" w:rsidRDefault="00532BB3">
      <w:pPr>
        <w:numPr>
          <w:ilvl w:val="0"/>
          <w:numId w:val="1"/>
        </w:numPr>
        <w:spacing w:after="0" w:line="240" w:lineRule="auto"/>
        <w:ind w:hanging="360"/>
      </w:pPr>
      <w:r>
        <w:rPr>
          <w:b/>
          <w:color w:val="212121"/>
        </w:rPr>
        <w:t>Kultura je naučené chování, které se přená</w:t>
      </w:r>
      <w:r>
        <w:rPr>
          <w:b/>
          <w:color w:val="212121"/>
        </w:rPr>
        <w:t>ší z generace na generaci a nikdy se nejedná o jednotlivosti, ač se tak může zdát, ale o soubor prvků</w:t>
      </w:r>
      <w:r>
        <w:rPr>
          <w:color w:val="212121"/>
        </w:rPr>
        <w:t>. Toto naučené chování sdílejí téměř všichni ve společnosti, pro niž je kultura platnou.</w:t>
      </w:r>
      <w:r>
        <w:t xml:space="preserve">  </w:t>
      </w:r>
    </w:p>
    <w:p w14:paraId="02ACE50C" w14:textId="77777777" w:rsidR="004D471F" w:rsidRDefault="00532BB3">
      <w:pPr>
        <w:numPr>
          <w:ilvl w:val="0"/>
          <w:numId w:val="1"/>
        </w:numPr>
        <w:spacing w:after="4" w:line="240" w:lineRule="auto"/>
        <w:ind w:hanging="360"/>
      </w:pPr>
      <w:r>
        <w:rPr>
          <w:b/>
          <w:color w:val="212121"/>
        </w:rPr>
        <w:t xml:space="preserve">Lidé jsou formováni </w:t>
      </w:r>
      <w:proofErr w:type="gramStart"/>
      <w:r>
        <w:rPr>
          <w:b/>
          <w:color w:val="212121"/>
        </w:rPr>
        <w:t>kulturou</w:t>
      </w:r>
      <w:proofErr w:type="gramEnd"/>
      <w:r>
        <w:rPr>
          <w:b/>
          <w:color w:val="212121"/>
        </w:rPr>
        <w:t xml:space="preserve"> v níž žijí a vyrůstají</w:t>
      </w:r>
      <w:r>
        <w:rPr>
          <w:color w:val="212121"/>
        </w:rPr>
        <w:t>, jejich jedn</w:t>
      </w:r>
      <w:r>
        <w:rPr>
          <w:color w:val="212121"/>
        </w:rPr>
        <w:t xml:space="preserve">ání se pak slučuje s kulturou skupiny. Na tomto základě se tvoří </w:t>
      </w:r>
      <w:r>
        <w:rPr>
          <w:b/>
          <w:color w:val="212121"/>
        </w:rPr>
        <w:t xml:space="preserve">kulturní </w:t>
      </w:r>
      <w:proofErr w:type="gramStart"/>
      <w:r>
        <w:rPr>
          <w:b/>
          <w:color w:val="212121"/>
        </w:rPr>
        <w:t>skupiny</w:t>
      </w:r>
      <w:proofErr w:type="gramEnd"/>
      <w:r>
        <w:rPr>
          <w:color w:val="212121"/>
        </w:rPr>
        <w:t xml:space="preserve"> a právě díky tomu, jak se liší můžeme pozorovat kulturní odlišnosti, větší či menší v závislosti na hledisku, které si pro zkoumání a porovnání zvolíme.</w:t>
      </w:r>
      <w:r>
        <w:t xml:space="preserve">  </w:t>
      </w:r>
    </w:p>
    <w:p w14:paraId="323DFAD8" w14:textId="64B0053F" w:rsidR="004D471F" w:rsidRDefault="00532BB3" w:rsidP="00532BB3">
      <w:pPr>
        <w:numPr>
          <w:ilvl w:val="0"/>
          <w:numId w:val="1"/>
        </w:numPr>
        <w:spacing w:after="4" w:line="240" w:lineRule="auto"/>
        <w:ind w:hanging="360"/>
      </w:pPr>
      <w:r>
        <w:rPr>
          <w:b/>
          <w:color w:val="212121"/>
        </w:rPr>
        <w:t>Každá kultura má sv</w:t>
      </w:r>
      <w:r>
        <w:rPr>
          <w:b/>
          <w:color w:val="212121"/>
        </w:rPr>
        <w:t>á pravidla</w:t>
      </w:r>
      <w:r>
        <w:rPr>
          <w:color w:val="212121"/>
        </w:rPr>
        <w:t xml:space="preserve"> –</w:t>
      </w:r>
      <w:r>
        <w:rPr>
          <w:color w:val="212121"/>
        </w:rPr>
        <w:t xml:space="preserve"> má své tradice, způsoby chování. Pokud tedy navštívíme cizí kulturu, měli bychom se podle jejich kultury chovat (arabské země </w:t>
      </w:r>
      <w:r>
        <w:rPr>
          <w:sz w:val="22"/>
        </w:rPr>
        <w:t>– ženy nesmí mít moc odhaleny, jinak hrozí ženě znásilnění – pokud je sama a nemá u sebe svého muže)</w:t>
      </w:r>
      <w:r>
        <w:rPr>
          <w:sz w:val="22"/>
        </w:rPr>
        <w:tab/>
      </w:r>
    </w:p>
    <w:p w14:paraId="6AB01FD4" w14:textId="77777777" w:rsidR="00532BB3" w:rsidRPr="00532BB3" w:rsidRDefault="00532BB3">
      <w:pPr>
        <w:spacing w:after="173"/>
        <w:ind w:left="25"/>
        <w:rPr>
          <w:sz w:val="22"/>
          <w:szCs w:val="22"/>
        </w:rPr>
      </w:pPr>
      <w:proofErr w:type="spellStart"/>
      <w:r w:rsidRPr="00532BB3">
        <w:rPr>
          <w:b/>
          <w:sz w:val="22"/>
          <w:szCs w:val="22"/>
        </w:rPr>
        <w:t>Prokultura</w:t>
      </w:r>
      <w:proofErr w:type="spellEnd"/>
      <w:r w:rsidRPr="00532BB3">
        <w:rPr>
          <w:sz w:val="22"/>
          <w:szCs w:val="22"/>
        </w:rPr>
        <w:t xml:space="preserve"> – šimpanzi, orangutani </w:t>
      </w:r>
    </w:p>
    <w:p w14:paraId="0ECD1121" w14:textId="65D9AC33" w:rsidR="004D471F" w:rsidRPr="00532BB3" w:rsidRDefault="00532BB3">
      <w:pPr>
        <w:spacing w:after="173"/>
        <w:ind w:left="25"/>
        <w:rPr>
          <w:rFonts w:asciiTheme="minorHAnsi" w:hAnsiTheme="minorHAnsi" w:cstheme="minorHAnsi"/>
          <w:sz w:val="28"/>
          <w:szCs w:val="28"/>
        </w:rPr>
      </w:pPr>
      <w:r w:rsidRPr="00532BB3">
        <w:rPr>
          <w:rFonts w:asciiTheme="minorHAnsi" w:hAnsiTheme="minorHAnsi" w:cstheme="minorHAnsi"/>
          <w:b/>
          <w:sz w:val="28"/>
          <w:szCs w:val="28"/>
        </w:rPr>
        <w:t xml:space="preserve">Umění </w:t>
      </w:r>
      <w:r w:rsidRPr="00532BB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C16DE9A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sz w:val="23"/>
          <w:szCs w:val="23"/>
        </w:rPr>
        <w:t xml:space="preserve">Je </w:t>
      </w:r>
      <w:proofErr w:type="spellStart"/>
      <w:r w:rsidRPr="00532BB3">
        <w:rPr>
          <w:sz w:val="23"/>
          <w:szCs w:val="23"/>
        </w:rPr>
        <w:t>chaoid</w:t>
      </w:r>
      <w:proofErr w:type="spellEnd"/>
      <w:r w:rsidRPr="00532BB3">
        <w:rPr>
          <w:sz w:val="23"/>
          <w:szCs w:val="23"/>
        </w:rPr>
        <w:t xml:space="preserve">, boj proti chaosu – činí ho pro nás snesitelný spolu s vědou a </w:t>
      </w:r>
      <w:proofErr w:type="gramStart"/>
      <w:r w:rsidRPr="00532BB3">
        <w:rPr>
          <w:sz w:val="23"/>
          <w:szCs w:val="23"/>
        </w:rPr>
        <w:t>filosofií</w:t>
      </w:r>
      <w:proofErr w:type="gramEnd"/>
      <w:r w:rsidRPr="00532BB3">
        <w:rPr>
          <w:sz w:val="23"/>
          <w:szCs w:val="23"/>
        </w:rPr>
        <w:t xml:space="preserve">  </w:t>
      </w:r>
    </w:p>
    <w:p w14:paraId="44669BF4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sz w:val="23"/>
          <w:szCs w:val="23"/>
        </w:rPr>
        <w:t xml:space="preserve">Pracuje s počitky, vysvobozuje z mínění k vysokému myšlení, zavádí nás na cestu nekonečna  </w:t>
      </w:r>
    </w:p>
    <w:p w14:paraId="2F79A999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b/>
          <w:sz w:val="23"/>
          <w:szCs w:val="23"/>
        </w:rPr>
        <w:t>Kauzalita</w:t>
      </w:r>
      <w:r w:rsidRPr="00532BB3">
        <w:rPr>
          <w:sz w:val="23"/>
          <w:szCs w:val="23"/>
        </w:rPr>
        <w:t xml:space="preserve"> – něco je důvodem pro něco dalšího, třídí chaosy  </w:t>
      </w:r>
    </w:p>
    <w:p w14:paraId="696C10C5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sz w:val="23"/>
          <w:szCs w:val="23"/>
        </w:rPr>
        <w:t xml:space="preserve">Umění je to nejtrvalejší, co si můžeme představit  </w:t>
      </w:r>
    </w:p>
    <w:p w14:paraId="71CC4CA0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sz w:val="23"/>
          <w:szCs w:val="23"/>
        </w:rPr>
        <w:t xml:space="preserve">Vzniká tam, kde vzniká teritorium a dům  </w:t>
      </w:r>
    </w:p>
    <w:p w14:paraId="45A48804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sz w:val="23"/>
          <w:szCs w:val="23"/>
        </w:rPr>
        <w:t>Prvotní u</w:t>
      </w:r>
      <w:r w:rsidRPr="00532BB3">
        <w:rPr>
          <w:sz w:val="23"/>
          <w:szCs w:val="23"/>
        </w:rPr>
        <w:t xml:space="preserve">mění – </w:t>
      </w:r>
      <w:r w:rsidRPr="00532BB3">
        <w:rPr>
          <w:b/>
          <w:sz w:val="23"/>
          <w:szCs w:val="23"/>
        </w:rPr>
        <w:t xml:space="preserve">architektura </w:t>
      </w:r>
      <w:r w:rsidRPr="00532BB3">
        <w:rPr>
          <w:sz w:val="23"/>
          <w:szCs w:val="23"/>
        </w:rPr>
        <w:t xml:space="preserve">– určuje umění  </w:t>
      </w:r>
    </w:p>
    <w:p w14:paraId="5402DEE3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sz w:val="23"/>
          <w:szCs w:val="23"/>
        </w:rPr>
        <w:t xml:space="preserve">S domem začínají vznikat základní umělecké formy jako je rám (okno, zeď, podlaha)  </w:t>
      </w:r>
    </w:p>
    <w:p w14:paraId="0D2D97B7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sz w:val="23"/>
          <w:szCs w:val="23"/>
        </w:rPr>
        <w:t xml:space="preserve">Ukotvuje naši existenci v chaotickém vesmíru  </w:t>
      </w:r>
    </w:p>
    <w:p w14:paraId="2921F484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b/>
          <w:sz w:val="23"/>
          <w:szCs w:val="23"/>
        </w:rPr>
        <w:t>Umělecké dílo</w:t>
      </w:r>
      <w:r w:rsidRPr="00532BB3">
        <w:rPr>
          <w:sz w:val="23"/>
          <w:szCs w:val="23"/>
        </w:rPr>
        <w:t xml:space="preserve"> – musí stát na vlastních nohách – jistota výrazu – </w:t>
      </w:r>
      <w:r w:rsidRPr="00532BB3">
        <w:rPr>
          <w:sz w:val="23"/>
          <w:szCs w:val="23"/>
        </w:rPr>
        <w:t xml:space="preserve">dojem je z něj postupný – radikálně se rozvíjí s průmyslovou revolucí  </w:t>
      </w:r>
    </w:p>
    <w:p w14:paraId="16AE25CD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b/>
          <w:sz w:val="23"/>
          <w:szCs w:val="23"/>
        </w:rPr>
        <w:t>Kýč</w:t>
      </w:r>
      <w:r w:rsidRPr="00532BB3">
        <w:rPr>
          <w:sz w:val="23"/>
          <w:szCs w:val="23"/>
        </w:rPr>
        <w:t xml:space="preserve"> – nestojí na vlastních nohách – estetická lež, prvoplánová krása, vrací do hry, co se již osvědčilo, chce být co nejdříve prodán, není v něm žádná krása (krása je opozdilec)  </w:t>
      </w:r>
    </w:p>
    <w:p w14:paraId="31ECE5A4" w14:textId="77777777" w:rsidR="004D471F" w:rsidRPr="00532BB3" w:rsidRDefault="00532BB3">
      <w:pPr>
        <w:numPr>
          <w:ilvl w:val="0"/>
          <w:numId w:val="1"/>
        </w:numPr>
        <w:spacing w:after="178"/>
        <w:ind w:hanging="360"/>
        <w:rPr>
          <w:sz w:val="23"/>
          <w:szCs w:val="23"/>
        </w:rPr>
      </w:pPr>
      <w:r w:rsidRPr="00532BB3">
        <w:rPr>
          <w:b/>
          <w:sz w:val="23"/>
          <w:szCs w:val="23"/>
        </w:rPr>
        <w:t>Uměn</w:t>
      </w:r>
      <w:r w:rsidRPr="00532BB3">
        <w:rPr>
          <w:b/>
          <w:sz w:val="23"/>
          <w:szCs w:val="23"/>
        </w:rPr>
        <w:t>í dělá uměním</w:t>
      </w:r>
      <w:r w:rsidRPr="00532BB3">
        <w:rPr>
          <w:sz w:val="23"/>
          <w:szCs w:val="23"/>
        </w:rPr>
        <w:t xml:space="preserve">: teritorium, kompozice, postoj, barva, zvuk </w:t>
      </w:r>
      <w:r w:rsidRPr="00532BB3">
        <w:rPr>
          <w:b/>
          <w:sz w:val="23"/>
          <w:szCs w:val="23"/>
        </w:rPr>
        <w:t xml:space="preserve">Kontrapunkt </w:t>
      </w:r>
      <w:r w:rsidRPr="00532BB3">
        <w:rPr>
          <w:sz w:val="23"/>
          <w:szCs w:val="23"/>
        </w:rPr>
        <w:t xml:space="preserve"> </w:t>
      </w:r>
    </w:p>
    <w:p w14:paraId="683298F2" w14:textId="77777777" w:rsidR="004D471F" w:rsidRPr="00532BB3" w:rsidRDefault="00532BB3">
      <w:pPr>
        <w:numPr>
          <w:ilvl w:val="0"/>
          <w:numId w:val="1"/>
        </w:numPr>
        <w:ind w:hanging="360"/>
        <w:rPr>
          <w:sz w:val="23"/>
          <w:szCs w:val="23"/>
        </w:rPr>
      </w:pPr>
      <w:r w:rsidRPr="00532BB3">
        <w:rPr>
          <w:sz w:val="23"/>
          <w:szCs w:val="23"/>
        </w:rPr>
        <w:t xml:space="preserve">Střetávání různých motivů, motivy v umění jdou proti sobě a neočekávaně se propojují  </w:t>
      </w:r>
    </w:p>
    <w:sectPr w:rsidR="004D471F" w:rsidRPr="00532BB3" w:rsidSect="00532BB3">
      <w:pgSz w:w="11906" w:h="16838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7BB7"/>
    <w:multiLevelType w:val="hybridMultilevel"/>
    <w:tmpl w:val="BC604904"/>
    <w:lvl w:ilvl="0" w:tplc="88FED99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40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291D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90EA7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616C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494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7289C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A77C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CC7D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1F"/>
    <w:rsid w:val="004D471F"/>
    <w:rsid w:val="0053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8BBDE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5" w:line="250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471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- 20. umění a kultura.pdf</dc:title>
  <dc:subject/>
  <dc:creator>Terezka Smitková</dc:creator>
  <cp:keywords/>
  <cp:lastModifiedBy>Terezka Smitková</cp:lastModifiedBy>
  <cp:revision>2</cp:revision>
  <dcterms:created xsi:type="dcterms:W3CDTF">2021-05-16T10:43:00Z</dcterms:created>
  <dcterms:modified xsi:type="dcterms:W3CDTF">2021-05-16T10:43:00Z</dcterms:modified>
</cp:coreProperties>
</file>