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0C94" w14:textId="7309A2D9" w:rsidR="00BF73D5" w:rsidRPr="007D4AD0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9264" behindDoc="1" locked="0" layoutInCell="1" allowOverlap="1" wp14:anchorId="0BC6D69E" wp14:editId="662429F6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 w:rsidR="00EB1713">
        <w:rPr>
          <w:sz w:val="22"/>
          <w:szCs w:val="22"/>
        </w:rPr>
        <w:t>420</w:t>
      </w:r>
      <w:r w:rsidR="005333D3">
        <w:rPr>
          <w:sz w:val="22"/>
          <w:szCs w:val="22"/>
        </w:rPr>
        <w:t>-2N6</w:t>
      </w:r>
      <w:r w:rsidR="00EB1713">
        <w:rPr>
          <w:sz w:val="22"/>
          <w:szCs w:val="22"/>
        </w:rPr>
        <w:t xml:space="preserve"> </w:t>
      </w:r>
      <w:r w:rsidR="005333D3">
        <w:rPr>
          <w:sz w:val="22"/>
          <w:szCs w:val="22"/>
        </w:rPr>
        <w:t>Programmation 2</w:t>
      </w:r>
    </w:p>
    <w:p w14:paraId="128976F0" w14:textId="77777777" w:rsidR="00BF73D5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3EA4A1B1" w14:textId="7F8F1582" w:rsidR="00BF73D5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sz w:val="22"/>
        </w:rPr>
      </w:pPr>
      <w:r>
        <w:rPr>
          <w:sz w:val="22"/>
        </w:rPr>
        <w:t>Hiver 202</w:t>
      </w:r>
      <w:r w:rsidR="001B4E72">
        <w:rPr>
          <w:sz w:val="22"/>
        </w:rPr>
        <w:t>4</w:t>
      </w:r>
    </w:p>
    <w:p w14:paraId="4CDBC83C" w14:textId="2A98C1D8" w:rsidR="00BF73D5" w:rsidRPr="00D337A6" w:rsidRDefault="00F513B0" w:rsidP="00BF73D5">
      <w:pPr>
        <w:pStyle w:val="Boitedetitre"/>
        <w:pBdr>
          <w:bottom w:val="single" w:sz="18" w:space="0" w:color="ED7D31" w:themeColor="accent2"/>
        </w:pBdr>
        <w:spacing w:after="0"/>
        <w:rPr>
          <w:i/>
          <w:sz w:val="24"/>
        </w:rPr>
      </w:pPr>
      <w:r>
        <w:rPr>
          <w:sz w:val="24"/>
        </w:rPr>
        <w:t xml:space="preserve">Retour sur le </w:t>
      </w:r>
      <w:r w:rsidR="00BF73D5">
        <w:rPr>
          <w:sz w:val="24"/>
        </w:rPr>
        <w:t>TP1</w:t>
      </w:r>
    </w:p>
    <w:p w14:paraId="269D83D5" w14:textId="169725B8" w:rsidR="00BF73D5" w:rsidRPr="00B27069" w:rsidRDefault="00F513B0" w:rsidP="00BF73D5">
      <w:pPr>
        <w:pStyle w:val="Boitedetitre"/>
        <w:pBdr>
          <w:bottom w:val="single" w:sz="18" w:space="0" w:color="ED7D31" w:themeColor="accent2"/>
        </w:pBdr>
        <w:spacing w:after="0"/>
        <w:rPr>
          <w:i/>
          <w:sz w:val="24"/>
        </w:rPr>
      </w:pPr>
      <w:r>
        <w:rPr>
          <w:i/>
          <w:sz w:val="24"/>
        </w:rPr>
        <w:t>Formatif</w:t>
      </w:r>
    </w:p>
    <w:p w14:paraId="772CC678" w14:textId="77777777" w:rsidR="00BF73D5" w:rsidRPr="00AA585F" w:rsidRDefault="00BF73D5" w:rsidP="00BF73D5">
      <w:pPr>
        <w:pStyle w:val="Sansinterligne"/>
        <w:rPr>
          <w:rFonts w:cstheme="minorHAnsi"/>
        </w:rPr>
      </w:pPr>
    </w:p>
    <w:p w14:paraId="22C9FF31" w14:textId="55E2927A" w:rsidR="00FA784E" w:rsidRDefault="00A60549" w:rsidP="00BF73D5">
      <w:pPr>
        <w:pStyle w:val="Titre1"/>
      </w:pPr>
      <w:r>
        <w:t>Énoncé</w:t>
      </w:r>
    </w:p>
    <w:p w14:paraId="7DDB39C3" w14:textId="29CEDDE7" w:rsidR="005333D3" w:rsidRDefault="006300C1" w:rsidP="006D0D7A">
      <w:pPr>
        <w:spacing w:after="0" w:line="360" w:lineRule="auto"/>
      </w:pPr>
      <w:r>
        <w:t xml:space="preserve">On revisite le TP1, mais cette fois-ci nous allons </w:t>
      </w:r>
      <w:r w:rsidR="008D0E2F">
        <w:t>utiliser</w:t>
      </w:r>
      <w:r>
        <w:t xml:space="preserve"> </w:t>
      </w:r>
      <w:r w:rsidR="008D0E2F">
        <w:t xml:space="preserve">des classes, fonctions, et </w:t>
      </w:r>
      <w:proofErr w:type="spellStart"/>
      <w:r w:rsidR="008D0E2F">
        <w:t>raise</w:t>
      </w:r>
      <w:proofErr w:type="spellEnd"/>
      <w:r w:rsidR="008D0E2F">
        <w:t xml:space="preserve"> Exception.</w:t>
      </w:r>
    </w:p>
    <w:p w14:paraId="7DB6855E" w14:textId="77777777" w:rsidR="00712C8A" w:rsidRDefault="00712C8A" w:rsidP="00455B61">
      <w:pPr>
        <w:spacing w:after="0" w:line="360" w:lineRule="auto"/>
      </w:pPr>
    </w:p>
    <w:p w14:paraId="08BD123F" w14:textId="3115A9DB" w:rsidR="00455B61" w:rsidRDefault="00455B61" w:rsidP="00455B61">
      <w:pPr>
        <w:spacing w:after="0" w:line="360" w:lineRule="auto"/>
      </w:pPr>
      <w:r>
        <w:t xml:space="preserve">Vous avez les notes d’une classe d’étudiants dans le document </w:t>
      </w:r>
      <w:r w:rsidR="00EA2F31" w:rsidRPr="00EA2F31">
        <w:t>"resultats_evaluation.csv"</w:t>
      </w:r>
      <w:r w:rsidR="00EA2F31">
        <w:t>.</w:t>
      </w:r>
      <w:r w:rsidR="007E2951">
        <w:t xml:space="preserve"> Votre objectif est de lire ce document et d’analyser les résultats des étudiants</w:t>
      </w:r>
    </w:p>
    <w:p w14:paraId="189816DA" w14:textId="77777777" w:rsidR="00F85DF9" w:rsidRDefault="00F85DF9" w:rsidP="00455B61">
      <w:pPr>
        <w:spacing w:after="0" w:line="360" w:lineRule="auto"/>
      </w:pPr>
    </w:p>
    <w:p w14:paraId="40B87509" w14:textId="50A725B0" w:rsidR="007E2951" w:rsidRDefault="00452F2C" w:rsidP="00455B61">
      <w:pPr>
        <w:spacing w:after="0" w:line="360" w:lineRule="auto"/>
      </w:pPr>
      <w:r w:rsidRPr="00452F2C">
        <w:drawing>
          <wp:inline distT="0" distB="0" distL="0" distR="0" wp14:anchorId="375DB0FF" wp14:editId="0E089FCB">
            <wp:extent cx="5612130" cy="2270760"/>
            <wp:effectExtent l="0" t="0" r="7620" b="0"/>
            <wp:docPr id="103760792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0792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6CEA" w14:textId="41A38B62" w:rsidR="00F85DF9" w:rsidRDefault="00F85DF9" w:rsidP="00455B61">
      <w:pPr>
        <w:spacing w:after="0" w:line="360" w:lineRule="auto"/>
      </w:pPr>
      <w:r>
        <w:t>Commenc</w:t>
      </w:r>
      <w:r w:rsidR="00741A72">
        <w:t>é par faire le squelette des deux classes.</w:t>
      </w:r>
    </w:p>
    <w:p w14:paraId="06958790" w14:textId="44B23760" w:rsidR="00741A72" w:rsidRDefault="00741A72" w:rsidP="00455B61">
      <w:pPr>
        <w:spacing w:after="0" w:line="360" w:lineRule="auto"/>
      </w:pPr>
      <w:r>
        <w:t xml:space="preserve">La classe étudiant inclus une méthode qui calcul </w:t>
      </w:r>
      <w:proofErr w:type="gramStart"/>
      <w:r>
        <w:t>la note final</w:t>
      </w:r>
      <w:proofErr w:type="gramEnd"/>
      <w:r>
        <w:t xml:space="preserve"> à partir des notes de TP et des notes d’examen.</w:t>
      </w:r>
    </w:p>
    <w:p w14:paraId="0B325102" w14:textId="3E3EED91" w:rsidR="00741A72" w:rsidRDefault="00741A72" w:rsidP="00455B61">
      <w:pPr>
        <w:spacing w:after="0" w:line="360" w:lineRule="auto"/>
      </w:pPr>
      <w:r>
        <w:t xml:space="preserve">La classe Bilan prend en </w:t>
      </w:r>
      <w:r w:rsidR="00452F2C">
        <w:rPr>
          <w:b/>
          <w:bCs/>
        </w:rPr>
        <w:t>DEUX PARAMÈTRES SEULEMENT,</w:t>
      </w:r>
      <w:r>
        <w:t xml:space="preserve"> </w:t>
      </w:r>
      <w:r w:rsidR="00452F2C">
        <w:t>le nom du cours et 00</w:t>
      </w:r>
      <w:r>
        <w:t>une liste d’étudiants</w:t>
      </w:r>
      <w:r w:rsidR="00452F2C">
        <w:t xml:space="preserve">. Les attributs </w:t>
      </w:r>
      <w:r w:rsidR="008C393E">
        <w:t xml:space="preserve">moyenne et </w:t>
      </w:r>
      <w:proofErr w:type="spellStart"/>
      <w:r w:rsidR="008C393E">
        <w:t>taux_succès</w:t>
      </w:r>
      <w:proofErr w:type="spellEnd"/>
      <w:r w:rsidR="008C393E">
        <w:t xml:space="preserve"> seront calculer lors de l’instanciation en utilisant </w:t>
      </w:r>
      <w:proofErr w:type="gramStart"/>
      <w:r w:rsidR="008C393E">
        <w:t xml:space="preserve">les  </w:t>
      </w:r>
      <w:r w:rsidR="005749F3">
        <w:t>méthodes</w:t>
      </w:r>
      <w:proofErr w:type="gramEnd"/>
      <w:r w:rsidR="005749F3">
        <w:t xml:space="preserve"> __</w:t>
      </w:r>
      <w:proofErr w:type="spellStart"/>
      <w:r w:rsidR="005749F3">
        <w:t>calculer_moyenne</w:t>
      </w:r>
      <w:proofErr w:type="spellEnd"/>
      <w:r w:rsidR="005749F3">
        <w:t>() et __</w:t>
      </w:r>
      <w:proofErr w:type="spellStart"/>
      <w:r w:rsidR="005749F3">
        <w:t>calculer_taux_succes</w:t>
      </w:r>
      <w:proofErr w:type="spellEnd"/>
      <w:r w:rsidR="005749F3">
        <w:t>().</w:t>
      </w:r>
    </w:p>
    <w:p w14:paraId="185B847D" w14:textId="05AE8FD6" w:rsidR="00A47A82" w:rsidRDefault="00A47A82" w:rsidP="00A47A82">
      <w:pPr>
        <w:pStyle w:val="Titre1"/>
      </w:pPr>
      <w:r>
        <w:t>Partie 1 : Lecture CSV</w:t>
      </w:r>
    </w:p>
    <w:p w14:paraId="1AB201EB" w14:textId="77777777" w:rsidR="00455B61" w:rsidRDefault="00455B61" w:rsidP="007E2951">
      <w:pPr>
        <w:spacing w:after="0" w:line="360" w:lineRule="auto"/>
      </w:pPr>
    </w:p>
    <w:p w14:paraId="34A245C7" w14:textId="11C35E3C" w:rsidR="0088197E" w:rsidRDefault="00116948" w:rsidP="007E2951">
      <w:pPr>
        <w:spacing w:after="0" w:line="360" w:lineRule="auto"/>
      </w:pPr>
      <w:r>
        <w:t xml:space="preserve">La méthode pour construire un </w:t>
      </w:r>
      <w:r w:rsidR="001801F1">
        <w:t xml:space="preserve">la liste des étudiants est déjà </w:t>
      </w:r>
      <w:r w:rsidR="00FA7BA9">
        <w:t>commencée</w:t>
      </w:r>
      <w:r w:rsidR="001801F1">
        <w:t>.</w:t>
      </w:r>
    </w:p>
    <w:p w14:paraId="351AAD97" w14:textId="51B14F8B" w:rsidR="001801F1" w:rsidRDefault="001801F1" w:rsidP="007E2951">
      <w:pPr>
        <w:spacing w:after="0" w:line="360" w:lineRule="auto"/>
      </w:pPr>
      <w:r>
        <w:t xml:space="preserve">MAIS, certain des étudiants vont soulever des erreurs car </w:t>
      </w:r>
      <w:r w:rsidR="00FA7BA9">
        <w:t>ils ne comportent</w:t>
      </w:r>
      <w:r>
        <w:t xml:space="preserve"> pas le bon nombre de </w:t>
      </w:r>
      <w:r w:rsidR="00706D6B">
        <w:t>notes.</w:t>
      </w:r>
      <w:r w:rsidR="00706D6B">
        <w:br/>
        <w:t xml:space="preserve">Vous </w:t>
      </w:r>
      <w:r w:rsidR="00706D6B" w:rsidRPr="00FA7BA9">
        <w:rPr>
          <w:b/>
          <w:bCs/>
        </w:rPr>
        <w:t>DEVEZ</w:t>
      </w:r>
      <w:r w:rsidR="00706D6B">
        <w:t xml:space="preserve"> gérez ces erreurs de sortes </w:t>
      </w:r>
      <w:r w:rsidR="00FA7BA9">
        <w:t>à</w:t>
      </w:r>
      <w:r w:rsidR="00706D6B">
        <w:t xml:space="preserve"> ce qu’elle</w:t>
      </w:r>
      <w:r w:rsidR="00FA7BA9">
        <w:t>s</w:t>
      </w:r>
      <w:r w:rsidR="00706D6B">
        <w:t xml:space="preserve"> </w:t>
      </w:r>
      <w:r w:rsidR="00FA7BA9">
        <w:t>n’interrompent</w:t>
      </w:r>
      <w:r w:rsidR="00706D6B">
        <w:t xml:space="preserve"> pas l’exécution de votre code.</w:t>
      </w:r>
    </w:p>
    <w:p w14:paraId="225CEA89" w14:textId="18496D48" w:rsidR="00706D6B" w:rsidRDefault="00706D6B" w:rsidP="007E2951">
      <w:pPr>
        <w:spacing w:after="0" w:line="360" w:lineRule="auto"/>
      </w:pPr>
      <w:r>
        <w:t xml:space="preserve">Si vous rencontrer une erreur, </w:t>
      </w:r>
      <w:r w:rsidR="00FA7BA9">
        <w:t>imprimer le nom de l’étudiant qui à causer l’erreur dans le terminal et continuer à charger les autres étudiants.</w:t>
      </w:r>
    </w:p>
    <w:p w14:paraId="3CEC0159" w14:textId="77777777" w:rsidR="001A19CA" w:rsidRDefault="001A19CA" w:rsidP="00273083">
      <w:pPr>
        <w:pStyle w:val="Titre1"/>
      </w:pPr>
    </w:p>
    <w:p w14:paraId="05CCA7B6" w14:textId="1640543A" w:rsidR="00273083" w:rsidRDefault="00273083" w:rsidP="00273083">
      <w:pPr>
        <w:pStyle w:val="Titre1"/>
      </w:pPr>
      <w:r>
        <w:t>Partie 2 : Analyse statistique.</w:t>
      </w:r>
    </w:p>
    <w:p w14:paraId="217A6487" w14:textId="291A6AFA" w:rsidR="00E9026D" w:rsidRDefault="00551F1B" w:rsidP="00551F1B">
      <w:pPr>
        <w:spacing w:after="0" w:line="360" w:lineRule="auto"/>
      </w:pPr>
      <w:r>
        <w:t>On veut savoir</w:t>
      </w:r>
      <w:r w:rsidR="00E9026D">
        <w:t xml:space="preserve"> : </w:t>
      </w:r>
    </w:p>
    <w:p w14:paraId="0A141D8F" w14:textId="36851A2C" w:rsidR="00E9026D" w:rsidRDefault="00E9026D" w:rsidP="00E9026D">
      <w:pPr>
        <w:pStyle w:val="Paragraphedeliste"/>
        <w:numPr>
          <w:ilvl w:val="0"/>
          <w:numId w:val="4"/>
        </w:numPr>
        <w:spacing w:after="0" w:line="360" w:lineRule="auto"/>
      </w:pPr>
      <w:r>
        <w:t>Le nombre d'étudiant</w:t>
      </w:r>
      <w:r w:rsidR="000059A6">
        <w:t>s</w:t>
      </w:r>
      <w:r>
        <w:t xml:space="preserve"> ayant passé le cours.</w:t>
      </w:r>
    </w:p>
    <w:p w14:paraId="6DFBC500" w14:textId="51C35E5C" w:rsidR="00E9026D" w:rsidRDefault="00E9026D" w:rsidP="00E9026D">
      <w:pPr>
        <w:pStyle w:val="Paragraphedeliste"/>
        <w:numPr>
          <w:ilvl w:val="0"/>
          <w:numId w:val="4"/>
        </w:numPr>
        <w:spacing w:after="0" w:line="360" w:lineRule="auto"/>
      </w:pPr>
      <w:r>
        <w:t>La moyenne de tous les étu</w:t>
      </w:r>
      <w:r w:rsidRPr="00E9026D">
        <w:t>d</w:t>
      </w:r>
      <w:r>
        <w:t>iants.</w:t>
      </w:r>
    </w:p>
    <w:p w14:paraId="35718166" w14:textId="38A1ABB7" w:rsidR="00191965" w:rsidRDefault="00E9026D" w:rsidP="00191965">
      <w:pPr>
        <w:pStyle w:val="Paragraphedeliste"/>
        <w:numPr>
          <w:ilvl w:val="0"/>
          <w:numId w:val="4"/>
        </w:numPr>
        <w:spacing w:after="0" w:line="360" w:lineRule="auto"/>
      </w:pPr>
      <w:r>
        <w:t>Le taux de succès au cours (pourcentage d'étudiants ayant passé).</w:t>
      </w:r>
    </w:p>
    <w:p w14:paraId="6AC8C73C" w14:textId="06D7A77B" w:rsidR="00191965" w:rsidRDefault="00191965" w:rsidP="00191965">
      <w:pPr>
        <w:spacing w:line="360" w:lineRule="auto"/>
      </w:pPr>
      <w:r>
        <w:t xml:space="preserve">On s’attend à un résultat similaire à : </w:t>
      </w:r>
    </w:p>
    <w:p w14:paraId="3F635481" w14:textId="31E1A124" w:rsidR="00546DBF" w:rsidRDefault="00546DBF" w:rsidP="00191965">
      <w:pPr>
        <w:spacing w:line="360" w:lineRule="auto"/>
      </w:pPr>
      <w:r>
        <w:rPr>
          <w:noProof/>
        </w:rPr>
        <w:drawing>
          <wp:inline distT="0" distB="0" distL="0" distR="0" wp14:anchorId="021630D6" wp14:editId="6DA011E3">
            <wp:extent cx="2880360" cy="624840"/>
            <wp:effectExtent l="0" t="0" r="0" b="3810"/>
            <wp:docPr id="269670888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70888" name="Image 1" descr="Une image contenant texte, Polic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9B33" w14:textId="0B8286C6" w:rsidR="00F513B0" w:rsidRDefault="00F513B0" w:rsidP="00191965">
      <w:pPr>
        <w:spacing w:line="360" w:lineRule="auto"/>
      </w:pPr>
    </w:p>
    <w:p w14:paraId="04EC5B34" w14:textId="6A1BE0C1" w:rsidR="00546DBF" w:rsidRDefault="000B76E1" w:rsidP="00191965">
      <w:pPr>
        <w:spacing w:line="360" w:lineRule="auto"/>
      </w:pPr>
      <w:r>
        <w:t>Vous devez ensuite imprimer l’instance de bilan que vous avez créé. Vous devez redéfinir la méthode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 afin qu’elle retourne un résultat similaire à celui-ci :</w:t>
      </w:r>
    </w:p>
    <w:p w14:paraId="27A2DAEF" w14:textId="37EFADC2" w:rsidR="00546DBF" w:rsidRDefault="00F513B0" w:rsidP="00191965">
      <w:pPr>
        <w:spacing w:line="360" w:lineRule="auto"/>
      </w:pPr>
      <w:r w:rsidRPr="00D9617C">
        <w:rPr>
          <w:noProof/>
        </w:rPr>
        <w:drawing>
          <wp:anchor distT="0" distB="0" distL="114300" distR="114300" simplePos="0" relativeHeight="251660288" behindDoc="0" locked="0" layoutInCell="1" allowOverlap="1" wp14:anchorId="4F10D11B" wp14:editId="4BC91341">
            <wp:simplePos x="0" y="0"/>
            <wp:positionH relativeFrom="margin">
              <wp:posOffset>-120015</wp:posOffset>
            </wp:positionH>
            <wp:positionV relativeFrom="paragraph">
              <wp:posOffset>90170</wp:posOffset>
            </wp:positionV>
            <wp:extent cx="2583180" cy="2496820"/>
            <wp:effectExtent l="0" t="0" r="7620" b="0"/>
            <wp:wrapSquare wrapText="bothSides"/>
            <wp:docPr id="1482970404" name="Image 1" descr="Une image contenant texte, men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70404" name="Image 1" descr="Une image contenant texte, menu, capture d’écran, Police&#10;&#10;Description générée automatiquement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3"/>
                    <a:stretch/>
                  </pic:blipFill>
                  <pic:spPr bwMode="auto">
                    <a:xfrm>
                      <a:off x="0" y="0"/>
                      <a:ext cx="2583180" cy="249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6E1">
        <w:t xml:space="preserve">(Vous n’avez pas à </w:t>
      </w:r>
      <w:r>
        <w:t>inclure les accolades, nous n’avons pas de liste de dictionnaire dans cette situation)</w:t>
      </w:r>
    </w:p>
    <w:p w14:paraId="2E3428ED" w14:textId="4B7FFBE5" w:rsidR="005A439B" w:rsidRDefault="005A439B" w:rsidP="00FA784E">
      <w:pPr>
        <w:spacing w:line="360" w:lineRule="auto"/>
      </w:pPr>
    </w:p>
    <w:p w14:paraId="271DE4FA" w14:textId="072A91F1" w:rsidR="00D9617C" w:rsidRPr="00F513B0" w:rsidRDefault="00D9617C"/>
    <w:sectPr w:rsidR="00D9617C" w:rsidRPr="00F513B0" w:rsidSect="00FA784E">
      <w:headerReference w:type="default" r:id="rId13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D18A" w14:textId="77777777" w:rsidR="008371D4" w:rsidRDefault="008371D4" w:rsidP="00EB1713">
      <w:pPr>
        <w:spacing w:after="0" w:line="240" w:lineRule="auto"/>
      </w:pPr>
      <w:r>
        <w:separator/>
      </w:r>
    </w:p>
  </w:endnote>
  <w:endnote w:type="continuationSeparator" w:id="0">
    <w:p w14:paraId="6CA4802D" w14:textId="77777777" w:rsidR="008371D4" w:rsidRDefault="008371D4" w:rsidP="00EB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21149" w14:textId="77777777" w:rsidR="008371D4" w:rsidRDefault="008371D4" w:rsidP="00EB1713">
      <w:pPr>
        <w:spacing w:after="0" w:line="240" w:lineRule="auto"/>
      </w:pPr>
      <w:r>
        <w:separator/>
      </w:r>
    </w:p>
  </w:footnote>
  <w:footnote w:type="continuationSeparator" w:id="0">
    <w:p w14:paraId="1F5C3E30" w14:textId="77777777" w:rsidR="008371D4" w:rsidRDefault="008371D4" w:rsidP="00EB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7B0D" w14:textId="2B2DAD3D" w:rsidR="00EB1713" w:rsidRPr="00294E1B" w:rsidRDefault="005333D3" w:rsidP="00EB1713">
    <w:pPr>
      <w:pStyle w:val="Pieddepage"/>
      <w:pBdr>
        <w:bottom w:val="single" w:sz="4" w:space="1" w:color="auto"/>
      </w:pBdr>
      <w:tabs>
        <w:tab w:val="right" w:pos="9356"/>
      </w:tabs>
      <w:rPr>
        <w:sz w:val="20"/>
      </w:rPr>
    </w:pPr>
    <w:r>
      <w:t>420-2N6</w:t>
    </w:r>
    <w:r w:rsidR="001B4E72">
      <w:t>R</w:t>
    </w:r>
    <w:r>
      <w:t xml:space="preserve"> Programmation 2</w:t>
    </w:r>
    <w:r w:rsidR="00EB1713">
      <w:rPr>
        <w:bCs/>
        <w:sz w:val="20"/>
      </w:rPr>
      <w:tab/>
      <w:t xml:space="preserve">               </w:t>
    </w:r>
    <w:r>
      <w:rPr>
        <w:bCs/>
        <w:sz w:val="20"/>
      </w:rPr>
      <w:tab/>
    </w:r>
    <w:r w:rsidR="00EB1713">
      <w:rPr>
        <w:bCs/>
        <w:sz w:val="20"/>
      </w:rPr>
      <w:t xml:space="preserve">TP1  </w:t>
    </w:r>
  </w:p>
  <w:p w14:paraId="27A74EEE" w14:textId="77777777" w:rsidR="00EB1713" w:rsidRDefault="00EB171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E07"/>
    <w:multiLevelType w:val="hybridMultilevel"/>
    <w:tmpl w:val="40BCFA2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43E51"/>
    <w:multiLevelType w:val="hybridMultilevel"/>
    <w:tmpl w:val="B70609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CE7"/>
    <w:multiLevelType w:val="hybridMultilevel"/>
    <w:tmpl w:val="0592FF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8680B"/>
    <w:multiLevelType w:val="hybridMultilevel"/>
    <w:tmpl w:val="745A423A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7136CC8"/>
    <w:multiLevelType w:val="hybridMultilevel"/>
    <w:tmpl w:val="73FAC58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80DE9"/>
    <w:multiLevelType w:val="hybridMultilevel"/>
    <w:tmpl w:val="A0E285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918428">
    <w:abstractNumId w:val="4"/>
  </w:num>
  <w:num w:numId="2" w16cid:durableId="1695157029">
    <w:abstractNumId w:val="0"/>
  </w:num>
  <w:num w:numId="3" w16cid:durableId="2106071409">
    <w:abstractNumId w:val="3"/>
  </w:num>
  <w:num w:numId="4" w16cid:durableId="1914310710">
    <w:abstractNumId w:val="1"/>
  </w:num>
  <w:num w:numId="5" w16cid:durableId="514031601">
    <w:abstractNumId w:val="2"/>
  </w:num>
  <w:num w:numId="6" w16cid:durableId="1966345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49"/>
    <w:rsid w:val="000005A8"/>
    <w:rsid w:val="000059A6"/>
    <w:rsid w:val="0006713A"/>
    <w:rsid w:val="000A5C40"/>
    <w:rsid w:val="000B76E1"/>
    <w:rsid w:val="000F5246"/>
    <w:rsid w:val="00116948"/>
    <w:rsid w:val="00124478"/>
    <w:rsid w:val="0017305B"/>
    <w:rsid w:val="001801F1"/>
    <w:rsid w:val="00191965"/>
    <w:rsid w:val="00195D29"/>
    <w:rsid w:val="001A19CA"/>
    <w:rsid w:val="001B4E72"/>
    <w:rsid w:val="001B4FFE"/>
    <w:rsid w:val="001D16DE"/>
    <w:rsid w:val="001F1CD7"/>
    <w:rsid w:val="0021366A"/>
    <w:rsid w:val="002164B4"/>
    <w:rsid w:val="0024429F"/>
    <w:rsid w:val="00263B40"/>
    <w:rsid w:val="00270A0E"/>
    <w:rsid w:val="00273083"/>
    <w:rsid w:val="002B4C36"/>
    <w:rsid w:val="002B5F67"/>
    <w:rsid w:val="00357FAA"/>
    <w:rsid w:val="00374DDC"/>
    <w:rsid w:val="0037741B"/>
    <w:rsid w:val="003F34E3"/>
    <w:rsid w:val="004406F1"/>
    <w:rsid w:val="00442EBE"/>
    <w:rsid w:val="00452F2C"/>
    <w:rsid w:val="00455B61"/>
    <w:rsid w:val="004F3292"/>
    <w:rsid w:val="004F7B16"/>
    <w:rsid w:val="005333D3"/>
    <w:rsid w:val="00546DBF"/>
    <w:rsid w:val="00551F1B"/>
    <w:rsid w:val="005749F3"/>
    <w:rsid w:val="005A439B"/>
    <w:rsid w:val="006300C1"/>
    <w:rsid w:val="00650CCC"/>
    <w:rsid w:val="006701E1"/>
    <w:rsid w:val="006D0D7A"/>
    <w:rsid w:val="006D3468"/>
    <w:rsid w:val="006F6965"/>
    <w:rsid w:val="00706D6B"/>
    <w:rsid w:val="00712C8A"/>
    <w:rsid w:val="00741A72"/>
    <w:rsid w:val="00746EDF"/>
    <w:rsid w:val="00747828"/>
    <w:rsid w:val="00755514"/>
    <w:rsid w:val="007831EC"/>
    <w:rsid w:val="00790AC5"/>
    <w:rsid w:val="007E2951"/>
    <w:rsid w:val="008371D4"/>
    <w:rsid w:val="008460D9"/>
    <w:rsid w:val="0088197E"/>
    <w:rsid w:val="00892FE0"/>
    <w:rsid w:val="008C0E1C"/>
    <w:rsid w:val="008C393E"/>
    <w:rsid w:val="008D0E2F"/>
    <w:rsid w:val="008E6D06"/>
    <w:rsid w:val="009277E9"/>
    <w:rsid w:val="00944F03"/>
    <w:rsid w:val="00960529"/>
    <w:rsid w:val="0096452A"/>
    <w:rsid w:val="009677BA"/>
    <w:rsid w:val="00970C6D"/>
    <w:rsid w:val="009C2E7B"/>
    <w:rsid w:val="009D0308"/>
    <w:rsid w:val="00A01E31"/>
    <w:rsid w:val="00A12D26"/>
    <w:rsid w:val="00A47A82"/>
    <w:rsid w:val="00A60549"/>
    <w:rsid w:val="00B047D3"/>
    <w:rsid w:val="00B56FF9"/>
    <w:rsid w:val="00BD6E7A"/>
    <w:rsid w:val="00BF0836"/>
    <w:rsid w:val="00BF73D5"/>
    <w:rsid w:val="00C1795C"/>
    <w:rsid w:val="00C44898"/>
    <w:rsid w:val="00CA1E45"/>
    <w:rsid w:val="00CA6359"/>
    <w:rsid w:val="00D14D78"/>
    <w:rsid w:val="00D55CF2"/>
    <w:rsid w:val="00D74076"/>
    <w:rsid w:val="00D9617C"/>
    <w:rsid w:val="00DB73EE"/>
    <w:rsid w:val="00DC116D"/>
    <w:rsid w:val="00E326D6"/>
    <w:rsid w:val="00E36E47"/>
    <w:rsid w:val="00E45B85"/>
    <w:rsid w:val="00E51309"/>
    <w:rsid w:val="00E65C95"/>
    <w:rsid w:val="00E80384"/>
    <w:rsid w:val="00E9026D"/>
    <w:rsid w:val="00E9215B"/>
    <w:rsid w:val="00EA2F31"/>
    <w:rsid w:val="00EB1713"/>
    <w:rsid w:val="00F01B0E"/>
    <w:rsid w:val="00F132DE"/>
    <w:rsid w:val="00F43965"/>
    <w:rsid w:val="00F513B0"/>
    <w:rsid w:val="00F85DF9"/>
    <w:rsid w:val="00FA784E"/>
    <w:rsid w:val="00FA7BA9"/>
    <w:rsid w:val="00FB2006"/>
    <w:rsid w:val="00FE40D3"/>
    <w:rsid w:val="00F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DFD4A0B"/>
  <w15:chartTrackingRefBased/>
  <w15:docId w15:val="{D7219E0D-418A-4ED4-BDD8-E267EB8B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6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4F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7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rsid w:val="00BF73D5"/>
    <w:pPr>
      <w:tabs>
        <w:tab w:val="center" w:pos="4536"/>
        <w:tab w:val="right" w:pos="9072"/>
      </w:tabs>
      <w:spacing w:after="0" w:line="240" w:lineRule="auto"/>
      <w:jc w:val="both"/>
    </w:pPr>
    <w:rPr>
      <w:rFonts w:eastAsia="Times New Roman" w:cs="Times New Roman"/>
      <w:noProof/>
      <w:sz w:val="24"/>
      <w:szCs w:val="2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BF73D5"/>
    <w:rPr>
      <w:rFonts w:eastAsia="Times New Roman" w:cs="Times New Roman"/>
      <w:noProof/>
      <w:sz w:val="24"/>
      <w:szCs w:val="20"/>
      <w:lang w:eastAsia="fr-FR"/>
    </w:rPr>
  </w:style>
  <w:style w:type="paragraph" w:customStyle="1" w:styleId="Boitedetitre">
    <w:name w:val="Boite de titre"/>
    <w:basedOn w:val="Normal"/>
    <w:link w:val="BoitedetitreCar"/>
    <w:qFormat/>
    <w:rsid w:val="00BF73D5"/>
    <w:pPr>
      <w:pBdr>
        <w:top w:val="single" w:sz="18" w:space="1" w:color="ED7D31" w:themeColor="accent2"/>
        <w:left w:val="single" w:sz="18" w:space="4" w:color="ED7D31" w:themeColor="accent2"/>
        <w:bottom w:val="single" w:sz="18" w:space="1" w:color="ED7D31" w:themeColor="accent2"/>
        <w:right w:val="single" w:sz="18" w:space="4" w:color="ED7D31" w:themeColor="accent2"/>
      </w:pBdr>
      <w:spacing w:after="200" w:line="288" w:lineRule="auto"/>
      <w:jc w:val="center"/>
    </w:pPr>
    <w:rPr>
      <w:rFonts w:eastAsiaTheme="minorEastAsia"/>
      <w:b/>
      <w:iCs/>
      <w:sz w:val="28"/>
      <w:szCs w:val="28"/>
      <w:lang w:bidi="en-US"/>
    </w:rPr>
  </w:style>
  <w:style w:type="character" w:customStyle="1" w:styleId="BoitedetitreCar">
    <w:name w:val="Boite de titre Car"/>
    <w:basedOn w:val="Policepardfaut"/>
    <w:link w:val="Boitedetitre"/>
    <w:rsid w:val="00BF73D5"/>
    <w:rPr>
      <w:rFonts w:eastAsiaTheme="minorEastAsia"/>
      <w:b/>
      <w:iCs/>
      <w:sz w:val="28"/>
      <w:szCs w:val="28"/>
      <w:lang w:bidi="en-US"/>
    </w:rPr>
  </w:style>
  <w:style w:type="paragraph" w:styleId="Sansinterligne">
    <w:name w:val="No Spacing"/>
    <w:link w:val="SansinterligneCar"/>
    <w:uiPriority w:val="1"/>
    <w:qFormat/>
    <w:rsid w:val="00BF73D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F73D5"/>
  </w:style>
  <w:style w:type="character" w:customStyle="1" w:styleId="Titre2Car">
    <w:name w:val="Titre 2 Car"/>
    <w:basedOn w:val="Policepardfaut"/>
    <w:link w:val="Titre2"/>
    <w:uiPriority w:val="9"/>
    <w:rsid w:val="006F6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ieddepage">
    <w:name w:val="footer"/>
    <w:basedOn w:val="Normal"/>
    <w:link w:val="PieddepageCar"/>
    <w:unhideWhenUsed/>
    <w:rsid w:val="00EB1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EB1713"/>
  </w:style>
  <w:style w:type="table" w:styleId="Grilledutableau">
    <w:name w:val="Table Grid"/>
    <w:basedOn w:val="TableauNormal"/>
    <w:uiPriority w:val="39"/>
    <w:rsid w:val="00D9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2" ma:contentTypeDescription="Crée un document." ma:contentTypeScope="" ma:versionID="7f3c561bc899949b1b6cc2e19cac2c20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5f84ac275bd3d3ce3b201a0f4c69ee8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2ADD02-CBE3-4FE4-B508-DB9F2EAE98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B7D6D7-3B54-4967-B59C-AB41743EA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Pierre-Paul Gallant</cp:lastModifiedBy>
  <cp:revision>95</cp:revision>
  <dcterms:created xsi:type="dcterms:W3CDTF">2023-01-12T12:44:00Z</dcterms:created>
  <dcterms:modified xsi:type="dcterms:W3CDTF">2024-04-12T13:27:00Z</dcterms:modified>
</cp:coreProperties>
</file>