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2274" w14:textId="311E36CF"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Universitatea Tehnică a Moldovei</w:t>
      </w:r>
    </w:p>
    <w:p w14:paraId="12DFB7BA" w14:textId="372EE4E1"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Facultatea Calculatoare Informatică și Microelectronică</w:t>
      </w:r>
    </w:p>
    <w:p w14:paraId="2101813E" w14:textId="5A0B09D6"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Catedra Tehnologia Informației</w:t>
      </w:r>
    </w:p>
    <w:p w14:paraId="2C062EE2" w14:textId="0D768A51"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794AE0BF" w14:textId="40A65441"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0B8DE901" w14:textId="4FD5486E"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43C2496A" w14:textId="2D16B948"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494C0C4B" w14:textId="617F1B86"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6DC94212" w14:textId="3AE92EAC"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Laboratorul 5. </w:t>
      </w:r>
    </w:p>
    <w:p w14:paraId="4E6B5203" w14:textId="7BE36DF5"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Programarea în rețea</w:t>
      </w:r>
    </w:p>
    <w:p w14:paraId="68205950" w14:textId="304533F7"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30F7205D" w14:textId="0BE1CFED"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25DD90F2" w14:textId="289911C0"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7C570F0B" w14:textId="2B83018C"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4B3BF2FF" w14:textId="37C5A9D2"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18308F09" w14:textId="147997D6"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542B8A1F" w14:textId="4562919B"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20DCE2F6" w14:textId="30230912"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0D826D74" w14:textId="71F38982"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 xml:space="preserve"> </w:t>
      </w:r>
    </w:p>
    <w:p w14:paraId="69E4A7DE" w14:textId="16D54E0B" w:rsidR="00464189" w:rsidRDefault="3D5ADAF4" w:rsidP="0791EAE1">
      <w:pPr>
        <w:jc w:val="cente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A efectuat:                                                                             studenta gr. FI-171 Ciocanu Carolina</w:t>
      </w:r>
    </w:p>
    <w:p w14:paraId="48410261" w14:textId="1B11AEFB" w:rsidR="00464189" w:rsidRPr="0010208C" w:rsidRDefault="3D5ADAF4" w:rsidP="0791EAE1">
      <w:pPr>
        <w:jc w:val="cente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A examinat:                                                                                                              Buldumac Oleg</w:t>
      </w:r>
    </w:p>
    <w:p w14:paraId="3A9A5733" w14:textId="1863DECD" w:rsidR="00464189" w:rsidRPr="0010208C" w:rsidRDefault="3D5ADAF4" w:rsidP="0791EAE1">
      <w:pPr>
        <w:jc w:val="cente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 xml:space="preserve"> </w:t>
      </w:r>
    </w:p>
    <w:p w14:paraId="73E70692" w14:textId="672F7DC5" w:rsidR="00464189" w:rsidRPr="0010208C" w:rsidRDefault="3D5ADAF4" w:rsidP="0791EAE1">
      <w:pPr>
        <w:jc w:val="cente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 xml:space="preserve"> </w:t>
      </w:r>
    </w:p>
    <w:p w14:paraId="2DC9671E" w14:textId="710E11BB" w:rsidR="00464189" w:rsidRPr="0010208C" w:rsidRDefault="3D5ADAF4" w:rsidP="0791EAE1">
      <w:pPr>
        <w:jc w:val="cente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 xml:space="preserve"> </w:t>
      </w:r>
    </w:p>
    <w:p w14:paraId="6778E48A" w14:textId="333B3A7D" w:rsidR="00464189" w:rsidRPr="0010208C" w:rsidRDefault="00464189" w:rsidP="0791EAE1">
      <w:pPr>
        <w:jc w:val="center"/>
        <w:rPr>
          <w:rFonts w:ascii="Times New Roman" w:eastAsia="Times New Roman" w:hAnsi="Times New Roman" w:cs="Times New Roman"/>
          <w:sz w:val="24"/>
          <w:szCs w:val="24"/>
          <w:lang w:val="fr-FR"/>
        </w:rPr>
      </w:pPr>
    </w:p>
    <w:p w14:paraId="63D31474" w14:textId="71CDA80B" w:rsidR="00464189" w:rsidRPr="0010208C" w:rsidRDefault="3D5ADAF4" w:rsidP="0791EAE1">
      <w:pPr>
        <w:jc w:val="cente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Chisinau, 2020</w:t>
      </w:r>
    </w:p>
    <w:p w14:paraId="2C078E63" w14:textId="565D5FCE" w:rsidR="00464189" w:rsidRPr="0010208C" w:rsidRDefault="00464189" w:rsidP="0791EAE1">
      <w:pPr>
        <w:rPr>
          <w:rFonts w:ascii="Times New Roman" w:eastAsia="Times New Roman" w:hAnsi="Times New Roman" w:cs="Times New Roman"/>
          <w:lang w:val="fr-FR"/>
        </w:rPr>
      </w:pPr>
    </w:p>
    <w:p w14:paraId="412FA792" w14:textId="32BAB54A" w:rsidR="0791EAE1" w:rsidRPr="0010208C" w:rsidRDefault="0791EAE1" w:rsidP="0791EAE1">
      <w:pPr>
        <w:rPr>
          <w:rFonts w:ascii="Times New Roman" w:eastAsia="Times New Roman" w:hAnsi="Times New Roman" w:cs="Times New Roman"/>
          <w:lang w:val="fr-FR"/>
        </w:rPr>
      </w:pPr>
    </w:p>
    <w:p w14:paraId="38251460" w14:textId="44A73DC3" w:rsidR="0791EAE1" w:rsidRPr="0010208C" w:rsidRDefault="0791EAE1" w:rsidP="0791EAE1">
      <w:pPr>
        <w:rPr>
          <w:rFonts w:ascii="Times New Roman" w:eastAsia="Times New Roman" w:hAnsi="Times New Roman" w:cs="Times New Roman"/>
          <w:lang w:val="fr-FR"/>
        </w:rPr>
      </w:pPr>
    </w:p>
    <w:p w14:paraId="08778BDE" w14:textId="3B9BCF3B" w:rsidR="3D5ADAF4" w:rsidRPr="0010208C" w:rsidRDefault="3D5ADAF4" w:rsidP="0791EAE1">
      <w:pPr>
        <w:rPr>
          <w:rFonts w:ascii="Times New Roman" w:eastAsia="Times New Roman" w:hAnsi="Times New Roman" w:cs="Times New Roman"/>
          <w:sz w:val="24"/>
          <w:szCs w:val="24"/>
          <w:lang w:val="fr-FR"/>
        </w:rPr>
      </w:pPr>
      <w:r w:rsidRPr="0010208C">
        <w:rPr>
          <w:rFonts w:ascii="Times New Roman" w:eastAsia="Times New Roman" w:hAnsi="Times New Roman" w:cs="Times New Roman"/>
          <w:b/>
          <w:bCs/>
          <w:sz w:val="24"/>
          <w:szCs w:val="24"/>
          <w:lang w:val="fr-FR"/>
        </w:rPr>
        <w:t>Condiții:</w:t>
      </w:r>
    </w:p>
    <w:p w14:paraId="1DFC23B1" w14:textId="179F7D56" w:rsidR="3D5ADAF4" w:rsidRPr="0010208C" w:rsidRDefault="3D5ADAF4" w:rsidP="0791EAE1">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Aplicație Client-Server UDP</w:t>
      </w:r>
    </w:p>
    <w:p w14:paraId="6EE2070F" w14:textId="62CA9FDB" w:rsidR="3D5ADAF4" w:rsidRPr="0010208C" w:rsidRDefault="3D5ADAF4" w:rsidP="0791EAE1">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Să se creeze o aplicație Client-Server UDP utilizând Sockets API</w:t>
      </w:r>
    </w:p>
    <w:p w14:paraId="7BD93254" w14:textId="0C96958B"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Pentru nota 9 și 10:</w:t>
      </w:r>
    </w:p>
    <w:p w14:paraId="097CFF66" w14:textId="756D766D" w:rsidR="3D5ADAF4" w:rsidRPr="0010208C" w:rsidRDefault="3D5ADAF4" w:rsidP="0791EAE1">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 să se creeze GUI(Graphical User Interface) pentru aplicație</w:t>
      </w:r>
    </w:p>
    <w:p w14:paraId="3C99E860" w14:textId="3EC5A5F2"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Atenție:</w:t>
      </w:r>
    </w:p>
    <w:p w14:paraId="76C0F36B" w14:textId="48718CF6" w:rsidR="3D5ADAF4" w:rsidRPr="0010208C" w:rsidRDefault="3D5ADAF4" w:rsidP="0791EAE1">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 Nu se admite aplicații simple de genul Echo Client-Server</w:t>
      </w:r>
    </w:p>
    <w:p w14:paraId="4E9F5ED1" w14:textId="709144D9" w:rsidR="0791EAE1" w:rsidRPr="0010208C" w:rsidRDefault="0791EAE1" w:rsidP="0791EAE1">
      <w:pPr>
        <w:rPr>
          <w:rFonts w:ascii="Times New Roman" w:eastAsia="Times New Roman" w:hAnsi="Times New Roman" w:cs="Times New Roman"/>
          <w:sz w:val="24"/>
          <w:szCs w:val="24"/>
          <w:lang w:val="fr-FR"/>
        </w:rPr>
      </w:pPr>
    </w:p>
    <w:p w14:paraId="76843668" w14:textId="4021D94D"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xml:space="preserve">Întrebări </w:t>
      </w:r>
    </w:p>
    <w:p w14:paraId="709B0389" w14:textId="49644A95" w:rsidR="3D5ADAF4" w:rsidRPr="0010208C" w:rsidRDefault="3D5ADAF4">
      <w:pPr>
        <w:rPr>
          <w:lang w:val="fr-FR"/>
        </w:rPr>
      </w:pPr>
      <w:r w:rsidRPr="0010208C">
        <w:rPr>
          <w:rFonts w:ascii="Times New Roman" w:eastAsia="Times New Roman" w:hAnsi="Times New Roman" w:cs="Times New Roman"/>
          <w:sz w:val="24"/>
          <w:szCs w:val="24"/>
          <w:lang w:val="fr-FR"/>
        </w:rPr>
        <w:t>• Ce este un protocol orientat către tranzacții, fără conexiune ?</w:t>
      </w:r>
    </w:p>
    <w:p w14:paraId="5ACB3265" w14:textId="66DDFF7B" w:rsidR="3D5ADAF4" w:rsidRPr="0010208C" w:rsidRDefault="3D5ADAF4">
      <w:pPr>
        <w:rPr>
          <w:lang w:val="fr-FR"/>
        </w:rPr>
      </w:pPr>
      <w:r w:rsidRPr="0010208C">
        <w:rPr>
          <w:rFonts w:ascii="Times New Roman" w:eastAsia="Times New Roman" w:hAnsi="Times New Roman" w:cs="Times New Roman"/>
          <w:sz w:val="24"/>
          <w:szCs w:val="24"/>
          <w:lang w:val="fr-FR"/>
        </w:rPr>
        <w:t>• Ce tipuri de aplicații beneficiază în general de utilizarea protocolului UDP ?</w:t>
      </w:r>
    </w:p>
    <w:p w14:paraId="6C9E2594" w14:textId="1AB42C2A" w:rsidR="3D5ADAF4" w:rsidRPr="0010208C" w:rsidRDefault="3D5ADAF4">
      <w:pPr>
        <w:rPr>
          <w:lang w:val="fr-FR"/>
        </w:rPr>
      </w:pPr>
      <w:r w:rsidRPr="0010208C">
        <w:rPr>
          <w:rFonts w:ascii="Times New Roman" w:eastAsia="Times New Roman" w:hAnsi="Times New Roman" w:cs="Times New Roman"/>
          <w:sz w:val="24"/>
          <w:szCs w:val="24"/>
          <w:lang w:val="fr-FR"/>
        </w:rPr>
        <w:t>• De ce protocolul UDP nu garantează că datele vor fi transmise cu succes ?</w:t>
      </w:r>
    </w:p>
    <w:p w14:paraId="7FD3CA70" w14:textId="3E0BEDF5" w:rsidR="3D5ADAF4" w:rsidRDefault="3D5ADAF4">
      <w:r w:rsidRPr="0791EAE1">
        <w:rPr>
          <w:rFonts w:ascii="Times New Roman" w:eastAsia="Times New Roman" w:hAnsi="Times New Roman" w:cs="Times New Roman"/>
          <w:sz w:val="24"/>
          <w:szCs w:val="24"/>
        </w:rPr>
        <w:t>• Diferența dintre blocking si non-blocking sockets</w:t>
      </w:r>
    </w:p>
    <w:p w14:paraId="3B0C6E77" w14:textId="1D20BDD3" w:rsidR="3D5ADAF4" w:rsidRDefault="3D5ADAF4">
      <w:r w:rsidRPr="0791EAE1">
        <w:rPr>
          <w:rFonts w:ascii="Times New Roman" w:eastAsia="Times New Roman" w:hAnsi="Times New Roman" w:cs="Times New Roman"/>
          <w:sz w:val="24"/>
          <w:szCs w:val="24"/>
        </w:rPr>
        <w:t>• În protocolul TCP există Three Way Handshake, de ce în UDP nu există ?</w:t>
      </w:r>
    </w:p>
    <w:p w14:paraId="63754E55" w14:textId="5B2A8C50" w:rsidR="3D5ADAF4" w:rsidRDefault="3D5ADAF4">
      <w:r w:rsidRPr="0791EAE1">
        <w:rPr>
          <w:rFonts w:ascii="Times New Roman" w:eastAsia="Times New Roman" w:hAnsi="Times New Roman" w:cs="Times New Roman"/>
          <w:sz w:val="24"/>
          <w:szCs w:val="24"/>
        </w:rPr>
        <w:t>• Numiti cele 2 apeluri de sistem necesare pentru a crea un server UDP</w:t>
      </w:r>
    </w:p>
    <w:p w14:paraId="37DEE415" w14:textId="59F23CC2" w:rsidR="3D5ADAF4" w:rsidRDefault="3D5ADAF4">
      <w:r w:rsidRPr="0791EAE1">
        <w:rPr>
          <w:rFonts w:ascii="Times New Roman" w:eastAsia="Times New Roman" w:hAnsi="Times New Roman" w:cs="Times New Roman"/>
          <w:sz w:val="24"/>
          <w:szCs w:val="24"/>
        </w:rPr>
        <w:t>• Care este rolul metodei bind() ?</w:t>
      </w:r>
    </w:p>
    <w:p w14:paraId="3DAE9A93" w14:textId="7450823A" w:rsidR="3D5ADAF4" w:rsidRDefault="3D5ADAF4">
      <w:r w:rsidRPr="0791EAE1">
        <w:rPr>
          <w:rFonts w:ascii="Times New Roman" w:eastAsia="Times New Roman" w:hAnsi="Times New Roman" w:cs="Times New Roman"/>
          <w:sz w:val="24"/>
          <w:szCs w:val="24"/>
        </w:rPr>
        <w:t>• Care este rolul metodelor sendto() și recvfrom() ?</w:t>
      </w:r>
    </w:p>
    <w:p w14:paraId="204D758A" w14:textId="0F501F09" w:rsidR="3D5ADAF4" w:rsidRPr="0010208C" w:rsidRDefault="3D5ADAF4">
      <w:pPr>
        <w:rPr>
          <w:lang w:val="fr-FR"/>
        </w:rPr>
      </w:pPr>
      <w:r w:rsidRPr="0010208C">
        <w:rPr>
          <w:rFonts w:ascii="Times New Roman" w:eastAsia="Times New Roman" w:hAnsi="Times New Roman" w:cs="Times New Roman"/>
          <w:sz w:val="24"/>
          <w:szCs w:val="24"/>
          <w:lang w:val="fr-FR"/>
        </w:rPr>
        <w:t>• Care este dimensiunea antetului unui pachet UDP în octeți ?</w:t>
      </w:r>
    </w:p>
    <w:p w14:paraId="59B3860F" w14:textId="40FE38C2" w:rsidR="3D5ADAF4" w:rsidRPr="0010208C" w:rsidRDefault="3D5ADAF4">
      <w:pPr>
        <w:rPr>
          <w:lang w:val="fr-FR"/>
        </w:rPr>
      </w:pPr>
      <w:r w:rsidRPr="0010208C">
        <w:rPr>
          <w:rFonts w:ascii="Times New Roman" w:eastAsia="Times New Roman" w:hAnsi="Times New Roman" w:cs="Times New Roman"/>
          <w:sz w:val="24"/>
          <w:szCs w:val="24"/>
          <w:lang w:val="fr-FR"/>
        </w:rPr>
        <w:t>• Într-o conexiune UDP, clientul sau serverul trimite mai întâi datele ?</w:t>
      </w:r>
    </w:p>
    <w:p w14:paraId="5A5A8BE3" w14:textId="6B288276" w:rsidR="3D5ADAF4" w:rsidRPr="0010208C" w:rsidRDefault="3D5ADAF4">
      <w:pPr>
        <w:rPr>
          <w:lang w:val="fr-FR"/>
        </w:rPr>
      </w:pPr>
      <w:r w:rsidRPr="0010208C">
        <w:rPr>
          <w:rFonts w:ascii="Times New Roman" w:eastAsia="Times New Roman" w:hAnsi="Times New Roman" w:cs="Times New Roman"/>
          <w:sz w:val="24"/>
          <w:szCs w:val="24"/>
          <w:lang w:val="fr-FR"/>
        </w:rPr>
        <w:t>• Care este adresa de loopback IPv6 și care este rolul ei ?</w:t>
      </w:r>
    </w:p>
    <w:p w14:paraId="057341E3" w14:textId="227E1353" w:rsidR="3D5ADAF4" w:rsidRPr="0010208C" w:rsidRDefault="3D5ADAF4">
      <w:pPr>
        <w:rPr>
          <w:lang w:val="fr-FR"/>
        </w:rPr>
      </w:pPr>
      <w:r w:rsidRPr="0010208C">
        <w:rPr>
          <w:rFonts w:ascii="Times New Roman" w:eastAsia="Times New Roman" w:hAnsi="Times New Roman" w:cs="Times New Roman"/>
          <w:sz w:val="24"/>
          <w:szCs w:val="24"/>
          <w:lang w:val="fr-FR"/>
        </w:rPr>
        <w:t>• De unde știe un sistem de operare ce aplicație este responsabilă pentru un pachet primit din</w:t>
      </w:r>
    </w:p>
    <w:p w14:paraId="00A65C5C" w14:textId="68D127E5" w:rsidR="3D5ADAF4" w:rsidRPr="0010208C" w:rsidRDefault="3D5ADAF4">
      <w:pPr>
        <w:rPr>
          <w:lang w:val="fr-FR"/>
        </w:rPr>
      </w:pPr>
      <w:r w:rsidRPr="0010208C">
        <w:rPr>
          <w:rFonts w:ascii="Times New Roman" w:eastAsia="Times New Roman" w:hAnsi="Times New Roman" w:cs="Times New Roman"/>
          <w:sz w:val="24"/>
          <w:szCs w:val="24"/>
          <w:lang w:val="fr-FR"/>
        </w:rPr>
        <w:t>rețea ?</w:t>
      </w:r>
    </w:p>
    <w:p w14:paraId="7591B94C" w14:textId="7FA65FB4" w:rsidR="3D5ADAF4" w:rsidRPr="0010208C" w:rsidRDefault="3D5ADAF4">
      <w:pPr>
        <w:rPr>
          <w:lang w:val="fr-FR"/>
        </w:rPr>
      </w:pPr>
      <w:r w:rsidRPr="0010208C">
        <w:rPr>
          <w:rFonts w:ascii="Times New Roman" w:eastAsia="Times New Roman" w:hAnsi="Times New Roman" w:cs="Times New Roman"/>
          <w:sz w:val="24"/>
          <w:szCs w:val="24"/>
          <w:lang w:val="fr-FR"/>
        </w:rPr>
        <w:t>• Datele primite prin recvfrom() au întotdeauna aceeași dimensiune cu datele trimise cu sendto()</w:t>
      </w:r>
    </w:p>
    <w:p w14:paraId="288C9757" w14:textId="52D6F5F6" w:rsidR="3D5ADAF4" w:rsidRPr="0010208C" w:rsidRDefault="3D5ADAF4">
      <w:pPr>
        <w:rPr>
          <w:lang w:val="fr-FR"/>
        </w:rPr>
      </w:pPr>
      <w:r w:rsidRPr="0010208C">
        <w:rPr>
          <w:rFonts w:ascii="Times New Roman" w:eastAsia="Times New Roman" w:hAnsi="Times New Roman" w:cs="Times New Roman"/>
          <w:sz w:val="24"/>
          <w:szCs w:val="24"/>
          <w:lang w:val="fr-FR"/>
        </w:rPr>
        <w:t>?</w:t>
      </w:r>
    </w:p>
    <w:p w14:paraId="01FE2953" w14:textId="380358CE" w:rsidR="3D5ADAF4" w:rsidRPr="0010208C" w:rsidRDefault="3D5ADAF4">
      <w:pPr>
        <w:rPr>
          <w:lang w:val="fr-FR"/>
        </w:rPr>
      </w:pPr>
      <w:r w:rsidRPr="0010208C">
        <w:rPr>
          <w:rFonts w:ascii="Times New Roman" w:eastAsia="Times New Roman" w:hAnsi="Times New Roman" w:cs="Times New Roman"/>
          <w:sz w:val="24"/>
          <w:szCs w:val="24"/>
          <w:lang w:val="fr-FR"/>
        </w:rPr>
        <w:t>• Este acceptabil să închei execuția programului dacă este detectată o eroare de rețea ?</w:t>
      </w:r>
    </w:p>
    <w:p w14:paraId="67552278" w14:textId="3FA347EC" w:rsidR="3D5ADAF4" w:rsidRPr="0010208C" w:rsidRDefault="3D5ADAF4">
      <w:pPr>
        <w:rPr>
          <w:lang w:val="fr-FR"/>
        </w:rPr>
      </w:pPr>
      <w:r w:rsidRPr="0010208C">
        <w:rPr>
          <w:rFonts w:ascii="Times New Roman" w:eastAsia="Times New Roman" w:hAnsi="Times New Roman" w:cs="Times New Roman"/>
          <w:sz w:val="24"/>
          <w:szCs w:val="24"/>
          <w:lang w:val="fr-FR"/>
        </w:rPr>
        <w:t>• De ce nu este folosit algoritmul Nagle în protocolul UDP ?</w:t>
      </w:r>
    </w:p>
    <w:p w14:paraId="1372799C" w14:textId="2CEFFC46" w:rsidR="3D5ADAF4" w:rsidRPr="0010208C" w:rsidRDefault="3D5ADAF4">
      <w:pPr>
        <w:rPr>
          <w:lang w:val="fr-FR"/>
        </w:rPr>
      </w:pPr>
      <w:r w:rsidRPr="0010208C">
        <w:rPr>
          <w:rFonts w:ascii="Times New Roman" w:eastAsia="Times New Roman" w:hAnsi="Times New Roman" w:cs="Times New Roman"/>
          <w:sz w:val="24"/>
          <w:szCs w:val="24"/>
          <w:lang w:val="fr-FR"/>
        </w:rPr>
        <w:t>• Ce instrumente listează socket-urile UDP deschise în sistemele de operare Windows și Linux ?</w:t>
      </w:r>
    </w:p>
    <w:p w14:paraId="5A71559A" w14:textId="41E89C46" w:rsidR="3D5ADAF4" w:rsidRPr="0010208C" w:rsidRDefault="3D5ADAF4">
      <w:pPr>
        <w:rPr>
          <w:lang w:val="fr-FR"/>
        </w:rPr>
      </w:pPr>
      <w:r w:rsidRPr="0010208C">
        <w:rPr>
          <w:rFonts w:ascii="Times New Roman" w:eastAsia="Times New Roman" w:hAnsi="Times New Roman" w:cs="Times New Roman"/>
          <w:sz w:val="24"/>
          <w:szCs w:val="24"/>
          <w:lang w:val="fr-FR"/>
        </w:rPr>
        <w:lastRenderedPageBreak/>
        <w:t>• Același program poate folosi UDP și TCP ?</w:t>
      </w:r>
    </w:p>
    <w:p w14:paraId="36C7238E" w14:textId="13344C6F" w:rsidR="3D5ADAF4" w:rsidRDefault="3D5ADAF4">
      <w:r w:rsidRPr="0791EAE1">
        <w:rPr>
          <w:rFonts w:ascii="Times New Roman" w:eastAsia="Times New Roman" w:hAnsi="Times New Roman" w:cs="Times New Roman"/>
          <w:sz w:val="24"/>
          <w:szCs w:val="24"/>
        </w:rPr>
        <w:t>• Diferența dintre aplicații UDP Unicast, Broadcast, și Multicast</w:t>
      </w:r>
    </w:p>
    <w:p w14:paraId="5D36E7BB" w14:textId="20925E0F" w:rsidR="3D5ADAF4" w:rsidRPr="0010208C" w:rsidRDefault="3D5ADAF4">
      <w:pPr>
        <w:rPr>
          <w:lang w:val="fr-FR"/>
        </w:rPr>
      </w:pPr>
      <w:r w:rsidRPr="0010208C">
        <w:rPr>
          <w:rFonts w:ascii="Times New Roman" w:eastAsia="Times New Roman" w:hAnsi="Times New Roman" w:cs="Times New Roman"/>
          <w:sz w:val="24"/>
          <w:szCs w:val="24"/>
          <w:lang w:val="fr-FR"/>
        </w:rPr>
        <w:t>• Ce face mai ușor multiplexarea cu UDP decît cu TCP ?</w:t>
      </w:r>
    </w:p>
    <w:p w14:paraId="3F6D9248" w14:textId="3E3C4CD3" w:rsidR="3D5ADAF4" w:rsidRPr="0010208C" w:rsidRDefault="3D5ADAF4" w:rsidP="0791EAE1">
      <w:pPr>
        <w:rPr>
          <w:lang w:val="fr-FR"/>
        </w:rPr>
      </w:pPr>
      <w:r w:rsidRPr="0010208C">
        <w:rPr>
          <w:rFonts w:ascii="Times New Roman" w:eastAsia="Times New Roman" w:hAnsi="Times New Roman" w:cs="Times New Roman"/>
          <w:sz w:val="24"/>
          <w:szCs w:val="24"/>
          <w:lang w:val="fr-FR"/>
        </w:rPr>
        <w:t>• În protocolul UDP este un antet „Total length”, cum se calculează și care este rolul lui ?</w:t>
      </w:r>
    </w:p>
    <w:p w14:paraId="1C24EDB6" w14:textId="09D4334D" w:rsidR="0791EAE1" w:rsidRPr="0010208C" w:rsidRDefault="0791EAE1" w:rsidP="0791EAE1">
      <w:pPr>
        <w:rPr>
          <w:rFonts w:ascii="Times New Roman" w:eastAsia="Times New Roman" w:hAnsi="Times New Roman" w:cs="Times New Roman"/>
          <w:sz w:val="24"/>
          <w:szCs w:val="24"/>
          <w:lang w:val="fr-FR"/>
        </w:rPr>
      </w:pPr>
    </w:p>
    <w:p w14:paraId="12BC9147" w14:textId="36E076DE" w:rsidR="3D5ADAF4"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Ce este un protocol orientat către tranzacții, fără conexiune ?</w:t>
      </w:r>
    </w:p>
    <w:p w14:paraId="5C3D04F4" w14:textId="5A570927" w:rsidR="0010208C" w:rsidRPr="0010208C" w:rsidRDefault="0010208C" w:rsidP="0791EAE1">
      <w:pPr>
        <w:rPr>
          <w:rFonts w:ascii="Times New Roman" w:eastAsia="Times New Roman" w:hAnsi="Times New Roman" w:cs="Times New Roman"/>
          <w:sz w:val="24"/>
          <w:szCs w:val="24"/>
          <w:lang w:val="fr-FR"/>
        </w:rPr>
      </w:pPr>
      <w:bookmarkStart w:id="0" w:name="_Hlk42117907"/>
      <w:r w:rsidRPr="0010208C">
        <w:rPr>
          <w:rFonts w:ascii="Times New Roman" w:eastAsia="Times New Roman" w:hAnsi="Times New Roman" w:cs="Times New Roman"/>
          <w:sz w:val="24"/>
          <w:szCs w:val="24"/>
          <w:lang w:val="fr-FR"/>
        </w:rPr>
        <w:t>Când o parte a unei aplicații dorește să trimită pachete către cealaltă parte a aplicației, programul de expediere trimite pur și simplu pachetele. Deoarece nu există nicio procedură de strângere de mână înainte de transmiterea pachetelor de date, datele pot fi livrate mai devreme. Acest lucru face ca serviciul fără conexiuni să fie ideal pentru aplicații simple orientate către tranzacții, dar nu există nici un transfer de date fiabil, astfel încât o sursă nu știe niciodată sigur ce pachete au ajuns la destinație. Serviciul de conectare pe Internet se numește User Datagram Protocol (UDP)</w:t>
      </w:r>
    </w:p>
    <w:bookmarkEnd w:id="0"/>
    <w:p w14:paraId="7D311600" w14:textId="514067A2" w:rsidR="3D5ADAF4"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Ce tipuri de aplicații beneficiază în general de utilizarea protocolului UDP ?</w:t>
      </w:r>
    </w:p>
    <w:p w14:paraId="3A906594" w14:textId="77777777" w:rsidR="0010208C" w:rsidRPr="0010208C" w:rsidRDefault="0010208C" w:rsidP="0010208C">
      <w:pPr>
        <w:rPr>
          <w:rFonts w:ascii="Times New Roman" w:eastAsia="Times New Roman" w:hAnsi="Times New Roman" w:cs="Times New Roman"/>
          <w:sz w:val="24"/>
          <w:szCs w:val="24"/>
          <w:lang w:val="fr-FR"/>
        </w:rPr>
      </w:pPr>
      <w:bookmarkStart w:id="1" w:name="_Hlk42117926"/>
      <w:r w:rsidRPr="0010208C">
        <w:rPr>
          <w:rFonts w:ascii="Times New Roman" w:eastAsia="Times New Roman" w:hAnsi="Times New Roman" w:cs="Times New Roman"/>
          <w:sz w:val="24"/>
          <w:szCs w:val="24"/>
          <w:lang w:val="fr-FR"/>
        </w:rPr>
        <w:t>Avantajele și dezavantajele UDP</w:t>
      </w:r>
    </w:p>
    <w:p w14:paraId="7059E6DB" w14:textId="5095A0DA"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UDP are o serie de avantaje pentru diferite tipuri de aplicații, inclusiv: Fără întârzieri de retransmisie - UDP este potrivit pentru aplicațiile sensibile la timp care nu își pot permite întârzieri de retransmisie pentru pachetele abandonate. Exemple includ Voice over IP (VoIP), jocuri online și media de streaming.UDP: orice lucru în care nu îți pasă prea mult dacă primești toate datele întotdeauna</w:t>
      </w:r>
    </w:p>
    <w:p w14:paraId="72C640CC" w14:textId="77777777"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Tunneling / VPN (pachetele pierdute sunt ok - protocolul tunel are grijă de el)</w:t>
      </w:r>
    </w:p>
    <w:p w14:paraId="3AB0C726" w14:textId="77777777"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Transmiterea media (cadrele pierdute sunt ok)</w:t>
      </w:r>
    </w:p>
    <w:p w14:paraId="2AD4CC28" w14:textId="77777777"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Jocuri care nu le pasă dacă primești fiecare actualizare</w:t>
      </w:r>
    </w:p>
    <w:p w14:paraId="2ED4A22C" w14:textId="40A8DBB8"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Mecanisme de difuzare locală (aceeași aplicație care rulează pe mașini diferite „descoperindu-se” reciproc)</w:t>
      </w:r>
    </w:p>
    <w:bookmarkEnd w:id="1"/>
    <w:p w14:paraId="2F598213" w14:textId="37949E5A" w:rsidR="3D5ADAF4"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De ce protocolul UDP nu garantează că datele vor fi transmise cu succes ?</w:t>
      </w:r>
    </w:p>
    <w:p w14:paraId="5B8BB245" w14:textId="5847067F" w:rsidR="0010208C" w:rsidRPr="0010208C" w:rsidRDefault="0010208C" w:rsidP="0791EAE1">
      <w:pPr>
        <w:rPr>
          <w:rFonts w:ascii="Times New Roman" w:eastAsia="Times New Roman" w:hAnsi="Times New Roman" w:cs="Times New Roman"/>
          <w:sz w:val="24"/>
          <w:szCs w:val="24"/>
          <w:lang w:val="fr-FR"/>
        </w:rPr>
      </w:pPr>
      <w:bookmarkStart w:id="2" w:name="_Hlk42117940"/>
      <w:r w:rsidRPr="0010208C">
        <w:rPr>
          <w:rFonts w:ascii="Times New Roman" w:eastAsia="Times New Roman" w:hAnsi="Times New Roman" w:cs="Times New Roman"/>
          <w:sz w:val="24"/>
          <w:szCs w:val="24"/>
          <w:lang w:val="fr-FR"/>
        </w:rPr>
        <w:t>UDP nu garantează securitatea și integritatea datelor: Absența autentificării reciproce între destinatar și destinatar asigură o viteză excelentă de transmitere a UDP - cu toate acestea, protocolul nu poate garanta nici completitudinea, nici securitatea pachetelor de date. Secvența corectă a pachetelor trimise nu este, de asemenea, garantată. Din acest motiv, serviciile care utilizează UDP trebuie să-și asigure propriile măsuri pentru corectare sau protecție.</w:t>
      </w:r>
    </w:p>
    <w:bookmarkEnd w:id="2"/>
    <w:p w14:paraId="4C3261E1" w14:textId="66B9EC76"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t>• Diferența dintre blocking si non-blocking sockets</w:t>
      </w:r>
    </w:p>
    <w:p w14:paraId="05B1612F" w14:textId="6640131F" w:rsidR="0010208C" w:rsidRPr="0010208C" w:rsidRDefault="0010208C" w:rsidP="0791EAE1">
      <w:pPr>
        <w:rPr>
          <w:rFonts w:ascii="Times New Roman" w:eastAsia="Times New Roman" w:hAnsi="Times New Roman" w:cs="Times New Roman"/>
          <w:sz w:val="24"/>
          <w:szCs w:val="24"/>
        </w:rPr>
      </w:pPr>
      <w:bookmarkStart w:id="3" w:name="_Hlk42117975"/>
      <w:r w:rsidRPr="0010208C">
        <w:rPr>
          <w:rFonts w:ascii="Times New Roman" w:eastAsia="Times New Roman" w:hAnsi="Times New Roman" w:cs="Times New Roman"/>
          <w:sz w:val="24"/>
          <w:szCs w:val="24"/>
        </w:rPr>
        <w:t xml:space="preserve">Sockets pot fi în modul de blocare sau de blocare, care este controlat prin apelarea funcției ioctlsocket. În modul de blocare, apelurile API socket de recv, send, connect (doar TCP) și accept (numai TCP) vor bloca la nesfârșit până când acțiunea solicitată a fost efectuată. În modul </w:t>
      </w:r>
      <w:r w:rsidRPr="0010208C">
        <w:rPr>
          <w:rFonts w:ascii="Times New Roman" w:eastAsia="Times New Roman" w:hAnsi="Times New Roman" w:cs="Times New Roman"/>
          <w:sz w:val="24"/>
          <w:szCs w:val="24"/>
        </w:rPr>
        <w:lastRenderedPageBreak/>
        <w:t>care nu blochează, aceste funcții revin imediat. select se va bloca până când priza este gata. selectează un parametru de timp care controlează timpul de așteptare pentru finalizarea acțiunii sau o eroare returnată.</w:t>
      </w:r>
    </w:p>
    <w:bookmarkEnd w:id="3"/>
    <w:p w14:paraId="48781E64" w14:textId="3C83B541"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t>• În protocolul TCP există Three Way Handshake, de ce în UDP nu există ?</w:t>
      </w:r>
    </w:p>
    <w:p w14:paraId="3EE850B3" w14:textId="77777777"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UDP (User Data Protocol, User Datagram Protocol) este un protocol corespunzător TCP. Este un protocol fără conexiune. Nu stabilește o conexiune cu cealaltă parte, ci trimite direct pachetele de date!</w:t>
      </w:r>
    </w:p>
    <w:p w14:paraId="23CD4B6B" w14:textId="7201148D"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UDP este potrivit pentru aplicații în care doar o cantitate mică de date sunt transmise simultan și cerințele de fiabilitate nu sunt ridicate. De exemplu, folosim adesea comanda "ping" pentru a testa dacă comunicarea TCP / IP între cele două gazde este normală. De fapt, principiul comenzii „ping” este de a trimite pachete ICMP la cealaltă gazdă, iar apoi cealaltă gazdă confirmă că pachetul este primit. Mesajul dacă sosește pachetul este redat în timp, apoi rețeaua este conectată. Eficiența sa de comunicare este ridicată, dar fiabilitatea sa nu este la fel de bună ca TCP.</w:t>
      </w:r>
    </w:p>
    <w:p w14:paraId="62DD4BD5" w14:textId="0B216EE5"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t>• Numiti cele 2 apeluri de sistem necesare pentru a crea un server UDP</w:t>
      </w:r>
    </w:p>
    <w:p w14:paraId="72D828D5" w14:textId="77777777" w:rsidR="00A1351A" w:rsidRPr="00A1351A" w:rsidRDefault="00A1351A" w:rsidP="00A1351A">
      <w:pPr>
        <w:rPr>
          <w:rFonts w:ascii="Times New Roman" w:eastAsia="Times New Roman" w:hAnsi="Times New Roman" w:cs="Times New Roman"/>
          <w:sz w:val="24"/>
          <w:szCs w:val="24"/>
          <w:lang w:val="fr-FR"/>
        </w:rPr>
      </w:pPr>
      <w:bookmarkStart w:id="4" w:name="_Hlk42119630"/>
      <w:r w:rsidRPr="00A1351A">
        <w:rPr>
          <w:rFonts w:ascii="Times New Roman" w:eastAsia="Times New Roman" w:hAnsi="Times New Roman" w:cs="Times New Roman"/>
          <w:sz w:val="24"/>
          <w:szCs w:val="24"/>
          <w:lang w:val="fr-FR"/>
        </w:rPr>
        <w:t>Listen() si Accept()</w:t>
      </w:r>
    </w:p>
    <w:p w14:paraId="1CA7F7BF" w14:textId="3F9B812F" w:rsidR="00A1351A" w:rsidRPr="00A1351A" w:rsidRDefault="00A1351A" w:rsidP="0791EAE1">
      <w:pPr>
        <w:rPr>
          <w:rFonts w:ascii="Times New Roman" w:eastAsia="Times New Roman" w:hAnsi="Times New Roman" w:cs="Times New Roman"/>
          <w:sz w:val="24"/>
          <w:szCs w:val="24"/>
          <w:lang w:val="fr-FR"/>
        </w:rPr>
      </w:pPr>
      <w:r w:rsidRPr="00A1351A">
        <w:rPr>
          <w:rFonts w:ascii="Times New Roman" w:eastAsia="Times New Roman" w:hAnsi="Times New Roman" w:cs="Times New Roman"/>
          <w:sz w:val="24"/>
          <w:szCs w:val="24"/>
          <w:lang w:val="fr-FR"/>
        </w:rPr>
        <w:t>Folosim apelul de sistem recvfrom pentru a aștepta o datagramă de intrare pe o anumită adresă de transport (adresa IP și numărul portului).</w:t>
      </w:r>
      <w:r w:rsidRPr="00A1351A">
        <w:rPr>
          <w:lang w:val="fr-FR"/>
        </w:rPr>
        <w:t xml:space="preserve"> </w:t>
      </w:r>
      <w:r w:rsidRPr="0010208C">
        <w:rPr>
          <w:rFonts w:ascii="Times New Roman" w:eastAsia="Times New Roman" w:hAnsi="Times New Roman" w:cs="Times New Roman"/>
          <w:sz w:val="24"/>
          <w:szCs w:val="24"/>
          <w:lang w:val="fr-FR"/>
        </w:rPr>
        <w:t>UDP este un protocol de date (mesaj) fără conexiune, nesigur, deci nu este nevoie să ascultați noi conexiuni - datagramele pot intra în orice ordine din orice sursă. Se datorează faptului că UDP nu este orientat către conexiune, așa cum este TCP, deci nu are niciun sens în ascultare / acceptare, de parcă există SOCK_STREAM.</w:t>
      </w:r>
    </w:p>
    <w:bookmarkEnd w:id="4"/>
    <w:p w14:paraId="76E8BDE5" w14:textId="2A8909BC"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t>• Care este rolul metodei bind() ?</w:t>
      </w:r>
    </w:p>
    <w:p w14:paraId="60B193C2" w14:textId="77777777" w:rsidR="0010208C" w:rsidRPr="0010208C" w:rsidRDefault="0010208C" w:rsidP="0010208C">
      <w:pPr>
        <w:rPr>
          <w:rFonts w:ascii="Times New Roman" w:eastAsia="Times New Roman" w:hAnsi="Times New Roman" w:cs="Times New Roman"/>
          <w:sz w:val="24"/>
          <w:szCs w:val="24"/>
        </w:rPr>
      </w:pPr>
      <w:r w:rsidRPr="0010208C">
        <w:rPr>
          <w:rFonts w:ascii="Times New Roman" w:eastAsia="Times New Roman" w:hAnsi="Times New Roman" w:cs="Times New Roman"/>
          <w:sz w:val="24"/>
          <w:szCs w:val="24"/>
        </w:rPr>
        <w:t>bind () definește o relație între soclul pe care l-ați creat și adresele disponibile pe gazda dvs. De exemplu, puteți lega o priză pe toate adresele sau pe un anumit IP care a fost configurat pe un adaptor de rețea de către sistemul de operare al gazdei.</w:t>
      </w:r>
    </w:p>
    <w:p w14:paraId="177E6EBE" w14:textId="77777777" w:rsidR="0010208C" w:rsidRPr="0010208C" w:rsidRDefault="0010208C" w:rsidP="0010208C">
      <w:pPr>
        <w:rPr>
          <w:rFonts w:ascii="Times New Roman" w:eastAsia="Times New Roman" w:hAnsi="Times New Roman" w:cs="Times New Roman"/>
          <w:sz w:val="24"/>
          <w:szCs w:val="24"/>
        </w:rPr>
      </w:pPr>
      <w:r w:rsidRPr="0010208C">
        <w:rPr>
          <w:rFonts w:ascii="Times New Roman" w:eastAsia="Times New Roman" w:hAnsi="Times New Roman" w:cs="Times New Roman"/>
          <w:sz w:val="24"/>
          <w:szCs w:val="24"/>
        </w:rPr>
        <w:t>bind () definește o relație între soclul pe care l-ați creat și adresele disponibile pe gazda dvs. De exemplu, puteți lega o priză pe toate adresele sau pe un anumit IP care a fost configurat pe un adaptor de rețea de către sistemul de operare al gazdei.</w:t>
      </w:r>
    </w:p>
    <w:p w14:paraId="66474D9B" w14:textId="72A12874" w:rsidR="0010208C" w:rsidRPr="0010208C" w:rsidRDefault="0010208C" w:rsidP="0010208C">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Pentru o aplicație de server, utilizatorii le place uneori să restricționeze priza pentru a fi legați doar la o anumită adresă din motive de securitate sau doar pentru a cartona serviciile unde doresc să fie disponibile. Acesta este motivul pentru care majoritatea serverelor permit configurarea adreselor de legare pentru utilizatori cu fișierul de configurare al aplicației.</w:t>
      </w:r>
    </w:p>
    <w:p w14:paraId="1496D09A" w14:textId="644835AA"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t>• Care este rolul metodelor sendto() și recvfrom() ?</w:t>
      </w:r>
    </w:p>
    <w:p w14:paraId="413F9BF1" w14:textId="7F9E5155" w:rsidR="00A1351A" w:rsidRDefault="00A1351A" w:rsidP="0791EAE1">
      <w:pPr>
        <w:rPr>
          <w:rFonts w:ascii="Times New Roman" w:eastAsia="Times New Roman" w:hAnsi="Times New Roman" w:cs="Times New Roman"/>
          <w:sz w:val="24"/>
          <w:szCs w:val="24"/>
          <w:lang w:val="fr-FR"/>
        </w:rPr>
      </w:pPr>
      <w:r w:rsidRPr="00A1351A">
        <w:rPr>
          <w:rFonts w:ascii="Times New Roman" w:eastAsia="Times New Roman" w:hAnsi="Times New Roman" w:cs="Times New Roman"/>
          <w:sz w:val="24"/>
          <w:szCs w:val="24"/>
        </w:rPr>
        <w:t>UDP, de exemplu</w:t>
      </w:r>
      <w:r>
        <w:rPr>
          <w:rFonts w:ascii="Times New Roman" w:eastAsia="Times New Roman" w:hAnsi="Times New Roman" w:cs="Times New Roman"/>
          <w:sz w:val="24"/>
          <w:szCs w:val="24"/>
        </w:rPr>
        <w:t xml:space="preserve"> a</w:t>
      </w:r>
      <w:r w:rsidRPr="00A1351A">
        <w:rPr>
          <w:rFonts w:ascii="Times New Roman" w:eastAsia="Times New Roman" w:hAnsi="Times New Roman" w:cs="Times New Roman"/>
          <w:sz w:val="24"/>
          <w:szCs w:val="24"/>
        </w:rPr>
        <w:t xml:space="preserve">r apela recvfrom (), astfel încât să obțină informațiile despre adresa sursă, să proceseze solicitarea, să creeze răspunsul și să o trimită la adresa respectivă prin sendto (). </w:t>
      </w:r>
      <w:r w:rsidRPr="00A1351A">
        <w:rPr>
          <w:rFonts w:ascii="Times New Roman" w:eastAsia="Times New Roman" w:hAnsi="Times New Roman" w:cs="Times New Roman"/>
          <w:sz w:val="24"/>
          <w:szCs w:val="24"/>
          <w:lang w:val="fr-FR"/>
        </w:rPr>
        <w:t>Nici o conexiune () implicată nicăieri, nu este posibil să nu folosiți send () sau recv ().</w:t>
      </w:r>
    </w:p>
    <w:p w14:paraId="77A335E8" w14:textId="0128F605" w:rsidR="00A1351A" w:rsidRPr="00A1351A" w:rsidRDefault="00A1351A" w:rsidP="0791EAE1">
      <w:pPr>
        <w:rPr>
          <w:rFonts w:ascii="Times New Roman" w:eastAsia="Times New Roman" w:hAnsi="Times New Roman" w:cs="Times New Roman"/>
          <w:sz w:val="24"/>
          <w:szCs w:val="24"/>
          <w:lang w:val="fr-FR"/>
        </w:rPr>
      </w:pPr>
      <w:r w:rsidRPr="00A1351A">
        <w:rPr>
          <w:rFonts w:ascii="Times New Roman" w:eastAsia="Times New Roman" w:hAnsi="Times New Roman" w:cs="Times New Roman"/>
          <w:sz w:val="24"/>
          <w:szCs w:val="24"/>
          <w:lang w:val="fr-FR"/>
        </w:rPr>
        <w:lastRenderedPageBreak/>
        <w:t xml:space="preserve">În schimb, clientul trimite doar un datagram pe server folosind funcția sendto care necesită adresa destinației ca parametru. </w:t>
      </w:r>
      <w:bookmarkStart w:id="5" w:name="_GoBack"/>
      <w:bookmarkEnd w:id="5"/>
      <w:r w:rsidRPr="00A1351A">
        <w:rPr>
          <w:rFonts w:ascii="Times New Roman" w:eastAsia="Times New Roman" w:hAnsi="Times New Roman" w:cs="Times New Roman"/>
          <w:sz w:val="24"/>
          <w:szCs w:val="24"/>
          <w:lang w:val="fr-FR"/>
        </w:rPr>
        <w:t>recvfrom returnează adresa IP a clientului, împreună cu datagrama, astfel încât serverul poate trimite un răspuns clientului.</w:t>
      </w:r>
    </w:p>
    <w:p w14:paraId="091F3F8E" w14:textId="5AC75347" w:rsidR="3D5ADAF4"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Care este dimensiunea antetului unui pachet UDP în octeți ?</w:t>
      </w:r>
    </w:p>
    <w:p w14:paraId="2BD2B1D2" w14:textId="110A36D4" w:rsidR="008A3769" w:rsidRPr="008A3769" w:rsidRDefault="008A3769" w:rsidP="0791EAE1">
      <w:pPr>
        <w:rPr>
          <w:rFonts w:ascii="Times New Roman" w:eastAsia="Times New Roman" w:hAnsi="Times New Roman" w:cs="Times New Roman"/>
          <w:sz w:val="24"/>
          <w:szCs w:val="24"/>
          <w:lang w:val="fr-FR"/>
        </w:rPr>
      </w:pPr>
      <w:r w:rsidRPr="008A3769">
        <w:rPr>
          <w:rFonts w:ascii="Times New Roman" w:eastAsia="Times New Roman" w:hAnsi="Times New Roman" w:cs="Times New Roman"/>
          <w:sz w:val="24"/>
          <w:szCs w:val="24"/>
          <w:lang w:val="fr-FR"/>
        </w:rPr>
        <w:t>O datagramă UDP constă dintr-un antet UDP și datele transportate. Mărimea unui antet UDP este de 8 octeți.</w:t>
      </w:r>
    </w:p>
    <w:p w14:paraId="70467272" w14:textId="6EAF5683" w:rsidR="3D5ADAF4"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Într-o conexiune UDP, clientul sau serverul trimite mai întâi datele ?</w:t>
      </w:r>
    </w:p>
    <w:p w14:paraId="5796D740" w14:textId="25052311" w:rsidR="008A3769" w:rsidRPr="008A3769" w:rsidRDefault="008A3769" w:rsidP="0791EAE1">
      <w:pPr>
        <w:rPr>
          <w:rFonts w:ascii="Times New Roman" w:eastAsia="Times New Roman" w:hAnsi="Times New Roman" w:cs="Times New Roman"/>
          <w:sz w:val="24"/>
          <w:szCs w:val="24"/>
          <w:lang w:val="fr-FR"/>
        </w:rPr>
      </w:pPr>
      <w:r w:rsidRPr="008A3769">
        <w:rPr>
          <w:rFonts w:ascii="Times New Roman" w:eastAsia="Times New Roman" w:hAnsi="Times New Roman" w:cs="Times New Roman"/>
          <w:sz w:val="24"/>
          <w:szCs w:val="24"/>
          <w:lang w:val="fr-FR"/>
        </w:rPr>
        <w:t xml:space="preserve">În general, aplicația server ar trebui să primească mai întâi datele pentru a stabili clientul căruia vor fi trimise datele. </w:t>
      </w:r>
      <w:r w:rsidRPr="008A3769">
        <w:rPr>
          <w:rFonts w:ascii="Times New Roman" w:eastAsia="Times New Roman" w:hAnsi="Times New Roman" w:cs="Times New Roman"/>
          <w:sz w:val="24"/>
          <w:szCs w:val="24"/>
        </w:rPr>
        <w:t xml:space="preserve">În caz contrar, eroarea -QERR_NO_DESIGNATED_PEER poate fi returnată. </w:t>
      </w:r>
      <w:r w:rsidRPr="008A3769">
        <w:rPr>
          <w:rFonts w:ascii="Times New Roman" w:eastAsia="Times New Roman" w:hAnsi="Times New Roman" w:cs="Times New Roman"/>
          <w:sz w:val="24"/>
          <w:szCs w:val="24"/>
          <w:lang w:val="fr-FR"/>
        </w:rPr>
        <w:t>În mod similar, blocul Stream Connect nu se „conectează” de fapt la o gazdă la distanță.</w:t>
      </w:r>
      <w:r>
        <w:rPr>
          <w:rFonts w:ascii="Times New Roman" w:eastAsia="Times New Roman" w:hAnsi="Times New Roman" w:cs="Times New Roman"/>
          <w:sz w:val="24"/>
          <w:szCs w:val="24"/>
          <w:lang w:val="fr-FR"/>
        </w:rPr>
        <w:t xml:space="preserve"> </w:t>
      </w:r>
      <w:r w:rsidRPr="008A3769">
        <w:rPr>
          <w:rFonts w:ascii="Times New Roman" w:eastAsia="Times New Roman" w:hAnsi="Times New Roman" w:cs="Times New Roman"/>
          <w:sz w:val="24"/>
          <w:szCs w:val="24"/>
          <w:lang w:val="fr-FR"/>
        </w:rPr>
        <w:t>În schimb, stabilește adresa care va fi folosită la trimiterea de pachete. Prima dată când este trimis un pachet, priza devine implicit legată de acea adresă. Prin urmare, atunci când utilizați blocul Stream Connect pentru a crea un flux, o operațiune de trimitere trebuie întotdeauna făcută mai întâi. Modul în care se comportă driverul de protocol odată ce este primit un datagram depinde de opțiunea peer. Consultați discuția despre opțiunea peer de mai jos pentru detalii. Opțiunea implicită este peer = one.</w:t>
      </w:r>
    </w:p>
    <w:p w14:paraId="4860754C" w14:textId="6B288276"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Care este adresa de loopback IPv6 și care este rolul ei ?</w:t>
      </w:r>
    </w:p>
    <w:p w14:paraId="4B0E8E19" w14:textId="15BDD510" w:rsidR="0FC11A53" w:rsidRPr="0010208C" w:rsidRDefault="0FC11A53" w:rsidP="0791EAE1">
      <w:pPr>
        <w:rPr>
          <w:lang w:val="fr-FR"/>
        </w:rPr>
      </w:pPr>
      <w:r w:rsidRPr="0010208C">
        <w:rPr>
          <w:rFonts w:ascii="Times New Roman" w:eastAsia="Times New Roman" w:hAnsi="Times New Roman" w:cs="Times New Roman"/>
          <w:sz w:val="24"/>
          <w:szCs w:val="24"/>
          <w:lang w:val="fr-FR"/>
        </w:rPr>
        <w:t xml:space="preserve">În IPv6, adresa IPv6 rezervată pentru utilizarea în loopback este 0000: 0000: 0000: 0000: 0000: 0000: 0000: 0001/128. Această adresă loopback este atât de lungă și poate fi simplificată ca </w:t>
      </w:r>
    </w:p>
    <w:p w14:paraId="1F0EFADC" w14:textId="57E7E30B" w:rsidR="0FC11A53" w:rsidRDefault="0FC11A53" w:rsidP="0791EAE1">
      <w:r w:rsidRPr="0010208C">
        <w:rPr>
          <w:rFonts w:ascii="Times New Roman" w:eastAsia="Times New Roman" w:hAnsi="Times New Roman" w:cs="Times New Roman"/>
          <w:sz w:val="24"/>
          <w:szCs w:val="24"/>
          <w:lang w:val="fr-FR"/>
        </w:rPr>
        <w:t>:: 1/128.</w:t>
      </w:r>
      <w:r w:rsidR="2550438A" w:rsidRPr="0010208C">
        <w:rPr>
          <w:rFonts w:ascii="Times New Roman" w:eastAsia="Times New Roman" w:hAnsi="Times New Roman" w:cs="Times New Roman"/>
          <w:sz w:val="24"/>
          <w:szCs w:val="24"/>
          <w:lang w:val="fr-FR"/>
        </w:rPr>
        <w:t xml:space="preserve"> Adresa Loopback este un număr IP special (127.0. </w:t>
      </w:r>
      <w:r w:rsidR="2550438A" w:rsidRPr="0791EAE1">
        <w:rPr>
          <w:rFonts w:ascii="Times New Roman" w:eastAsia="Times New Roman" w:hAnsi="Times New Roman" w:cs="Times New Roman"/>
          <w:sz w:val="24"/>
          <w:szCs w:val="24"/>
        </w:rPr>
        <w:t>0.1), care este desemnat pentru interfața loopback software a unei mașini. Interfața loopback permite profesioniștilor IT să testeze software-ul IP fără a-și face griji pentru driverele sau hardware-ul deteriorat sau corupt.</w:t>
      </w:r>
    </w:p>
    <w:p w14:paraId="53E51DC5" w14:textId="01EE2D40"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De unde știe un sistem de operare ce aplicație este responsabilă pentru un pachet primit din</w:t>
      </w:r>
      <w:r w:rsidR="37ADE176" w:rsidRPr="0010208C">
        <w:rPr>
          <w:rFonts w:ascii="Times New Roman" w:eastAsia="Times New Roman" w:hAnsi="Times New Roman" w:cs="Times New Roman"/>
          <w:b/>
          <w:bCs/>
          <w:sz w:val="24"/>
          <w:szCs w:val="24"/>
          <w:lang w:val="fr-FR"/>
        </w:rPr>
        <w:t xml:space="preserve"> </w:t>
      </w:r>
      <w:r w:rsidRPr="0010208C">
        <w:rPr>
          <w:rFonts w:ascii="Times New Roman" w:eastAsia="Times New Roman" w:hAnsi="Times New Roman" w:cs="Times New Roman"/>
          <w:b/>
          <w:bCs/>
          <w:sz w:val="24"/>
          <w:szCs w:val="24"/>
          <w:lang w:val="fr-FR"/>
        </w:rPr>
        <w:t>rețea ?</w:t>
      </w:r>
    </w:p>
    <w:p w14:paraId="744E58CF" w14:textId="2AD35729" w:rsidR="4A5E158F" w:rsidRPr="0010208C" w:rsidRDefault="4A5E158F" w:rsidP="0791EAE1">
      <w:pPr>
        <w:rPr>
          <w:rFonts w:ascii="Times New Roman" w:eastAsia="Times New Roman" w:hAnsi="Times New Roman" w:cs="Times New Roman"/>
          <w:sz w:val="24"/>
          <w:szCs w:val="24"/>
          <w:lang w:val="fr-FR"/>
        </w:rPr>
      </w:pPr>
      <w:r w:rsidRPr="0010208C">
        <w:rPr>
          <w:rFonts w:ascii="Times New Roman" w:eastAsia="Times New Roman" w:hAnsi="Times New Roman" w:cs="Times New Roman"/>
          <w:sz w:val="24"/>
          <w:szCs w:val="24"/>
          <w:lang w:val="fr-FR"/>
        </w:rPr>
        <w:t xml:space="preserve">Ruterele operează la nivelul 3 al </w:t>
      </w:r>
      <w:hyperlink r:id="rId4">
        <w:r w:rsidRPr="0010208C">
          <w:rPr>
            <w:rStyle w:val="a3"/>
            <w:rFonts w:ascii="Times New Roman" w:eastAsia="Times New Roman" w:hAnsi="Times New Roman" w:cs="Times New Roman"/>
            <w:color w:val="auto"/>
            <w:sz w:val="24"/>
            <w:szCs w:val="24"/>
            <w:u w:val="none"/>
            <w:lang w:val="fr-FR"/>
          </w:rPr>
          <w:t>modelului OSI</w:t>
        </w:r>
      </w:hyperlink>
      <w:r w:rsidRPr="0010208C">
        <w:rPr>
          <w:rFonts w:ascii="Times New Roman" w:eastAsia="Times New Roman" w:hAnsi="Times New Roman" w:cs="Times New Roman"/>
          <w:sz w:val="24"/>
          <w:szCs w:val="24"/>
          <w:lang w:val="fr-FR"/>
        </w:rPr>
        <w:t xml:space="preserve">. Ele folosesc deci </w:t>
      </w:r>
      <w:hyperlink r:id="rId5">
        <w:r w:rsidRPr="0010208C">
          <w:rPr>
            <w:rStyle w:val="a3"/>
            <w:rFonts w:ascii="Times New Roman" w:eastAsia="Times New Roman" w:hAnsi="Times New Roman" w:cs="Times New Roman"/>
            <w:color w:val="auto"/>
            <w:sz w:val="24"/>
            <w:szCs w:val="24"/>
            <w:u w:val="none"/>
            <w:lang w:val="fr-FR"/>
          </w:rPr>
          <w:t>adresele IP</w:t>
        </w:r>
      </w:hyperlink>
      <w:r w:rsidRPr="0010208C">
        <w:rPr>
          <w:rFonts w:ascii="Times New Roman" w:eastAsia="Times New Roman" w:hAnsi="Times New Roman" w:cs="Times New Roman"/>
          <w:sz w:val="24"/>
          <w:szCs w:val="24"/>
          <w:lang w:val="fr-FR"/>
        </w:rPr>
        <w:t xml:space="preserve"> (de rețea) ale </w:t>
      </w:r>
      <w:hyperlink r:id="rId6">
        <w:r w:rsidRPr="0010208C">
          <w:rPr>
            <w:rStyle w:val="a3"/>
            <w:rFonts w:ascii="Times New Roman" w:eastAsia="Times New Roman" w:hAnsi="Times New Roman" w:cs="Times New Roman"/>
            <w:color w:val="auto"/>
            <w:sz w:val="24"/>
            <w:szCs w:val="24"/>
            <w:u w:val="none"/>
            <w:lang w:val="fr-FR"/>
          </w:rPr>
          <w:t>pachetelor</w:t>
        </w:r>
      </w:hyperlink>
      <w:r w:rsidRPr="0010208C">
        <w:rPr>
          <w:rFonts w:ascii="Times New Roman" w:eastAsia="Times New Roman" w:hAnsi="Times New Roman" w:cs="Times New Roman"/>
          <w:sz w:val="24"/>
          <w:szCs w:val="24"/>
          <w:lang w:val="fr-FR"/>
        </w:rPr>
        <w:t xml:space="preserve"> aflate în tranzit pentru a decide către care anume </w:t>
      </w:r>
      <w:hyperlink r:id="rId7">
        <w:r w:rsidRPr="0010208C">
          <w:rPr>
            <w:rStyle w:val="a3"/>
            <w:rFonts w:ascii="Times New Roman" w:eastAsia="Times New Roman" w:hAnsi="Times New Roman" w:cs="Times New Roman"/>
            <w:color w:val="auto"/>
            <w:sz w:val="24"/>
            <w:szCs w:val="24"/>
            <w:u w:val="none"/>
            <w:lang w:val="fr-FR"/>
          </w:rPr>
          <w:t>interfață</w:t>
        </w:r>
      </w:hyperlink>
      <w:r w:rsidRPr="0010208C">
        <w:rPr>
          <w:rFonts w:ascii="Times New Roman" w:eastAsia="Times New Roman" w:hAnsi="Times New Roman" w:cs="Times New Roman"/>
          <w:sz w:val="24"/>
          <w:szCs w:val="24"/>
          <w:lang w:val="fr-FR"/>
        </w:rPr>
        <w:t xml:space="preserve"> de ieșire trebuie să trimită pachetul respectiv. Decizia este luată comparând adresa calculatorului destinație cu înregistrările (câmpurile) din </w:t>
      </w:r>
      <w:hyperlink r:id="rId8">
        <w:r w:rsidRPr="0010208C">
          <w:rPr>
            <w:rStyle w:val="a3"/>
            <w:rFonts w:ascii="Times New Roman" w:eastAsia="Times New Roman" w:hAnsi="Times New Roman" w:cs="Times New Roman"/>
            <w:color w:val="auto"/>
            <w:sz w:val="24"/>
            <w:szCs w:val="24"/>
            <w:u w:val="none"/>
            <w:lang w:val="fr-FR"/>
          </w:rPr>
          <w:t>tabela de rutare</w:t>
        </w:r>
      </w:hyperlink>
      <w:r w:rsidRPr="0010208C">
        <w:rPr>
          <w:rFonts w:ascii="Times New Roman" w:eastAsia="Times New Roman" w:hAnsi="Times New Roman" w:cs="Times New Roman"/>
          <w:sz w:val="24"/>
          <w:szCs w:val="24"/>
          <w:lang w:val="fr-FR"/>
        </w:rPr>
        <w:t xml:space="preserve">. Aceasta poate conține atât înregistrări statice (configurate/definite de către administratorul rețelei), cât și dinamice, aflate de la ruterele vecine prin intermediul unor </w:t>
      </w:r>
      <w:hyperlink r:id="rId9">
        <w:r w:rsidRPr="0010208C">
          <w:rPr>
            <w:rStyle w:val="a3"/>
            <w:rFonts w:ascii="Times New Roman" w:eastAsia="Times New Roman" w:hAnsi="Times New Roman" w:cs="Times New Roman"/>
            <w:color w:val="auto"/>
            <w:sz w:val="24"/>
            <w:szCs w:val="24"/>
            <w:u w:val="none"/>
            <w:lang w:val="fr-FR"/>
          </w:rPr>
          <w:t>protocoale de rutare</w:t>
        </w:r>
      </w:hyperlink>
      <w:r w:rsidRPr="0010208C">
        <w:rPr>
          <w:rFonts w:ascii="Times New Roman" w:eastAsia="Times New Roman" w:hAnsi="Times New Roman" w:cs="Times New Roman"/>
          <w:sz w:val="24"/>
          <w:szCs w:val="24"/>
          <w:lang w:val="fr-FR"/>
        </w:rPr>
        <w:t>.</w:t>
      </w:r>
    </w:p>
    <w:p w14:paraId="2CC6853C" w14:textId="4DBDE9F2"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Datele primite prin recvfrom() au întotdeauna aceeași dimensiune cu datele trimise cu sendto()?</w:t>
      </w:r>
    </w:p>
    <w:p w14:paraId="30488937" w14:textId="3448E298" w:rsidR="031788DD" w:rsidRPr="0010208C" w:rsidRDefault="031788DD">
      <w:pPr>
        <w:rPr>
          <w:lang w:val="fr-FR"/>
        </w:rPr>
      </w:pPr>
      <w:r w:rsidRPr="0010208C">
        <w:rPr>
          <w:rFonts w:ascii="Times New Roman" w:eastAsia="Times New Roman" w:hAnsi="Times New Roman" w:cs="Times New Roman"/>
          <w:sz w:val="24"/>
          <w:szCs w:val="24"/>
          <w:lang w:val="fr-FR"/>
        </w:rPr>
        <w:t xml:space="preserve">Argumentul la funcția sendto este structura adresei socket care conține adresa protocolului (de exemplu, adresa IP și numărul de port) al destinației. Mărimea acestei structuri de adrese socket este specificată de argumentul addrlen. Funcția recvform completează structura adresei de priză la care se face referire de la, scriind adresa de protocol a expeditorului datagramei. Numărul de octeți stocați în structura adresei socket-ului este de asemenea returnat procesului de apelare în </w:t>
      </w:r>
      <w:r w:rsidRPr="0010208C">
        <w:rPr>
          <w:rFonts w:ascii="Times New Roman" w:eastAsia="Times New Roman" w:hAnsi="Times New Roman" w:cs="Times New Roman"/>
          <w:sz w:val="24"/>
          <w:szCs w:val="24"/>
          <w:lang w:val="fr-FR"/>
        </w:rPr>
        <w:lastRenderedPageBreak/>
        <w:t>ansamblu, așa cum este indicat de argumentul addrlen. Rețineți că ultimul argument la funcția sendto este o valoare întreagă, în timp ce ultimul argument la funcția recvfrom este un indicator către o valoare întreagă (un argument valoare-rezultat).</w:t>
      </w:r>
    </w:p>
    <w:p w14:paraId="1E575342" w14:textId="025AF508" w:rsidR="031788DD" w:rsidRPr="0010208C" w:rsidRDefault="031788DD" w:rsidP="0791EAE1">
      <w:pPr>
        <w:rPr>
          <w:lang w:val="fr-FR"/>
        </w:rPr>
      </w:pPr>
      <w:r w:rsidRPr="0010208C">
        <w:rPr>
          <w:rFonts w:ascii="Times New Roman" w:eastAsia="Times New Roman" w:hAnsi="Times New Roman" w:cs="Times New Roman"/>
          <w:sz w:val="24"/>
          <w:szCs w:val="24"/>
          <w:lang w:val="fr-FR"/>
        </w:rPr>
        <w:t>Ultimele două argumente ale funcției recvfrom sunt similare cu ultimele două argumente ale funcției accept: conținutul structurii adresei socket la finalizare ne spune cine a trimis datagrama (în cazul UDP) sau cine a inițiat conexiunea (în cazul TCP). Ultimele două argumente ale funcției sendto sunt similare cu ultimele două argumente ale funcției de conectare: populăm structura adresei socket cu adresa de protocol a destinatarului datagramei (în cazul UDP) sau adresa gazdă cu care va fi stabilită conexiunea (în cazul TCP).</w:t>
      </w:r>
    </w:p>
    <w:p w14:paraId="6D27169D" w14:textId="380358CE"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Este acceptabil să închei execuția programului dacă este detectată o eroare de rețea ?</w:t>
      </w:r>
    </w:p>
    <w:p w14:paraId="7BF72135" w14:textId="57E1EB08" w:rsidR="1D0B9F74" w:rsidRPr="0010208C" w:rsidRDefault="1D0B9F74" w:rsidP="0791EAE1">
      <w:pPr>
        <w:rPr>
          <w:lang w:val="fr-FR"/>
        </w:rPr>
      </w:pPr>
      <w:r w:rsidRPr="0010208C">
        <w:rPr>
          <w:rFonts w:ascii="Times New Roman" w:eastAsia="Times New Roman" w:hAnsi="Times New Roman" w:cs="Times New Roman"/>
          <w:sz w:val="24"/>
          <w:szCs w:val="24"/>
          <w:lang w:val="fr-FR"/>
        </w:rPr>
        <w:t>Programul trebuie să poată încheia execuția sa, normal sau anormal.</w:t>
      </w:r>
    </w:p>
    <w:p w14:paraId="48214D61" w14:textId="3FA347EC"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De ce nu este folosit algoritmul Nagle în protocolul UDP ?</w:t>
      </w:r>
    </w:p>
    <w:p w14:paraId="51AC90BB" w14:textId="76055D20" w:rsidR="6916EDE2" w:rsidRDefault="6916EDE2">
      <w:r w:rsidRPr="0010208C">
        <w:rPr>
          <w:rFonts w:ascii="Times New Roman" w:eastAsia="Times New Roman" w:hAnsi="Times New Roman" w:cs="Times New Roman"/>
          <w:sz w:val="24"/>
          <w:szCs w:val="24"/>
          <w:lang w:val="fr-FR"/>
        </w:rPr>
        <w:t xml:space="preserve">Acest algoritm interacționează prost cu recunoașterea întârziată TCP (întârziată ACK), o caracteristică introdusă în TCP aproximativ la aceeași perioadă la începutul anilor 1980, dar de un grup diferit. Cu ambele algoritmi activate, aplicațiile care realizează două scrieri succesive la o conexiune TCP, urmate de o citire care nu va fi îndeplinită decât după ce datele de la al doilea scriere au ajuns la destinație, experimentează o întârziere constantă de până la 500 de milisecunde, " Întârziere ACK ". Din acest motiv, implementările TCP oferă de obicei aplicațiilor o interfață pentru a dezactiva algoritmul Nagle. </w:t>
      </w:r>
      <w:r w:rsidRPr="0791EAE1">
        <w:rPr>
          <w:rFonts w:ascii="Times New Roman" w:eastAsia="Times New Roman" w:hAnsi="Times New Roman" w:cs="Times New Roman"/>
          <w:sz w:val="24"/>
          <w:szCs w:val="24"/>
        </w:rPr>
        <w:t>Aceasta se numește de obicei opțiunea TCP_NODELAY. Pe Microsoft Windows, comutatorul de registru TcpNoDelay decide implicit.</w:t>
      </w:r>
    </w:p>
    <w:p w14:paraId="50CC6B5B" w14:textId="7D46C295" w:rsidR="6916EDE2" w:rsidRDefault="6916EDE2" w:rsidP="0791EAE1">
      <w:r w:rsidRPr="0791EAE1">
        <w:rPr>
          <w:rFonts w:ascii="Times New Roman" w:eastAsia="Times New Roman" w:hAnsi="Times New Roman" w:cs="Times New Roman"/>
          <w:sz w:val="24"/>
          <w:szCs w:val="24"/>
        </w:rPr>
        <w:t>O soluție recomandată de Nagle este să evite algoritmul să trimită pachete premature prin tamponarea scrierii aplicației și apoi curățarea buffer</w:t>
      </w:r>
    </w:p>
    <w:p w14:paraId="5A249A68" w14:textId="2CEFFC46"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t>• Ce instrumente listează socket-urile UDP deschise în sistemele de operare Windows și Linux ?</w:t>
      </w:r>
    </w:p>
    <w:p w14:paraId="1E0523AF" w14:textId="15E48348" w:rsidR="379C7492" w:rsidRDefault="379C7492" w:rsidP="0791EAE1">
      <w:pPr>
        <w:rPr>
          <w:rFonts w:ascii="Times New Roman" w:eastAsia="Times New Roman" w:hAnsi="Times New Roman" w:cs="Times New Roman"/>
          <w:sz w:val="24"/>
          <w:szCs w:val="24"/>
        </w:rPr>
      </w:pPr>
      <w:r w:rsidRPr="0791EAE1">
        <w:rPr>
          <w:rFonts w:ascii="Times New Roman" w:eastAsia="Times New Roman" w:hAnsi="Times New Roman" w:cs="Times New Roman"/>
          <w:sz w:val="24"/>
          <w:szCs w:val="24"/>
        </w:rPr>
        <w:t>Windows</w:t>
      </w:r>
    </w:p>
    <w:p w14:paraId="1D73EE8B" w14:textId="65138882" w:rsidR="09AFE6F2" w:rsidRDefault="09AFE6F2" w:rsidP="0791EAE1">
      <w:r>
        <w:rPr>
          <w:noProof/>
        </w:rPr>
        <w:lastRenderedPageBreak/>
        <w:drawing>
          <wp:inline distT="0" distB="0" distL="0" distR="0" wp14:anchorId="5CA462A5" wp14:editId="68D4DBB2">
            <wp:extent cx="4371975" cy="4267200"/>
            <wp:effectExtent l="0" t="0" r="0" b="0"/>
            <wp:docPr id="1444251518" name="Рисунок 144425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71975" cy="4267200"/>
                    </a:xfrm>
                    <a:prstGeom prst="rect">
                      <a:avLst/>
                    </a:prstGeom>
                  </pic:spPr>
                </pic:pic>
              </a:graphicData>
            </a:graphic>
          </wp:inline>
        </w:drawing>
      </w:r>
    </w:p>
    <w:p w14:paraId="65D3B916" w14:textId="3FD9B715" w:rsidR="09AFE6F2" w:rsidRDefault="09AFE6F2" w:rsidP="0791EAE1">
      <w:r>
        <w:t>Linux</w:t>
      </w:r>
    </w:p>
    <w:p w14:paraId="74A14EBB" w14:textId="412312E4" w:rsidR="09AFE6F2" w:rsidRDefault="09AFE6F2" w:rsidP="0791EAE1">
      <w:r w:rsidRPr="0791EAE1">
        <w:rPr>
          <w:rFonts w:ascii="Calibri" w:eastAsia="Calibri" w:hAnsi="Calibri" w:cs="Calibri"/>
          <w:color w:val="212529"/>
          <w:sz w:val="21"/>
          <w:szCs w:val="21"/>
        </w:rPr>
        <w:t># ss -u –a</w:t>
      </w:r>
    </w:p>
    <w:p w14:paraId="0E6ED1DA" w14:textId="2DC54F9F" w:rsidR="09AFE6F2" w:rsidRDefault="09AFE6F2" w:rsidP="0791EAE1">
      <w:r>
        <w:rPr>
          <w:noProof/>
        </w:rPr>
        <w:drawing>
          <wp:inline distT="0" distB="0" distL="0" distR="0" wp14:anchorId="3F60B4A7" wp14:editId="11581A07">
            <wp:extent cx="5715000" cy="1733550"/>
            <wp:effectExtent l="0" t="0" r="0" b="0"/>
            <wp:docPr id="48121087" name="Рисунок 4812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1733550"/>
                    </a:xfrm>
                    <a:prstGeom prst="rect">
                      <a:avLst/>
                    </a:prstGeom>
                  </pic:spPr>
                </pic:pic>
              </a:graphicData>
            </a:graphic>
          </wp:inline>
        </w:drawing>
      </w:r>
    </w:p>
    <w:p w14:paraId="3DBB572E" w14:textId="3758B7A9" w:rsidR="0791EAE1" w:rsidRDefault="0791EAE1" w:rsidP="0791EAE1">
      <w:pPr>
        <w:rPr>
          <w:rFonts w:ascii="Times New Roman" w:eastAsia="Times New Roman" w:hAnsi="Times New Roman" w:cs="Times New Roman"/>
          <w:b/>
          <w:bCs/>
          <w:sz w:val="24"/>
          <w:szCs w:val="24"/>
        </w:rPr>
      </w:pPr>
    </w:p>
    <w:p w14:paraId="09100EBC" w14:textId="41E89C46"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Același program poate folosi UDP și TCP ?</w:t>
      </w:r>
    </w:p>
    <w:p w14:paraId="2B46481F" w14:textId="13F82275" w:rsidR="1D673098" w:rsidRPr="0010208C" w:rsidRDefault="1D673098">
      <w:pPr>
        <w:rPr>
          <w:lang w:val="fr-FR"/>
        </w:rPr>
      </w:pPr>
      <w:r w:rsidRPr="0010208C">
        <w:rPr>
          <w:rFonts w:ascii="Times New Roman" w:eastAsia="Times New Roman" w:hAnsi="Times New Roman" w:cs="Times New Roman"/>
          <w:sz w:val="24"/>
          <w:szCs w:val="24"/>
          <w:lang w:val="fr-FR"/>
        </w:rPr>
        <w:t>Nu numai că este posibil, dar întregul Internet a depins istoric de el.</w:t>
      </w:r>
    </w:p>
    <w:p w14:paraId="5EEBBC9E" w14:textId="74D47208" w:rsidR="1D673098" w:rsidRPr="0010208C" w:rsidRDefault="1D673098" w:rsidP="0791EAE1">
      <w:pPr>
        <w:rPr>
          <w:lang w:val="fr-FR"/>
        </w:rPr>
      </w:pPr>
      <w:r w:rsidRPr="0010208C">
        <w:rPr>
          <w:rFonts w:ascii="Times New Roman" w:eastAsia="Times New Roman" w:hAnsi="Times New Roman" w:cs="Times New Roman"/>
          <w:sz w:val="24"/>
          <w:szCs w:val="24"/>
          <w:lang w:val="fr-FR"/>
        </w:rPr>
        <w:t>Mai exact, serverul DNS BIND DNS folosit pentru a accepta interogări (UDP / 53) și cereri de transfer de zonă (TCP / 53) din aceeași instanță.</w:t>
      </w:r>
    </w:p>
    <w:p w14:paraId="43CCEE9A" w14:textId="13344C6F" w:rsidR="3D5ADAF4" w:rsidRDefault="3D5ADAF4" w:rsidP="0791EAE1">
      <w:pPr>
        <w:rPr>
          <w:rFonts w:ascii="Times New Roman" w:eastAsia="Times New Roman" w:hAnsi="Times New Roman" w:cs="Times New Roman"/>
          <w:b/>
          <w:bCs/>
          <w:sz w:val="24"/>
          <w:szCs w:val="24"/>
        </w:rPr>
      </w:pPr>
      <w:r w:rsidRPr="0791EAE1">
        <w:rPr>
          <w:rFonts w:ascii="Times New Roman" w:eastAsia="Times New Roman" w:hAnsi="Times New Roman" w:cs="Times New Roman"/>
          <w:b/>
          <w:bCs/>
          <w:sz w:val="24"/>
          <w:szCs w:val="24"/>
        </w:rPr>
        <w:lastRenderedPageBreak/>
        <w:t>• Diferența dintre aplicații UDP Unicast, Broadcast, și Multicast</w:t>
      </w:r>
    </w:p>
    <w:p w14:paraId="15950671" w14:textId="238FB64E" w:rsidR="05C56352" w:rsidRPr="0010208C" w:rsidRDefault="05C56352">
      <w:pPr>
        <w:rPr>
          <w:lang w:val="fr-FR"/>
        </w:rPr>
      </w:pPr>
      <w:r w:rsidRPr="0791EAE1">
        <w:rPr>
          <w:rFonts w:ascii="Times New Roman" w:eastAsia="Times New Roman" w:hAnsi="Times New Roman" w:cs="Times New Roman"/>
          <w:sz w:val="24"/>
          <w:szCs w:val="24"/>
        </w:rPr>
        <w:t xml:space="preserve">Datele sunt transportate printr-o rețea prin trei metode simple, adică Unicast, Broadcast și Multicast. </w:t>
      </w:r>
      <w:r w:rsidRPr="0010208C">
        <w:rPr>
          <w:rFonts w:ascii="Times New Roman" w:eastAsia="Times New Roman" w:hAnsi="Times New Roman" w:cs="Times New Roman"/>
          <w:sz w:val="24"/>
          <w:szCs w:val="24"/>
          <w:lang w:val="fr-FR"/>
        </w:rPr>
        <w:t>Deci, să începem să rezumăm diferența dintre aceste trei:</w:t>
      </w:r>
    </w:p>
    <w:p w14:paraId="2DCD2DF7" w14:textId="1D0C3CFB" w:rsidR="05C56352" w:rsidRPr="0010208C" w:rsidRDefault="05C56352">
      <w:pPr>
        <w:rPr>
          <w:lang w:val="fr-FR"/>
        </w:rPr>
      </w:pPr>
      <w:r w:rsidRPr="0010208C">
        <w:rPr>
          <w:rFonts w:ascii="Times New Roman" w:eastAsia="Times New Roman" w:hAnsi="Times New Roman" w:cs="Times New Roman"/>
          <w:sz w:val="24"/>
          <w:szCs w:val="24"/>
          <w:lang w:val="fr-FR"/>
        </w:rPr>
        <w:t>Unicast: de la o sursă la o destinație, adică unu la unu</w:t>
      </w:r>
    </w:p>
    <w:p w14:paraId="51D011B1" w14:textId="3F49BCA8" w:rsidR="05C56352" w:rsidRPr="0010208C" w:rsidRDefault="05C56352">
      <w:pPr>
        <w:rPr>
          <w:lang w:val="fr-FR"/>
        </w:rPr>
      </w:pPr>
      <w:r w:rsidRPr="0010208C">
        <w:rPr>
          <w:rFonts w:ascii="Times New Roman" w:eastAsia="Times New Roman" w:hAnsi="Times New Roman" w:cs="Times New Roman"/>
          <w:sz w:val="24"/>
          <w:szCs w:val="24"/>
          <w:lang w:val="fr-FR"/>
        </w:rPr>
        <w:t>Broadcast: de la o sursă la toate destinațiile posibile, adică One-to-All</w:t>
      </w:r>
    </w:p>
    <w:p w14:paraId="3872811F" w14:textId="5F089667" w:rsidR="05C56352" w:rsidRPr="0010208C" w:rsidRDefault="05C56352" w:rsidP="0791EAE1">
      <w:pPr>
        <w:rPr>
          <w:lang w:val="fr-FR"/>
        </w:rPr>
      </w:pPr>
      <w:r w:rsidRPr="0010208C">
        <w:rPr>
          <w:rFonts w:ascii="Times New Roman" w:eastAsia="Times New Roman" w:hAnsi="Times New Roman" w:cs="Times New Roman"/>
          <w:sz w:val="24"/>
          <w:szCs w:val="24"/>
          <w:lang w:val="fr-FR"/>
        </w:rPr>
        <w:t>Multicast: de la o sursă la destinații multiple care afirmă un interes în primirea traficului, adică One-to Many</w:t>
      </w:r>
    </w:p>
    <w:p w14:paraId="4F62AF43" w14:textId="20925E0F"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Ce face mai ușor multiplexarea cu UDP decît cu TCP ?</w:t>
      </w:r>
    </w:p>
    <w:p w14:paraId="74702A50" w14:textId="7FF54416" w:rsidR="05D83C8D" w:rsidRPr="0010208C" w:rsidRDefault="05D83C8D" w:rsidP="0791EAE1">
      <w:pPr>
        <w:rPr>
          <w:lang w:val="fr-FR"/>
        </w:rPr>
      </w:pPr>
      <w:r w:rsidRPr="0010208C">
        <w:rPr>
          <w:rFonts w:ascii="Times New Roman" w:eastAsia="Times New Roman" w:hAnsi="Times New Roman" w:cs="Times New Roman"/>
          <w:sz w:val="24"/>
          <w:szCs w:val="24"/>
          <w:lang w:val="fr-FR"/>
        </w:rPr>
        <w:t>În TCP, conexiunile persistă între pachete, deci mașina de destinație trebuie să țină evidența pachetelor care aparțin conexiunii. Pachetele UDP sunt evenimente unice, astfel că nu este necesar un fel de contabilitate.</w:t>
      </w:r>
    </w:p>
    <w:p w14:paraId="72DB075B" w14:textId="3E3C4CD3" w:rsidR="3D5ADAF4" w:rsidRPr="0010208C" w:rsidRDefault="3D5ADAF4" w:rsidP="0791EAE1">
      <w:pPr>
        <w:rPr>
          <w:rFonts w:ascii="Times New Roman" w:eastAsia="Times New Roman" w:hAnsi="Times New Roman" w:cs="Times New Roman"/>
          <w:b/>
          <w:bCs/>
          <w:sz w:val="24"/>
          <w:szCs w:val="24"/>
          <w:lang w:val="fr-FR"/>
        </w:rPr>
      </w:pPr>
      <w:r w:rsidRPr="0010208C">
        <w:rPr>
          <w:rFonts w:ascii="Times New Roman" w:eastAsia="Times New Roman" w:hAnsi="Times New Roman" w:cs="Times New Roman"/>
          <w:b/>
          <w:bCs/>
          <w:sz w:val="24"/>
          <w:szCs w:val="24"/>
          <w:lang w:val="fr-FR"/>
        </w:rPr>
        <w:t>• În protocolul UDP este un antet „Total length”, cum se calculează și care este rolul lui ?</w:t>
      </w:r>
    </w:p>
    <w:p w14:paraId="62766095" w14:textId="2153EEFC" w:rsidR="4EE01168" w:rsidRPr="0010208C" w:rsidRDefault="4EE01168" w:rsidP="0791EAE1">
      <w:pPr>
        <w:rPr>
          <w:lang w:val="fr-FR"/>
        </w:rPr>
      </w:pPr>
      <w:r w:rsidRPr="0010208C">
        <w:rPr>
          <w:rFonts w:ascii="Times New Roman" w:eastAsia="Times New Roman" w:hAnsi="Times New Roman" w:cs="Times New Roman"/>
          <w:sz w:val="24"/>
          <w:szCs w:val="24"/>
          <w:lang w:val="fr-FR"/>
        </w:rPr>
        <w:t>Câmpul lungime antet UDP este lungimea antetului UDP plus datele UDP. Este într-adevăr redundant, deoarece această lungime poate fi calculată din câmpul lungimii totale a antetului IP în care lungimea datagramei UDP este lungimea totală IP minus lungimea antetului IP.</w:t>
      </w:r>
    </w:p>
    <w:sectPr w:rsidR="4EE01168" w:rsidRPr="0010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FCE08"/>
    <w:rsid w:val="00000ADF"/>
    <w:rsid w:val="0010208C"/>
    <w:rsid w:val="00464189"/>
    <w:rsid w:val="008A3769"/>
    <w:rsid w:val="00A1351A"/>
    <w:rsid w:val="02579F81"/>
    <w:rsid w:val="031788DD"/>
    <w:rsid w:val="05C56352"/>
    <w:rsid w:val="05D83C8D"/>
    <w:rsid w:val="0791EAE1"/>
    <w:rsid w:val="09AFE6F2"/>
    <w:rsid w:val="0A2F616B"/>
    <w:rsid w:val="0C4D5E1E"/>
    <w:rsid w:val="0E93DF70"/>
    <w:rsid w:val="0FC11A53"/>
    <w:rsid w:val="10ED94D2"/>
    <w:rsid w:val="1137C575"/>
    <w:rsid w:val="12936D79"/>
    <w:rsid w:val="13134DF9"/>
    <w:rsid w:val="1D0B9F74"/>
    <w:rsid w:val="1D673098"/>
    <w:rsid w:val="2550438A"/>
    <w:rsid w:val="265E7C54"/>
    <w:rsid w:val="31910A8B"/>
    <w:rsid w:val="325D9178"/>
    <w:rsid w:val="3269DB3B"/>
    <w:rsid w:val="364EDF74"/>
    <w:rsid w:val="379C7492"/>
    <w:rsid w:val="37ADE176"/>
    <w:rsid w:val="3D5ADAF4"/>
    <w:rsid w:val="3DB37158"/>
    <w:rsid w:val="40736AE2"/>
    <w:rsid w:val="434E73F4"/>
    <w:rsid w:val="449EF706"/>
    <w:rsid w:val="44B79A2B"/>
    <w:rsid w:val="46AFCE08"/>
    <w:rsid w:val="4A5E158F"/>
    <w:rsid w:val="4D876791"/>
    <w:rsid w:val="4E52DE92"/>
    <w:rsid w:val="4EE01168"/>
    <w:rsid w:val="50EE22F3"/>
    <w:rsid w:val="510ED127"/>
    <w:rsid w:val="536F30A5"/>
    <w:rsid w:val="54B67902"/>
    <w:rsid w:val="67BCBAAA"/>
    <w:rsid w:val="6916EDE2"/>
    <w:rsid w:val="78E6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CE08"/>
  <w15:chartTrackingRefBased/>
  <w15:docId w15:val="{E579ECA9-0F04-4DB0-8EC1-879C931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Tabel%C4%83_de_ruta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o.wikipedia.org/wiki/Interfa%C8%9B%C4%8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wikipedia.org/w/index.php?title=Pachet&amp;action=edit&amp;redlink=1" TargetMode="External"/><Relationship Id="rId11" Type="http://schemas.openxmlformats.org/officeDocument/2006/relationships/image" Target="media/image2.png"/><Relationship Id="rId5" Type="http://schemas.openxmlformats.org/officeDocument/2006/relationships/hyperlink" Target="https://ro.wikipedia.org/wiki/Adres%C4%83_IP" TargetMode="External"/><Relationship Id="rId10" Type="http://schemas.openxmlformats.org/officeDocument/2006/relationships/image" Target="media/image1.png"/><Relationship Id="rId4" Type="http://schemas.openxmlformats.org/officeDocument/2006/relationships/hyperlink" Target="https://ro.wikipedia.org/wiki/Modelul_OSI" TargetMode="External"/><Relationship Id="rId9" Type="http://schemas.openxmlformats.org/officeDocument/2006/relationships/hyperlink" Target="https://ro.wikipedia.org/wiki/Protocol_de_rut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2122</Words>
  <Characters>12096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Ciocanu</dc:creator>
  <cp:keywords/>
  <dc:description/>
  <cp:lastModifiedBy>Arina Ignatiuc</cp:lastModifiedBy>
  <cp:revision>4</cp:revision>
  <dcterms:created xsi:type="dcterms:W3CDTF">2020-05-31T14:34:00Z</dcterms:created>
  <dcterms:modified xsi:type="dcterms:W3CDTF">2020-06-03T20:36:00Z</dcterms:modified>
</cp:coreProperties>
</file>