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b/>
          <w:bCs/>
          <w:sz w:val="28"/>
          <w:szCs w:val="32"/>
          <w:lang w:val="en-CA"/>
        </w:rPr>
      </w:pPr>
    </w:p>
    <w:p w14:paraId="291A2C31" w14:textId="3257E71D" w:rsidR="00E83A63" w:rsidRDefault="00E83A63" w:rsidP="00E83A63">
      <w:pPr>
        <w:jc w:val="center"/>
        <w:rPr>
          <w:b/>
          <w:bCs/>
          <w:sz w:val="28"/>
          <w:szCs w:val="32"/>
          <w:lang w:val="en-CA"/>
        </w:rPr>
      </w:pPr>
      <w:r>
        <w:rPr>
          <w:rFonts w:hint="eastAsia"/>
          <w:b/>
          <w:bCs/>
          <w:sz w:val="28"/>
          <w:szCs w:val="32"/>
          <w:lang w:val="en-CA"/>
        </w:rPr>
        <w:t>C</w:t>
      </w:r>
      <w:r>
        <w:rPr>
          <w:b/>
          <w:bCs/>
          <w:sz w:val="28"/>
          <w:szCs w:val="32"/>
          <w:lang w:val="en-CA"/>
        </w:rPr>
        <w:t>onfig.json</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83A63" w:rsidRPr="00582D32" w14:paraId="741930EE" w14:textId="77777777" w:rsidTr="003E3CE5">
        <w:tc>
          <w:tcPr>
            <w:tcW w:w="1843" w:type="dxa"/>
          </w:tcPr>
          <w:p w14:paraId="3F626676" w14:textId="77777777" w:rsidR="00E83A63" w:rsidRPr="00582D32" w:rsidRDefault="00E83A63" w:rsidP="003E3CE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3D01901D" w14:textId="77777777" w:rsidR="00E83A63" w:rsidRPr="00582D32" w:rsidRDefault="00E83A63" w:rsidP="003E3CE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00027AD0" w14:textId="77777777" w:rsidR="00E83A63" w:rsidRPr="00582D32" w:rsidRDefault="00E83A63" w:rsidP="003E3CE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A2E1B9B" w14:textId="77777777" w:rsidR="00E83A63" w:rsidRPr="00582D32" w:rsidRDefault="00E83A63" w:rsidP="003E3CE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55E6034B" w14:textId="77777777" w:rsidR="00E83A63" w:rsidRPr="00582D32" w:rsidRDefault="00E83A63" w:rsidP="003E3CE5">
            <w:pPr>
              <w:rPr>
                <w:rFonts w:hint="eastAsia"/>
                <w:sz w:val="16"/>
                <w:szCs w:val="18"/>
                <w:lang w:val="en-CA"/>
              </w:rPr>
            </w:pPr>
            <w:r>
              <w:rPr>
                <w:rFonts w:hint="eastAsia"/>
                <w:sz w:val="16"/>
                <w:szCs w:val="18"/>
                <w:lang w:val="en-CA"/>
              </w:rPr>
              <w:t>T</w:t>
            </w:r>
            <w:r>
              <w:rPr>
                <w:sz w:val="16"/>
                <w:szCs w:val="18"/>
                <w:lang w:val="en-CA"/>
              </w:rPr>
              <w:t>ested on (commit) and notes</w:t>
            </w:r>
          </w:p>
        </w:tc>
      </w:tr>
      <w:tr w:rsidR="00E83A63" w14:paraId="363CEE44" w14:textId="77777777" w:rsidTr="003E3CE5">
        <w:tc>
          <w:tcPr>
            <w:tcW w:w="1843" w:type="dxa"/>
          </w:tcPr>
          <w:p w14:paraId="05770EC1" w14:textId="518B1283" w:rsidR="00E83A63" w:rsidRPr="00582D32" w:rsidRDefault="00E83A63" w:rsidP="003E3CE5">
            <w:pPr>
              <w:rPr>
                <w:sz w:val="16"/>
                <w:szCs w:val="18"/>
                <w:lang w:val="en-CA"/>
              </w:rPr>
            </w:pPr>
            <w:r>
              <w:rPr>
                <w:rFonts w:hint="eastAsia"/>
                <w:sz w:val="16"/>
                <w:szCs w:val="18"/>
                <w:lang w:val="en-CA"/>
              </w:rPr>
              <w:t>C</w:t>
            </w:r>
            <w:r>
              <w:rPr>
                <w:sz w:val="16"/>
                <w:szCs w:val="18"/>
                <w:lang w:val="en-CA"/>
              </w:rPr>
              <w:t>onfig.json</w:t>
            </w:r>
          </w:p>
        </w:tc>
        <w:tc>
          <w:tcPr>
            <w:tcW w:w="1843" w:type="dxa"/>
          </w:tcPr>
          <w:p w14:paraId="437DB1FE" w14:textId="7B8C8E5A" w:rsidR="00E83A63" w:rsidRPr="00582D32" w:rsidRDefault="00E83A63" w:rsidP="003E3CE5">
            <w:pPr>
              <w:rPr>
                <w:sz w:val="16"/>
                <w:szCs w:val="18"/>
                <w:lang w:val="en-CA"/>
              </w:rPr>
            </w:pPr>
            <w:r>
              <w:rPr>
                <w:rFonts w:hint="eastAsia"/>
                <w:sz w:val="16"/>
                <w:szCs w:val="18"/>
                <w:lang w:val="en-CA"/>
              </w:rPr>
              <w:t>C</w:t>
            </w:r>
            <w:r>
              <w:rPr>
                <w:sz w:val="16"/>
                <w:szCs w:val="18"/>
                <w:lang w:val="en-CA"/>
              </w:rPr>
              <w:t>onfig.json: DOWNSCALE_FACTOR</w:t>
            </w:r>
          </w:p>
        </w:tc>
        <w:tc>
          <w:tcPr>
            <w:tcW w:w="2410" w:type="dxa"/>
          </w:tcPr>
          <w:p w14:paraId="06CF2451" w14:textId="77777777" w:rsidR="00E83A63" w:rsidRDefault="00E83A63" w:rsidP="003E3CE5">
            <w:pPr>
              <w:rPr>
                <w:sz w:val="16"/>
                <w:szCs w:val="18"/>
                <w:lang w:val="en-CA"/>
              </w:rPr>
            </w:pPr>
            <w:r>
              <w:rPr>
                <w:rFonts w:hint="eastAsia"/>
                <w:sz w:val="16"/>
                <w:szCs w:val="18"/>
                <w:lang w:val="en-CA"/>
              </w:rPr>
              <w:t>S</w:t>
            </w:r>
            <w:r>
              <w:rPr>
                <w:sz w:val="16"/>
                <w:szCs w:val="18"/>
                <w:lang w:val="en-CA"/>
              </w:rPr>
              <w:t>et DOWNSCALE_FACTOR to 1, do npm run dev -- --host 0.0.0.0 and in another terminal do npx electron main.cjs</w:t>
            </w:r>
          </w:p>
          <w:p w14:paraId="789B212B" w14:textId="77777777" w:rsidR="00E83A63" w:rsidRDefault="00E83A63" w:rsidP="003E3CE5">
            <w:pPr>
              <w:rPr>
                <w:sz w:val="16"/>
                <w:szCs w:val="18"/>
                <w:lang w:val="en-CA"/>
              </w:rPr>
            </w:pPr>
            <w:r>
              <w:rPr>
                <w:rFonts w:hint="eastAsia"/>
                <w:sz w:val="16"/>
                <w:szCs w:val="18"/>
                <w:lang w:val="en-CA"/>
              </w:rPr>
              <w:t>O</w:t>
            </w:r>
            <w:r>
              <w:rPr>
                <w:sz w:val="16"/>
                <w:szCs w:val="18"/>
                <w:lang w:val="en-CA"/>
              </w:rPr>
              <w:t>bserve, then close</w:t>
            </w:r>
          </w:p>
          <w:p w14:paraId="482239BC" w14:textId="29AF4E7C" w:rsidR="00E83A63" w:rsidRPr="00582D32" w:rsidRDefault="00E83A63" w:rsidP="003E3CE5">
            <w:pPr>
              <w:rPr>
                <w:sz w:val="16"/>
                <w:szCs w:val="18"/>
                <w:lang w:val="en-CA"/>
              </w:rPr>
            </w:pPr>
            <w:r>
              <w:rPr>
                <w:rFonts w:hint="eastAsia"/>
                <w:sz w:val="16"/>
                <w:szCs w:val="18"/>
                <w:lang w:val="en-CA"/>
              </w:rPr>
              <w:t>C</w:t>
            </w:r>
            <w:r>
              <w:rPr>
                <w:sz w:val="16"/>
                <w:szCs w:val="18"/>
                <w:lang w:val="en-CA"/>
              </w:rPr>
              <w:t>hange DOWNSCALE_FACTOR to 0.1. do npx electron main.cjs. observe again</w:t>
            </w:r>
          </w:p>
        </w:tc>
        <w:tc>
          <w:tcPr>
            <w:tcW w:w="3118" w:type="dxa"/>
          </w:tcPr>
          <w:p w14:paraId="7A774751" w14:textId="77777777" w:rsidR="00E83A63" w:rsidRDefault="00E83A63" w:rsidP="003E3CE5">
            <w:pPr>
              <w:rPr>
                <w:sz w:val="16"/>
                <w:szCs w:val="18"/>
                <w:lang w:val="en-CA"/>
              </w:rPr>
            </w:pPr>
            <w:r>
              <w:rPr>
                <w:rFonts w:hint="eastAsia"/>
                <w:sz w:val="16"/>
                <w:szCs w:val="18"/>
                <w:lang w:val="en-CA"/>
              </w:rPr>
              <w:t>W</w:t>
            </w:r>
            <w:r>
              <w:rPr>
                <w:sz w:val="16"/>
                <w:szCs w:val="18"/>
                <w:lang w:val="en-CA"/>
              </w:rPr>
              <w:t>hen DOWNSCALE_FACTOR is set to 1, the overlay window should be crystal clear at full resolution</w:t>
            </w:r>
          </w:p>
          <w:p w14:paraId="640DC0AE" w14:textId="055E5BC0" w:rsidR="00E83A63" w:rsidRPr="00582D32" w:rsidRDefault="00E83A63" w:rsidP="003E3CE5">
            <w:pPr>
              <w:rPr>
                <w:sz w:val="16"/>
                <w:szCs w:val="18"/>
                <w:lang w:val="en-CA"/>
              </w:rPr>
            </w:pPr>
            <w:r>
              <w:rPr>
                <w:rFonts w:hint="eastAsia"/>
                <w:sz w:val="16"/>
                <w:szCs w:val="18"/>
                <w:lang w:val="en-CA"/>
              </w:rPr>
              <w:t>W</w:t>
            </w:r>
            <w:r>
              <w:rPr>
                <w:sz w:val="16"/>
                <w:szCs w:val="18"/>
                <w:lang w:val="en-CA"/>
              </w:rPr>
              <w:t>hen DOWNSCALE_FACTOR is set to 0.1, it should be extremely shitty and unclear.</w:t>
            </w:r>
          </w:p>
        </w:tc>
        <w:tc>
          <w:tcPr>
            <w:tcW w:w="2410" w:type="dxa"/>
          </w:tcPr>
          <w:p w14:paraId="7EA5B5D0" w14:textId="46A4708D" w:rsidR="00E83A63" w:rsidRDefault="00E83A63" w:rsidP="003E3CE5">
            <w:pPr>
              <w:rPr>
                <w:rFonts w:hint="eastAsia"/>
                <w:sz w:val="16"/>
                <w:szCs w:val="18"/>
                <w:lang w:val="en-CA"/>
              </w:rPr>
            </w:pPr>
            <w:r>
              <w:rPr>
                <w:rFonts w:hint="eastAsia"/>
                <w:sz w:val="16"/>
                <w:szCs w:val="18"/>
                <w:lang w:val="en-CA"/>
              </w:rPr>
              <w:t>W</w:t>
            </w:r>
            <w:r>
              <w:rPr>
                <w:sz w:val="16"/>
                <w:szCs w:val="18"/>
                <w:lang w:val="en-CA"/>
              </w:rPr>
              <w:t xml:space="preserve">orks as of </w:t>
            </w:r>
            <w:r w:rsidRPr="00E83A63">
              <w:rPr>
                <w:sz w:val="16"/>
                <w:szCs w:val="18"/>
                <w:lang w:val="en-CA"/>
              </w:rPr>
              <w:t>3bfcb77a7b551b5cf1a12ffae9f2020883f17e7b</w:t>
            </w:r>
          </w:p>
        </w:tc>
      </w:tr>
      <w:tr w:rsidR="00DB7E49" w14:paraId="608B1E29" w14:textId="77777777" w:rsidTr="003E3CE5">
        <w:tc>
          <w:tcPr>
            <w:tcW w:w="1843" w:type="dxa"/>
          </w:tcPr>
          <w:p w14:paraId="45929A5B" w14:textId="0C85CB40" w:rsidR="00DB7E49" w:rsidRDefault="00DB7E49" w:rsidP="003E3CE5">
            <w:pPr>
              <w:rPr>
                <w:sz w:val="16"/>
                <w:szCs w:val="18"/>
                <w:lang w:val="en-CA"/>
              </w:rPr>
            </w:pPr>
            <w:r>
              <w:rPr>
                <w:rFonts w:hint="eastAsia"/>
                <w:sz w:val="16"/>
                <w:szCs w:val="18"/>
                <w:lang w:val="en-CA"/>
              </w:rPr>
              <w:t>C</w:t>
            </w:r>
            <w:r>
              <w:rPr>
                <w:sz w:val="16"/>
                <w:szCs w:val="18"/>
                <w:lang w:val="en-CA"/>
              </w:rPr>
              <w:t>onfig.json</w:t>
            </w:r>
          </w:p>
        </w:tc>
        <w:tc>
          <w:tcPr>
            <w:tcW w:w="1843" w:type="dxa"/>
          </w:tcPr>
          <w:p w14:paraId="24387DA9" w14:textId="0B8930AC" w:rsidR="00DB7E49" w:rsidRDefault="00DB7E49" w:rsidP="003E3CE5">
            <w:pPr>
              <w:rPr>
                <w:sz w:val="16"/>
                <w:szCs w:val="18"/>
                <w:lang w:val="en-CA"/>
              </w:rPr>
            </w:pPr>
            <w:r>
              <w:rPr>
                <w:rFonts w:hint="eastAsia"/>
                <w:sz w:val="16"/>
                <w:szCs w:val="18"/>
                <w:lang w:val="en-CA"/>
              </w:rPr>
              <w:t>C</w:t>
            </w:r>
            <w:r>
              <w:rPr>
                <w:sz w:val="16"/>
                <w:szCs w:val="18"/>
                <w:lang w:val="en-CA"/>
              </w:rPr>
              <w:t>onfig.json: shader_window</w:t>
            </w:r>
          </w:p>
        </w:tc>
        <w:tc>
          <w:tcPr>
            <w:tcW w:w="2410" w:type="dxa"/>
          </w:tcPr>
          <w:p w14:paraId="263985C0" w14:textId="1B72DA2E" w:rsidR="00DB7E49" w:rsidRDefault="00DB7E49" w:rsidP="003E3CE5">
            <w:pPr>
              <w:rPr>
                <w:sz w:val="16"/>
                <w:szCs w:val="18"/>
                <w:lang w:val="en-CA"/>
              </w:rPr>
            </w:pPr>
            <w:r>
              <w:rPr>
                <w:rFonts w:hint="eastAsia"/>
                <w:sz w:val="16"/>
                <w:szCs w:val="18"/>
                <w:lang w:val="en-CA"/>
              </w:rPr>
              <w:t>S</w:t>
            </w:r>
            <w:r>
              <w:rPr>
                <w:sz w:val="16"/>
                <w:szCs w:val="18"/>
                <w:lang w:val="en-CA"/>
              </w:rPr>
              <w:t xml:space="preserve">et shader_window to true, run the app. </w:t>
            </w:r>
            <w:r>
              <w:rPr>
                <w:rFonts w:hint="eastAsia"/>
                <w:sz w:val="16"/>
                <w:szCs w:val="18"/>
                <w:lang w:val="en-CA"/>
              </w:rPr>
              <w:t>T</w:t>
            </w:r>
            <w:r>
              <w:rPr>
                <w:sz w:val="16"/>
                <w:szCs w:val="18"/>
                <w:lang w:val="en-CA"/>
              </w:rPr>
              <w:t>hen set shader_window to false, run the app again.</w:t>
            </w:r>
          </w:p>
        </w:tc>
        <w:tc>
          <w:tcPr>
            <w:tcW w:w="3118" w:type="dxa"/>
          </w:tcPr>
          <w:p w14:paraId="07CCE9ED" w14:textId="376EC8DA" w:rsidR="00DB7E49" w:rsidRDefault="00DB7E49" w:rsidP="003E3CE5">
            <w:pPr>
              <w:rPr>
                <w:sz w:val="16"/>
                <w:szCs w:val="18"/>
                <w:lang w:val="en-CA"/>
              </w:rPr>
            </w:pPr>
            <w:r>
              <w:rPr>
                <w:rFonts w:hint="eastAsia"/>
                <w:sz w:val="16"/>
                <w:szCs w:val="18"/>
                <w:lang w:val="en-CA"/>
              </w:rPr>
              <w:t>T</w:t>
            </w:r>
            <w:r>
              <w:rPr>
                <w:sz w:val="16"/>
                <w:szCs w:val="18"/>
                <w:lang w:val="en-CA"/>
              </w:rPr>
              <w:t>he shader window should only appear when shader_window is set to true</w:t>
            </w:r>
          </w:p>
        </w:tc>
        <w:tc>
          <w:tcPr>
            <w:tcW w:w="2410" w:type="dxa"/>
          </w:tcPr>
          <w:p w14:paraId="5B36CE09" w14:textId="69027670" w:rsidR="00DB7E49" w:rsidRDefault="00746220" w:rsidP="003E3CE5">
            <w:pPr>
              <w:rPr>
                <w:sz w:val="16"/>
                <w:szCs w:val="18"/>
                <w:lang w:val="en-CA"/>
              </w:rPr>
            </w:pPr>
            <w:r>
              <w:rPr>
                <w:rFonts w:hint="eastAsia"/>
                <w:sz w:val="16"/>
                <w:szCs w:val="18"/>
                <w:lang w:val="en-CA"/>
              </w:rPr>
              <w:t>W</w:t>
            </w:r>
            <w:r>
              <w:rPr>
                <w:sz w:val="16"/>
                <w:szCs w:val="18"/>
                <w:lang w:val="en-CA"/>
              </w:rPr>
              <w:t xml:space="preserve">orks as of </w:t>
            </w:r>
            <w:r w:rsidRPr="00E83A63">
              <w:rPr>
                <w:sz w:val="16"/>
                <w:szCs w:val="18"/>
                <w:lang w:val="en-CA"/>
              </w:rPr>
              <w:t>3bfcb77a7b551b5cf1a12ffae9f2020883f17e7b</w:t>
            </w:r>
            <w:r>
              <w:rPr>
                <w:sz w:val="16"/>
                <w:szCs w:val="18"/>
                <w:lang w:val="en-CA"/>
              </w:rPr>
              <w:t xml:space="preserve"> + 1</w:t>
            </w:r>
          </w:p>
        </w:tc>
      </w:tr>
    </w:tbl>
    <w:p w14:paraId="11C40C57" w14:textId="77777777" w:rsidR="00E83A63" w:rsidRDefault="00E83A63"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55174788" w14:textId="47BE40D9"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lectron: top dashbar</w:t>
            </w:r>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over over the dashbar buttons</w:t>
            </w:r>
          </w:p>
        </w:tc>
        <w:tc>
          <w:tcPr>
            <w:tcW w:w="3118" w:type="dxa"/>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hey should grow in size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 xml:space="preserve">lectron: window buttons (#2): </w:t>
            </w:r>
            <w:r>
              <w:rPr>
                <w:sz w:val="16"/>
                <w:szCs w:val="18"/>
                <w:lang w:val="en-CA"/>
              </w:rPr>
              <w:lastRenderedPageBreak/>
              <w:t>functionality</w:t>
            </w:r>
          </w:p>
        </w:tc>
        <w:tc>
          <w:tcPr>
            <w:tcW w:w="2410" w:type="dxa"/>
          </w:tcPr>
          <w:p w14:paraId="7D1FE99F" w14:textId="4F4F87DD" w:rsidR="00497598" w:rsidRDefault="00497598" w:rsidP="00CD1B85">
            <w:pPr>
              <w:rPr>
                <w:rFonts w:hint="eastAsia"/>
                <w:sz w:val="16"/>
                <w:szCs w:val="18"/>
                <w:lang w:val="en-CA"/>
              </w:rPr>
            </w:pPr>
            <w:r>
              <w:rPr>
                <w:rFonts w:hint="eastAsia"/>
                <w:sz w:val="16"/>
                <w:szCs w:val="18"/>
                <w:lang w:val="en-CA"/>
              </w:rPr>
              <w:lastRenderedPageBreak/>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 xml:space="preserve">ed should close, green should maximize when unmaximized, and unmaximize to </w:t>
            </w:r>
            <w:r>
              <w:rPr>
                <w:sz w:val="16"/>
                <w:szCs w:val="18"/>
                <w:lang w:val="en-CA"/>
              </w:rPr>
              <w:lastRenderedPageBreak/>
              <w:t>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eopen the 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=&gt; { modalManager.close('styles'); 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 xml:space="preserve">ettings.tsx, </w:t>
            </w:r>
            <w:r>
              <w:rPr>
                <w:sz w:val="16"/>
                <w:szCs w:val="18"/>
                <w:lang w:val="en-CA"/>
              </w:rPr>
              <w:lastRenderedPageBreak/>
              <w:t>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lastRenderedPageBreak/>
              <w:t>S</w:t>
            </w:r>
            <w:r>
              <w:rPr>
                <w:sz w:val="16"/>
                <w:szCs w:val="18"/>
                <w:lang w:val="en-CA"/>
              </w:rPr>
              <w:t xml:space="preserve">ettings: switches: allow </w:t>
            </w:r>
            <w:r>
              <w:rPr>
                <w:sz w:val="16"/>
                <w:szCs w:val="18"/>
                <w:lang w:val="en-CA"/>
              </w:rPr>
              <w:lastRenderedPageBreak/>
              <w:t>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lastRenderedPageBreak/>
              <w:t>O</w:t>
            </w:r>
            <w:r>
              <w:rPr>
                <w:sz w:val="16"/>
                <w:szCs w:val="18"/>
                <w:lang w:val="en-CA"/>
              </w:rPr>
              <w:t xml:space="preserve">pen a modal and then close it </w:t>
            </w:r>
            <w:r>
              <w:rPr>
                <w:sz w:val="16"/>
                <w:szCs w:val="18"/>
                <w:lang w:val="en-CA"/>
              </w:rPr>
              <w:lastRenderedPageBreak/>
              <w:t xml:space="preserve">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lastRenderedPageBreak/>
              <w:t>Y</w:t>
            </w:r>
            <w:r>
              <w:rPr>
                <w:sz w:val="16"/>
                <w:szCs w:val="18"/>
                <w:lang w:val="en-CA"/>
              </w:rPr>
              <w:t>ou should be able to reopen</w:t>
            </w:r>
            <w:r w:rsidR="008111D4">
              <w:rPr>
                <w:sz w:val="16"/>
                <w:szCs w:val="18"/>
                <w:lang w:val="en-CA"/>
              </w:rPr>
              <w:t xml:space="preserve"> the same</w:t>
            </w:r>
            <w:r>
              <w:rPr>
                <w:sz w:val="16"/>
                <w:szCs w:val="18"/>
                <w:lang w:val="en-CA"/>
              </w:rPr>
              <w:t xml:space="preserve"> </w:t>
            </w:r>
            <w:r>
              <w:rPr>
                <w:sz w:val="16"/>
                <w:szCs w:val="18"/>
                <w:lang w:val="en-CA"/>
              </w:rPr>
              <w:lastRenderedPageBreak/>
              <w:t xml:space="preserve">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lastRenderedPageBreak/>
              <w:t>W</w:t>
            </w:r>
            <w:r>
              <w:rPr>
                <w:sz w:val="16"/>
                <w:szCs w:val="18"/>
                <w:lang w:val="en-CA"/>
              </w:rPr>
              <w:t xml:space="preserve">orking as of </w:t>
            </w:r>
            <w:r w:rsidRPr="008111D4">
              <w:rPr>
                <w:sz w:val="16"/>
                <w:szCs w:val="18"/>
                <w:lang w:val="en-CA"/>
              </w:rPr>
              <w:lastRenderedPageBreak/>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lastRenderedPageBreak/>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045EE688" w:rsidR="00ED7A5B" w:rsidRDefault="00C542CC" w:rsidP="00855E62">
            <w:pPr>
              <w:rPr>
                <w:rFonts w:hint="eastAsia"/>
                <w:sz w:val="16"/>
                <w:szCs w:val="18"/>
                <w:lang w:val="en-CA"/>
              </w:rPr>
            </w:pPr>
            <w:r>
              <w:rPr>
                <w:rFonts w:hint="eastAsia"/>
                <w:sz w:val="16"/>
                <w:szCs w:val="18"/>
                <w:lang w:val="en-CA"/>
              </w:rPr>
              <w:t>P</w:t>
            </w:r>
            <w:r>
              <w:rPr>
                <w:sz w:val="16"/>
                <w:szCs w:val="18"/>
                <w:lang w:val="en-CA"/>
              </w:rPr>
              <w:t xml:space="preserve">artially working. </w:t>
            </w:r>
            <w:r w:rsidR="00ED7A5B">
              <w:rPr>
                <w:rFonts w:hint="eastAsia"/>
                <w:sz w:val="16"/>
                <w:szCs w:val="18"/>
                <w:lang w:val="en-CA"/>
              </w:rPr>
              <w:t>N</w:t>
            </w:r>
            <w:r w:rsidR="00ED7A5B">
              <w:rPr>
                <w:sz w:val="16"/>
                <w:szCs w:val="18"/>
                <w:lang w:val="en-CA"/>
              </w:rPr>
              <w:t xml:space="preserve">ot every single color is being transitioned properly. </w:t>
            </w:r>
            <w:r w:rsidR="00ED7A5B">
              <w:rPr>
                <w:rFonts w:hint="eastAsia"/>
                <w:sz w:val="16"/>
                <w:szCs w:val="18"/>
                <w:lang w:val="en-CA"/>
              </w:rPr>
              <w:t>E</w:t>
            </w:r>
            <w:r w:rsidR="00ED7A5B">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lastRenderedPageBreak/>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lastRenderedPageBreak/>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02FDF7FC" w:rsidR="00AC4749" w:rsidRDefault="006E2757" w:rsidP="00855E62">
            <w:pPr>
              <w:rPr>
                <w:rFonts w:hint="eastAsia"/>
                <w:sz w:val="16"/>
                <w:szCs w:val="18"/>
                <w:lang w:val="en-CA"/>
              </w:rPr>
            </w:pPr>
            <w:r>
              <w:rPr>
                <w:rFonts w:hint="eastAsia"/>
                <w:sz w:val="16"/>
                <w:szCs w:val="18"/>
                <w:lang w:val="en-CA"/>
              </w:rPr>
              <w:t>N</w:t>
            </w:r>
            <w:r>
              <w:rPr>
                <w:sz w:val="16"/>
                <w:szCs w:val="18"/>
                <w:lang w:val="en-CA"/>
              </w:rPr>
              <w:t xml:space="preserve">ot working. </w:t>
            </w:r>
            <w:r>
              <w:rPr>
                <w:rFonts w:hint="eastAsia"/>
                <w:sz w:val="16"/>
                <w:szCs w:val="18"/>
                <w:lang w:val="en-CA"/>
              </w:rPr>
              <w:t>D</w:t>
            </w:r>
            <w:r>
              <w:rPr>
                <w:sz w:val="16"/>
                <w:szCs w:val="18"/>
                <w:lang w:val="en-CA"/>
              </w:rPr>
              <w:t>id 3 implementation attempts, all failed</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orroborate the behavior between the 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AAFC711" w14:textId="443BF3DD" w:rsidR="00505447" w:rsidRDefault="00505447" w:rsidP="005222D8">
            <w:pPr>
              <w:rPr>
                <w:rFonts w:hint="eastAsia"/>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rFonts w:hint="eastAsia"/>
                <w:sz w:val="16"/>
                <w:szCs w:val="18"/>
              </w:rPr>
            </w:pPr>
            <w:r w:rsidRPr="00505447">
              <w:rPr>
                <w:sz w:val="16"/>
                <w:szCs w:val="18"/>
              </w:rPr>
              <w:t>export const EASE_HANDLE_DIAMETER_PX = 6;</w:t>
            </w:r>
          </w:p>
          <w:p w14:paraId="79D59338" w14:textId="77777777" w:rsidR="00505447" w:rsidRPr="00505447" w:rsidRDefault="00505447" w:rsidP="00505447">
            <w:pPr>
              <w:rPr>
                <w:rFonts w:hint="eastAsia"/>
                <w:sz w:val="16"/>
                <w:szCs w:val="18"/>
              </w:rPr>
            </w:pPr>
            <w:r w:rsidRPr="00505447">
              <w:rPr>
                <w:sz w:val="16"/>
                <w:szCs w:val="18"/>
              </w:rPr>
              <w:t>export const EASE_HANDLE_RING_THICKNESS_PX = 2;</w:t>
            </w:r>
          </w:p>
          <w:p w14:paraId="117DB9DE" w14:textId="77777777" w:rsidR="00505447" w:rsidRPr="00505447" w:rsidRDefault="00505447" w:rsidP="00505447">
            <w:pPr>
              <w:rPr>
                <w:rFonts w:hint="eastAsia"/>
                <w:sz w:val="16"/>
                <w:szCs w:val="18"/>
              </w:rPr>
            </w:pPr>
            <w:r w:rsidRPr="00505447">
              <w:rPr>
                <w:sz w:val="16"/>
                <w:szCs w:val="18"/>
              </w:rPr>
              <w:t>export const GRAPH_LINE_COLOR = 'var(--automation-line)';</w:t>
            </w:r>
          </w:p>
          <w:p w14:paraId="1F502A21" w14:textId="77777777" w:rsidR="00505447" w:rsidRPr="00505447" w:rsidRDefault="00505447" w:rsidP="00505447">
            <w:pPr>
              <w:rPr>
                <w:rFonts w:hint="eastAsia"/>
                <w:sz w:val="16"/>
                <w:szCs w:val="18"/>
              </w:rPr>
            </w:pPr>
            <w:r w:rsidRPr="00505447">
              <w:rPr>
                <w:sz w:val="16"/>
                <w:szCs w:val="18"/>
              </w:rPr>
              <w:t>export const EASE_HANDLE_COLOR = 'var(--automation-line)';</w:t>
            </w:r>
          </w:p>
          <w:p w14:paraId="616CFB78" w14:textId="77777777" w:rsidR="00505447" w:rsidRPr="00505447" w:rsidRDefault="00505447" w:rsidP="00505447">
            <w:pPr>
              <w:rPr>
                <w:rFonts w:hint="eastAsia"/>
                <w:sz w:val="16"/>
                <w:szCs w:val="18"/>
              </w:rPr>
            </w:pPr>
            <w:r w:rsidRPr="00505447">
              <w:rPr>
                <w:sz w:val="16"/>
                <w:szCs w:val="18"/>
              </w:rPr>
              <w:t>export const ANCHOR_OUTER_COLOR = 'var(--automation-line)';</w:t>
            </w:r>
          </w:p>
          <w:p w14:paraId="2CF80F60" w14:textId="77777777" w:rsidR="00505447" w:rsidRPr="00505447" w:rsidRDefault="00505447" w:rsidP="00505447">
            <w:pPr>
              <w:rPr>
                <w:rFonts w:hint="eastAsia"/>
                <w:sz w:val="16"/>
                <w:szCs w:val="18"/>
              </w:rPr>
            </w:pPr>
            <w:r w:rsidRPr="00505447">
              <w:rPr>
                <w:sz w:val="16"/>
                <w:szCs w:val="18"/>
              </w:rPr>
              <w:t>export const ANCHOR_INNER_COLOR = 'var(--input-field-bg)';</w:t>
            </w:r>
          </w:p>
          <w:p w14:paraId="4372951D" w14:textId="77777777" w:rsidR="00505447" w:rsidRPr="00505447" w:rsidRDefault="00505447" w:rsidP="00505447">
            <w:pPr>
              <w:rPr>
                <w:rFonts w:hint="eastAsia"/>
                <w:sz w:val="16"/>
                <w:szCs w:val="18"/>
              </w:rPr>
            </w:pPr>
            <w:r w:rsidRPr="00505447">
              <w:rPr>
                <w:sz w:val="16"/>
                <w:szCs w:val="18"/>
              </w:rPr>
              <w:t>export const ANCHOR_DIAMETER_PX = 12;</w:t>
            </w:r>
          </w:p>
          <w:p w14:paraId="1DCF5F11" w14:textId="77777777" w:rsidR="00505447" w:rsidRPr="00505447" w:rsidRDefault="00505447" w:rsidP="00505447">
            <w:pPr>
              <w:rPr>
                <w:rFonts w:hint="eastAsia"/>
                <w:sz w:val="16"/>
                <w:szCs w:val="18"/>
              </w:rPr>
            </w:pPr>
            <w:r w:rsidRPr="00505447">
              <w:rPr>
                <w:sz w:val="16"/>
                <w:szCs w:val="18"/>
              </w:rPr>
              <w:t>export const ANCHOR_BORDER_THICKNESS</w:t>
            </w:r>
            <w:r w:rsidRPr="00505447">
              <w:rPr>
                <w:sz w:val="16"/>
                <w:szCs w:val="18"/>
              </w:rPr>
              <w:lastRenderedPageBreak/>
              <w:t>_PX = 2;</w:t>
            </w:r>
          </w:p>
          <w:p w14:paraId="147494EB" w14:textId="77777777" w:rsidR="00505447" w:rsidRPr="00505447" w:rsidRDefault="00505447" w:rsidP="005222D8">
            <w:pPr>
              <w:rPr>
                <w:rFonts w:hint="eastAsia"/>
                <w:sz w:val="16"/>
                <w:szCs w:val="18"/>
              </w:rPr>
            </w:pPr>
          </w:p>
        </w:tc>
        <w:tc>
          <w:tcPr>
            <w:tcW w:w="3118" w:type="dxa"/>
          </w:tcPr>
          <w:p w14:paraId="5781C89F" w14:textId="07D2D3F9" w:rsidR="00505447" w:rsidRDefault="00A05C00" w:rsidP="005222D8">
            <w:pPr>
              <w:rPr>
                <w:rFonts w:hint="eastAsia"/>
                <w:sz w:val="16"/>
                <w:szCs w:val="18"/>
                <w:lang w:val="en-CA"/>
              </w:rPr>
            </w:pPr>
            <w:r>
              <w:rPr>
                <w:rFonts w:hint="eastAsia"/>
                <w:sz w:val="16"/>
                <w:szCs w:val="18"/>
                <w:lang w:val="en-CA"/>
              </w:rPr>
              <w:lastRenderedPageBreak/>
              <w:t>A</w:t>
            </w:r>
            <w:r>
              <w:rPr>
                <w:sz w:val="16"/>
                <w:szCs w:val="18"/>
                <w:lang w:val="en-CA"/>
              </w:rPr>
              <w:t>ll of these variables should work</w:t>
            </w: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rFonts w:hint="eastAsia"/>
                <w:sz w:val="16"/>
                <w:szCs w:val="18"/>
                <w:lang w:val="en-CA"/>
              </w:rPr>
            </w:pPr>
            <w:r>
              <w:rPr>
                <w:sz w:val="16"/>
                <w:szCs w:val="18"/>
                <w:lang w:val="en-CA"/>
              </w:rPr>
              <w:t>TorusMenuEditor.tsx</w:t>
            </w:r>
          </w:p>
        </w:tc>
        <w:tc>
          <w:tcPr>
            <w:tcW w:w="1985" w:type="dxa"/>
          </w:tcPr>
          <w:p w14:paraId="71DDB1EC" w14:textId="65F7E3EC" w:rsidR="00505447" w:rsidRDefault="00505447" w:rsidP="005222D8">
            <w:pPr>
              <w:rPr>
                <w:rFonts w:hint="eastAsia"/>
                <w:sz w:val="16"/>
                <w:szCs w:val="18"/>
                <w:lang w:val="en-CA"/>
              </w:rPr>
            </w:pPr>
            <w:r>
              <w:rPr>
                <w:rFonts w:hint="eastAsia"/>
                <w:sz w:val="16"/>
                <w:szCs w:val="18"/>
                <w:lang w:val="en-CA"/>
              </w:rPr>
              <w:t>T</w:t>
            </w:r>
            <w:r>
              <w:rPr>
                <w:sz w:val="16"/>
                <w:szCs w:val="18"/>
                <w:lang w:val="en-CA"/>
              </w:rPr>
              <w:t>orusMenuEditor.tsx: check component variables work: graph_height</w:t>
            </w:r>
          </w:p>
        </w:tc>
        <w:tc>
          <w:tcPr>
            <w:tcW w:w="2410" w:type="dxa"/>
          </w:tcPr>
          <w:p w14:paraId="4AF282DC" w14:textId="77777777" w:rsidR="00505447" w:rsidRDefault="00505447" w:rsidP="005222D8">
            <w:pPr>
              <w:rPr>
                <w:rFonts w:hint="eastAsia"/>
                <w:sz w:val="16"/>
                <w:szCs w:val="18"/>
                <w:lang w:val="en-CA"/>
              </w:rPr>
            </w:pPr>
            <w:r>
              <w:rPr>
                <w:sz w:val="16"/>
                <w:szCs w:val="18"/>
                <w:lang w:val="en-CA"/>
              </w:rPr>
              <w:t>change or tweak all of these variables:</w:t>
            </w:r>
          </w:p>
          <w:p w14:paraId="21ADCE67" w14:textId="77777777" w:rsidR="00505447" w:rsidRPr="00505447" w:rsidRDefault="00505447" w:rsidP="00505447">
            <w:pPr>
              <w:rPr>
                <w:rFonts w:hint="eastAsia"/>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rFonts w:hint="eastAsia"/>
                <w:sz w:val="16"/>
                <w:szCs w:val="18"/>
              </w:rPr>
            </w:pPr>
          </w:p>
        </w:tc>
        <w:tc>
          <w:tcPr>
            <w:tcW w:w="3118" w:type="dxa"/>
          </w:tcPr>
          <w:p w14:paraId="482B8EF1" w14:textId="4F777543" w:rsidR="00505447" w:rsidRDefault="00505447" w:rsidP="005222D8">
            <w:pPr>
              <w:rPr>
                <w:rFonts w:hint="eastAsia"/>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C542CC">
        <w:tc>
          <w:tcPr>
            <w:tcW w:w="1701" w:type="dxa"/>
            <w:shd w:val="clear" w:color="auto" w:fill="D9F2D0" w:themeFill="accent6" w:themeFillTint="33"/>
          </w:tcPr>
          <w:p w14:paraId="18555D54" w14:textId="781359A5" w:rsidR="002E226B" w:rsidRDefault="002E226B" w:rsidP="005222D8">
            <w:pPr>
              <w:rPr>
                <w:rFonts w:hint="eastAsia"/>
                <w:sz w:val="16"/>
                <w:szCs w:val="18"/>
                <w:lang w:val="en-CA"/>
              </w:rPr>
            </w:pPr>
            <w:r>
              <w:rPr>
                <w:sz w:val="16"/>
                <w:szCs w:val="18"/>
                <w:lang w:val="en-CA"/>
              </w:rPr>
              <w:t>Graph.tsx, TorusMenuEditor.tsx</w:t>
            </w:r>
          </w:p>
        </w:tc>
        <w:tc>
          <w:tcPr>
            <w:tcW w:w="1985" w:type="dxa"/>
            <w:shd w:val="clear" w:color="auto" w:fill="D9F2D0" w:themeFill="accent6" w:themeFillTint="33"/>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shd w:val="clear" w:color="auto" w:fill="D9F2D0" w:themeFill="accent6" w:themeFillTint="33"/>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shd w:val="clear" w:color="auto" w:fill="D9F2D0" w:themeFill="accent6" w:themeFillTint="33"/>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shd w:val="clear" w:color="auto" w:fill="D9F2D0" w:themeFill="accent6" w:themeFillTint="33"/>
          </w:tcPr>
          <w:p w14:paraId="48A708FA" w14:textId="562183E2" w:rsidR="002E226B" w:rsidRDefault="00B034FE" w:rsidP="005222D8">
            <w:pPr>
              <w:rPr>
                <w:rFonts w:hint="eastAsia"/>
                <w:sz w:val="16"/>
                <w:szCs w:val="18"/>
                <w:lang w:val="en-CA"/>
              </w:rPr>
            </w:pPr>
            <w:r>
              <w:rPr>
                <w:rFonts w:hint="eastAsia"/>
                <w:sz w:val="16"/>
                <w:szCs w:val="18"/>
                <w:lang w:val="en-CA"/>
              </w:rPr>
              <w:t>N</w:t>
            </w:r>
            <w:r>
              <w:rPr>
                <w:sz w:val="16"/>
                <w:szCs w:val="18"/>
                <w:lang w:val="en-CA"/>
              </w:rPr>
              <w:t xml:space="preserve">ow working again as of </w:t>
            </w:r>
            <w:r w:rsidRPr="00B034FE">
              <w:rPr>
                <w:sz w:val="16"/>
                <w:szCs w:val="18"/>
                <w:lang w:val="en-CA"/>
              </w:rPr>
              <w:t>3b96d1efb69c1c78e04c00c11eb514fbae94f034</w:t>
            </w:r>
            <w:r>
              <w:rPr>
                <w:sz w:val="16"/>
                <w:szCs w:val="18"/>
                <w:lang w:val="en-CA"/>
              </w:rPr>
              <w:t xml:space="preserve"> + 1. </w:t>
            </w:r>
            <w:r>
              <w:rPr>
                <w:rFonts w:hint="eastAsia"/>
                <w:sz w:val="16"/>
                <w:szCs w:val="18"/>
                <w:lang w:val="en-CA"/>
              </w:rPr>
              <w:t>F</w:t>
            </w:r>
            <w:r>
              <w:rPr>
                <w:sz w:val="16"/>
                <w:szCs w:val="18"/>
                <w:lang w:val="en-CA"/>
              </w:rPr>
              <w:t xml:space="preserve">ixed it for the umpteenth time. </w:t>
            </w:r>
            <w:r>
              <w:rPr>
                <w:rFonts w:hint="eastAsia"/>
                <w:sz w:val="16"/>
                <w:szCs w:val="18"/>
                <w:lang w:val="en-CA"/>
              </w:rPr>
              <w:t>T</w:t>
            </w:r>
            <w:r>
              <w:rPr>
                <w:sz w:val="16"/>
                <w:szCs w:val="18"/>
                <w:lang w:val="en-CA"/>
              </w:rPr>
              <w:t>he problem was the svg icons was drawn on top of the click and drag hitbox</w:t>
            </w:r>
          </w:p>
        </w:tc>
      </w:tr>
      <w:tr w:rsidR="004A1117" w14:paraId="169FDFCF" w14:textId="77777777" w:rsidTr="004A1117">
        <w:tc>
          <w:tcPr>
            <w:tcW w:w="1701" w:type="dxa"/>
            <w:shd w:val="clear" w:color="auto" w:fill="D9F2D0" w:themeFill="accent6" w:themeFillTint="33"/>
          </w:tcPr>
          <w:p w14:paraId="5B0FF39B" w14:textId="6C313941" w:rsidR="004A1117" w:rsidRDefault="004A111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0E017AD8" w14:textId="6BFD837C" w:rsidR="004A1117" w:rsidRDefault="004A1117" w:rsidP="005222D8">
            <w:pPr>
              <w:rPr>
                <w:rFonts w:hint="eastAsia"/>
                <w:sz w:val="16"/>
                <w:szCs w:val="18"/>
                <w:lang w:val="en-CA"/>
              </w:rPr>
            </w:pPr>
            <w:r>
              <w:rPr>
                <w:rFonts w:hint="eastAsia"/>
                <w:sz w:val="16"/>
                <w:szCs w:val="18"/>
                <w:lang w:val="en-CA"/>
              </w:rPr>
              <w:t>S</w:t>
            </w:r>
            <w:r>
              <w:rPr>
                <w:sz w:val="16"/>
                <w:szCs w:val="18"/>
                <w:lang w:val="en-CA"/>
              </w:rPr>
              <w:t>ettings: components: graph: anchor point adjustment: cursor hidden and locked</w:t>
            </w:r>
          </w:p>
        </w:tc>
        <w:tc>
          <w:tcPr>
            <w:tcW w:w="2410" w:type="dxa"/>
            <w:shd w:val="clear" w:color="auto" w:fill="D9F2D0" w:themeFill="accent6" w:themeFillTint="33"/>
          </w:tcPr>
          <w:p w14:paraId="69D27BC5" w14:textId="742AB73E" w:rsidR="004A1117" w:rsidRDefault="004A1117" w:rsidP="005222D8">
            <w:pPr>
              <w:rPr>
                <w:rFonts w:hint="eastAsia"/>
                <w:sz w:val="16"/>
                <w:szCs w:val="18"/>
                <w:lang w:val="en-CA"/>
              </w:rPr>
            </w:pPr>
            <w:r>
              <w:rPr>
                <w:rFonts w:hint="eastAsia"/>
                <w:sz w:val="16"/>
                <w:szCs w:val="18"/>
                <w:lang w:val="en-CA"/>
              </w:rPr>
              <w:t>A</w:t>
            </w:r>
            <w:r>
              <w:rPr>
                <w:sz w:val="16"/>
                <w:szCs w:val="18"/>
                <w:lang w:val="en-CA"/>
              </w:rPr>
              <w:t>djust an anchor point</w:t>
            </w:r>
          </w:p>
        </w:tc>
        <w:tc>
          <w:tcPr>
            <w:tcW w:w="3118" w:type="dxa"/>
            <w:shd w:val="clear" w:color="auto" w:fill="D9F2D0" w:themeFill="accent6" w:themeFillTint="33"/>
          </w:tcPr>
          <w:p w14:paraId="4AE32376" w14:textId="563D2BD9" w:rsidR="004A1117" w:rsidRDefault="004A1117" w:rsidP="005222D8">
            <w:pPr>
              <w:rPr>
                <w:rFonts w:hint="eastAsia"/>
                <w:sz w:val="16"/>
                <w:szCs w:val="18"/>
                <w:lang w:val="en-CA"/>
              </w:rPr>
            </w:pPr>
            <w:r>
              <w:rPr>
                <w:rFonts w:hint="eastAsia"/>
                <w:sz w:val="16"/>
                <w:szCs w:val="18"/>
                <w:lang w:val="en-CA"/>
              </w:rPr>
              <w:t>C</w:t>
            </w:r>
            <w:r>
              <w:rPr>
                <w:sz w:val="16"/>
                <w:szCs w:val="18"/>
                <w:lang w:val="en-CA"/>
              </w:rPr>
              <w:t>ursor should hide and lock</w:t>
            </w:r>
          </w:p>
        </w:tc>
        <w:tc>
          <w:tcPr>
            <w:tcW w:w="2410" w:type="dxa"/>
            <w:shd w:val="clear" w:color="auto" w:fill="D9F2D0" w:themeFill="accent6" w:themeFillTint="33"/>
          </w:tcPr>
          <w:p w14:paraId="06D4391E" w14:textId="57C5FB59" w:rsidR="004A1117" w:rsidRDefault="004A1117"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4A1117">
              <w:rPr>
                <w:sz w:val="16"/>
                <w:szCs w:val="18"/>
                <w:lang w:val="en-CA"/>
              </w:rPr>
              <w:t>e23c4b489f3e11c5fec8e3dd955f1c02ddb932c1</w:t>
            </w:r>
          </w:p>
        </w:tc>
      </w:tr>
      <w:tr w:rsidR="004A1117" w14:paraId="6CDFC6EA" w14:textId="77777777" w:rsidTr="004A1117">
        <w:tc>
          <w:tcPr>
            <w:tcW w:w="1701" w:type="dxa"/>
          </w:tcPr>
          <w:p w14:paraId="3370E50B" w14:textId="4B2BDBC4" w:rsidR="004A1117" w:rsidRDefault="004A111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D0FA766" w14:textId="4085A52F" w:rsidR="004A1117" w:rsidRDefault="004A1117" w:rsidP="005222D8">
            <w:pPr>
              <w:rPr>
                <w:rFonts w:hint="eastAsia"/>
                <w:sz w:val="16"/>
                <w:szCs w:val="18"/>
                <w:lang w:val="en-CA"/>
              </w:rPr>
            </w:pPr>
            <w:r>
              <w:rPr>
                <w:rFonts w:hint="eastAsia"/>
                <w:sz w:val="16"/>
                <w:szCs w:val="18"/>
                <w:lang w:val="en-CA"/>
              </w:rPr>
              <w:t>S</w:t>
            </w:r>
            <w:r>
              <w:rPr>
                <w:sz w:val="16"/>
                <w:szCs w:val="18"/>
                <w:lang w:val="en-CA"/>
              </w:rPr>
              <w:t>ettings: components: graph: anchor point creation: cursor hidden and locked</w:t>
            </w:r>
          </w:p>
        </w:tc>
        <w:tc>
          <w:tcPr>
            <w:tcW w:w="2410" w:type="dxa"/>
          </w:tcPr>
          <w:p w14:paraId="2C95A3B6" w14:textId="1915318E" w:rsidR="004A1117" w:rsidRDefault="004A1117" w:rsidP="005222D8">
            <w:pPr>
              <w:rPr>
                <w:rFonts w:hint="eastAsia"/>
                <w:sz w:val="16"/>
                <w:szCs w:val="18"/>
                <w:lang w:val="en-CA"/>
              </w:rPr>
            </w:pPr>
            <w:r>
              <w:rPr>
                <w:rFonts w:hint="eastAsia"/>
                <w:sz w:val="16"/>
                <w:szCs w:val="18"/>
                <w:lang w:val="en-CA"/>
              </w:rPr>
              <w:t>C</w:t>
            </w:r>
            <w:r>
              <w:rPr>
                <w:sz w:val="16"/>
                <w:szCs w:val="18"/>
                <w:lang w:val="en-CA"/>
              </w:rPr>
              <w:t>reate an anchor point</w:t>
            </w:r>
          </w:p>
        </w:tc>
        <w:tc>
          <w:tcPr>
            <w:tcW w:w="3118" w:type="dxa"/>
          </w:tcPr>
          <w:p w14:paraId="03B644AD" w14:textId="3D816FC7" w:rsidR="004A1117" w:rsidRDefault="004A1117" w:rsidP="005222D8">
            <w:pPr>
              <w:rPr>
                <w:rFonts w:hint="eastAsia"/>
                <w:sz w:val="16"/>
                <w:szCs w:val="18"/>
                <w:lang w:val="en-CA"/>
              </w:rPr>
            </w:pPr>
            <w:r>
              <w:rPr>
                <w:rFonts w:hint="eastAsia"/>
                <w:sz w:val="16"/>
                <w:szCs w:val="18"/>
                <w:lang w:val="en-CA"/>
              </w:rPr>
              <w:t>C</w:t>
            </w:r>
            <w:r>
              <w:rPr>
                <w:sz w:val="16"/>
                <w:szCs w:val="18"/>
                <w:lang w:val="en-CA"/>
              </w:rPr>
              <w:t>ursor should hide and lock</w:t>
            </w:r>
          </w:p>
        </w:tc>
        <w:tc>
          <w:tcPr>
            <w:tcW w:w="2410" w:type="dxa"/>
          </w:tcPr>
          <w:p w14:paraId="0275663C" w14:textId="4FD94B98" w:rsidR="004A1117" w:rsidRDefault="004A1117"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A1117">
              <w:rPr>
                <w:sz w:val="16"/>
                <w:szCs w:val="18"/>
                <w:lang w:val="en-CA"/>
              </w:rPr>
              <w:t>e23c4b489f3e11c5fec8e3dd955f1c02ddb932c1</w:t>
            </w:r>
            <w:r>
              <w:rPr>
                <w:sz w:val="16"/>
                <w:szCs w:val="18"/>
                <w:lang w:val="en-CA"/>
              </w:rPr>
              <w:t xml:space="preserve">. </w:t>
            </w:r>
            <w:r>
              <w:rPr>
                <w:rFonts w:hint="eastAsia"/>
                <w:sz w:val="16"/>
                <w:szCs w:val="18"/>
                <w:lang w:val="en-CA"/>
              </w:rPr>
              <w:t>W</w:t>
            </w:r>
            <w:r>
              <w:rPr>
                <w:sz w:val="16"/>
                <w:szCs w:val="18"/>
                <w:lang w:val="en-CA"/>
              </w:rPr>
              <w:t>hen you create an anchor point the cursor doesn’t hide or lock</w:t>
            </w:r>
          </w:p>
        </w:tc>
      </w:tr>
      <w:tr w:rsidR="009D72E4" w14:paraId="50CBFFB8" w14:textId="77777777" w:rsidTr="0033413A">
        <w:tc>
          <w:tcPr>
            <w:tcW w:w="1701" w:type="dxa"/>
            <w:shd w:val="clear" w:color="auto" w:fill="D9F2D0" w:themeFill="accent6" w:themeFillTint="33"/>
          </w:tcPr>
          <w:p w14:paraId="1A973E7D" w14:textId="3194D4FC" w:rsidR="009D72E4" w:rsidRDefault="009D72E4"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3745006D" w14:textId="0310C16D" w:rsidR="009D72E4" w:rsidRDefault="009D72E4" w:rsidP="005222D8">
            <w:pPr>
              <w:rPr>
                <w:rFonts w:hint="eastAsia"/>
                <w:sz w:val="16"/>
                <w:szCs w:val="18"/>
                <w:lang w:val="en-CA"/>
              </w:rPr>
            </w:pPr>
            <w:r>
              <w:rPr>
                <w:rFonts w:hint="eastAsia"/>
                <w:sz w:val="16"/>
                <w:szCs w:val="18"/>
                <w:lang w:val="en-CA"/>
              </w:rPr>
              <w:t>S</w:t>
            </w:r>
            <w:r>
              <w:rPr>
                <w:sz w:val="16"/>
                <w:szCs w:val="18"/>
                <w:lang w:val="en-CA"/>
              </w:rPr>
              <w:t>ettings: components: graph: anchor point deletion: right click</w:t>
            </w:r>
          </w:p>
        </w:tc>
        <w:tc>
          <w:tcPr>
            <w:tcW w:w="2410" w:type="dxa"/>
            <w:shd w:val="clear" w:color="auto" w:fill="D9F2D0" w:themeFill="accent6" w:themeFillTint="33"/>
          </w:tcPr>
          <w:p w14:paraId="6D2E2638" w14:textId="34F4A3FA" w:rsidR="009D72E4" w:rsidRDefault="009D72E4" w:rsidP="005222D8">
            <w:pPr>
              <w:rPr>
                <w:rFonts w:hint="eastAsia"/>
                <w:sz w:val="16"/>
                <w:szCs w:val="18"/>
                <w:lang w:val="en-CA"/>
              </w:rPr>
            </w:pPr>
            <w:r>
              <w:rPr>
                <w:rFonts w:hint="eastAsia"/>
                <w:sz w:val="16"/>
                <w:szCs w:val="18"/>
                <w:lang w:val="en-CA"/>
              </w:rPr>
              <w:t>C</w:t>
            </w:r>
            <w:r>
              <w:rPr>
                <w:sz w:val="16"/>
                <w:szCs w:val="18"/>
                <w:lang w:val="en-CA"/>
              </w:rPr>
              <w:t>reate an anchor point, then right click it</w:t>
            </w:r>
          </w:p>
        </w:tc>
        <w:tc>
          <w:tcPr>
            <w:tcW w:w="3118" w:type="dxa"/>
            <w:shd w:val="clear" w:color="auto" w:fill="D9F2D0" w:themeFill="accent6" w:themeFillTint="33"/>
          </w:tcPr>
          <w:p w14:paraId="1E7D1D45" w14:textId="0D9060FC" w:rsidR="009D72E4" w:rsidRDefault="009D72E4" w:rsidP="005222D8">
            <w:pPr>
              <w:rPr>
                <w:rFonts w:hint="eastAsia"/>
                <w:sz w:val="16"/>
                <w:szCs w:val="18"/>
                <w:lang w:val="en-CA"/>
              </w:rPr>
            </w:pPr>
            <w:r>
              <w:rPr>
                <w:rFonts w:hint="eastAsia"/>
                <w:sz w:val="16"/>
                <w:szCs w:val="18"/>
                <w:lang w:val="en-CA"/>
              </w:rPr>
              <w:t>I</w:t>
            </w:r>
            <w:r>
              <w:rPr>
                <w:sz w:val="16"/>
                <w:szCs w:val="18"/>
                <w:lang w:val="en-CA"/>
              </w:rPr>
              <w:t>t should delete the anchor point</w:t>
            </w:r>
          </w:p>
        </w:tc>
        <w:tc>
          <w:tcPr>
            <w:tcW w:w="2410" w:type="dxa"/>
            <w:shd w:val="clear" w:color="auto" w:fill="D9F2D0" w:themeFill="accent6" w:themeFillTint="33"/>
          </w:tcPr>
          <w:p w14:paraId="40D89B56" w14:textId="37DC6FE5" w:rsidR="009D72E4" w:rsidRDefault="006862BD" w:rsidP="005222D8">
            <w:pPr>
              <w:rPr>
                <w:rFonts w:hint="eastAsia"/>
                <w:sz w:val="16"/>
                <w:szCs w:val="18"/>
                <w:lang w:val="en-CA"/>
              </w:rPr>
            </w:pPr>
            <w:r>
              <w:rPr>
                <w:rFonts w:hint="eastAsia"/>
                <w:sz w:val="16"/>
                <w:szCs w:val="18"/>
                <w:lang w:val="en-CA"/>
              </w:rPr>
              <w:t>W</w:t>
            </w:r>
            <w:r>
              <w:rPr>
                <w:sz w:val="16"/>
                <w:szCs w:val="18"/>
                <w:lang w:val="en-CA"/>
              </w:rPr>
              <w:t xml:space="preserve">orking!!! </w:t>
            </w:r>
            <w:r>
              <w:rPr>
                <w:rFonts w:hint="eastAsia"/>
                <w:sz w:val="16"/>
                <w:szCs w:val="18"/>
                <w:lang w:val="en-CA"/>
              </w:rPr>
              <w:t>R</w:t>
            </w:r>
            <w:r>
              <w:rPr>
                <w:sz w:val="16"/>
                <w:szCs w:val="18"/>
                <w:lang w:val="en-CA"/>
              </w:rPr>
              <w:t xml:space="preserve">ight clicking now deletes anchor points in </w:t>
            </w:r>
            <w:r w:rsidRPr="006862BD">
              <w:rPr>
                <w:sz w:val="16"/>
                <w:szCs w:val="18"/>
                <w:lang w:val="en-CA"/>
              </w:rPr>
              <w:t>e23c4b489f3e11c5fec8e3dd955f1c02ddb932c1</w:t>
            </w:r>
            <w:r>
              <w:rPr>
                <w:sz w:val="16"/>
                <w:szCs w:val="18"/>
                <w:lang w:val="en-CA"/>
              </w:rPr>
              <w:t xml:space="preserve"> + 1</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r>
              <w:rPr>
                <w:rFonts w:hint="eastAsia"/>
                <w:sz w:val="16"/>
                <w:szCs w:val="18"/>
                <w:lang w:val="en-CA"/>
              </w:rPr>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r>
              <w:rPr>
                <w:rFonts w:hint="eastAsia"/>
                <w:sz w:val="16"/>
                <w:szCs w:val="18"/>
                <w:lang w:val="en-CA"/>
              </w:rPr>
              <w:t>G</w:t>
            </w:r>
            <w:r>
              <w:rPr>
                <w:sz w:val="16"/>
                <w:szCs w:val="18"/>
                <w:lang w:val="en-CA"/>
              </w:rPr>
              <w:t>raph.tsx, sensitivity.tsx</w:t>
            </w:r>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Pr>
                <w:sz w:val="16"/>
                <w:szCs w:val="18"/>
                <w:lang w:val="en-CA"/>
              </w:rPr>
              <w:lastRenderedPageBreak/>
              <w:t>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lastRenderedPageBreak/>
              <w:t>C</w:t>
            </w:r>
            <w:r>
              <w:rPr>
                <w:sz w:val="16"/>
                <w:szCs w:val="18"/>
                <w:lang w:val="en-CA"/>
              </w:rPr>
              <w:t xml:space="preserve">lick and drag a point and move it up and towards the </w:t>
            </w:r>
            <w:r>
              <w:rPr>
                <w:sz w:val="16"/>
                <w:szCs w:val="18"/>
                <w:lang w:val="en-CA"/>
              </w:rPr>
              <w:lastRenderedPageBreak/>
              <w:t xml:space="preserve">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lastRenderedPageBreak/>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w:t>
            </w:r>
            <w:r w:rsidRPr="00753713">
              <w:rPr>
                <w:sz w:val="16"/>
                <w:szCs w:val="18"/>
                <w:lang w:val="en-CA"/>
              </w:rPr>
              <w:lastRenderedPageBreak/>
              <w:t>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lastRenderedPageBreak/>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 xml:space="preserve">hen, delete the line </w:t>
            </w:r>
            <w:r>
              <w:rPr>
                <w:sz w:val="16"/>
                <w:szCs w:val="18"/>
                <w:lang w:val="en-CA"/>
              </w:rPr>
              <w:lastRenderedPageBreak/>
              <w:t>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lastRenderedPageBreak/>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w:t>
            </w:r>
            <w:r>
              <w:rPr>
                <w:sz w:val="16"/>
                <w:szCs w:val="18"/>
                <w:lang w:val="en-CA"/>
              </w:rPr>
              <w:lastRenderedPageBreak/>
              <w:t xml:space="preserve">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lastRenderedPageBreak/>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 xml:space="preserve">licking on the settings page gives just one long line of text despite the </w:t>
            </w:r>
            <w:r>
              <w:rPr>
                <w:sz w:val="16"/>
                <w:szCs w:val="18"/>
                <w:lang w:val="en-CA"/>
              </w:rPr>
              <w:lastRenderedPageBreak/>
              <w:t>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lastRenderedPageBreak/>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20CF0"/>
    <w:rsid w:val="00244FFD"/>
    <w:rsid w:val="002E226B"/>
    <w:rsid w:val="002E50DF"/>
    <w:rsid w:val="002F460B"/>
    <w:rsid w:val="0033413A"/>
    <w:rsid w:val="00351A6C"/>
    <w:rsid w:val="003706B5"/>
    <w:rsid w:val="003E4728"/>
    <w:rsid w:val="003F3478"/>
    <w:rsid w:val="00444269"/>
    <w:rsid w:val="004639F1"/>
    <w:rsid w:val="0047424E"/>
    <w:rsid w:val="00496EDF"/>
    <w:rsid w:val="00497598"/>
    <w:rsid w:val="004A1117"/>
    <w:rsid w:val="004B369B"/>
    <w:rsid w:val="004D75B4"/>
    <w:rsid w:val="004E3522"/>
    <w:rsid w:val="00505447"/>
    <w:rsid w:val="00513E81"/>
    <w:rsid w:val="00520364"/>
    <w:rsid w:val="005311D4"/>
    <w:rsid w:val="00582D32"/>
    <w:rsid w:val="0058302C"/>
    <w:rsid w:val="005F1D68"/>
    <w:rsid w:val="005F657D"/>
    <w:rsid w:val="006862BD"/>
    <w:rsid w:val="00695C79"/>
    <w:rsid w:val="006B5675"/>
    <w:rsid w:val="006C7876"/>
    <w:rsid w:val="006E2757"/>
    <w:rsid w:val="00743A9E"/>
    <w:rsid w:val="007445DA"/>
    <w:rsid w:val="00746220"/>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D72E4"/>
    <w:rsid w:val="009E67E2"/>
    <w:rsid w:val="00A05C00"/>
    <w:rsid w:val="00A261ED"/>
    <w:rsid w:val="00A67D28"/>
    <w:rsid w:val="00A75FBA"/>
    <w:rsid w:val="00AC4749"/>
    <w:rsid w:val="00AD22E6"/>
    <w:rsid w:val="00B034FE"/>
    <w:rsid w:val="00B319F9"/>
    <w:rsid w:val="00B55058"/>
    <w:rsid w:val="00B6524E"/>
    <w:rsid w:val="00B66E6E"/>
    <w:rsid w:val="00BB5413"/>
    <w:rsid w:val="00BB69DB"/>
    <w:rsid w:val="00C33FB6"/>
    <w:rsid w:val="00C542CC"/>
    <w:rsid w:val="00C5736F"/>
    <w:rsid w:val="00C8456C"/>
    <w:rsid w:val="00CB1C73"/>
    <w:rsid w:val="00D31F1E"/>
    <w:rsid w:val="00D73D69"/>
    <w:rsid w:val="00D821DB"/>
    <w:rsid w:val="00D97B29"/>
    <w:rsid w:val="00DB7E49"/>
    <w:rsid w:val="00DC5256"/>
    <w:rsid w:val="00DF27BE"/>
    <w:rsid w:val="00E40EA9"/>
    <w:rsid w:val="00E431F2"/>
    <w:rsid w:val="00E520D7"/>
    <w:rsid w:val="00E57B24"/>
    <w:rsid w:val="00E81CB0"/>
    <w:rsid w:val="00E83A63"/>
    <w:rsid w:val="00E8400C"/>
    <w:rsid w:val="00EB2E04"/>
    <w:rsid w:val="00EC153A"/>
    <w:rsid w:val="00ED7A5B"/>
    <w:rsid w:val="00F01907"/>
    <w:rsid w:val="00F07104"/>
    <w:rsid w:val="00F10065"/>
    <w:rsid w:val="00F33E73"/>
    <w:rsid w:val="00F46D43"/>
    <w:rsid w:val="00F90E4D"/>
    <w:rsid w:val="00FA6D27"/>
    <w:rsid w:val="00FA6DA0"/>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3A63"/>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2102</TotalTime>
  <Pages>9</Pages>
  <Words>2808</Words>
  <Characters>15615</Characters>
  <Application>Microsoft Office Word</Application>
  <DocSecurity>0</DocSecurity>
  <Lines>821</Lines>
  <Paragraphs>368</Paragraphs>
  <ScaleCrop>false</ScaleCrop>
  <Company/>
  <LinksUpToDate>false</LinksUpToDate>
  <CharactersWithSpaces>18055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91</cp:revision>
  <dcterms:created xsi:type="dcterms:W3CDTF">2026-07-03T13:25:00Z</dcterms:created>
  <dcterms:modified xsi:type="dcterms:W3CDTF">2026-07-10T05:24:00Z</dcterms:modified>
</cp:coreProperties>
</file>