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55A78" w:rsidRDefault="00255A78">
      <w:pPr>
        <w:rPr>
          <w:color w:val="FF0000"/>
          <w:sz w:val="24"/>
          <w:szCs w:val="24"/>
          <w:u w:val="single"/>
        </w:rPr>
      </w:pPr>
    </w:p>
    <w:p w:rsidR="00255A78" w:rsidRDefault="00567919">
      <w:pPr>
        <w:rPr>
          <w:sz w:val="24"/>
          <w:szCs w:val="24"/>
          <w:u w:val="single"/>
        </w:rPr>
      </w:pPr>
      <w:r>
        <w:rPr>
          <w:b/>
          <w:sz w:val="24"/>
          <w:szCs w:val="24"/>
          <w:u w:val="single"/>
        </w:rPr>
        <w:t>DOCUMENT HISTORY AND INFORMATION</w:t>
      </w:r>
    </w:p>
    <w:p w:rsidR="00255A78" w:rsidRDefault="00255A78">
      <w:pPr>
        <w:pBdr>
          <w:top w:val="nil"/>
          <w:left w:val="nil"/>
          <w:bottom w:val="nil"/>
          <w:right w:val="nil"/>
          <w:between w:val="nil"/>
        </w:pBdr>
        <w:spacing w:before="60" w:after="60"/>
        <w:ind w:hanging="360"/>
        <w:rPr>
          <w:color w:val="000000"/>
        </w:rPr>
      </w:pPr>
    </w:p>
    <w:p w:rsidR="00255A78" w:rsidRDefault="00567919">
      <w:pPr>
        <w:pBdr>
          <w:top w:val="nil"/>
          <w:left w:val="nil"/>
          <w:bottom w:val="nil"/>
          <w:right w:val="nil"/>
          <w:between w:val="nil"/>
        </w:pBdr>
        <w:spacing w:before="60" w:after="60"/>
        <w:ind w:hanging="360"/>
        <w:rPr>
          <w:color w:val="000000"/>
          <w:sz w:val="24"/>
          <w:szCs w:val="24"/>
        </w:rPr>
      </w:pPr>
      <w:r>
        <w:rPr>
          <w:b/>
          <w:color w:val="000000"/>
          <w:sz w:val="24"/>
          <w:szCs w:val="24"/>
        </w:rPr>
        <w:t>History of Amendments:</w:t>
      </w:r>
    </w:p>
    <w:tbl>
      <w:tblPr>
        <w:tblStyle w:val="af8"/>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1"/>
        <w:gridCol w:w="1287"/>
        <w:gridCol w:w="1411"/>
        <w:gridCol w:w="4205"/>
        <w:gridCol w:w="1570"/>
      </w:tblGrid>
      <w:tr w:rsidR="00255A78">
        <w:trPr>
          <w:trHeight w:val="620"/>
          <w:jc w:val="center"/>
        </w:trPr>
        <w:tc>
          <w:tcPr>
            <w:tcW w:w="1161"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Date</w:t>
            </w:r>
          </w:p>
        </w:tc>
        <w:tc>
          <w:tcPr>
            <w:tcW w:w="1287"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Version</w:t>
            </w:r>
          </w:p>
        </w:tc>
        <w:tc>
          <w:tcPr>
            <w:tcW w:w="1411"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Modified Section</w:t>
            </w:r>
          </w:p>
        </w:tc>
        <w:tc>
          <w:tcPr>
            <w:tcW w:w="420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Summary of Change</w:t>
            </w:r>
          </w:p>
        </w:tc>
        <w:tc>
          <w:tcPr>
            <w:tcW w:w="157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Author</w:t>
            </w:r>
          </w:p>
        </w:tc>
      </w:tr>
      <w:tr w:rsidR="00255A78">
        <w:trPr>
          <w:trHeight w:val="420"/>
          <w:jc w:val="center"/>
        </w:trPr>
        <w:tc>
          <w:tcPr>
            <w:tcW w:w="1161" w:type="dxa"/>
          </w:tcPr>
          <w:p w:rsidR="00255A78" w:rsidRDefault="00567919">
            <w:pPr>
              <w:pBdr>
                <w:top w:val="nil"/>
                <w:left w:val="nil"/>
                <w:bottom w:val="nil"/>
                <w:right w:val="nil"/>
                <w:between w:val="nil"/>
              </w:pBdr>
              <w:spacing w:before="120" w:after="120"/>
              <w:ind w:hanging="360"/>
              <w:jc w:val="right"/>
              <w:rPr>
                <w:color w:val="000000"/>
              </w:rPr>
            </w:pPr>
            <w:r>
              <w:rPr>
                <w:color w:val="000000"/>
              </w:rPr>
              <w:t>23/06/09</w:t>
            </w:r>
          </w:p>
        </w:tc>
        <w:tc>
          <w:tcPr>
            <w:tcW w:w="1287" w:type="dxa"/>
          </w:tcPr>
          <w:p w:rsidR="00255A78" w:rsidRDefault="00567919">
            <w:pPr>
              <w:pBdr>
                <w:top w:val="nil"/>
                <w:left w:val="nil"/>
                <w:bottom w:val="nil"/>
                <w:right w:val="nil"/>
                <w:between w:val="nil"/>
              </w:pBdr>
              <w:spacing w:before="120" w:after="120"/>
              <w:ind w:hanging="360"/>
              <w:jc w:val="right"/>
              <w:rPr>
                <w:color w:val="000000"/>
              </w:rPr>
            </w:pPr>
            <w:r>
              <w:rPr>
                <w:color w:val="000000"/>
              </w:rPr>
              <w:t>0.1</w:t>
            </w:r>
          </w:p>
        </w:tc>
        <w:tc>
          <w:tcPr>
            <w:tcW w:w="1411" w:type="dxa"/>
          </w:tcPr>
          <w:p w:rsidR="00255A78" w:rsidRDefault="00567919">
            <w:pPr>
              <w:pBdr>
                <w:top w:val="nil"/>
                <w:left w:val="nil"/>
                <w:bottom w:val="nil"/>
                <w:right w:val="nil"/>
                <w:between w:val="nil"/>
              </w:pBdr>
              <w:spacing w:before="120" w:after="120"/>
              <w:ind w:hanging="360"/>
              <w:jc w:val="right"/>
              <w:rPr>
                <w:color w:val="000000"/>
              </w:rPr>
            </w:pPr>
            <w:r>
              <w:rPr>
                <w:color w:val="000000"/>
              </w:rPr>
              <w:t>ALL</w:t>
            </w:r>
          </w:p>
        </w:tc>
        <w:tc>
          <w:tcPr>
            <w:tcW w:w="4205" w:type="dxa"/>
          </w:tcPr>
          <w:p w:rsidR="00255A78" w:rsidRDefault="00567919">
            <w:pPr>
              <w:pBdr>
                <w:top w:val="nil"/>
                <w:left w:val="nil"/>
                <w:bottom w:val="nil"/>
                <w:right w:val="nil"/>
                <w:between w:val="nil"/>
              </w:pBdr>
              <w:spacing w:before="120" w:after="120"/>
              <w:ind w:hanging="360"/>
              <w:jc w:val="center"/>
              <w:rPr>
                <w:color w:val="000000"/>
              </w:rPr>
            </w:pPr>
            <w:r>
              <w:rPr>
                <w:color w:val="000000"/>
              </w:rPr>
              <w:t xml:space="preserve">Initial Draft </w:t>
            </w:r>
          </w:p>
        </w:tc>
        <w:tc>
          <w:tcPr>
            <w:tcW w:w="1570" w:type="dxa"/>
          </w:tcPr>
          <w:p w:rsidR="00255A78" w:rsidRDefault="00567919">
            <w:pPr>
              <w:pBdr>
                <w:top w:val="nil"/>
                <w:left w:val="nil"/>
                <w:bottom w:val="nil"/>
                <w:right w:val="nil"/>
                <w:between w:val="nil"/>
              </w:pBdr>
              <w:spacing w:before="120" w:after="120"/>
              <w:ind w:hanging="360"/>
              <w:jc w:val="right"/>
              <w:rPr>
                <w:color w:val="000000"/>
              </w:rPr>
            </w:pPr>
            <w:r>
              <w:rPr>
                <w:color w:val="000000"/>
              </w:rPr>
              <w:t>John Jacobi</w:t>
            </w: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bl>
    <w:p w:rsidR="00255A78" w:rsidRDefault="00255A78"/>
    <w:p w:rsidR="00255A78" w:rsidRDefault="00567919">
      <w:pPr>
        <w:pBdr>
          <w:top w:val="nil"/>
          <w:left w:val="nil"/>
          <w:bottom w:val="nil"/>
          <w:right w:val="nil"/>
          <w:between w:val="nil"/>
        </w:pBdr>
        <w:spacing w:before="100" w:after="100"/>
        <w:rPr>
          <w:b/>
          <w:color w:val="000000"/>
          <w:sz w:val="24"/>
          <w:szCs w:val="24"/>
        </w:rPr>
      </w:pPr>
      <w:r>
        <w:rPr>
          <w:b/>
          <w:color w:val="000000"/>
          <w:sz w:val="24"/>
          <w:szCs w:val="24"/>
        </w:rPr>
        <w:t>Distributed for Review</w:t>
      </w:r>
    </w:p>
    <w:p w:rsidR="00255A78" w:rsidRDefault="00567919">
      <w:r>
        <w:t>This document has been distributed for the following to review:</w:t>
      </w:r>
    </w:p>
    <w:tbl>
      <w:tblPr>
        <w:tblStyle w:val="af9"/>
        <w:tblW w:w="9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5040"/>
        <w:gridCol w:w="1385"/>
        <w:gridCol w:w="1115"/>
      </w:tblGrid>
      <w:tr w:rsidR="00255A78">
        <w:trPr>
          <w:trHeight w:val="620"/>
          <w:jc w:val="center"/>
        </w:trPr>
        <w:tc>
          <w:tcPr>
            <w:tcW w:w="198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Name</w:t>
            </w:r>
          </w:p>
        </w:tc>
        <w:tc>
          <w:tcPr>
            <w:tcW w:w="504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Title &amp; Company</w:t>
            </w:r>
          </w:p>
        </w:tc>
        <w:tc>
          <w:tcPr>
            <w:tcW w:w="138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Issue Date</w:t>
            </w:r>
          </w:p>
        </w:tc>
        <w:tc>
          <w:tcPr>
            <w:tcW w:w="111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Revision</w:t>
            </w:r>
          </w:p>
        </w:tc>
      </w:tr>
      <w:tr w:rsidR="00255A78">
        <w:trPr>
          <w:trHeight w:val="620"/>
          <w:jc w:val="center"/>
        </w:trPr>
        <w:tc>
          <w:tcPr>
            <w:tcW w:w="1980"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5040"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1385"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1115" w:type="dxa"/>
            <w:vAlign w:val="center"/>
          </w:tcPr>
          <w:p w:rsidR="00255A78" w:rsidRDefault="00255A78">
            <w:pPr>
              <w:pBdr>
                <w:top w:val="nil"/>
                <w:left w:val="nil"/>
                <w:bottom w:val="nil"/>
                <w:right w:val="nil"/>
                <w:between w:val="nil"/>
              </w:pBdr>
              <w:spacing w:before="60" w:after="60"/>
              <w:ind w:hanging="360"/>
              <w:jc w:val="center"/>
              <w:rPr>
                <w:color w:val="000000"/>
              </w:rPr>
            </w:pPr>
          </w:p>
        </w:tc>
      </w:tr>
    </w:tbl>
    <w:p w:rsidR="00255A78" w:rsidRDefault="00567919">
      <w:pPr>
        <w:pBdr>
          <w:top w:val="nil"/>
          <w:left w:val="nil"/>
          <w:bottom w:val="nil"/>
          <w:right w:val="nil"/>
          <w:between w:val="nil"/>
        </w:pBdr>
        <w:spacing w:before="100" w:after="100"/>
        <w:rPr>
          <w:b/>
          <w:color w:val="000000"/>
          <w:sz w:val="24"/>
          <w:szCs w:val="24"/>
        </w:rPr>
      </w:pPr>
      <w:r>
        <w:rPr>
          <w:b/>
          <w:color w:val="000000"/>
          <w:sz w:val="24"/>
          <w:szCs w:val="24"/>
        </w:rPr>
        <w:t>Approvals</w:t>
      </w:r>
    </w:p>
    <w:p w:rsidR="00255A78" w:rsidRDefault="00567919">
      <w:r>
        <w:t>This document requires the following approvals:</w:t>
      </w:r>
    </w:p>
    <w:tbl>
      <w:tblPr>
        <w:tblStyle w:val="afa"/>
        <w:tblW w:w="9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9"/>
        <w:gridCol w:w="3108"/>
        <w:gridCol w:w="2700"/>
        <w:gridCol w:w="1752"/>
      </w:tblGrid>
      <w:tr w:rsidR="00255A78">
        <w:trPr>
          <w:trHeight w:val="620"/>
          <w:jc w:val="center"/>
        </w:trPr>
        <w:tc>
          <w:tcPr>
            <w:tcW w:w="1919"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Name</w:t>
            </w:r>
          </w:p>
        </w:tc>
        <w:tc>
          <w:tcPr>
            <w:tcW w:w="3108"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Signature</w:t>
            </w:r>
          </w:p>
        </w:tc>
        <w:tc>
          <w:tcPr>
            <w:tcW w:w="270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Title</w:t>
            </w:r>
          </w:p>
        </w:tc>
        <w:tc>
          <w:tcPr>
            <w:tcW w:w="1752"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Issue Date</w:t>
            </w: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bl>
    <w:p w:rsidR="00255A78" w:rsidRDefault="00255A78">
      <w:pPr>
        <w:pBdr>
          <w:top w:val="nil"/>
          <w:left w:val="nil"/>
          <w:bottom w:val="nil"/>
          <w:right w:val="nil"/>
          <w:between w:val="nil"/>
        </w:pBdr>
        <w:rPr>
          <w:b/>
          <w:color w:val="000000"/>
          <w:sz w:val="24"/>
          <w:szCs w:val="24"/>
        </w:rPr>
      </w:pPr>
    </w:p>
    <w:p w:rsidR="00255A78" w:rsidRDefault="00567919">
      <w:pPr>
        <w:pBdr>
          <w:top w:val="nil"/>
          <w:left w:val="nil"/>
          <w:bottom w:val="nil"/>
          <w:right w:val="nil"/>
          <w:between w:val="nil"/>
        </w:pBdr>
        <w:spacing w:before="100" w:after="100"/>
        <w:rPr>
          <w:b/>
          <w:color w:val="000000"/>
          <w:sz w:val="22"/>
          <w:szCs w:val="22"/>
        </w:rPr>
      </w:pPr>
      <w:r>
        <w:rPr>
          <w:b/>
          <w:color w:val="000000"/>
          <w:sz w:val="22"/>
          <w:szCs w:val="22"/>
        </w:rPr>
        <w:t>Associated Documents</w:t>
      </w:r>
    </w:p>
    <w:p w:rsidR="00255A78" w:rsidRDefault="00567919">
      <w:r>
        <w:t>This document is associated with the following other documents:</w:t>
      </w:r>
    </w:p>
    <w:tbl>
      <w:tblPr>
        <w:tblStyle w:val="afb"/>
        <w:tblW w:w="96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575"/>
        <w:gridCol w:w="1568"/>
        <w:gridCol w:w="1405"/>
        <w:gridCol w:w="1232"/>
      </w:tblGrid>
      <w:tr w:rsidR="00255A78">
        <w:tc>
          <w:tcPr>
            <w:tcW w:w="288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Name</w:t>
            </w:r>
          </w:p>
        </w:tc>
        <w:tc>
          <w:tcPr>
            <w:tcW w:w="257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Title and Originator’s Reference</w:t>
            </w:r>
          </w:p>
        </w:tc>
        <w:tc>
          <w:tcPr>
            <w:tcW w:w="1568"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Source</w:t>
            </w:r>
          </w:p>
        </w:tc>
        <w:tc>
          <w:tcPr>
            <w:tcW w:w="140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Issue Date</w:t>
            </w:r>
          </w:p>
        </w:tc>
        <w:tc>
          <w:tcPr>
            <w:tcW w:w="1232"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Version</w:t>
            </w:r>
          </w:p>
        </w:tc>
      </w:tr>
      <w:tr w:rsidR="00255A78">
        <w:tc>
          <w:tcPr>
            <w:tcW w:w="288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257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568"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40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232" w:type="dxa"/>
          </w:tcPr>
          <w:p w:rsidR="00255A78" w:rsidRDefault="00255A78">
            <w:pPr>
              <w:pBdr>
                <w:top w:val="nil"/>
                <w:left w:val="nil"/>
                <w:bottom w:val="nil"/>
                <w:right w:val="nil"/>
                <w:between w:val="nil"/>
              </w:pBdr>
              <w:spacing w:before="120" w:after="120"/>
              <w:ind w:left="113" w:right="113"/>
              <w:rPr>
                <w:color w:val="000000"/>
                <w:sz w:val="18"/>
                <w:szCs w:val="18"/>
              </w:rPr>
            </w:pPr>
          </w:p>
        </w:tc>
      </w:tr>
    </w:tbl>
    <w:p w:rsidR="00255A78" w:rsidRDefault="00255A78">
      <w:pPr>
        <w:pBdr>
          <w:top w:val="nil"/>
          <w:left w:val="nil"/>
          <w:bottom w:val="nil"/>
          <w:right w:val="nil"/>
          <w:between w:val="nil"/>
        </w:pBdr>
        <w:rPr>
          <w:b/>
          <w:color w:val="000000"/>
          <w:sz w:val="24"/>
          <w:szCs w:val="24"/>
        </w:rPr>
      </w:pPr>
    </w:p>
    <w:p w:rsidR="00255A78" w:rsidRDefault="00567919">
      <w:pPr>
        <w:pBdr>
          <w:top w:val="nil"/>
          <w:left w:val="nil"/>
          <w:bottom w:val="nil"/>
          <w:right w:val="nil"/>
          <w:between w:val="nil"/>
        </w:pBdr>
        <w:rPr>
          <w:b/>
          <w:color w:val="000000"/>
          <w:sz w:val="24"/>
          <w:szCs w:val="24"/>
        </w:rPr>
      </w:pPr>
      <w:r>
        <w:br w:type="page"/>
      </w:r>
    </w:p>
    <w:p w:rsidR="00255A78" w:rsidRDefault="00567919">
      <w:pPr>
        <w:pBdr>
          <w:top w:val="nil"/>
          <w:left w:val="nil"/>
          <w:bottom w:val="nil"/>
          <w:right w:val="nil"/>
          <w:between w:val="nil"/>
        </w:pBdr>
        <w:rPr>
          <w:b/>
          <w:color w:val="000000"/>
          <w:sz w:val="24"/>
          <w:szCs w:val="24"/>
        </w:rPr>
      </w:pPr>
      <w:r>
        <w:rPr>
          <w:b/>
          <w:color w:val="000000"/>
          <w:sz w:val="24"/>
          <w:szCs w:val="24"/>
        </w:rPr>
        <w:lastRenderedPageBreak/>
        <w:t>Table of contents</w:t>
      </w:r>
    </w:p>
    <w:p w:rsidR="00255A78" w:rsidRDefault="00255A78"/>
    <w:p w:rsidR="00255A78" w:rsidRDefault="00255A78"/>
    <w:sdt>
      <w:sdtPr>
        <w:id w:val="-1473905185"/>
        <w:docPartObj>
          <w:docPartGallery w:val="Table of Contents"/>
          <w:docPartUnique/>
        </w:docPartObj>
      </w:sdtPr>
      <w:sdtContent>
        <w:p w:rsidR="00255A78" w:rsidRDefault="00567919">
          <w:pPr>
            <w:pBdr>
              <w:top w:val="nil"/>
              <w:left w:val="nil"/>
              <w:bottom w:val="nil"/>
              <w:right w:val="nil"/>
              <w:between w:val="nil"/>
            </w:pBdr>
            <w:rPr>
              <w:color w:val="000000"/>
              <w:sz w:val="22"/>
              <w:szCs w:val="22"/>
            </w:rPr>
          </w:pPr>
          <w:r>
            <w:fldChar w:fldCharType="begin"/>
          </w:r>
          <w:r>
            <w:instrText xml:space="preserve"> TOC \h \u \z </w:instrText>
          </w:r>
          <w:r>
            <w:fldChar w:fldCharType="separate"/>
          </w:r>
          <w:hyperlink w:anchor="_heading=h.30j0zll">
            <w:r>
              <w:rPr>
                <w:b/>
                <w:color w:val="000000"/>
                <w:sz w:val="24"/>
                <w:szCs w:val="24"/>
              </w:rPr>
              <w:t>1</w:t>
            </w:r>
          </w:hyperlink>
          <w:hyperlink w:anchor="_heading=h.30j0zll">
            <w:r>
              <w:rPr>
                <w:color w:val="000000"/>
                <w:sz w:val="22"/>
                <w:szCs w:val="22"/>
              </w:rPr>
              <w:tab/>
            </w:r>
          </w:hyperlink>
          <w:r>
            <w:fldChar w:fldCharType="begin"/>
          </w:r>
          <w:r>
            <w:instrText xml:space="preserve"> PAGEREF _heading=h.30j0zll \h </w:instrText>
          </w:r>
          <w:r>
            <w:fldChar w:fldCharType="separate"/>
          </w:r>
          <w:r>
            <w:rPr>
              <w:b/>
              <w:color w:val="000000"/>
              <w:sz w:val="24"/>
              <w:szCs w:val="24"/>
            </w:rPr>
            <w:t>Introduction</w:t>
          </w:r>
          <w:r>
            <w:rPr>
              <w:b/>
              <w:color w:val="000000"/>
              <w:sz w:val="24"/>
              <w:szCs w:val="24"/>
            </w:rPr>
            <w:tab/>
            <w:t>5</w:t>
          </w:r>
          <w:hyperlink w:anchor="_heading=h.30j0zll" w:history="1"/>
        </w:p>
        <w:p w:rsidR="00255A78" w:rsidRDefault="00567919">
          <w:pPr>
            <w:pBdr>
              <w:top w:val="nil"/>
              <w:left w:val="nil"/>
              <w:bottom w:val="nil"/>
              <w:right w:val="nil"/>
              <w:between w:val="nil"/>
            </w:pBdr>
            <w:rPr>
              <w:color w:val="000000"/>
              <w:sz w:val="22"/>
              <w:szCs w:val="22"/>
            </w:rPr>
          </w:pPr>
          <w:r>
            <w:fldChar w:fldCharType="end"/>
          </w:r>
          <w:hyperlink w:anchor="_heading=h.1fob9te">
            <w:r>
              <w:rPr>
                <w:b/>
                <w:color w:val="000000"/>
                <w:sz w:val="24"/>
                <w:szCs w:val="24"/>
              </w:rPr>
              <w:t>2</w:t>
            </w:r>
          </w:hyperlink>
          <w:hyperlink w:anchor="_heading=h.1fob9te">
            <w:r>
              <w:rPr>
                <w:color w:val="000000"/>
                <w:sz w:val="22"/>
                <w:szCs w:val="22"/>
              </w:rPr>
              <w:tab/>
            </w:r>
          </w:hyperlink>
          <w:r>
            <w:fldChar w:fldCharType="begin"/>
          </w:r>
          <w:r>
            <w:instrText xml:space="preserve"> PAGEREF _heading=h.1fob9te \h </w:instrText>
          </w:r>
          <w:r>
            <w:fldChar w:fldCharType="separate"/>
          </w:r>
          <w:r>
            <w:rPr>
              <w:b/>
              <w:color w:val="000000"/>
              <w:sz w:val="24"/>
              <w:szCs w:val="24"/>
            </w:rPr>
            <w:t>Purpose</w:t>
          </w:r>
          <w:r>
            <w:rPr>
              <w:b/>
              <w:color w:val="000000"/>
              <w:sz w:val="24"/>
              <w:szCs w:val="24"/>
            </w:rPr>
            <w:tab/>
            <w:t>5</w:t>
          </w:r>
          <w:hyperlink w:anchor="_heading=h.1fob9te" w:history="1"/>
        </w:p>
        <w:p w:rsidR="00255A78" w:rsidRDefault="00567919">
          <w:pPr>
            <w:pBdr>
              <w:top w:val="nil"/>
              <w:left w:val="nil"/>
              <w:bottom w:val="nil"/>
              <w:right w:val="nil"/>
              <w:between w:val="nil"/>
            </w:pBdr>
            <w:rPr>
              <w:color w:val="000000"/>
              <w:sz w:val="22"/>
              <w:szCs w:val="22"/>
            </w:rPr>
          </w:pPr>
          <w:r>
            <w:fldChar w:fldCharType="end"/>
          </w:r>
          <w:hyperlink w:anchor="_heading=h.3znysh7">
            <w:r>
              <w:rPr>
                <w:b/>
                <w:color w:val="000000"/>
                <w:sz w:val="24"/>
                <w:szCs w:val="24"/>
              </w:rPr>
              <w:t>3</w:t>
            </w:r>
          </w:hyperlink>
          <w:hyperlink w:anchor="_heading=h.3znysh7">
            <w:r>
              <w:rPr>
                <w:color w:val="000000"/>
                <w:sz w:val="22"/>
                <w:szCs w:val="22"/>
              </w:rPr>
              <w:tab/>
            </w:r>
          </w:hyperlink>
          <w:r>
            <w:fldChar w:fldCharType="begin"/>
          </w:r>
          <w:r>
            <w:instrText xml:space="preserve"> PAGEREF _heading=h.3znysh7 \h </w:instrText>
          </w:r>
          <w:r>
            <w:fldChar w:fldCharType="separate"/>
          </w:r>
          <w:r>
            <w:rPr>
              <w:b/>
              <w:color w:val="000000"/>
              <w:sz w:val="24"/>
              <w:szCs w:val="24"/>
            </w:rPr>
            <w:t>Scope</w:t>
          </w:r>
          <w:r>
            <w:rPr>
              <w:b/>
              <w:color w:val="000000"/>
              <w:sz w:val="24"/>
              <w:szCs w:val="24"/>
            </w:rPr>
            <w:tab/>
            <w:t>5</w:t>
          </w:r>
          <w:hyperlink w:anchor="_heading=h.3znysh7" w:history="1"/>
        </w:p>
        <w:p w:rsidR="00255A78" w:rsidRDefault="00567919">
          <w:pPr>
            <w:pBdr>
              <w:top w:val="nil"/>
              <w:left w:val="nil"/>
              <w:bottom w:val="nil"/>
              <w:right w:val="nil"/>
              <w:between w:val="nil"/>
            </w:pBdr>
            <w:rPr>
              <w:color w:val="000000"/>
              <w:sz w:val="22"/>
              <w:szCs w:val="22"/>
            </w:rPr>
          </w:pPr>
          <w:r>
            <w:fldChar w:fldCharType="end"/>
          </w:r>
          <w:hyperlink w:anchor="_heading=h.2et92p0">
            <w:r>
              <w:rPr>
                <w:b/>
                <w:color w:val="000000"/>
                <w:sz w:val="24"/>
                <w:szCs w:val="24"/>
              </w:rPr>
              <w:t>4</w:t>
            </w:r>
          </w:hyperlink>
          <w:hyperlink w:anchor="_heading=h.2et92p0">
            <w:r>
              <w:rPr>
                <w:color w:val="000000"/>
                <w:sz w:val="22"/>
                <w:szCs w:val="22"/>
              </w:rPr>
              <w:tab/>
            </w:r>
          </w:hyperlink>
          <w:r>
            <w:fldChar w:fldCharType="begin"/>
          </w:r>
          <w:r>
            <w:instrText xml:space="preserve"> PAGEREF _heading=h.2et92p0 \h </w:instrText>
          </w:r>
          <w:r>
            <w:fldChar w:fldCharType="separate"/>
          </w:r>
          <w:r>
            <w:rPr>
              <w:b/>
              <w:color w:val="000000"/>
              <w:sz w:val="24"/>
              <w:szCs w:val="24"/>
            </w:rPr>
            <w:t>Definitions, Acronyms and Abbreviations</w:t>
          </w:r>
          <w:r>
            <w:rPr>
              <w:b/>
              <w:color w:val="000000"/>
              <w:sz w:val="24"/>
              <w:szCs w:val="24"/>
            </w:rPr>
            <w:tab/>
            <w:t>5</w:t>
          </w:r>
          <w:hyperlink w:anchor="_heading=h.2et92p0" w:history="1"/>
        </w:p>
        <w:p w:rsidR="00255A78" w:rsidRDefault="00567919">
          <w:pPr>
            <w:pBdr>
              <w:top w:val="nil"/>
              <w:left w:val="nil"/>
              <w:bottom w:val="nil"/>
              <w:right w:val="nil"/>
              <w:between w:val="nil"/>
            </w:pBdr>
            <w:rPr>
              <w:color w:val="000000"/>
              <w:sz w:val="22"/>
              <w:szCs w:val="22"/>
            </w:rPr>
          </w:pPr>
          <w:r>
            <w:fldChar w:fldCharType="end"/>
          </w:r>
          <w:hyperlink w:anchor="_heading=h.3ep43zb">
            <w:r>
              <w:rPr>
                <w:b/>
                <w:color w:val="000000"/>
                <w:sz w:val="24"/>
                <w:szCs w:val="24"/>
              </w:rPr>
              <w:t>5</w:t>
            </w:r>
          </w:hyperlink>
          <w:hyperlink w:anchor="_heading=h.3ep43zb">
            <w:r>
              <w:rPr>
                <w:color w:val="000000"/>
                <w:sz w:val="22"/>
                <w:szCs w:val="22"/>
              </w:rPr>
              <w:tab/>
            </w:r>
          </w:hyperlink>
          <w:r>
            <w:fldChar w:fldCharType="begin"/>
          </w:r>
          <w:r>
            <w:instrText xml:space="preserve"> PAGEREF _heading=h.3ep43zb \h </w:instrText>
          </w:r>
          <w:r>
            <w:fldChar w:fldCharType="separate"/>
          </w:r>
          <w:r>
            <w:rPr>
              <w:b/>
              <w:color w:val="000000"/>
              <w:sz w:val="24"/>
              <w:szCs w:val="24"/>
            </w:rPr>
            <w:t>Overview</w:t>
          </w:r>
          <w:r>
            <w:rPr>
              <w:b/>
              <w:color w:val="000000"/>
              <w:sz w:val="24"/>
              <w:szCs w:val="24"/>
            </w:rPr>
            <w:tab/>
            <w:t>5</w:t>
          </w:r>
          <w:hyperlink w:anchor="_heading=h.3ep43zb"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3dy6vkm">
            <w:r>
              <w:rPr>
                <w:b/>
                <w:color w:val="000000"/>
              </w:rPr>
              <w:t>5.1</w:t>
            </w:r>
          </w:hyperlink>
          <w:hyperlink w:anchor="_heading=h.3dy6vkm">
            <w:r>
              <w:rPr>
                <w:color w:val="000000"/>
                <w:sz w:val="22"/>
                <w:szCs w:val="22"/>
              </w:rPr>
              <w:tab/>
            </w:r>
          </w:hyperlink>
          <w:r>
            <w:fldChar w:fldCharType="begin"/>
          </w:r>
          <w:r>
            <w:instrText xml:space="preserve"> PAGEREF _heading=h.3dy6vkm \h </w:instrText>
          </w:r>
          <w:r>
            <w:fldChar w:fldCharType="separate"/>
          </w:r>
          <w:r>
            <w:rPr>
              <w:b/>
              <w:color w:val="000000"/>
            </w:rPr>
            <w:t>Use case diagram</w:t>
          </w:r>
          <w:r>
            <w:rPr>
              <w:b/>
              <w:color w:val="000000"/>
            </w:rPr>
            <w:tab/>
            <w:t>5</w:t>
          </w:r>
          <w:hyperlink w:anchor="_heading=h.3dy6vkm"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t3h5sf">
            <w:r>
              <w:rPr>
                <w:b/>
                <w:color w:val="000000"/>
              </w:rPr>
              <w:t>5.2</w:t>
            </w:r>
          </w:hyperlink>
          <w:hyperlink w:anchor="_heading=h.1t3h5sf">
            <w:r>
              <w:rPr>
                <w:color w:val="000000"/>
                <w:sz w:val="22"/>
                <w:szCs w:val="22"/>
              </w:rPr>
              <w:tab/>
            </w:r>
          </w:hyperlink>
          <w:r>
            <w:fldChar w:fldCharType="begin"/>
          </w:r>
          <w:r>
            <w:instrText xml:space="preserve"> PAGEREF _heading=h.1t3h5sf \h </w:instrText>
          </w:r>
          <w:r>
            <w:fldChar w:fldCharType="separate"/>
          </w:r>
          <w:r>
            <w:rPr>
              <w:b/>
              <w:color w:val="000000"/>
            </w:rPr>
            <w:t>Entity relationship diagram</w:t>
          </w:r>
          <w:r>
            <w:rPr>
              <w:b/>
              <w:color w:val="000000"/>
            </w:rPr>
            <w:tab/>
            <w:t>6</w:t>
          </w:r>
          <w:hyperlink w:anchor="_heading=h.1t3h5sf" w:history="1"/>
        </w:p>
        <w:p w:rsidR="00255A78" w:rsidRDefault="00567919">
          <w:pPr>
            <w:pBdr>
              <w:top w:val="nil"/>
              <w:left w:val="nil"/>
              <w:bottom w:val="nil"/>
              <w:right w:val="nil"/>
              <w:between w:val="nil"/>
            </w:pBdr>
            <w:rPr>
              <w:color w:val="000000"/>
              <w:sz w:val="22"/>
              <w:szCs w:val="22"/>
            </w:rPr>
          </w:pPr>
          <w:r>
            <w:fldChar w:fldCharType="end"/>
          </w:r>
          <w:hyperlink w:anchor="_heading=h.2s8eyo1">
            <w:r>
              <w:rPr>
                <w:b/>
                <w:color w:val="000000"/>
                <w:sz w:val="24"/>
                <w:szCs w:val="24"/>
              </w:rPr>
              <w:t>6</w:t>
            </w:r>
          </w:hyperlink>
          <w:hyperlink w:anchor="_heading=h.2s8eyo1">
            <w:r>
              <w:rPr>
                <w:color w:val="000000"/>
                <w:sz w:val="22"/>
                <w:szCs w:val="22"/>
              </w:rPr>
              <w:tab/>
            </w:r>
          </w:hyperlink>
          <w:r>
            <w:fldChar w:fldCharType="begin"/>
          </w:r>
          <w:r>
            <w:instrText xml:space="preserve"> PAGEREF _heading=h.2s8eyo1 \h </w:instrText>
          </w:r>
          <w:r>
            <w:fldChar w:fldCharType="separate"/>
          </w:r>
          <w:r w:rsidRPr="00567919">
            <w:rPr>
              <w:b/>
              <w:color w:val="000000"/>
              <w:sz w:val="24"/>
              <w:szCs w:val="24"/>
              <w:highlight w:val="yellow"/>
            </w:rPr>
            <w:t>Functionality Requirements</w:t>
          </w:r>
          <w:r>
            <w:rPr>
              <w:b/>
              <w:color w:val="000000"/>
              <w:sz w:val="24"/>
              <w:szCs w:val="24"/>
            </w:rPr>
            <w:tab/>
            <w:t>7</w:t>
          </w:r>
          <w:hyperlink w:anchor="_heading=h.2s8eyo1"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7dp8vu">
            <w:r>
              <w:rPr>
                <w:b/>
                <w:color w:val="000000"/>
              </w:rPr>
              <w:t>6.1</w:t>
            </w:r>
          </w:hyperlink>
          <w:hyperlink w:anchor="_heading=h.17dp8vu">
            <w:r>
              <w:rPr>
                <w:color w:val="000000"/>
                <w:sz w:val="22"/>
                <w:szCs w:val="22"/>
              </w:rPr>
              <w:tab/>
            </w:r>
          </w:hyperlink>
          <w:r>
            <w:fldChar w:fldCharType="begin"/>
          </w:r>
          <w:r>
            <w:instrText xml:space="preserve"> PAGEREF _heading=h.17dp8vu \h </w:instrText>
          </w:r>
          <w:r>
            <w:fldChar w:fldCharType="separate"/>
          </w:r>
          <w:r>
            <w:rPr>
              <w:b/>
              <w:color w:val="000000"/>
            </w:rPr>
            <w:t>Logon &amp; Logout</w:t>
          </w:r>
          <w:r>
            <w:rPr>
              <w:b/>
              <w:color w:val="000000"/>
            </w:rPr>
            <w:tab/>
            <w:t>7</w:t>
          </w:r>
          <w:hyperlink w:anchor="_heading=h.17dp8vu"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3rdcrjn">
            <w:r>
              <w:rPr>
                <w:b/>
                <w:color w:val="000000"/>
              </w:rPr>
              <w:t>6.2</w:t>
            </w:r>
          </w:hyperlink>
          <w:hyperlink w:anchor="_heading=h.3rdcrjn">
            <w:r>
              <w:rPr>
                <w:color w:val="000000"/>
                <w:sz w:val="22"/>
                <w:szCs w:val="22"/>
              </w:rPr>
              <w:tab/>
            </w:r>
          </w:hyperlink>
          <w:r>
            <w:fldChar w:fldCharType="begin"/>
          </w:r>
          <w:r>
            <w:instrText xml:space="preserve"> PAGEREF _heading=h.3rdcrjn \h </w:instrText>
          </w:r>
          <w:r>
            <w:fldChar w:fldCharType="separate"/>
          </w:r>
          <w:r>
            <w:rPr>
              <w:b/>
              <w:color w:val="000000"/>
            </w:rPr>
            <w:t>Organisations</w:t>
          </w:r>
          <w:r>
            <w:rPr>
              <w:b/>
              <w:color w:val="000000"/>
            </w:rPr>
            <w:tab/>
            <w:t>7</w:t>
          </w:r>
          <w:hyperlink w:anchor="_heading=h.3rdcrjn" w:history="1"/>
        </w:p>
        <w:p w:rsidR="00255A78" w:rsidRDefault="00567919">
          <w:pPr>
            <w:pBdr>
              <w:top w:val="nil"/>
              <w:left w:val="nil"/>
              <w:bottom w:val="nil"/>
              <w:right w:val="nil"/>
              <w:between w:val="nil"/>
            </w:pBdr>
            <w:rPr>
              <w:color w:val="000000"/>
              <w:sz w:val="22"/>
              <w:szCs w:val="22"/>
            </w:rPr>
          </w:pPr>
          <w:r>
            <w:fldChar w:fldCharType="end"/>
          </w:r>
          <w:hyperlink w:anchor="_heading=h.26in1rg">
            <w:r>
              <w:rPr>
                <w:color w:val="000000"/>
              </w:rPr>
              <w:t>6.2.1</w:t>
            </w:r>
          </w:hyperlink>
          <w:hyperlink w:anchor="_heading=h.26in1rg">
            <w:r>
              <w:rPr>
                <w:color w:val="000000"/>
                <w:sz w:val="22"/>
                <w:szCs w:val="22"/>
              </w:rPr>
              <w:tab/>
            </w:r>
          </w:hyperlink>
          <w:r>
            <w:fldChar w:fldCharType="begin"/>
          </w:r>
          <w:r>
            <w:instrText xml:space="preserve"> PAGEREF _heading=h.26in1rg \h </w:instrText>
          </w:r>
          <w:r>
            <w:fldChar w:fldCharType="separate"/>
          </w:r>
          <w:r>
            <w:rPr>
              <w:color w:val="000000"/>
            </w:rPr>
            <w:t>List Organisations</w:t>
          </w:r>
          <w:r>
            <w:rPr>
              <w:color w:val="000000"/>
            </w:rPr>
            <w:tab/>
            <w:t>7</w:t>
          </w:r>
          <w:hyperlink w:anchor="_heading=h.26in1rg" w:history="1"/>
        </w:p>
        <w:p w:rsidR="00255A78" w:rsidRDefault="00567919">
          <w:pPr>
            <w:pBdr>
              <w:top w:val="nil"/>
              <w:left w:val="nil"/>
              <w:bottom w:val="nil"/>
              <w:right w:val="nil"/>
              <w:between w:val="nil"/>
            </w:pBdr>
            <w:rPr>
              <w:color w:val="000000"/>
              <w:sz w:val="22"/>
              <w:szCs w:val="22"/>
            </w:rPr>
          </w:pPr>
          <w:r>
            <w:fldChar w:fldCharType="end"/>
          </w:r>
          <w:hyperlink w:anchor="_heading=h.lnxbz9">
            <w:r>
              <w:rPr>
                <w:color w:val="000000"/>
              </w:rPr>
              <w:t>6.2.2</w:t>
            </w:r>
          </w:hyperlink>
          <w:hyperlink w:anchor="_heading=h.lnxbz9">
            <w:r>
              <w:rPr>
                <w:color w:val="000000"/>
                <w:sz w:val="22"/>
                <w:szCs w:val="22"/>
              </w:rPr>
              <w:tab/>
            </w:r>
          </w:hyperlink>
          <w:r>
            <w:fldChar w:fldCharType="begin"/>
          </w:r>
          <w:r>
            <w:instrText xml:space="preserve"> PAGEREF _heading=h.lnxbz9 \h </w:instrText>
          </w:r>
          <w:r>
            <w:fldChar w:fldCharType="separate"/>
          </w:r>
          <w:r>
            <w:rPr>
              <w:color w:val="000000"/>
            </w:rPr>
            <w:t>Add Organisation</w:t>
          </w:r>
          <w:r>
            <w:rPr>
              <w:color w:val="000000"/>
            </w:rPr>
            <w:tab/>
            <w:t>8</w:t>
          </w:r>
          <w:hyperlink w:anchor="_heading=h.lnxbz9" w:history="1"/>
        </w:p>
        <w:p w:rsidR="00255A78" w:rsidRDefault="00567919">
          <w:pPr>
            <w:pBdr>
              <w:top w:val="nil"/>
              <w:left w:val="nil"/>
              <w:bottom w:val="nil"/>
              <w:right w:val="nil"/>
              <w:between w:val="nil"/>
            </w:pBdr>
            <w:rPr>
              <w:color w:val="000000"/>
              <w:sz w:val="22"/>
              <w:szCs w:val="22"/>
            </w:rPr>
          </w:pPr>
          <w:r>
            <w:fldChar w:fldCharType="end"/>
          </w:r>
          <w:hyperlink w:anchor="_heading=h.35nkun2">
            <w:r>
              <w:rPr>
                <w:color w:val="000000"/>
              </w:rPr>
              <w:t>6.2.3</w:t>
            </w:r>
          </w:hyperlink>
          <w:hyperlink w:anchor="_heading=h.35nkun2">
            <w:r>
              <w:rPr>
                <w:color w:val="000000"/>
                <w:sz w:val="22"/>
                <w:szCs w:val="22"/>
              </w:rPr>
              <w:tab/>
            </w:r>
          </w:hyperlink>
          <w:r>
            <w:fldChar w:fldCharType="begin"/>
          </w:r>
          <w:r>
            <w:instrText xml:space="preserve"> PAGEREF _heading=h.35nkun2 \h </w:instrText>
          </w:r>
          <w:r>
            <w:fldChar w:fldCharType="separate"/>
          </w:r>
          <w:r>
            <w:rPr>
              <w:color w:val="000000"/>
            </w:rPr>
            <w:t>Amend Organisation</w:t>
          </w:r>
          <w:r>
            <w:rPr>
              <w:color w:val="000000"/>
            </w:rPr>
            <w:tab/>
            <w:t>12</w:t>
          </w:r>
          <w:hyperlink w:anchor="_heading=h.35nkun2" w:history="1"/>
        </w:p>
        <w:p w:rsidR="00255A78" w:rsidRDefault="00567919">
          <w:pPr>
            <w:pBdr>
              <w:top w:val="nil"/>
              <w:left w:val="nil"/>
              <w:bottom w:val="nil"/>
              <w:right w:val="nil"/>
              <w:between w:val="nil"/>
            </w:pBdr>
            <w:rPr>
              <w:color w:val="000000"/>
              <w:sz w:val="22"/>
              <w:szCs w:val="22"/>
            </w:rPr>
          </w:pPr>
          <w:r>
            <w:fldChar w:fldCharType="end"/>
          </w:r>
          <w:hyperlink w:anchor="_heading=h.1ksv4uv">
            <w:r>
              <w:rPr>
                <w:color w:val="000000"/>
              </w:rPr>
              <w:t>6.2.4</w:t>
            </w:r>
          </w:hyperlink>
          <w:hyperlink w:anchor="_heading=h.1ksv4uv">
            <w:r>
              <w:rPr>
                <w:color w:val="000000"/>
                <w:sz w:val="22"/>
                <w:szCs w:val="22"/>
              </w:rPr>
              <w:tab/>
            </w:r>
          </w:hyperlink>
          <w:r>
            <w:fldChar w:fldCharType="begin"/>
          </w:r>
          <w:r>
            <w:instrText xml:space="preserve"> PAGEREF _heading=h.1ksv4uv \h </w:instrText>
          </w:r>
          <w:r>
            <w:fldChar w:fldCharType="separate"/>
          </w:r>
          <w:r>
            <w:rPr>
              <w:color w:val="000000"/>
            </w:rPr>
            <w:t>Mark In-active Organisation</w:t>
          </w:r>
          <w:r>
            <w:rPr>
              <w:color w:val="000000"/>
            </w:rPr>
            <w:tab/>
            <w:t>14</w:t>
          </w:r>
          <w:hyperlink w:anchor="_heading=h.1ksv4uv" w:history="1"/>
        </w:p>
        <w:p w:rsidR="00255A78" w:rsidRDefault="00567919">
          <w:pPr>
            <w:pBdr>
              <w:top w:val="nil"/>
              <w:left w:val="nil"/>
              <w:bottom w:val="nil"/>
              <w:right w:val="nil"/>
              <w:between w:val="nil"/>
            </w:pBdr>
            <w:rPr>
              <w:color w:val="000000"/>
              <w:sz w:val="22"/>
              <w:szCs w:val="22"/>
            </w:rPr>
          </w:pPr>
          <w:r>
            <w:fldChar w:fldCharType="end"/>
          </w:r>
          <w:hyperlink w:anchor="_heading=h.1tuee74">
            <w:r>
              <w:rPr>
                <w:color w:val="000000"/>
              </w:rPr>
              <w:t>6.2.5</w:t>
            </w:r>
          </w:hyperlink>
          <w:hyperlink w:anchor="_heading=h.1tuee74">
            <w:r>
              <w:rPr>
                <w:color w:val="000000"/>
                <w:sz w:val="22"/>
                <w:szCs w:val="22"/>
              </w:rPr>
              <w:tab/>
            </w:r>
          </w:hyperlink>
          <w:r>
            <w:fldChar w:fldCharType="begin"/>
          </w:r>
          <w:r>
            <w:instrText xml:space="preserve"> PAGEREF _heading=h.1tuee74 \h </w:instrText>
          </w:r>
          <w:r>
            <w:fldChar w:fldCharType="separate"/>
          </w:r>
          <w:r>
            <w:rPr>
              <w:color w:val="000000"/>
            </w:rPr>
            <w:t>Supporting Materials Maintenance</w:t>
          </w:r>
          <w:r>
            <w:rPr>
              <w:color w:val="000000"/>
            </w:rPr>
            <w:tab/>
            <w:t>14</w:t>
          </w:r>
          <w:hyperlink w:anchor="_heading=h.1tuee74"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2jxsxqh">
            <w:r>
              <w:rPr>
                <w:color w:val="000000"/>
              </w:rPr>
              <w:t>List Supporting Materials</w:t>
            </w:r>
            <w:r>
              <w:rPr>
                <w:color w:val="000000"/>
              </w:rPr>
              <w:tab/>
              <w:t>14</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z337ya">
            <w:r w:rsidR="00567919">
              <w:rPr>
                <w:color w:val="000000"/>
              </w:rPr>
              <w:t>Add Supporting Materials</w:t>
            </w:r>
            <w:r w:rsidR="00567919">
              <w:rPr>
                <w:color w:val="000000"/>
              </w:rPr>
              <w:tab/>
              <w:t>15</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j2qqm3">
            <w:r w:rsidR="00567919">
              <w:rPr>
                <w:color w:val="000000"/>
              </w:rPr>
              <w:t>Amend Supporting Materials</w:t>
            </w:r>
            <w:r w:rsidR="00567919">
              <w:rPr>
                <w:color w:val="000000"/>
              </w:rPr>
              <w:tab/>
              <w:t>15</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1y810tw">
            <w:r w:rsidR="00567919">
              <w:rPr>
                <w:color w:val="000000"/>
              </w:rPr>
              <w:t>Mark In-active a Supporting Materials</w:t>
            </w:r>
            <w:r w:rsidR="00567919">
              <w:rPr>
                <w:color w:val="000000"/>
              </w:rPr>
              <w:tab/>
              <w:t>15</w:t>
            </w:r>
          </w:hyperlink>
        </w:p>
        <w:p w:rsidR="00255A78" w:rsidRDefault="008C7956">
          <w:pPr>
            <w:pBdr>
              <w:top w:val="nil"/>
              <w:left w:val="nil"/>
              <w:bottom w:val="nil"/>
              <w:right w:val="nil"/>
              <w:between w:val="nil"/>
            </w:pBdr>
            <w:rPr>
              <w:color w:val="000000"/>
              <w:sz w:val="22"/>
              <w:szCs w:val="22"/>
            </w:rPr>
          </w:pPr>
          <w:hyperlink w:anchor="_heading=h.4du1wux">
            <w:r w:rsidR="00567919">
              <w:rPr>
                <w:color w:val="000000"/>
              </w:rPr>
              <w:t>6.2.6</w:t>
            </w:r>
          </w:hyperlink>
          <w:hyperlink w:anchor="_heading=h.4du1wux">
            <w:r w:rsidR="00567919">
              <w:rPr>
                <w:color w:val="000000"/>
                <w:sz w:val="22"/>
                <w:szCs w:val="22"/>
              </w:rPr>
              <w:tab/>
            </w:r>
          </w:hyperlink>
          <w:r w:rsidR="00567919">
            <w:fldChar w:fldCharType="begin"/>
          </w:r>
          <w:r w:rsidR="00567919">
            <w:instrText xml:space="preserve"> PAGEREF _heading=h.4du1wux \h </w:instrText>
          </w:r>
          <w:r w:rsidR="00567919">
            <w:fldChar w:fldCharType="separate"/>
          </w:r>
          <w:r w:rsidR="00567919">
            <w:rPr>
              <w:color w:val="000000"/>
            </w:rPr>
            <w:t>Directorate Maintenance</w:t>
          </w:r>
          <w:r w:rsidR="00567919">
            <w:rPr>
              <w:color w:val="000000"/>
            </w:rPr>
            <w:tab/>
            <w:t>15</w:t>
          </w:r>
          <w:hyperlink w:anchor="_heading=h.4du1wux"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2xcytpi">
            <w:r>
              <w:rPr>
                <w:color w:val="000000"/>
              </w:rPr>
              <w:t>List Directorates</w:t>
            </w:r>
            <w:r>
              <w:rPr>
                <w:color w:val="000000"/>
              </w:rPr>
              <w:tab/>
              <w:t>16</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1ci93xb">
            <w:r w:rsidR="00567919">
              <w:rPr>
                <w:color w:val="000000"/>
              </w:rPr>
              <w:t>Add Directorate</w:t>
            </w:r>
            <w:r w:rsidR="00567919">
              <w:rPr>
                <w:color w:val="000000"/>
              </w:rPr>
              <w:tab/>
              <w:t>16</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whwml4">
            <w:r w:rsidR="00567919">
              <w:rPr>
                <w:color w:val="000000"/>
              </w:rPr>
              <w:t>Amend Directorate</w:t>
            </w:r>
            <w:r w:rsidR="00567919">
              <w:rPr>
                <w:color w:val="000000"/>
              </w:rPr>
              <w:tab/>
              <w:t>17</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2bn6wsx">
            <w:r w:rsidR="00567919">
              <w:rPr>
                <w:color w:val="000000"/>
              </w:rPr>
              <w:t>Mark In-active a Directorate</w:t>
            </w:r>
            <w:r w:rsidR="00567919">
              <w:rPr>
                <w:color w:val="000000"/>
              </w:rPr>
              <w:tab/>
              <w:t>17</w:t>
            </w:r>
          </w:hyperlink>
        </w:p>
        <w:p w:rsidR="00255A78" w:rsidRDefault="008C7956">
          <w:pPr>
            <w:pBdr>
              <w:top w:val="nil"/>
              <w:left w:val="nil"/>
              <w:bottom w:val="nil"/>
              <w:right w:val="nil"/>
              <w:between w:val="nil"/>
            </w:pBdr>
            <w:rPr>
              <w:color w:val="000000"/>
              <w:sz w:val="22"/>
              <w:szCs w:val="22"/>
            </w:rPr>
          </w:pPr>
          <w:hyperlink w:anchor="_heading=h.qsh70q">
            <w:r w:rsidR="00567919">
              <w:rPr>
                <w:color w:val="000000"/>
              </w:rPr>
              <w:t>6.2.7</w:t>
            </w:r>
          </w:hyperlink>
          <w:hyperlink w:anchor="_heading=h.qsh70q">
            <w:r w:rsidR="00567919">
              <w:rPr>
                <w:color w:val="000000"/>
                <w:sz w:val="22"/>
                <w:szCs w:val="22"/>
              </w:rPr>
              <w:tab/>
            </w:r>
          </w:hyperlink>
          <w:r w:rsidR="00567919">
            <w:fldChar w:fldCharType="begin"/>
          </w:r>
          <w:r w:rsidR="00567919">
            <w:instrText xml:space="preserve"> PAGEREF _heading=h.qsh70q \h </w:instrText>
          </w:r>
          <w:r w:rsidR="00567919">
            <w:fldChar w:fldCharType="separate"/>
          </w:r>
          <w:r w:rsidR="00567919">
            <w:rPr>
              <w:color w:val="000000"/>
            </w:rPr>
            <w:t>Department Maintenance</w:t>
          </w:r>
          <w:r w:rsidR="00567919">
            <w:rPr>
              <w:color w:val="000000"/>
            </w:rPr>
            <w:tab/>
            <w:t>17</w:t>
          </w:r>
          <w:hyperlink w:anchor="_heading=h.qsh70q"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2szc72q">
            <w:r>
              <w:rPr>
                <w:color w:val="000000"/>
              </w:rPr>
              <w:t>List Departments</w:t>
            </w:r>
            <w:r>
              <w:rPr>
                <w:color w:val="000000"/>
              </w:rPr>
              <w:tab/>
              <w:t>17</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1pxezwc">
            <w:r w:rsidR="00567919">
              <w:rPr>
                <w:color w:val="000000"/>
              </w:rPr>
              <w:t>Add Department</w:t>
            </w:r>
            <w:r w:rsidR="00567919">
              <w:rPr>
                <w:color w:val="000000"/>
              </w:rPr>
              <w:tab/>
              <w:t>18</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49x2ik5">
            <w:r w:rsidR="00567919">
              <w:rPr>
                <w:color w:val="000000"/>
              </w:rPr>
              <w:t>Amend Department</w:t>
            </w:r>
            <w:r w:rsidR="00567919">
              <w:rPr>
                <w:color w:val="000000"/>
              </w:rPr>
              <w:tab/>
              <w:t>18</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2p2csry">
            <w:r w:rsidR="00567919">
              <w:rPr>
                <w:color w:val="000000"/>
              </w:rPr>
              <w:t>Mark In-active a Department</w:t>
            </w:r>
            <w:r w:rsidR="00567919">
              <w:rPr>
                <w:color w:val="000000"/>
              </w:rPr>
              <w:tab/>
              <w:t>18</w:t>
            </w:r>
          </w:hyperlink>
        </w:p>
        <w:p w:rsidR="00255A78" w:rsidRDefault="008C7956">
          <w:pPr>
            <w:pBdr>
              <w:top w:val="nil"/>
              <w:left w:val="nil"/>
              <w:bottom w:val="nil"/>
              <w:right w:val="nil"/>
              <w:between w:val="nil"/>
            </w:pBdr>
            <w:rPr>
              <w:color w:val="000000"/>
              <w:sz w:val="22"/>
              <w:szCs w:val="22"/>
            </w:rPr>
          </w:pPr>
          <w:hyperlink w:anchor="_heading=h.147n2zr">
            <w:r w:rsidR="00567919">
              <w:rPr>
                <w:color w:val="000000"/>
              </w:rPr>
              <w:t>6.2.8</w:t>
            </w:r>
          </w:hyperlink>
          <w:hyperlink w:anchor="_heading=h.147n2zr">
            <w:r w:rsidR="00567919">
              <w:rPr>
                <w:color w:val="000000"/>
                <w:sz w:val="22"/>
                <w:szCs w:val="22"/>
              </w:rPr>
              <w:tab/>
            </w:r>
          </w:hyperlink>
          <w:r w:rsidR="00567919">
            <w:fldChar w:fldCharType="begin"/>
          </w:r>
          <w:r w:rsidR="00567919">
            <w:instrText xml:space="preserve"> PAGEREF _heading=h.147n2zr \h </w:instrText>
          </w:r>
          <w:r w:rsidR="00567919">
            <w:fldChar w:fldCharType="separate"/>
          </w:r>
          <w:r w:rsidR="00567919">
            <w:rPr>
              <w:color w:val="000000"/>
            </w:rPr>
            <w:t>Team Maintenance</w:t>
          </w:r>
          <w:r w:rsidR="00567919">
            <w:rPr>
              <w:color w:val="000000"/>
            </w:rPr>
            <w:tab/>
            <w:t>18</w:t>
          </w:r>
          <w:hyperlink w:anchor="_heading=h.147n2zr"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184mhaj">
            <w:r>
              <w:rPr>
                <w:color w:val="000000"/>
              </w:rPr>
              <w:t>List Teams</w:t>
            </w:r>
            <w:r>
              <w:rPr>
                <w:color w:val="000000"/>
              </w:rPr>
              <w:tab/>
              <w:t>19</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23ckvvd">
            <w:r w:rsidR="00567919">
              <w:rPr>
                <w:color w:val="000000"/>
              </w:rPr>
              <w:t>Add Team</w:t>
            </w:r>
            <w:r w:rsidR="00567919">
              <w:rPr>
                <w:color w:val="000000"/>
              </w:rPr>
              <w:tab/>
              <w:t>20</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ihv636">
            <w:r w:rsidR="00567919">
              <w:rPr>
                <w:color w:val="000000"/>
              </w:rPr>
              <w:t>Amend Team</w:t>
            </w:r>
            <w:r w:rsidR="00567919">
              <w:rPr>
                <w:color w:val="000000"/>
              </w:rPr>
              <w:tab/>
              <w:t>20</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2hioqz">
            <w:r w:rsidR="00567919">
              <w:rPr>
                <w:color w:val="000000"/>
              </w:rPr>
              <w:t>Mark In-active a Team</w:t>
            </w:r>
            <w:r w:rsidR="00567919">
              <w:rPr>
                <w:color w:val="000000"/>
              </w:rPr>
              <w:tab/>
              <w:t>20</w:t>
            </w:r>
          </w:hyperlink>
        </w:p>
        <w:p w:rsidR="00255A78" w:rsidRDefault="008C7956">
          <w:pPr>
            <w:pBdr>
              <w:top w:val="nil"/>
              <w:left w:val="nil"/>
              <w:bottom w:val="nil"/>
              <w:right w:val="nil"/>
              <w:between w:val="nil"/>
            </w:pBdr>
            <w:spacing w:after="120"/>
            <w:ind w:right="720"/>
            <w:rPr>
              <w:color w:val="000000"/>
              <w:sz w:val="22"/>
              <w:szCs w:val="22"/>
            </w:rPr>
          </w:pPr>
          <w:hyperlink w:anchor="_heading=h.1hmsyys">
            <w:r w:rsidR="00567919">
              <w:rPr>
                <w:b/>
                <w:color w:val="000000"/>
              </w:rPr>
              <w:t>6.3</w:t>
            </w:r>
          </w:hyperlink>
          <w:hyperlink w:anchor="_heading=h.1hmsyys">
            <w:r w:rsidR="00567919">
              <w:rPr>
                <w:color w:val="000000"/>
                <w:sz w:val="22"/>
                <w:szCs w:val="22"/>
              </w:rPr>
              <w:tab/>
            </w:r>
          </w:hyperlink>
          <w:r w:rsidR="00567919">
            <w:fldChar w:fldCharType="begin"/>
          </w:r>
          <w:r w:rsidR="00567919">
            <w:instrText xml:space="preserve"> PAGEREF _heading=h.1hmsyys \h </w:instrText>
          </w:r>
          <w:r w:rsidR="00567919">
            <w:fldChar w:fldCharType="separate"/>
          </w:r>
          <w:r w:rsidR="00567919">
            <w:rPr>
              <w:b/>
              <w:color w:val="000000"/>
            </w:rPr>
            <w:t>Services</w:t>
          </w:r>
          <w:r w:rsidR="00567919">
            <w:rPr>
              <w:b/>
              <w:color w:val="000000"/>
            </w:rPr>
            <w:tab/>
            <w:t>20</w:t>
          </w:r>
          <w:hyperlink w:anchor="_heading=h.1hmsyys" w:history="1"/>
        </w:p>
        <w:p w:rsidR="00255A78" w:rsidRDefault="00567919">
          <w:pPr>
            <w:pBdr>
              <w:top w:val="nil"/>
              <w:left w:val="nil"/>
              <w:bottom w:val="nil"/>
              <w:right w:val="nil"/>
              <w:between w:val="nil"/>
            </w:pBdr>
            <w:rPr>
              <w:color w:val="000000"/>
              <w:sz w:val="22"/>
              <w:szCs w:val="22"/>
            </w:rPr>
          </w:pPr>
          <w:r>
            <w:fldChar w:fldCharType="end"/>
          </w:r>
          <w:hyperlink w:anchor="_heading=h.41mghml">
            <w:r>
              <w:rPr>
                <w:color w:val="000000"/>
              </w:rPr>
              <w:t>6.3.1</w:t>
            </w:r>
          </w:hyperlink>
          <w:hyperlink w:anchor="_heading=h.41mghml">
            <w:r>
              <w:rPr>
                <w:color w:val="000000"/>
                <w:sz w:val="22"/>
                <w:szCs w:val="22"/>
              </w:rPr>
              <w:tab/>
            </w:r>
          </w:hyperlink>
          <w:r>
            <w:fldChar w:fldCharType="begin"/>
          </w:r>
          <w:r>
            <w:instrText xml:space="preserve"> PAGEREF _heading=h.41mghml \h </w:instrText>
          </w:r>
          <w:r>
            <w:fldChar w:fldCharType="separate"/>
          </w:r>
          <w:r>
            <w:rPr>
              <w:color w:val="000000"/>
            </w:rPr>
            <w:t>List Service</w:t>
          </w:r>
          <w:r>
            <w:rPr>
              <w:color w:val="000000"/>
            </w:rPr>
            <w:tab/>
            <w:t>20</w:t>
          </w:r>
          <w:hyperlink w:anchor="_heading=h.41mghml" w:history="1"/>
        </w:p>
        <w:p w:rsidR="00255A78" w:rsidRDefault="00567919">
          <w:pPr>
            <w:pBdr>
              <w:top w:val="nil"/>
              <w:left w:val="nil"/>
              <w:bottom w:val="nil"/>
              <w:right w:val="nil"/>
              <w:between w:val="nil"/>
            </w:pBdr>
            <w:rPr>
              <w:color w:val="000000"/>
              <w:sz w:val="22"/>
              <w:szCs w:val="22"/>
            </w:rPr>
          </w:pPr>
          <w:r>
            <w:fldChar w:fldCharType="end"/>
          </w:r>
          <w:hyperlink w:anchor="_heading=h.2grqrue">
            <w:r>
              <w:rPr>
                <w:color w:val="000000"/>
              </w:rPr>
              <w:t>6.3.2</w:t>
            </w:r>
          </w:hyperlink>
          <w:hyperlink w:anchor="_heading=h.2grqrue">
            <w:r>
              <w:rPr>
                <w:color w:val="000000"/>
                <w:sz w:val="22"/>
                <w:szCs w:val="22"/>
              </w:rPr>
              <w:tab/>
            </w:r>
          </w:hyperlink>
          <w:r>
            <w:fldChar w:fldCharType="begin"/>
          </w:r>
          <w:r>
            <w:instrText xml:space="preserve"> PAGEREF _heading=h.2grqrue \h </w:instrText>
          </w:r>
          <w:r>
            <w:fldChar w:fldCharType="separate"/>
          </w:r>
          <w:r>
            <w:rPr>
              <w:color w:val="000000"/>
            </w:rPr>
            <w:t>Add Service</w:t>
          </w:r>
          <w:r>
            <w:rPr>
              <w:color w:val="000000"/>
            </w:rPr>
            <w:tab/>
            <w:t>22</w:t>
          </w:r>
          <w:hyperlink w:anchor="_heading=h.2grqrue" w:history="1"/>
        </w:p>
        <w:p w:rsidR="00255A78" w:rsidRDefault="00567919">
          <w:pPr>
            <w:pBdr>
              <w:top w:val="nil"/>
              <w:left w:val="nil"/>
              <w:bottom w:val="nil"/>
              <w:right w:val="nil"/>
              <w:between w:val="nil"/>
            </w:pBdr>
            <w:rPr>
              <w:color w:val="000000"/>
              <w:sz w:val="22"/>
              <w:szCs w:val="22"/>
            </w:rPr>
          </w:pPr>
          <w:r>
            <w:fldChar w:fldCharType="end"/>
          </w:r>
          <w:hyperlink w:anchor="_heading=h.vx1227">
            <w:r>
              <w:rPr>
                <w:color w:val="000000"/>
              </w:rPr>
              <w:t>6.3.3</w:t>
            </w:r>
          </w:hyperlink>
          <w:hyperlink w:anchor="_heading=h.vx1227">
            <w:r>
              <w:rPr>
                <w:color w:val="000000"/>
                <w:sz w:val="22"/>
                <w:szCs w:val="22"/>
              </w:rPr>
              <w:tab/>
            </w:r>
          </w:hyperlink>
          <w:r>
            <w:fldChar w:fldCharType="begin"/>
          </w:r>
          <w:r>
            <w:instrText xml:space="preserve"> PAGEREF _heading=h.vx1227 \h </w:instrText>
          </w:r>
          <w:r>
            <w:fldChar w:fldCharType="separate"/>
          </w:r>
          <w:r>
            <w:rPr>
              <w:color w:val="000000"/>
            </w:rPr>
            <w:t>Amend Service</w:t>
          </w:r>
          <w:r>
            <w:rPr>
              <w:color w:val="000000"/>
            </w:rPr>
            <w:tab/>
            <w:t>26</w:t>
          </w:r>
          <w:hyperlink w:anchor="_heading=h.vx1227" w:history="1"/>
        </w:p>
        <w:p w:rsidR="00255A78" w:rsidRDefault="00567919">
          <w:pPr>
            <w:pBdr>
              <w:top w:val="nil"/>
              <w:left w:val="nil"/>
              <w:bottom w:val="nil"/>
              <w:right w:val="nil"/>
              <w:between w:val="nil"/>
            </w:pBdr>
            <w:rPr>
              <w:color w:val="000000"/>
              <w:sz w:val="22"/>
              <w:szCs w:val="22"/>
            </w:rPr>
          </w:pPr>
          <w:r>
            <w:fldChar w:fldCharType="end"/>
          </w:r>
          <w:hyperlink w:anchor="_heading=h.3fwokq0">
            <w:r>
              <w:rPr>
                <w:color w:val="000000"/>
              </w:rPr>
              <w:t>6.3.4</w:t>
            </w:r>
          </w:hyperlink>
          <w:hyperlink w:anchor="_heading=h.3fwokq0">
            <w:r>
              <w:rPr>
                <w:color w:val="000000"/>
                <w:sz w:val="22"/>
                <w:szCs w:val="22"/>
              </w:rPr>
              <w:tab/>
            </w:r>
          </w:hyperlink>
          <w:r>
            <w:fldChar w:fldCharType="begin"/>
          </w:r>
          <w:r>
            <w:instrText xml:space="preserve"> PAGEREF _heading=h.3fwokq0 \h </w:instrText>
          </w:r>
          <w:r>
            <w:fldChar w:fldCharType="separate"/>
          </w:r>
          <w:r>
            <w:rPr>
              <w:color w:val="000000"/>
            </w:rPr>
            <w:t>Mark In-active Service</w:t>
          </w:r>
          <w:r>
            <w:rPr>
              <w:color w:val="000000"/>
            </w:rPr>
            <w:tab/>
            <w:t>28</w:t>
          </w:r>
          <w:hyperlink w:anchor="_heading=h.3fwokq0" w:history="1"/>
        </w:p>
        <w:p w:rsidR="00255A78" w:rsidRDefault="00567919">
          <w:pPr>
            <w:pBdr>
              <w:top w:val="nil"/>
              <w:left w:val="nil"/>
              <w:bottom w:val="nil"/>
              <w:right w:val="nil"/>
              <w:between w:val="nil"/>
            </w:pBdr>
            <w:rPr>
              <w:color w:val="000000"/>
              <w:sz w:val="22"/>
              <w:szCs w:val="22"/>
            </w:rPr>
          </w:pPr>
          <w:r>
            <w:fldChar w:fldCharType="end"/>
          </w:r>
          <w:hyperlink w:anchor="_heading=h.1v1yuxt">
            <w:r>
              <w:rPr>
                <w:color w:val="000000"/>
              </w:rPr>
              <w:t>6.3.5</w:t>
            </w:r>
          </w:hyperlink>
          <w:hyperlink w:anchor="_heading=h.1v1yuxt">
            <w:r>
              <w:rPr>
                <w:color w:val="000000"/>
                <w:sz w:val="22"/>
                <w:szCs w:val="22"/>
              </w:rPr>
              <w:tab/>
            </w:r>
          </w:hyperlink>
          <w:r>
            <w:fldChar w:fldCharType="begin"/>
          </w:r>
          <w:r>
            <w:instrText xml:space="preserve"> PAGEREF _heading=h.1v1yuxt \h </w:instrText>
          </w:r>
          <w:r>
            <w:fldChar w:fldCharType="separate"/>
          </w:r>
          <w:r>
            <w:rPr>
              <w:color w:val="000000"/>
            </w:rPr>
            <w:t>Programme</w:t>
          </w:r>
          <w:r>
            <w:rPr>
              <w:color w:val="000000"/>
            </w:rPr>
            <w:tab/>
            <w:t>28</w:t>
          </w:r>
          <w:hyperlink w:anchor="_heading=h.1v1yuxt"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4f1mdlm">
            <w:r>
              <w:rPr>
                <w:color w:val="000000"/>
              </w:rPr>
              <w:t>List Programmes</w:t>
            </w:r>
            <w:r>
              <w:rPr>
                <w:color w:val="000000"/>
              </w:rPr>
              <w:tab/>
              <w:t>28</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2u6wntf">
            <w:r w:rsidR="00567919">
              <w:rPr>
                <w:color w:val="000000"/>
              </w:rPr>
              <w:t>Add Programme</w:t>
            </w:r>
            <w:r w:rsidR="00567919">
              <w:rPr>
                <w:color w:val="000000"/>
              </w:rPr>
              <w:tab/>
              <w:t>28</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19c6y18">
            <w:r w:rsidR="00567919">
              <w:rPr>
                <w:color w:val="000000"/>
              </w:rPr>
              <w:t>Amend Programme</w:t>
            </w:r>
            <w:r w:rsidR="00567919">
              <w:rPr>
                <w:color w:val="000000"/>
              </w:rPr>
              <w:tab/>
              <w:t>29</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tbugp1">
            <w:r w:rsidR="00567919">
              <w:rPr>
                <w:color w:val="000000"/>
              </w:rPr>
              <w:t>Mark In-active Programme</w:t>
            </w:r>
            <w:r w:rsidR="00567919">
              <w:rPr>
                <w:color w:val="000000"/>
              </w:rPr>
              <w:tab/>
              <w:t>29</w:t>
            </w:r>
          </w:hyperlink>
        </w:p>
        <w:p w:rsidR="00255A78" w:rsidRDefault="008C7956">
          <w:pPr>
            <w:pBdr>
              <w:top w:val="nil"/>
              <w:left w:val="nil"/>
              <w:bottom w:val="nil"/>
              <w:right w:val="nil"/>
              <w:between w:val="nil"/>
            </w:pBdr>
            <w:spacing w:after="120"/>
            <w:ind w:right="720"/>
            <w:rPr>
              <w:color w:val="000000"/>
              <w:sz w:val="22"/>
              <w:szCs w:val="22"/>
            </w:rPr>
          </w:pPr>
          <w:hyperlink w:anchor="_heading=h.28h4qwu">
            <w:r w:rsidR="00567919">
              <w:rPr>
                <w:b/>
                <w:color w:val="000000"/>
              </w:rPr>
              <w:t>6.4</w:t>
            </w:r>
          </w:hyperlink>
          <w:hyperlink w:anchor="_heading=h.28h4qwu">
            <w:r w:rsidR="00567919">
              <w:rPr>
                <w:color w:val="000000"/>
                <w:sz w:val="22"/>
                <w:szCs w:val="22"/>
              </w:rPr>
              <w:tab/>
            </w:r>
          </w:hyperlink>
          <w:r w:rsidR="00567919">
            <w:fldChar w:fldCharType="begin"/>
          </w:r>
          <w:r w:rsidR="00567919">
            <w:instrText xml:space="preserve"> PAGEREF _heading=h.28h4qwu \h </w:instrText>
          </w:r>
          <w:r w:rsidR="00567919">
            <w:fldChar w:fldCharType="separate"/>
          </w:r>
          <w:r w:rsidR="00567919">
            <w:rPr>
              <w:b/>
              <w:color w:val="000000"/>
            </w:rPr>
            <w:t>Geography</w:t>
          </w:r>
          <w:r w:rsidR="00567919">
            <w:rPr>
              <w:b/>
              <w:color w:val="000000"/>
            </w:rPr>
            <w:tab/>
            <w:t>29</w:t>
          </w:r>
          <w:hyperlink w:anchor="_heading=h.28h4qwu" w:history="1"/>
        </w:p>
        <w:p w:rsidR="00255A78" w:rsidRDefault="00567919">
          <w:pPr>
            <w:pBdr>
              <w:top w:val="nil"/>
              <w:left w:val="nil"/>
              <w:bottom w:val="nil"/>
              <w:right w:val="nil"/>
              <w:between w:val="nil"/>
            </w:pBdr>
            <w:rPr>
              <w:color w:val="000000"/>
              <w:sz w:val="22"/>
              <w:szCs w:val="22"/>
            </w:rPr>
          </w:pPr>
          <w:r>
            <w:fldChar w:fldCharType="end"/>
          </w:r>
          <w:hyperlink w:anchor="_heading=h.nmf14n">
            <w:r>
              <w:rPr>
                <w:color w:val="000000"/>
              </w:rPr>
              <w:t>6.4.1</w:t>
            </w:r>
          </w:hyperlink>
          <w:hyperlink w:anchor="_heading=h.nmf14n">
            <w:r>
              <w:rPr>
                <w:color w:val="000000"/>
                <w:sz w:val="22"/>
                <w:szCs w:val="22"/>
              </w:rPr>
              <w:tab/>
            </w:r>
          </w:hyperlink>
          <w:r>
            <w:fldChar w:fldCharType="begin"/>
          </w:r>
          <w:r>
            <w:instrText xml:space="preserve"> PAGEREF _heading=h.nmf14n \h </w:instrText>
          </w:r>
          <w:r>
            <w:fldChar w:fldCharType="separate"/>
          </w:r>
          <w:r>
            <w:rPr>
              <w:color w:val="000000"/>
            </w:rPr>
            <w:t>Trust Region Maintenance</w:t>
          </w:r>
          <w:r>
            <w:rPr>
              <w:color w:val="000000"/>
            </w:rPr>
            <w:tab/>
            <w:t>29</w:t>
          </w:r>
          <w:hyperlink w:anchor="_heading=h.nmf14n"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nmf14n">
            <w:r>
              <w:rPr>
                <w:color w:val="000000"/>
              </w:rPr>
              <w:t>List Trust Regions</w:t>
            </w:r>
            <w:r>
              <w:rPr>
                <w:color w:val="000000"/>
              </w:rPr>
              <w:tab/>
              <w:t>29</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7m2jsg">
            <w:r w:rsidR="00567919">
              <w:rPr>
                <w:color w:val="000000"/>
              </w:rPr>
              <w:t>Add Trust Region</w:t>
            </w:r>
            <w:r w:rsidR="00567919">
              <w:rPr>
                <w:color w:val="000000"/>
              </w:rPr>
              <w:tab/>
              <w:t>30</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1mrcu09">
            <w:r w:rsidR="00567919">
              <w:rPr>
                <w:color w:val="000000"/>
              </w:rPr>
              <w:t>Amend Trust Region</w:t>
            </w:r>
            <w:r w:rsidR="00567919">
              <w:rPr>
                <w:color w:val="000000"/>
              </w:rPr>
              <w:tab/>
              <w:t>30</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46r0co2">
            <w:r w:rsidR="00567919">
              <w:rPr>
                <w:color w:val="000000"/>
              </w:rPr>
              <w:t>Mark In-active Trust Region</w:t>
            </w:r>
            <w:r w:rsidR="00567919">
              <w:rPr>
                <w:color w:val="000000"/>
              </w:rPr>
              <w:tab/>
              <w:t>30</w:t>
            </w:r>
          </w:hyperlink>
        </w:p>
        <w:p w:rsidR="00255A78" w:rsidRDefault="008C7956">
          <w:pPr>
            <w:pBdr>
              <w:top w:val="nil"/>
              <w:left w:val="nil"/>
              <w:bottom w:val="nil"/>
              <w:right w:val="nil"/>
              <w:between w:val="nil"/>
            </w:pBdr>
            <w:rPr>
              <w:color w:val="000000"/>
              <w:sz w:val="22"/>
              <w:szCs w:val="22"/>
            </w:rPr>
          </w:pPr>
          <w:hyperlink w:anchor="_heading=h.3s49zyc">
            <w:r w:rsidR="00567919">
              <w:rPr>
                <w:color w:val="000000"/>
              </w:rPr>
              <w:t>6.4.2</w:t>
            </w:r>
          </w:hyperlink>
          <w:hyperlink w:anchor="_heading=h.3s49zyc">
            <w:r w:rsidR="00567919">
              <w:rPr>
                <w:color w:val="000000"/>
                <w:sz w:val="22"/>
                <w:szCs w:val="22"/>
              </w:rPr>
              <w:tab/>
            </w:r>
          </w:hyperlink>
          <w:r w:rsidR="00567919">
            <w:fldChar w:fldCharType="begin"/>
          </w:r>
          <w:r w:rsidR="00567919">
            <w:instrText xml:space="preserve"> PAGEREF _heading=h.3s49zyc \h </w:instrText>
          </w:r>
          <w:r w:rsidR="00567919">
            <w:fldChar w:fldCharType="separate"/>
          </w:r>
          <w:r w:rsidR="00567919">
            <w:rPr>
              <w:color w:val="000000"/>
            </w:rPr>
            <w:t>Trust District Maintenance</w:t>
          </w:r>
          <w:r w:rsidR="00567919">
            <w:rPr>
              <w:color w:val="000000"/>
            </w:rPr>
            <w:tab/>
            <w:t>31</w:t>
          </w:r>
          <w:hyperlink w:anchor="_heading=h.3s49zyc"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111kx3o">
            <w:r>
              <w:rPr>
                <w:color w:val="000000"/>
              </w:rPr>
              <w:t>List Trust Districts</w:t>
            </w:r>
            <w:r>
              <w:rPr>
                <w:color w:val="000000"/>
              </w:rPr>
              <w:tab/>
              <w:t>31</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l18frh">
            <w:r w:rsidR="00567919">
              <w:rPr>
                <w:color w:val="000000"/>
              </w:rPr>
              <w:t>Add Trust District</w:t>
            </w:r>
            <w:r w:rsidR="00567919">
              <w:rPr>
                <w:color w:val="000000"/>
              </w:rPr>
              <w:tab/>
              <w:t>31</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206ipza">
            <w:r w:rsidR="00567919">
              <w:rPr>
                <w:color w:val="000000"/>
              </w:rPr>
              <w:t>Amend Trust District</w:t>
            </w:r>
            <w:r w:rsidR="00567919">
              <w:rPr>
                <w:color w:val="000000"/>
              </w:rPr>
              <w:tab/>
              <w:t>31</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4k668n3">
            <w:r w:rsidR="00567919">
              <w:rPr>
                <w:color w:val="000000"/>
              </w:rPr>
              <w:t>Mark In-active Trust District</w:t>
            </w:r>
            <w:r w:rsidR="00567919">
              <w:rPr>
                <w:color w:val="000000"/>
              </w:rPr>
              <w:tab/>
              <w:t>31</w:t>
            </w:r>
          </w:hyperlink>
        </w:p>
        <w:p w:rsidR="00255A78" w:rsidRDefault="008C7956">
          <w:pPr>
            <w:pBdr>
              <w:top w:val="nil"/>
              <w:left w:val="nil"/>
              <w:bottom w:val="nil"/>
              <w:right w:val="nil"/>
              <w:between w:val="nil"/>
            </w:pBdr>
            <w:rPr>
              <w:color w:val="000000"/>
              <w:sz w:val="22"/>
              <w:szCs w:val="22"/>
            </w:rPr>
          </w:pPr>
          <w:hyperlink w:anchor="_heading=h.2zbgiuw">
            <w:r w:rsidR="00567919">
              <w:rPr>
                <w:color w:val="000000"/>
              </w:rPr>
              <w:t>6.4.3</w:t>
            </w:r>
          </w:hyperlink>
          <w:hyperlink w:anchor="_heading=h.2zbgiuw">
            <w:r w:rsidR="00567919">
              <w:rPr>
                <w:color w:val="000000"/>
                <w:sz w:val="22"/>
                <w:szCs w:val="22"/>
              </w:rPr>
              <w:tab/>
            </w:r>
          </w:hyperlink>
          <w:r w:rsidR="00567919">
            <w:fldChar w:fldCharType="begin"/>
          </w:r>
          <w:r w:rsidR="00567919">
            <w:instrText xml:space="preserve"> PAGEREF _heading=h.2zbgiuw \h </w:instrText>
          </w:r>
          <w:r w:rsidR="00567919">
            <w:fldChar w:fldCharType="separate"/>
          </w:r>
          <w:r w:rsidR="00567919">
            <w:rPr>
              <w:color w:val="000000"/>
            </w:rPr>
            <w:t>Government Office Region</w:t>
          </w:r>
          <w:r w:rsidR="00567919">
            <w:rPr>
              <w:color w:val="000000"/>
            </w:rPr>
            <w:tab/>
            <w:t>32</w:t>
          </w:r>
          <w:hyperlink w:anchor="_heading=h.2zbgiuw" w:history="1"/>
        </w:p>
        <w:p w:rsidR="00255A78" w:rsidRDefault="00567919">
          <w:pPr>
            <w:pBdr>
              <w:top w:val="nil"/>
              <w:left w:val="nil"/>
              <w:bottom w:val="nil"/>
              <w:right w:val="nil"/>
              <w:between w:val="nil"/>
            </w:pBdr>
            <w:tabs>
              <w:tab w:val="right" w:pos="9408"/>
            </w:tabs>
            <w:ind w:left="600"/>
            <w:rPr>
              <w:color w:val="000000"/>
              <w:sz w:val="22"/>
              <w:szCs w:val="22"/>
            </w:rPr>
          </w:pPr>
          <w:r>
            <w:fldChar w:fldCharType="end"/>
          </w:r>
          <w:hyperlink w:anchor="_heading=h.1egqt2p">
            <w:r>
              <w:rPr>
                <w:color w:val="000000"/>
              </w:rPr>
              <w:t>List Government Office Region</w:t>
            </w:r>
            <w:r>
              <w:rPr>
                <w:color w:val="000000"/>
              </w:rPr>
              <w:tab/>
              <w:t>32</w:t>
            </w:r>
          </w:hyperlink>
        </w:p>
        <w:p w:rsidR="00255A78" w:rsidRDefault="008C7956">
          <w:pPr>
            <w:pBdr>
              <w:top w:val="nil"/>
              <w:left w:val="nil"/>
              <w:bottom w:val="nil"/>
              <w:right w:val="nil"/>
              <w:between w:val="nil"/>
            </w:pBdr>
            <w:tabs>
              <w:tab w:val="right" w:pos="9408"/>
            </w:tabs>
            <w:ind w:left="600"/>
            <w:rPr>
              <w:color w:val="000000"/>
              <w:sz w:val="22"/>
              <w:szCs w:val="22"/>
            </w:rPr>
          </w:pPr>
          <w:hyperlink w:anchor="_heading=h.3ygebqi">
            <w:r w:rsidR="00567919">
              <w:rPr>
                <w:color w:val="000000"/>
              </w:rPr>
              <w:t>View Government Office Region</w:t>
            </w:r>
            <w:r w:rsidR="00567919">
              <w:rPr>
                <w:color w:val="000000"/>
              </w:rPr>
              <w:tab/>
              <w:t>32</w:t>
            </w:r>
          </w:hyperlink>
        </w:p>
        <w:p w:rsidR="00255A78" w:rsidRDefault="008C7956">
          <w:pPr>
            <w:pBdr>
              <w:top w:val="nil"/>
              <w:left w:val="nil"/>
              <w:bottom w:val="nil"/>
              <w:right w:val="nil"/>
              <w:between w:val="nil"/>
            </w:pBdr>
            <w:spacing w:after="120"/>
            <w:ind w:right="720"/>
            <w:rPr>
              <w:color w:val="000000"/>
              <w:sz w:val="22"/>
              <w:szCs w:val="22"/>
            </w:rPr>
          </w:pPr>
          <w:hyperlink w:anchor="_heading=h.2dlolyb">
            <w:r w:rsidR="00567919">
              <w:rPr>
                <w:b/>
                <w:color w:val="000000"/>
              </w:rPr>
              <w:t>6.5</w:t>
            </w:r>
          </w:hyperlink>
          <w:hyperlink w:anchor="_heading=h.2dlolyb">
            <w:r w:rsidR="00567919">
              <w:rPr>
                <w:color w:val="000000"/>
                <w:sz w:val="22"/>
                <w:szCs w:val="22"/>
              </w:rPr>
              <w:tab/>
            </w:r>
          </w:hyperlink>
          <w:r w:rsidR="00567919">
            <w:fldChar w:fldCharType="begin"/>
          </w:r>
          <w:r w:rsidR="00567919">
            <w:instrText xml:space="preserve"> PAGEREF _heading=h.2dlolyb \h </w:instrText>
          </w:r>
          <w:r w:rsidR="00567919">
            <w:fldChar w:fldCharType="separate"/>
          </w:r>
          <w:r w:rsidR="00567919">
            <w:rPr>
              <w:b/>
              <w:color w:val="000000"/>
            </w:rPr>
            <w:t>Premises</w:t>
          </w:r>
          <w:r w:rsidR="00567919">
            <w:rPr>
              <w:b/>
              <w:color w:val="000000"/>
            </w:rPr>
            <w:tab/>
            <w:t>32</w:t>
          </w:r>
          <w:hyperlink w:anchor="_heading=h.2dlolyb" w:history="1"/>
        </w:p>
        <w:p w:rsidR="00255A78" w:rsidRDefault="00567919">
          <w:pPr>
            <w:pBdr>
              <w:top w:val="nil"/>
              <w:left w:val="nil"/>
              <w:bottom w:val="nil"/>
              <w:right w:val="nil"/>
              <w:between w:val="nil"/>
            </w:pBdr>
            <w:rPr>
              <w:color w:val="000000"/>
              <w:sz w:val="22"/>
              <w:szCs w:val="22"/>
            </w:rPr>
          </w:pPr>
          <w:r>
            <w:fldChar w:fldCharType="end"/>
          </w:r>
          <w:hyperlink w:anchor="_heading=h.sqyw64">
            <w:r>
              <w:rPr>
                <w:color w:val="000000"/>
              </w:rPr>
              <w:t>6.5.1</w:t>
            </w:r>
          </w:hyperlink>
          <w:hyperlink w:anchor="_heading=h.sqyw64">
            <w:r>
              <w:rPr>
                <w:color w:val="000000"/>
                <w:sz w:val="22"/>
                <w:szCs w:val="22"/>
              </w:rPr>
              <w:tab/>
            </w:r>
          </w:hyperlink>
          <w:r>
            <w:fldChar w:fldCharType="begin"/>
          </w:r>
          <w:r>
            <w:instrText xml:space="preserve"> PAGEREF _heading=h.sqyw64 \h </w:instrText>
          </w:r>
          <w:r>
            <w:fldChar w:fldCharType="separate"/>
          </w:r>
          <w:r>
            <w:rPr>
              <w:color w:val="000000"/>
            </w:rPr>
            <w:t>List Premises</w:t>
          </w:r>
          <w:r>
            <w:rPr>
              <w:color w:val="000000"/>
            </w:rPr>
            <w:tab/>
            <w:t>32</w:t>
          </w:r>
          <w:hyperlink w:anchor="_heading=h.sqyw64" w:history="1"/>
        </w:p>
        <w:p w:rsidR="00255A78" w:rsidRDefault="00567919">
          <w:pPr>
            <w:pBdr>
              <w:top w:val="nil"/>
              <w:left w:val="nil"/>
              <w:bottom w:val="nil"/>
              <w:right w:val="nil"/>
              <w:between w:val="nil"/>
            </w:pBdr>
            <w:rPr>
              <w:color w:val="000000"/>
              <w:sz w:val="22"/>
              <w:szCs w:val="22"/>
            </w:rPr>
          </w:pPr>
          <w:r>
            <w:fldChar w:fldCharType="end"/>
          </w:r>
          <w:hyperlink w:anchor="_heading=h.3cqmetx">
            <w:r>
              <w:rPr>
                <w:color w:val="000000"/>
              </w:rPr>
              <w:t>6.5.2</w:t>
            </w:r>
          </w:hyperlink>
          <w:hyperlink w:anchor="_heading=h.3cqmetx">
            <w:r>
              <w:rPr>
                <w:color w:val="000000"/>
                <w:sz w:val="22"/>
                <w:szCs w:val="22"/>
              </w:rPr>
              <w:tab/>
            </w:r>
          </w:hyperlink>
          <w:r>
            <w:fldChar w:fldCharType="begin"/>
          </w:r>
          <w:r>
            <w:instrText xml:space="preserve"> PAGEREF _heading=h.3cqmetx \h </w:instrText>
          </w:r>
          <w:r>
            <w:fldChar w:fldCharType="separate"/>
          </w:r>
          <w:r>
            <w:rPr>
              <w:color w:val="000000"/>
            </w:rPr>
            <w:t>Add Premise</w:t>
          </w:r>
          <w:r>
            <w:rPr>
              <w:color w:val="000000"/>
            </w:rPr>
            <w:tab/>
            <w:t>33</w:t>
          </w:r>
          <w:hyperlink w:anchor="_heading=h.3cqmetx" w:history="1"/>
        </w:p>
        <w:p w:rsidR="00255A78" w:rsidRDefault="00567919">
          <w:pPr>
            <w:pBdr>
              <w:top w:val="nil"/>
              <w:left w:val="nil"/>
              <w:bottom w:val="nil"/>
              <w:right w:val="nil"/>
              <w:between w:val="nil"/>
            </w:pBdr>
            <w:rPr>
              <w:color w:val="000000"/>
              <w:sz w:val="22"/>
              <w:szCs w:val="22"/>
            </w:rPr>
          </w:pPr>
          <w:r>
            <w:fldChar w:fldCharType="end"/>
          </w:r>
          <w:hyperlink w:anchor="_heading=h.1rvwp1q">
            <w:r>
              <w:rPr>
                <w:color w:val="000000"/>
              </w:rPr>
              <w:t>6.5.3</w:t>
            </w:r>
          </w:hyperlink>
          <w:hyperlink w:anchor="_heading=h.1rvwp1q">
            <w:r>
              <w:rPr>
                <w:color w:val="000000"/>
                <w:sz w:val="22"/>
                <w:szCs w:val="22"/>
              </w:rPr>
              <w:tab/>
            </w:r>
          </w:hyperlink>
          <w:r>
            <w:fldChar w:fldCharType="begin"/>
          </w:r>
          <w:r>
            <w:instrText xml:space="preserve"> PAGEREF _heading=h.1rvwp1q \h </w:instrText>
          </w:r>
          <w:r>
            <w:fldChar w:fldCharType="separate"/>
          </w:r>
          <w:r>
            <w:rPr>
              <w:color w:val="000000"/>
            </w:rPr>
            <w:t>Amend Premise</w:t>
          </w:r>
          <w:r>
            <w:rPr>
              <w:color w:val="000000"/>
            </w:rPr>
            <w:tab/>
            <w:t>38</w:t>
          </w:r>
          <w:hyperlink w:anchor="_heading=h.1rvwp1q" w:history="1"/>
        </w:p>
        <w:p w:rsidR="00255A78" w:rsidRDefault="00567919">
          <w:pPr>
            <w:pBdr>
              <w:top w:val="nil"/>
              <w:left w:val="nil"/>
              <w:bottom w:val="nil"/>
              <w:right w:val="nil"/>
              <w:between w:val="nil"/>
            </w:pBdr>
            <w:rPr>
              <w:color w:val="000000"/>
              <w:sz w:val="22"/>
              <w:szCs w:val="22"/>
            </w:rPr>
          </w:pPr>
          <w:r>
            <w:fldChar w:fldCharType="end"/>
          </w:r>
          <w:hyperlink w:anchor="_heading=h.4bvk7pj">
            <w:r>
              <w:rPr>
                <w:color w:val="000000"/>
              </w:rPr>
              <w:t>6.5.4</w:t>
            </w:r>
          </w:hyperlink>
          <w:hyperlink w:anchor="_heading=h.4bvk7pj">
            <w:r>
              <w:rPr>
                <w:color w:val="000000"/>
                <w:sz w:val="22"/>
                <w:szCs w:val="22"/>
              </w:rPr>
              <w:tab/>
            </w:r>
          </w:hyperlink>
          <w:r>
            <w:fldChar w:fldCharType="begin"/>
          </w:r>
          <w:r>
            <w:instrText xml:space="preserve"> PAGEREF _heading=h.4bvk7pj \h </w:instrText>
          </w:r>
          <w:r>
            <w:fldChar w:fldCharType="separate"/>
          </w:r>
          <w:r>
            <w:rPr>
              <w:color w:val="000000"/>
            </w:rPr>
            <w:t>Mark In-active Premise</w:t>
          </w:r>
          <w:r>
            <w:rPr>
              <w:color w:val="000000"/>
            </w:rPr>
            <w:tab/>
            <w:t>38</w:t>
          </w:r>
          <w:hyperlink w:anchor="_heading=h.4bvk7pj" w:history="1"/>
        </w:p>
        <w:p w:rsidR="00255A78" w:rsidRDefault="00567919">
          <w:pPr>
            <w:pBdr>
              <w:top w:val="nil"/>
              <w:left w:val="nil"/>
              <w:bottom w:val="nil"/>
              <w:right w:val="nil"/>
              <w:between w:val="nil"/>
            </w:pBdr>
            <w:rPr>
              <w:color w:val="000000"/>
              <w:sz w:val="22"/>
              <w:szCs w:val="22"/>
            </w:rPr>
          </w:pPr>
          <w:r>
            <w:fldChar w:fldCharType="end"/>
          </w:r>
          <w:hyperlink w:anchor="_heading=h.2r0uhxc">
            <w:r>
              <w:rPr>
                <w:color w:val="000000"/>
              </w:rPr>
              <w:t>6.5.5</w:t>
            </w:r>
          </w:hyperlink>
          <w:hyperlink w:anchor="_heading=h.2r0uhxc">
            <w:r>
              <w:rPr>
                <w:color w:val="000000"/>
                <w:sz w:val="22"/>
                <w:szCs w:val="22"/>
              </w:rPr>
              <w:tab/>
            </w:r>
          </w:hyperlink>
          <w:r>
            <w:fldChar w:fldCharType="begin"/>
          </w:r>
          <w:r>
            <w:instrText xml:space="preserve"> PAGEREF _heading=h.2r0uhxc \h </w:instrText>
          </w:r>
          <w:r>
            <w:fldChar w:fldCharType="separate"/>
          </w:r>
          <w:r>
            <w:rPr>
              <w:color w:val="000000"/>
            </w:rPr>
            <w:t>Facility Maintenance</w:t>
          </w:r>
          <w:r>
            <w:rPr>
              <w:color w:val="000000"/>
            </w:rPr>
            <w:tab/>
            <w:t>39</w:t>
          </w:r>
          <w:hyperlink w:anchor="_heading=h.2r0uhxc" w:history="1"/>
        </w:p>
        <w:p w:rsidR="00255A78" w:rsidRDefault="00567919">
          <w:pPr>
            <w:pBdr>
              <w:top w:val="nil"/>
              <w:left w:val="nil"/>
              <w:bottom w:val="nil"/>
              <w:right w:val="nil"/>
              <w:between w:val="nil"/>
            </w:pBdr>
            <w:rPr>
              <w:color w:val="000000"/>
              <w:sz w:val="22"/>
              <w:szCs w:val="22"/>
            </w:rPr>
          </w:pPr>
          <w:r>
            <w:fldChar w:fldCharType="end"/>
          </w:r>
          <w:hyperlink w:anchor="_heading=h.1664s55">
            <w:r>
              <w:rPr>
                <w:color w:val="000000"/>
              </w:rPr>
              <w:t>6.5.6</w:t>
            </w:r>
          </w:hyperlink>
          <w:hyperlink w:anchor="_heading=h.1664s55">
            <w:r>
              <w:rPr>
                <w:color w:val="000000"/>
                <w:sz w:val="22"/>
                <w:szCs w:val="22"/>
              </w:rPr>
              <w:tab/>
            </w:r>
          </w:hyperlink>
          <w:r>
            <w:fldChar w:fldCharType="begin"/>
          </w:r>
          <w:r>
            <w:instrText xml:space="preserve"> PAGEREF _heading=h.1664s55 \h </w:instrText>
          </w:r>
          <w:r>
            <w:fldChar w:fldCharType="separate"/>
          </w:r>
          <w:r>
            <w:rPr>
              <w:color w:val="000000"/>
            </w:rPr>
            <w:t>Volunteering Opportunity</w:t>
          </w:r>
          <w:r>
            <w:rPr>
              <w:color w:val="000000"/>
            </w:rPr>
            <w:tab/>
            <w:t>40</w:t>
          </w:r>
          <w:hyperlink w:anchor="_heading=h.1664s55" w:history="1"/>
        </w:p>
        <w:p w:rsidR="00255A78" w:rsidRDefault="00567919">
          <w:pPr>
            <w:pBdr>
              <w:top w:val="nil"/>
              <w:left w:val="nil"/>
              <w:bottom w:val="nil"/>
              <w:right w:val="nil"/>
              <w:between w:val="nil"/>
            </w:pBdr>
            <w:rPr>
              <w:color w:val="000000"/>
              <w:sz w:val="22"/>
              <w:szCs w:val="22"/>
            </w:rPr>
          </w:pPr>
          <w:r>
            <w:fldChar w:fldCharType="end"/>
          </w:r>
          <w:hyperlink w:anchor="_heading=h.3q5sasy">
            <w:r>
              <w:rPr>
                <w:color w:val="000000"/>
              </w:rPr>
              <w:t>6.5.7</w:t>
            </w:r>
          </w:hyperlink>
          <w:hyperlink w:anchor="_heading=h.3q5sasy">
            <w:r>
              <w:rPr>
                <w:color w:val="000000"/>
                <w:sz w:val="22"/>
                <w:szCs w:val="22"/>
              </w:rPr>
              <w:tab/>
            </w:r>
          </w:hyperlink>
          <w:r>
            <w:fldChar w:fldCharType="begin"/>
          </w:r>
          <w:r>
            <w:instrText xml:space="preserve"> PAGEREF _heading=h.3q5sasy \h </w:instrText>
          </w:r>
          <w:r>
            <w:fldChar w:fldCharType="separate"/>
          </w:r>
          <w:r>
            <w:rPr>
              <w:color w:val="000000"/>
            </w:rPr>
            <w:t>Minor Work Projects</w:t>
          </w:r>
          <w:r>
            <w:rPr>
              <w:color w:val="000000"/>
            </w:rPr>
            <w:tab/>
            <w:t>41</w:t>
          </w:r>
          <w:hyperlink w:anchor="_heading=h.3q5sasy" w:history="1"/>
        </w:p>
        <w:p w:rsidR="00255A78" w:rsidRDefault="00567919">
          <w:pPr>
            <w:pBdr>
              <w:top w:val="nil"/>
              <w:left w:val="nil"/>
              <w:bottom w:val="nil"/>
              <w:right w:val="nil"/>
              <w:between w:val="nil"/>
            </w:pBdr>
            <w:rPr>
              <w:color w:val="000000"/>
              <w:sz w:val="22"/>
              <w:szCs w:val="22"/>
            </w:rPr>
          </w:pPr>
          <w:r>
            <w:fldChar w:fldCharType="end"/>
          </w:r>
          <w:hyperlink w:anchor="_heading=h.25b2l0r">
            <w:r>
              <w:rPr>
                <w:color w:val="000000"/>
              </w:rPr>
              <w:t>6.5.8</w:t>
            </w:r>
          </w:hyperlink>
          <w:hyperlink w:anchor="_heading=h.25b2l0r">
            <w:r>
              <w:rPr>
                <w:color w:val="000000"/>
                <w:sz w:val="22"/>
                <w:szCs w:val="22"/>
              </w:rPr>
              <w:tab/>
            </w:r>
          </w:hyperlink>
          <w:r>
            <w:fldChar w:fldCharType="begin"/>
          </w:r>
          <w:r>
            <w:instrText xml:space="preserve"> PAGEREF _heading=h.25b2l0r \h </w:instrText>
          </w:r>
          <w:r>
            <w:fldChar w:fldCharType="separate"/>
          </w:r>
          <w:r>
            <w:rPr>
              <w:color w:val="000000"/>
            </w:rPr>
            <w:t>Services</w:t>
          </w:r>
          <w:r>
            <w:rPr>
              <w:color w:val="000000"/>
            </w:rPr>
            <w:tab/>
            <w:t>43</w:t>
          </w:r>
          <w:hyperlink w:anchor="_heading=h.25b2l0r"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279ka65">
            <w:r>
              <w:rPr>
                <w:b/>
                <w:color w:val="000000"/>
              </w:rPr>
              <w:t>6.6</w:t>
            </w:r>
          </w:hyperlink>
          <w:hyperlink w:anchor="_heading=h.279ka65">
            <w:r>
              <w:rPr>
                <w:color w:val="000000"/>
                <w:sz w:val="22"/>
                <w:szCs w:val="22"/>
              </w:rPr>
              <w:tab/>
            </w:r>
          </w:hyperlink>
          <w:r>
            <w:fldChar w:fldCharType="begin"/>
          </w:r>
          <w:r>
            <w:instrText xml:space="preserve"> PAGEREF _heading=h.279ka65 \h </w:instrText>
          </w:r>
          <w:r>
            <w:fldChar w:fldCharType="separate"/>
          </w:r>
          <w:r>
            <w:rPr>
              <w:b/>
              <w:color w:val="000000"/>
            </w:rPr>
            <w:t>Contacts</w:t>
          </w:r>
          <w:r>
            <w:rPr>
              <w:b/>
              <w:color w:val="000000"/>
            </w:rPr>
            <w:tab/>
            <w:t>44</w:t>
          </w:r>
          <w:hyperlink w:anchor="_heading=h.279ka65" w:history="1"/>
        </w:p>
        <w:p w:rsidR="00255A78" w:rsidRDefault="00567919">
          <w:pPr>
            <w:pBdr>
              <w:top w:val="nil"/>
              <w:left w:val="nil"/>
              <w:bottom w:val="nil"/>
              <w:right w:val="nil"/>
              <w:between w:val="nil"/>
            </w:pBdr>
            <w:rPr>
              <w:color w:val="000000"/>
              <w:sz w:val="22"/>
              <w:szCs w:val="22"/>
            </w:rPr>
          </w:pPr>
          <w:r>
            <w:fldChar w:fldCharType="end"/>
          </w:r>
          <w:hyperlink w:anchor="_heading=h.34g0dwd">
            <w:r>
              <w:rPr>
                <w:color w:val="000000"/>
              </w:rPr>
              <w:t>6.6.1</w:t>
            </w:r>
          </w:hyperlink>
          <w:hyperlink w:anchor="_heading=h.34g0dwd">
            <w:r>
              <w:rPr>
                <w:color w:val="000000"/>
                <w:sz w:val="22"/>
                <w:szCs w:val="22"/>
              </w:rPr>
              <w:tab/>
            </w:r>
          </w:hyperlink>
          <w:r>
            <w:fldChar w:fldCharType="begin"/>
          </w:r>
          <w:r>
            <w:instrText xml:space="preserve"> PAGEREF _heading=h.34g0dwd \h </w:instrText>
          </w:r>
          <w:r>
            <w:fldChar w:fldCharType="separate"/>
          </w:r>
          <w:r>
            <w:rPr>
              <w:color w:val="000000"/>
            </w:rPr>
            <w:t>List Contacts</w:t>
          </w:r>
          <w:r>
            <w:rPr>
              <w:color w:val="000000"/>
            </w:rPr>
            <w:tab/>
            <w:t>44</w:t>
          </w:r>
          <w:hyperlink w:anchor="_heading=h.34g0dwd" w:history="1"/>
        </w:p>
        <w:p w:rsidR="00255A78" w:rsidRDefault="00567919">
          <w:pPr>
            <w:pBdr>
              <w:top w:val="nil"/>
              <w:left w:val="nil"/>
              <w:bottom w:val="nil"/>
              <w:right w:val="nil"/>
              <w:between w:val="nil"/>
            </w:pBdr>
            <w:rPr>
              <w:color w:val="000000"/>
              <w:sz w:val="22"/>
              <w:szCs w:val="22"/>
            </w:rPr>
          </w:pPr>
          <w:r>
            <w:fldChar w:fldCharType="end"/>
          </w:r>
          <w:hyperlink w:anchor="_heading=h.1jlao46">
            <w:r>
              <w:rPr>
                <w:color w:val="000000"/>
              </w:rPr>
              <w:t>6.6.2</w:t>
            </w:r>
          </w:hyperlink>
          <w:hyperlink w:anchor="_heading=h.1jlao46">
            <w:r>
              <w:rPr>
                <w:color w:val="000000"/>
                <w:sz w:val="22"/>
                <w:szCs w:val="22"/>
              </w:rPr>
              <w:tab/>
            </w:r>
          </w:hyperlink>
          <w:r>
            <w:fldChar w:fldCharType="begin"/>
          </w:r>
          <w:r>
            <w:instrText xml:space="preserve"> PAGEREF _heading=h.1jlao46 \h </w:instrText>
          </w:r>
          <w:r>
            <w:fldChar w:fldCharType="separate"/>
          </w:r>
          <w:r>
            <w:rPr>
              <w:color w:val="000000"/>
            </w:rPr>
            <w:t>Add Contacts</w:t>
          </w:r>
          <w:r>
            <w:rPr>
              <w:color w:val="000000"/>
            </w:rPr>
            <w:tab/>
            <w:t>44</w:t>
          </w:r>
          <w:hyperlink w:anchor="_heading=h.1jlao46" w:history="1"/>
        </w:p>
        <w:p w:rsidR="00255A78" w:rsidRDefault="00567919">
          <w:pPr>
            <w:pBdr>
              <w:top w:val="nil"/>
              <w:left w:val="nil"/>
              <w:bottom w:val="nil"/>
              <w:right w:val="nil"/>
              <w:between w:val="nil"/>
            </w:pBdr>
            <w:rPr>
              <w:color w:val="000000"/>
              <w:sz w:val="22"/>
              <w:szCs w:val="22"/>
            </w:rPr>
          </w:pPr>
          <w:r>
            <w:fldChar w:fldCharType="end"/>
          </w:r>
          <w:hyperlink w:anchor="_heading=h.43ky6rz">
            <w:r>
              <w:rPr>
                <w:color w:val="000000"/>
              </w:rPr>
              <w:t>6.6.3</w:t>
            </w:r>
          </w:hyperlink>
          <w:hyperlink w:anchor="_heading=h.43ky6rz">
            <w:r>
              <w:rPr>
                <w:color w:val="000000"/>
                <w:sz w:val="22"/>
                <w:szCs w:val="22"/>
              </w:rPr>
              <w:tab/>
            </w:r>
          </w:hyperlink>
          <w:r>
            <w:fldChar w:fldCharType="begin"/>
          </w:r>
          <w:r>
            <w:instrText xml:space="preserve"> PAGEREF _heading=h.43ky6rz \h </w:instrText>
          </w:r>
          <w:r>
            <w:fldChar w:fldCharType="separate"/>
          </w:r>
          <w:r>
            <w:rPr>
              <w:color w:val="000000"/>
            </w:rPr>
            <w:t>Edit Contacts</w:t>
          </w:r>
          <w:r>
            <w:rPr>
              <w:color w:val="000000"/>
            </w:rPr>
            <w:tab/>
            <w:t>45</w:t>
          </w:r>
          <w:hyperlink w:anchor="_heading=h.43ky6rz"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meukdy">
            <w:r>
              <w:rPr>
                <w:b/>
                <w:color w:val="000000"/>
              </w:rPr>
              <w:t>6.7</w:t>
            </w:r>
          </w:hyperlink>
          <w:hyperlink w:anchor="_heading=h.meukdy">
            <w:r>
              <w:rPr>
                <w:color w:val="000000"/>
                <w:sz w:val="22"/>
                <w:szCs w:val="22"/>
              </w:rPr>
              <w:tab/>
            </w:r>
          </w:hyperlink>
          <w:r>
            <w:fldChar w:fldCharType="begin"/>
          </w:r>
          <w:r>
            <w:instrText xml:space="preserve"> PAGEREF _heading=h.meukdy \h </w:instrText>
          </w:r>
          <w:r>
            <w:fldChar w:fldCharType="separate"/>
          </w:r>
          <w:r>
            <w:rPr>
              <w:b/>
              <w:color w:val="000000"/>
            </w:rPr>
            <w:t>Address lookup</w:t>
          </w:r>
          <w:r>
            <w:rPr>
              <w:b/>
              <w:color w:val="000000"/>
            </w:rPr>
            <w:tab/>
            <w:t>45</w:t>
          </w:r>
          <w:hyperlink w:anchor="_heading=h.meukdy"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36ei31r">
            <w:r>
              <w:rPr>
                <w:b/>
                <w:color w:val="000000"/>
              </w:rPr>
              <w:t>6.8</w:t>
            </w:r>
          </w:hyperlink>
          <w:hyperlink w:anchor="_heading=h.36ei31r">
            <w:r>
              <w:rPr>
                <w:color w:val="000000"/>
                <w:sz w:val="22"/>
                <w:szCs w:val="22"/>
              </w:rPr>
              <w:tab/>
            </w:r>
          </w:hyperlink>
          <w:r>
            <w:fldChar w:fldCharType="begin"/>
          </w:r>
          <w:r>
            <w:instrText xml:space="preserve"> PAGEREF _heading=h.36ei31r \h </w:instrText>
          </w:r>
          <w:r>
            <w:fldChar w:fldCharType="separate"/>
          </w:r>
          <w:r>
            <w:rPr>
              <w:b/>
              <w:color w:val="000000"/>
            </w:rPr>
            <w:t>Type of Business lookup</w:t>
          </w:r>
          <w:r>
            <w:rPr>
              <w:b/>
              <w:color w:val="000000"/>
            </w:rPr>
            <w:tab/>
            <w:t>46</w:t>
          </w:r>
          <w:hyperlink w:anchor="_heading=h.36ei31r" w:history="1"/>
        </w:p>
        <w:p w:rsidR="00255A78" w:rsidRDefault="00567919">
          <w:pPr>
            <w:pBdr>
              <w:top w:val="nil"/>
              <w:left w:val="nil"/>
              <w:bottom w:val="nil"/>
              <w:right w:val="nil"/>
              <w:between w:val="nil"/>
            </w:pBdr>
            <w:rPr>
              <w:color w:val="000000"/>
              <w:sz w:val="22"/>
              <w:szCs w:val="22"/>
            </w:rPr>
          </w:pPr>
          <w:r>
            <w:fldChar w:fldCharType="end"/>
          </w:r>
          <w:hyperlink w:anchor="_heading=h.3hv69ve">
            <w:r>
              <w:rPr>
                <w:b/>
                <w:color w:val="000000"/>
                <w:sz w:val="24"/>
                <w:szCs w:val="24"/>
              </w:rPr>
              <w:t>7</w:t>
            </w:r>
          </w:hyperlink>
          <w:hyperlink w:anchor="_heading=h.3hv69ve">
            <w:r>
              <w:rPr>
                <w:color w:val="000000"/>
                <w:sz w:val="22"/>
                <w:szCs w:val="22"/>
              </w:rPr>
              <w:tab/>
            </w:r>
          </w:hyperlink>
          <w:r>
            <w:fldChar w:fldCharType="begin"/>
          </w:r>
          <w:r>
            <w:instrText xml:space="preserve"> PAGEREF _heading=h.3hv69ve \h </w:instrText>
          </w:r>
          <w:r>
            <w:fldChar w:fldCharType="separate"/>
          </w:r>
          <w:r>
            <w:rPr>
              <w:b/>
              <w:color w:val="000000"/>
              <w:sz w:val="24"/>
              <w:szCs w:val="24"/>
            </w:rPr>
            <w:t>Non-functional requirements</w:t>
          </w:r>
          <w:r>
            <w:rPr>
              <w:b/>
              <w:color w:val="000000"/>
              <w:sz w:val="24"/>
              <w:szCs w:val="24"/>
            </w:rPr>
            <w:tab/>
            <w:t>47</w:t>
          </w:r>
          <w:hyperlink w:anchor="_heading=h.3hv69ve"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ljsd9k">
            <w:r>
              <w:rPr>
                <w:b/>
                <w:color w:val="000000"/>
              </w:rPr>
              <w:t>7.1</w:t>
            </w:r>
          </w:hyperlink>
          <w:hyperlink w:anchor="_heading=h.1ljsd9k">
            <w:r>
              <w:rPr>
                <w:color w:val="000000"/>
                <w:sz w:val="22"/>
                <w:szCs w:val="22"/>
              </w:rPr>
              <w:tab/>
            </w:r>
          </w:hyperlink>
          <w:r>
            <w:fldChar w:fldCharType="begin"/>
          </w:r>
          <w:r>
            <w:instrText xml:space="preserve"> PAGEREF _heading=h.1ljsd9k \h </w:instrText>
          </w:r>
          <w:r>
            <w:fldChar w:fldCharType="separate"/>
          </w:r>
          <w:r>
            <w:rPr>
              <w:b/>
              <w:color w:val="000000"/>
            </w:rPr>
            <w:t>Performance</w:t>
          </w:r>
          <w:r>
            <w:rPr>
              <w:b/>
              <w:color w:val="000000"/>
            </w:rPr>
            <w:tab/>
            <w:t>47</w:t>
          </w:r>
          <w:hyperlink w:anchor="_heading=h.1ljsd9k"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45jfvxd">
            <w:r>
              <w:rPr>
                <w:b/>
                <w:color w:val="000000"/>
              </w:rPr>
              <w:t>7.2</w:t>
            </w:r>
          </w:hyperlink>
          <w:hyperlink w:anchor="_heading=h.45jfvxd">
            <w:r>
              <w:rPr>
                <w:color w:val="000000"/>
                <w:sz w:val="22"/>
                <w:szCs w:val="22"/>
              </w:rPr>
              <w:tab/>
            </w:r>
          </w:hyperlink>
          <w:r>
            <w:fldChar w:fldCharType="begin"/>
          </w:r>
          <w:r>
            <w:instrText xml:space="preserve"> PAGEREF _heading=h.45jfvxd \h </w:instrText>
          </w:r>
          <w:r>
            <w:fldChar w:fldCharType="separate"/>
          </w:r>
          <w:r>
            <w:rPr>
              <w:b/>
              <w:color w:val="000000"/>
            </w:rPr>
            <w:t>Scalability</w:t>
          </w:r>
          <w:r>
            <w:rPr>
              <w:b/>
              <w:color w:val="000000"/>
            </w:rPr>
            <w:tab/>
            <w:t>48</w:t>
          </w:r>
          <w:hyperlink w:anchor="_heading=h.45jfvxd"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2koq656">
            <w:r>
              <w:rPr>
                <w:b/>
                <w:color w:val="000000"/>
              </w:rPr>
              <w:t>7.3</w:t>
            </w:r>
          </w:hyperlink>
          <w:hyperlink w:anchor="_heading=h.2koq656">
            <w:r>
              <w:rPr>
                <w:color w:val="000000"/>
                <w:sz w:val="22"/>
                <w:szCs w:val="22"/>
              </w:rPr>
              <w:tab/>
            </w:r>
          </w:hyperlink>
          <w:r>
            <w:fldChar w:fldCharType="begin"/>
          </w:r>
          <w:r>
            <w:instrText xml:space="preserve"> PAGEREF _heading=h.2koq656 \h </w:instrText>
          </w:r>
          <w:r>
            <w:fldChar w:fldCharType="separate"/>
          </w:r>
          <w:r>
            <w:rPr>
              <w:b/>
              <w:color w:val="000000"/>
            </w:rPr>
            <w:t>Security</w:t>
          </w:r>
          <w:r>
            <w:rPr>
              <w:b/>
              <w:color w:val="000000"/>
            </w:rPr>
            <w:tab/>
            <w:t>48</w:t>
          </w:r>
          <w:hyperlink w:anchor="_heading=h.2koq656"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baon6m">
            <w:r>
              <w:rPr>
                <w:b/>
                <w:color w:val="000000"/>
              </w:rPr>
              <w:t>7.4</w:t>
            </w:r>
          </w:hyperlink>
          <w:hyperlink w:anchor="_heading=h.1baon6m">
            <w:r>
              <w:rPr>
                <w:color w:val="000000"/>
                <w:sz w:val="22"/>
                <w:szCs w:val="22"/>
              </w:rPr>
              <w:tab/>
            </w:r>
          </w:hyperlink>
          <w:r>
            <w:fldChar w:fldCharType="begin"/>
          </w:r>
          <w:r>
            <w:instrText xml:space="preserve"> PAGEREF _heading=h.1baon6m \h </w:instrText>
          </w:r>
          <w:r>
            <w:fldChar w:fldCharType="separate"/>
          </w:r>
          <w:r>
            <w:rPr>
              <w:b/>
              <w:color w:val="000000"/>
            </w:rPr>
            <w:t>Portability</w:t>
          </w:r>
          <w:r>
            <w:rPr>
              <w:b/>
              <w:color w:val="000000"/>
            </w:rPr>
            <w:tab/>
            <w:t>48</w:t>
          </w:r>
          <w:hyperlink w:anchor="_heading=h.1baon6m"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3vac5uf">
            <w:r>
              <w:rPr>
                <w:b/>
                <w:color w:val="000000"/>
              </w:rPr>
              <w:t>7.5</w:t>
            </w:r>
          </w:hyperlink>
          <w:hyperlink w:anchor="_heading=h.3vac5uf">
            <w:r>
              <w:rPr>
                <w:color w:val="000000"/>
                <w:sz w:val="22"/>
                <w:szCs w:val="22"/>
              </w:rPr>
              <w:tab/>
            </w:r>
          </w:hyperlink>
          <w:r>
            <w:fldChar w:fldCharType="begin"/>
          </w:r>
          <w:r>
            <w:instrText xml:space="preserve"> PAGEREF _heading=h.3vac5uf \h </w:instrText>
          </w:r>
          <w:r>
            <w:fldChar w:fldCharType="separate"/>
          </w:r>
          <w:r>
            <w:rPr>
              <w:b/>
              <w:color w:val="000000"/>
            </w:rPr>
            <w:t>Audit</w:t>
          </w:r>
          <w:r>
            <w:rPr>
              <w:b/>
              <w:color w:val="000000"/>
            </w:rPr>
            <w:tab/>
            <w:t>48</w:t>
          </w:r>
          <w:hyperlink w:anchor="_heading=h.3vac5uf"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zu0gcz">
            <w:r>
              <w:rPr>
                <w:b/>
                <w:color w:val="000000"/>
              </w:rPr>
              <w:t>7.6</w:t>
            </w:r>
          </w:hyperlink>
          <w:hyperlink w:anchor="_heading=h.zu0gcz">
            <w:r>
              <w:rPr>
                <w:color w:val="000000"/>
                <w:sz w:val="22"/>
                <w:szCs w:val="22"/>
              </w:rPr>
              <w:tab/>
            </w:r>
          </w:hyperlink>
          <w:r>
            <w:fldChar w:fldCharType="begin"/>
          </w:r>
          <w:r>
            <w:instrText xml:space="preserve"> PAGEREF _heading=h.zu0gcz \h </w:instrText>
          </w:r>
          <w:r>
            <w:fldChar w:fldCharType="separate"/>
          </w:r>
          <w:r>
            <w:rPr>
              <w:b/>
              <w:color w:val="000000"/>
            </w:rPr>
            <w:t>Error handling</w:t>
          </w:r>
          <w:r>
            <w:rPr>
              <w:b/>
              <w:color w:val="000000"/>
            </w:rPr>
            <w:tab/>
            <w:t>48</w:t>
          </w:r>
          <w:hyperlink w:anchor="_heading=h.zu0gcz"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3jtnz0s">
            <w:r>
              <w:rPr>
                <w:b/>
                <w:color w:val="000000"/>
              </w:rPr>
              <w:t>7.7</w:t>
            </w:r>
          </w:hyperlink>
          <w:hyperlink w:anchor="_heading=h.3jtnz0s">
            <w:r>
              <w:rPr>
                <w:color w:val="000000"/>
                <w:sz w:val="22"/>
                <w:szCs w:val="22"/>
              </w:rPr>
              <w:tab/>
            </w:r>
          </w:hyperlink>
          <w:r>
            <w:fldChar w:fldCharType="begin"/>
          </w:r>
          <w:r>
            <w:instrText xml:space="preserve"> PAGEREF _heading=h.3jtnz0s \h </w:instrText>
          </w:r>
          <w:r>
            <w:fldChar w:fldCharType="separate"/>
          </w:r>
          <w:r>
            <w:rPr>
              <w:b/>
              <w:color w:val="000000"/>
            </w:rPr>
            <w:t>Infrastructure</w:t>
          </w:r>
          <w:r>
            <w:rPr>
              <w:b/>
              <w:color w:val="000000"/>
            </w:rPr>
            <w:tab/>
            <w:t>49</w:t>
          </w:r>
          <w:hyperlink w:anchor="_heading=h.3jtnz0s"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yyy98l">
            <w:r>
              <w:rPr>
                <w:b/>
                <w:color w:val="000000"/>
              </w:rPr>
              <w:t>7.8</w:t>
            </w:r>
          </w:hyperlink>
          <w:hyperlink w:anchor="_heading=h.1yyy98l">
            <w:r>
              <w:rPr>
                <w:color w:val="000000"/>
                <w:sz w:val="22"/>
                <w:szCs w:val="22"/>
              </w:rPr>
              <w:tab/>
            </w:r>
          </w:hyperlink>
          <w:r>
            <w:fldChar w:fldCharType="begin"/>
          </w:r>
          <w:r>
            <w:instrText xml:space="preserve"> PAGEREF _heading=h.1yyy98l \h </w:instrText>
          </w:r>
          <w:r>
            <w:fldChar w:fldCharType="separate"/>
          </w:r>
          <w:r>
            <w:rPr>
              <w:b/>
              <w:color w:val="000000"/>
            </w:rPr>
            <w:t>Look and feel</w:t>
          </w:r>
          <w:r>
            <w:rPr>
              <w:b/>
              <w:color w:val="000000"/>
            </w:rPr>
            <w:tab/>
            <w:t>49</w:t>
          </w:r>
          <w:hyperlink w:anchor="_heading=h.1yyy98l"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4iylrwe">
            <w:r>
              <w:rPr>
                <w:b/>
                <w:color w:val="000000"/>
              </w:rPr>
              <w:t>7.9</w:t>
            </w:r>
          </w:hyperlink>
          <w:hyperlink w:anchor="_heading=h.4iylrwe">
            <w:r>
              <w:rPr>
                <w:color w:val="000000"/>
                <w:sz w:val="22"/>
                <w:szCs w:val="22"/>
              </w:rPr>
              <w:tab/>
            </w:r>
          </w:hyperlink>
          <w:r>
            <w:fldChar w:fldCharType="begin"/>
          </w:r>
          <w:r>
            <w:instrText xml:space="preserve"> PAGEREF _heading=h.4iylrwe \h </w:instrText>
          </w:r>
          <w:r>
            <w:fldChar w:fldCharType="separate"/>
          </w:r>
          <w:r>
            <w:rPr>
              <w:b/>
              <w:color w:val="000000"/>
            </w:rPr>
            <w:t>Legal</w:t>
          </w:r>
          <w:r>
            <w:rPr>
              <w:b/>
              <w:color w:val="000000"/>
            </w:rPr>
            <w:tab/>
            <w:t>49</w:t>
          </w:r>
          <w:hyperlink w:anchor="_heading=h.4iylrwe"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2y3w247">
            <w:r>
              <w:rPr>
                <w:b/>
                <w:color w:val="000000"/>
              </w:rPr>
              <w:t>7.10</w:t>
            </w:r>
          </w:hyperlink>
          <w:hyperlink w:anchor="_heading=h.2y3w247">
            <w:r>
              <w:rPr>
                <w:color w:val="000000"/>
                <w:sz w:val="22"/>
                <w:szCs w:val="22"/>
              </w:rPr>
              <w:tab/>
            </w:r>
          </w:hyperlink>
          <w:r>
            <w:fldChar w:fldCharType="begin"/>
          </w:r>
          <w:r>
            <w:instrText xml:space="preserve"> PAGEREF _heading=h.2y3w247 \h </w:instrText>
          </w:r>
          <w:r>
            <w:fldChar w:fldCharType="separate"/>
          </w:r>
          <w:r>
            <w:rPr>
              <w:b/>
              <w:color w:val="000000"/>
            </w:rPr>
            <w:t>Training</w:t>
          </w:r>
          <w:r>
            <w:rPr>
              <w:b/>
              <w:color w:val="000000"/>
            </w:rPr>
            <w:tab/>
            <w:t>49</w:t>
          </w:r>
          <w:hyperlink w:anchor="_heading=h.2y3w247"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d96cc0">
            <w:r>
              <w:rPr>
                <w:b/>
                <w:color w:val="000000"/>
              </w:rPr>
              <w:t>7.11</w:t>
            </w:r>
          </w:hyperlink>
          <w:hyperlink w:anchor="_heading=h.1d96cc0">
            <w:r>
              <w:rPr>
                <w:color w:val="000000"/>
                <w:sz w:val="22"/>
                <w:szCs w:val="22"/>
              </w:rPr>
              <w:tab/>
            </w:r>
          </w:hyperlink>
          <w:r>
            <w:fldChar w:fldCharType="begin"/>
          </w:r>
          <w:r>
            <w:instrText xml:space="preserve"> PAGEREF _heading=h.1d96cc0 \h </w:instrText>
          </w:r>
          <w:r>
            <w:fldChar w:fldCharType="separate"/>
          </w:r>
          <w:r>
            <w:rPr>
              <w:b/>
              <w:color w:val="000000"/>
            </w:rPr>
            <w:t>User Documentation &amp; Help Screen Requirements</w:t>
          </w:r>
          <w:r>
            <w:rPr>
              <w:b/>
              <w:color w:val="000000"/>
            </w:rPr>
            <w:tab/>
            <w:t>49</w:t>
          </w:r>
          <w:hyperlink w:anchor="_heading=h.1d96cc0" w:history="1"/>
        </w:p>
        <w:p w:rsidR="00255A78" w:rsidRDefault="00567919">
          <w:pPr>
            <w:pBdr>
              <w:top w:val="nil"/>
              <w:left w:val="nil"/>
              <w:bottom w:val="nil"/>
              <w:right w:val="nil"/>
              <w:between w:val="nil"/>
            </w:pBdr>
            <w:spacing w:after="120"/>
            <w:ind w:right="720"/>
            <w:rPr>
              <w:color w:val="000000"/>
              <w:sz w:val="22"/>
              <w:szCs w:val="22"/>
            </w:rPr>
          </w:pPr>
          <w:r>
            <w:lastRenderedPageBreak/>
            <w:fldChar w:fldCharType="end"/>
          </w:r>
          <w:hyperlink w:anchor="_heading=h.3x8tuzt">
            <w:r>
              <w:rPr>
                <w:b/>
                <w:color w:val="000000"/>
              </w:rPr>
              <w:t>7.12</w:t>
            </w:r>
          </w:hyperlink>
          <w:hyperlink w:anchor="_heading=h.3x8tuzt">
            <w:r>
              <w:rPr>
                <w:color w:val="000000"/>
                <w:sz w:val="22"/>
                <w:szCs w:val="22"/>
              </w:rPr>
              <w:tab/>
            </w:r>
          </w:hyperlink>
          <w:r>
            <w:fldChar w:fldCharType="begin"/>
          </w:r>
          <w:r>
            <w:instrText xml:space="preserve"> PAGEREF _heading=h.3x8tuzt \h </w:instrText>
          </w:r>
          <w:r>
            <w:fldChar w:fldCharType="separate"/>
          </w:r>
          <w:r>
            <w:rPr>
              <w:b/>
              <w:color w:val="000000"/>
            </w:rPr>
            <w:t>Support &amp; Supportability</w:t>
          </w:r>
          <w:r>
            <w:rPr>
              <w:b/>
              <w:color w:val="000000"/>
            </w:rPr>
            <w:tab/>
            <w:t>49</w:t>
          </w:r>
          <w:hyperlink w:anchor="_heading=h.3x8tuzt"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2250f4o">
            <w:r>
              <w:rPr>
                <w:b/>
                <w:color w:val="000000"/>
              </w:rPr>
              <w:t>7.13</w:t>
            </w:r>
          </w:hyperlink>
          <w:hyperlink w:anchor="_heading=h.2250f4o">
            <w:r>
              <w:rPr>
                <w:color w:val="000000"/>
                <w:sz w:val="22"/>
                <w:szCs w:val="22"/>
              </w:rPr>
              <w:tab/>
            </w:r>
          </w:hyperlink>
          <w:r>
            <w:fldChar w:fldCharType="begin"/>
          </w:r>
          <w:r>
            <w:instrText xml:space="preserve"> PAGEREF _heading=h.2250f4o \h </w:instrText>
          </w:r>
          <w:r>
            <w:fldChar w:fldCharType="separate"/>
          </w:r>
          <w:r>
            <w:rPr>
              <w:b/>
              <w:color w:val="000000"/>
            </w:rPr>
            <w:t>Reliability</w:t>
          </w:r>
          <w:r>
            <w:rPr>
              <w:b/>
              <w:color w:val="000000"/>
            </w:rPr>
            <w:tab/>
            <w:t>50</w:t>
          </w:r>
          <w:hyperlink w:anchor="_heading=h.2250f4o"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haapch">
            <w:r>
              <w:rPr>
                <w:b/>
                <w:color w:val="000000"/>
              </w:rPr>
              <w:t>7.14</w:t>
            </w:r>
          </w:hyperlink>
          <w:hyperlink w:anchor="_heading=h.haapch">
            <w:r>
              <w:rPr>
                <w:color w:val="000000"/>
                <w:sz w:val="22"/>
                <w:szCs w:val="22"/>
              </w:rPr>
              <w:tab/>
            </w:r>
          </w:hyperlink>
          <w:r>
            <w:fldChar w:fldCharType="begin"/>
          </w:r>
          <w:r>
            <w:instrText xml:space="preserve"> PAGEREF _heading=h.haapch \h </w:instrText>
          </w:r>
          <w:r>
            <w:fldChar w:fldCharType="separate"/>
          </w:r>
          <w:r>
            <w:rPr>
              <w:b/>
              <w:color w:val="000000"/>
            </w:rPr>
            <w:t>Design Constraints</w:t>
          </w:r>
          <w:r>
            <w:rPr>
              <w:b/>
              <w:color w:val="000000"/>
            </w:rPr>
            <w:tab/>
            <w:t>50</w:t>
          </w:r>
          <w:hyperlink w:anchor="_heading=h.haapch"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319y80a">
            <w:r>
              <w:rPr>
                <w:b/>
                <w:color w:val="000000"/>
              </w:rPr>
              <w:t>7.15</w:t>
            </w:r>
          </w:hyperlink>
          <w:hyperlink w:anchor="_heading=h.319y80a">
            <w:r>
              <w:rPr>
                <w:color w:val="000000"/>
                <w:sz w:val="22"/>
                <w:szCs w:val="22"/>
              </w:rPr>
              <w:tab/>
            </w:r>
          </w:hyperlink>
          <w:r>
            <w:fldChar w:fldCharType="begin"/>
          </w:r>
          <w:r>
            <w:instrText xml:space="preserve"> PAGEREF _heading=h.319y80a \h </w:instrText>
          </w:r>
          <w:r>
            <w:fldChar w:fldCharType="separate"/>
          </w:r>
          <w:r>
            <w:rPr>
              <w:b/>
              <w:color w:val="000000"/>
            </w:rPr>
            <w:t>Purchased Components</w:t>
          </w:r>
          <w:r>
            <w:rPr>
              <w:b/>
              <w:color w:val="000000"/>
            </w:rPr>
            <w:tab/>
            <w:t>50</w:t>
          </w:r>
          <w:hyperlink w:anchor="_heading=h.319y80a"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1gf8i83">
            <w:r>
              <w:rPr>
                <w:b/>
                <w:color w:val="000000"/>
              </w:rPr>
              <w:t>7.16</w:t>
            </w:r>
          </w:hyperlink>
          <w:hyperlink w:anchor="_heading=h.1gf8i83">
            <w:r>
              <w:rPr>
                <w:color w:val="000000"/>
                <w:sz w:val="22"/>
                <w:szCs w:val="22"/>
              </w:rPr>
              <w:tab/>
            </w:r>
          </w:hyperlink>
          <w:r>
            <w:fldChar w:fldCharType="begin"/>
          </w:r>
          <w:r>
            <w:instrText xml:space="preserve"> PAGEREF _heading=h.1gf8i83 \h </w:instrText>
          </w:r>
          <w:r>
            <w:fldChar w:fldCharType="separate"/>
          </w:r>
          <w:r>
            <w:rPr>
              <w:b/>
              <w:color w:val="000000"/>
            </w:rPr>
            <w:t>Interfaces</w:t>
          </w:r>
          <w:r>
            <w:rPr>
              <w:b/>
              <w:color w:val="000000"/>
            </w:rPr>
            <w:tab/>
            <w:t>50</w:t>
          </w:r>
          <w:hyperlink w:anchor="_heading=h.1gf8i83"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40ew0vw">
            <w:r>
              <w:rPr>
                <w:b/>
                <w:color w:val="000000"/>
              </w:rPr>
              <w:t>7.17</w:t>
            </w:r>
          </w:hyperlink>
          <w:hyperlink w:anchor="_heading=h.40ew0vw">
            <w:r>
              <w:rPr>
                <w:color w:val="000000"/>
                <w:sz w:val="22"/>
                <w:szCs w:val="22"/>
              </w:rPr>
              <w:tab/>
            </w:r>
          </w:hyperlink>
          <w:r>
            <w:fldChar w:fldCharType="begin"/>
          </w:r>
          <w:r>
            <w:instrText xml:space="preserve"> PAGEREF _heading=h.40ew0vw \h </w:instrText>
          </w:r>
          <w:r>
            <w:fldChar w:fldCharType="separate"/>
          </w:r>
          <w:r>
            <w:rPr>
              <w:b/>
              <w:color w:val="000000"/>
            </w:rPr>
            <w:t>Test</w:t>
          </w:r>
          <w:r>
            <w:rPr>
              <w:b/>
              <w:color w:val="000000"/>
            </w:rPr>
            <w:tab/>
            <w:t>50</w:t>
          </w:r>
          <w:hyperlink w:anchor="_heading=h.40ew0vw" w:history="1"/>
        </w:p>
        <w:p w:rsidR="00255A78" w:rsidRDefault="00567919">
          <w:pPr>
            <w:pBdr>
              <w:top w:val="nil"/>
              <w:left w:val="nil"/>
              <w:bottom w:val="nil"/>
              <w:right w:val="nil"/>
              <w:between w:val="nil"/>
            </w:pBdr>
            <w:spacing w:after="120"/>
            <w:ind w:right="720"/>
            <w:rPr>
              <w:color w:val="000000"/>
              <w:sz w:val="22"/>
              <w:szCs w:val="22"/>
            </w:rPr>
          </w:pPr>
          <w:r>
            <w:fldChar w:fldCharType="end"/>
          </w:r>
          <w:hyperlink w:anchor="_heading=h.2fk6b3p">
            <w:r>
              <w:rPr>
                <w:b/>
                <w:color w:val="000000"/>
              </w:rPr>
              <w:t>7.18</w:t>
            </w:r>
          </w:hyperlink>
          <w:hyperlink w:anchor="_heading=h.2fk6b3p">
            <w:r>
              <w:rPr>
                <w:color w:val="000000"/>
                <w:sz w:val="22"/>
                <w:szCs w:val="22"/>
              </w:rPr>
              <w:tab/>
            </w:r>
          </w:hyperlink>
          <w:r>
            <w:fldChar w:fldCharType="begin"/>
          </w:r>
          <w:r>
            <w:instrText xml:space="preserve"> PAGEREF _heading=h.2fk6b3p \h </w:instrText>
          </w:r>
          <w:r>
            <w:fldChar w:fldCharType="separate"/>
          </w:r>
          <w:r>
            <w:rPr>
              <w:b/>
              <w:color w:val="000000"/>
            </w:rPr>
            <w:t>Data</w:t>
          </w:r>
          <w:r>
            <w:rPr>
              <w:b/>
              <w:color w:val="000000"/>
            </w:rPr>
            <w:tab/>
            <w:t>50</w:t>
          </w:r>
          <w:r>
            <w:fldChar w:fldCharType="end"/>
          </w:r>
          <w:r>
            <w:fldChar w:fldCharType="end"/>
          </w:r>
        </w:p>
      </w:sdtContent>
    </w:sdt>
    <w:p w:rsidR="00255A78" w:rsidRDefault="00255A78">
      <w:pPr>
        <w:pBdr>
          <w:top w:val="nil"/>
          <w:left w:val="nil"/>
          <w:bottom w:val="nil"/>
          <w:right w:val="nil"/>
          <w:between w:val="nil"/>
        </w:pBdr>
        <w:spacing w:after="120"/>
        <w:ind w:right="720"/>
        <w:rPr>
          <w:b/>
          <w:color w:val="000000"/>
        </w:rPr>
      </w:pPr>
    </w:p>
    <w:p w:rsidR="00255A78" w:rsidRDefault="00567919">
      <w:pPr>
        <w:pBdr>
          <w:top w:val="nil"/>
          <w:left w:val="nil"/>
          <w:bottom w:val="nil"/>
          <w:right w:val="nil"/>
          <w:between w:val="nil"/>
        </w:pBdr>
        <w:spacing w:after="120"/>
        <w:ind w:right="720"/>
        <w:rPr>
          <w:b/>
          <w:color w:val="000000"/>
        </w:rPr>
      </w:pPr>
      <w:bookmarkStart w:id="0" w:name="_heading=h.gjdgxs" w:colFirst="0" w:colLast="0"/>
      <w:bookmarkEnd w:id="0"/>
      <w:r>
        <w:br w:type="page"/>
      </w:r>
    </w:p>
    <w:bookmarkStart w:id="1" w:name="_heading=h.30j0zll" w:colFirst="0" w:colLast="0"/>
    <w:bookmarkEnd w:id="1"/>
    <w:p w:rsidR="00255A78" w:rsidRDefault="00567919">
      <w:pPr>
        <w:pStyle w:val="Heading1"/>
        <w:numPr>
          <w:ilvl w:val="0"/>
          <w:numId w:val="12"/>
        </w:numPr>
      </w:pPr>
      <w:r>
        <w:lastRenderedPageBreak/>
        <w:fldChar w:fldCharType="begin"/>
      </w:r>
      <w:r>
        <w:instrText xml:space="preserve"> HYPERLINK "about:blank" \h </w:instrText>
      </w:r>
      <w:r>
        <w:fldChar w:fldCharType="separate"/>
      </w:r>
      <w:r>
        <w:t>Introduction</w:t>
      </w:r>
      <w:r>
        <w:fldChar w:fldCharType="end"/>
      </w:r>
      <w:r>
        <w:t>   </w:t>
      </w:r>
    </w:p>
    <w:p w:rsidR="00255A78" w:rsidRDefault="00567919">
      <w:pPr>
        <w:jc w:val="both"/>
      </w:pPr>
      <w:r>
        <w:t xml:space="preserve">AB currently does not have a central repository for the services that they (and associated) organisations provide. This system requirements specification is part of the project to deliver a central repository called the Services Directory. </w:t>
      </w:r>
    </w:p>
    <w:bookmarkStart w:id="2" w:name="_heading=h.1fob9te" w:colFirst="0" w:colLast="0"/>
    <w:bookmarkEnd w:id="2"/>
    <w:p w:rsidR="00255A78" w:rsidRDefault="00567919">
      <w:pPr>
        <w:pStyle w:val="Heading1"/>
        <w:numPr>
          <w:ilvl w:val="0"/>
          <w:numId w:val="12"/>
        </w:numPr>
      </w:pPr>
      <w:r>
        <w:fldChar w:fldCharType="begin"/>
      </w:r>
      <w:r>
        <w:instrText xml:space="preserve"> HYPERLINK "about:blank" \h </w:instrText>
      </w:r>
      <w:r>
        <w:fldChar w:fldCharType="separate"/>
      </w:r>
      <w:r>
        <w:t>Purpose</w:t>
      </w:r>
      <w:r>
        <w:fldChar w:fldCharType="end"/>
      </w:r>
      <w:r>
        <w:t> </w:t>
      </w:r>
    </w:p>
    <w:p w:rsidR="00255A78" w:rsidRDefault="00567919">
      <w:pPr>
        <w:jc w:val="both"/>
      </w:pPr>
      <w:r>
        <w:t>This document details the functional (within Use Case documents) requirements and non-functional requirements for the Services Directory.</w:t>
      </w:r>
    </w:p>
    <w:p w:rsidR="00255A78" w:rsidRDefault="00255A78"/>
    <w:p w:rsidR="00255A78" w:rsidRDefault="00567919">
      <w:pPr>
        <w:jc w:val="both"/>
      </w:pPr>
      <w:r>
        <w:t>NB In early versions of this document many of the requirements are stated as &lt;TBD&gt;, this means To Be Detailed&gt;. At the point of writing the version then this requirement needs further discussion /investigation or analysis before it can be documented.</w:t>
      </w:r>
    </w:p>
    <w:bookmarkStart w:id="3" w:name="_heading=h.3znysh7" w:colFirst="0" w:colLast="0"/>
    <w:bookmarkEnd w:id="3"/>
    <w:p w:rsidR="00255A78" w:rsidRDefault="00567919">
      <w:pPr>
        <w:pStyle w:val="Heading1"/>
        <w:numPr>
          <w:ilvl w:val="0"/>
          <w:numId w:val="12"/>
        </w:numPr>
      </w:pPr>
      <w:r>
        <w:fldChar w:fldCharType="begin"/>
      </w:r>
      <w:r>
        <w:instrText xml:space="preserve"> HYPERLINK "about:blank" \h </w:instrText>
      </w:r>
      <w:r>
        <w:fldChar w:fldCharType="separate"/>
      </w:r>
      <w:r>
        <w:t>Scope</w:t>
      </w:r>
      <w:r>
        <w:fldChar w:fldCharType="end"/>
      </w:r>
      <w:r>
        <w:t>     </w:t>
      </w:r>
    </w:p>
    <w:p w:rsidR="00255A78" w:rsidRDefault="00567919">
      <w:r>
        <w:t>The scope of this document is for the Services Directory, this will include any interfaces that are required.</w:t>
      </w:r>
    </w:p>
    <w:p w:rsidR="00255A78" w:rsidRDefault="00255A78"/>
    <w:bookmarkStart w:id="4" w:name="_heading=h.2et92p0" w:colFirst="0" w:colLast="0"/>
    <w:bookmarkEnd w:id="4"/>
    <w:p w:rsidR="00255A78" w:rsidRDefault="00567919">
      <w:pPr>
        <w:pStyle w:val="Heading1"/>
        <w:numPr>
          <w:ilvl w:val="0"/>
          <w:numId w:val="12"/>
        </w:numPr>
      </w:pPr>
      <w:r>
        <w:fldChar w:fldCharType="begin"/>
      </w:r>
      <w:r>
        <w:instrText xml:space="preserve"> HYPERLINK "about:blank" \h </w:instrText>
      </w:r>
      <w:r>
        <w:fldChar w:fldCharType="separate"/>
      </w:r>
      <w:r>
        <w:t>Definitions, Acronyms and Abbreviations</w:t>
      </w:r>
      <w:r>
        <w:fldChar w:fldCharType="end"/>
      </w:r>
      <w:r>
        <w:t>     </w:t>
      </w:r>
    </w:p>
    <w:p w:rsidR="00255A78" w:rsidRDefault="00567919">
      <w:r>
        <w:t>&lt;TBD&gt;   </w:t>
      </w:r>
    </w:p>
    <w:p w:rsidR="00255A78" w:rsidRDefault="00255A78">
      <w:bookmarkStart w:id="5" w:name="_heading=h.tyjcwt" w:colFirst="0" w:colLast="0"/>
      <w:bookmarkEnd w:id="5"/>
    </w:p>
    <w:p w:rsidR="00255A78" w:rsidRDefault="00567919">
      <w:pPr>
        <w:pStyle w:val="Heading1"/>
        <w:numPr>
          <w:ilvl w:val="0"/>
          <w:numId w:val="12"/>
        </w:numPr>
      </w:pPr>
      <w:r>
        <w:t>Overview</w:t>
      </w:r>
    </w:p>
    <w:p w:rsidR="00255A78" w:rsidRDefault="00567919">
      <w:pPr>
        <w:pStyle w:val="Heading2"/>
        <w:numPr>
          <w:ilvl w:val="1"/>
          <w:numId w:val="12"/>
        </w:numPr>
      </w:pPr>
      <w:bookmarkStart w:id="6" w:name="_heading=h.3dy6vkm" w:colFirst="0" w:colLast="0"/>
      <w:bookmarkEnd w:id="6"/>
      <w:r>
        <w:t>Use case diagram</w:t>
      </w:r>
    </w:p>
    <w:p w:rsidR="00255A78" w:rsidRDefault="00567919">
      <w:r>
        <w:t>The following use cases are required to be to be included in the Service Directory</w:t>
      </w:r>
    </w:p>
    <w:p w:rsidR="00255A78" w:rsidRDefault="00567919">
      <w:r>
        <w:rPr>
          <w:noProof/>
        </w:rPr>
        <w:lastRenderedPageBreak/>
        <w:drawing>
          <wp:inline distT="0" distB="0" distL="114300" distR="114300">
            <wp:extent cx="5979160" cy="3896995"/>
            <wp:effectExtent l="0" t="0" r="0" b="0"/>
            <wp:docPr id="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979160" cy="3896995"/>
                    </a:xfrm>
                    <a:prstGeom prst="rect">
                      <a:avLst/>
                    </a:prstGeom>
                    <a:ln/>
                  </pic:spPr>
                </pic:pic>
              </a:graphicData>
            </a:graphic>
          </wp:inline>
        </w:drawing>
      </w:r>
    </w:p>
    <w:p w:rsidR="00255A78" w:rsidRDefault="00255A78"/>
    <w:tbl>
      <w:tblPr>
        <w:tblStyle w:val="afc"/>
        <w:tblW w:w="935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773"/>
        <w:gridCol w:w="4395"/>
      </w:tblGrid>
      <w:tr w:rsidR="00255A78">
        <w:tc>
          <w:tcPr>
            <w:tcW w:w="1188" w:type="dxa"/>
            <w:shd w:val="clear" w:color="auto" w:fill="FABF8F"/>
          </w:tcPr>
          <w:p w:rsidR="00255A78" w:rsidRDefault="00567919">
            <w:pPr>
              <w:rPr>
                <w:sz w:val="24"/>
                <w:szCs w:val="24"/>
              </w:rPr>
            </w:pPr>
            <w:r>
              <w:rPr>
                <w:b/>
                <w:sz w:val="24"/>
                <w:szCs w:val="24"/>
              </w:rPr>
              <w:t xml:space="preserve">UC </w:t>
            </w:r>
          </w:p>
        </w:tc>
        <w:tc>
          <w:tcPr>
            <w:tcW w:w="3773" w:type="dxa"/>
            <w:shd w:val="clear" w:color="auto" w:fill="FABF8F"/>
          </w:tcPr>
          <w:p w:rsidR="00255A78" w:rsidRDefault="00567919">
            <w:pPr>
              <w:rPr>
                <w:sz w:val="24"/>
                <w:szCs w:val="24"/>
              </w:rPr>
            </w:pPr>
            <w:r>
              <w:rPr>
                <w:b/>
                <w:sz w:val="24"/>
                <w:szCs w:val="24"/>
              </w:rPr>
              <w:t>Name</w:t>
            </w:r>
          </w:p>
        </w:tc>
        <w:tc>
          <w:tcPr>
            <w:tcW w:w="4395" w:type="dxa"/>
            <w:shd w:val="clear" w:color="auto" w:fill="FABF8F"/>
          </w:tcPr>
          <w:p w:rsidR="00255A78" w:rsidRDefault="00567919">
            <w:pPr>
              <w:rPr>
                <w:sz w:val="24"/>
                <w:szCs w:val="24"/>
              </w:rPr>
            </w:pPr>
            <w:r>
              <w:rPr>
                <w:b/>
                <w:sz w:val="24"/>
                <w:szCs w:val="24"/>
              </w:rPr>
              <w:t>Description</w:t>
            </w:r>
          </w:p>
        </w:tc>
      </w:tr>
      <w:tr w:rsidR="00255A78">
        <w:tc>
          <w:tcPr>
            <w:tcW w:w="1188" w:type="dxa"/>
          </w:tcPr>
          <w:p w:rsidR="00255A78" w:rsidRDefault="00567919">
            <w:r>
              <w:t>UC001</w:t>
            </w:r>
          </w:p>
        </w:tc>
        <w:tc>
          <w:tcPr>
            <w:tcW w:w="3773" w:type="dxa"/>
          </w:tcPr>
          <w:p w:rsidR="00255A78" w:rsidRDefault="00567919">
            <w:r>
              <w:t>Logon &amp; Logout</w:t>
            </w:r>
          </w:p>
        </w:tc>
        <w:tc>
          <w:tcPr>
            <w:tcW w:w="4395" w:type="dxa"/>
          </w:tcPr>
          <w:p w:rsidR="00255A78" w:rsidRDefault="00567919">
            <w:r>
              <w:t>Allowing a user to logon to the system</w:t>
            </w:r>
          </w:p>
        </w:tc>
      </w:tr>
      <w:tr w:rsidR="00255A78">
        <w:tc>
          <w:tcPr>
            <w:tcW w:w="1188" w:type="dxa"/>
          </w:tcPr>
          <w:p w:rsidR="00255A78" w:rsidRDefault="00567919">
            <w:r>
              <w:t>UC002</w:t>
            </w:r>
          </w:p>
        </w:tc>
        <w:tc>
          <w:tcPr>
            <w:tcW w:w="3773" w:type="dxa"/>
          </w:tcPr>
          <w:p w:rsidR="00255A78" w:rsidRDefault="00567919">
            <w:r>
              <w:t>Maintain Organisations</w:t>
            </w:r>
          </w:p>
        </w:tc>
        <w:tc>
          <w:tcPr>
            <w:tcW w:w="4395" w:type="dxa"/>
          </w:tcPr>
          <w:p w:rsidR="00255A78" w:rsidRDefault="00567919">
            <w:r>
              <w:t xml:space="preserve">Maintain the data within the Organisation area of the system </w:t>
            </w:r>
          </w:p>
        </w:tc>
      </w:tr>
      <w:tr w:rsidR="00255A78">
        <w:tc>
          <w:tcPr>
            <w:tcW w:w="1188" w:type="dxa"/>
          </w:tcPr>
          <w:p w:rsidR="00255A78" w:rsidRDefault="00567919">
            <w:r>
              <w:t>UC003</w:t>
            </w:r>
          </w:p>
        </w:tc>
        <w:tc>
          <w:tcPr>
            <w:tcW w:w="3773" w:type="dxa"/>
          </w:tcPr>
          <w:p w:rsidR="00255A78" w:rsidRDefault="00567919">
            <w:r>
              <w:t>Maintain Services</w:t>
            </w:r>
          </w:p>
        </w:tc>
        <w:tc>
          <w:tcPr>
            <w:tcW w:w="4395" w:type="dxa"/>
          </w:tcPr>
          <w:p w:rsidR="00255A78" w:rsidRDefault="00567919">
            <w:r>
              <w:t>Maintain the data for Services</w:t>
            </w:r>
          </w:p>
        </w:tc>
      </w:tr>
      <w:tr w:rsidR="00255A78">
        <w:tc>
          <w:tcPr>
            <w:tcW w:w="1188" w:type="dxa"/>
          </w:tcPr>
          <w:p w:rsidR="00255A78" w:rsidRDefault="00567919">
            <w:r>
              <w:t>UC004</w:t>
            </w:r>
          </w:p>
        </w:tc>
        <w:tc>
          <w:tcPr>
            <w:tcW w:w="3773" w:type="dxa"/>
          </w:tcPr>
          <w:p w:rsidR="00255A78" w:rsidRDefault="00567919">
            <w:r>
              <w:t xml:space="preserve">Maintain Programmes </w:t>
            </w:r>
          </w:p>
        </w:tc>
        <w:tc>
          <w:tcPr>
            <w:tcW w:w="4395" w:type="dxa"/>
          </w:tcPr>
          <w:p w:rsidR="00255A78" w:rsidRDefault="00567919">
            <w:r>
              <w:t>Maintain the data for Programme</w:t>
            </w:r>
          </w:p>
        </w:tc>
      </w:tr>
      <w:tr w:rsidR="00255A78">
        <w:tc>
          <w:tcPr>
            <w:tcW w:w="1188" w:type="dxa"/>
          </w:tcPr>
          <w:p w:rsidR="00255A78" w:rsidRDefault="00567919">
            <w:r>
              <w:t>UC005</w:t>
            </w:r>
          </w:p>
        </w:tc>
        <w:tc>
          <w:tcPr>
            <w:tcW w:w="3773" w:type="dxa"/>
          </w:tcPr>
          <w:p w:rsidR="00255A78" w:rsidRDefault="00567919">
            <w:r>
              <w:t>Maintain Premises</w:t>
            </w:r>
          </w:p>
        </w:tc>
        <w:tc>
          <w:tcPr>
            <w:tcW w:w="4395" w:type="dxa"/>
          </w:tcPr>
          <w:p w:rsidR="00255A78" w:rsidRDefault="00567919">
            <w:r>
              <w:t>Maintain the data for premises, facilities and persons</w:t>
            </w:r>
          </w:p>
        </w:tc>
      </w:tr>
      <w:tr w:rsidR="00255A78">
        <w:tc>
          <w:tcPr>
            <w:tcW w:w="1188" w:type="dxa"/>
          </w:tcPr>
          <w:p w:rsidR="00255A78" w:rsidRDefault="00567919">
            <w:r>
              <w:t>UC006</w:t>
            </w:r>
          </w:p>
        </w:tc>
        <w:tc>
          <w:tcPr>
            <w:tcW w:w="3773" w:type="dxa"/>
          </w:tcPr>
          <w:p w:rsidR="00255A78" w:rsidRDefault="00567919">
            <w:r>
              <w:t>Maintain Geographic Data</w:t>
            </w:r>
          </w:p>
        </w:tc>
        <w:tc>
          <w:tcPr>
            <w:tcW w:w="4395" w:type="dxa"/>
          </w:tcPr>
          <w:p w:rsidR="00255A78" w:rsidRDefault="00567919">
            <w:r>
              <w:t>Maintain the data within the Geography area of the system</w:t>
            </w:r>
          </w:p>
        </w:tc>
      </w:tr>
    </w:tbl>
    <w:p w:rsidR="00255A78" w:rsidRDefault="00255A78">
      <w:bookmarkStart w:id="7" w:name="_heading=h.1t3h5sf" w:colFirst="0" w:colLast="0"/>
      <w:bookmarkEnd w:id="7"/>
    </w:p>
    <w:p w:rsidR="00255A78" w:rsidRDefault="00567919">
      <w:pPr>
        <w:pStyle w:val="Heading2"/>
        <w:numPr>
          <w:ilvl w:val="1"/>
          <w:numId w:val="12"/>
        </w:numPr>
      </w:pPr>
      <w:r>
        <w:lastRenderedPageBreak/>
        <w:t>Entity relationship diagram</w:t>
      </w:r>
    </w:p>
    <w:p w:rsidR="00255A78" w:rsidRDefault="00567919">
      <w:r>
        <w:rPr>
          <w:noProof/>
        </w:rPr>
        <w:drawing>
          <wp:inline distT="0" distB="0" distL="114300" distR="114300">
            <wp:extent cx="5984875" cy="3743730"/>
            <wp:effectExtent l="0" t="0" r="0" b="0"/>
            <wp:docPr id="9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984875" cy="3743730"/>
                    </a:xfrm>
                    <a:prstGeom prst="rect">
                      <a:avLst/>
                    </a:prstGeom>
                    <a:ln/>
                  </pic:spPr>
                </pic:pic>
              </a:graphicData>
            </a:graphic>
          </wp:inline>
        </w:drawing>
      </w:r>
    </w:p>
    <w:tbl>
      <w:tblPr>
        <w:tblStyle w:val="afd"/>
        <w:tblW w:w="935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394"/>
        <w:gridCol w:w="4395"/>
      </w:tblGrid>
      <w:tr w:rsidR="00255A78">
        <w:tc>
          <w:tcPr>
            <w:tcW w:w="567" w:type="dxa"/>
            <w:shd w:val="clear" w:color="auto" w:fill="FABF8F"/>
          </w:tcPr>
          <w:p w:rsidR="00255A78" w:rsidRDefault="00567919">
            <w:pPr>
              <w:jc w:val="center"/>
              <w:rPr>
                <w:sz w:val="24"/>
                <w:szCs w:val="24"/>
              </w:rPr>
            </w:pPr>
            <w:r>
              <w:rPr>
                <w:b/>
                <w:sz w:val="24"/>
                <w:szCs w:val="24"/>
              </w:rPr>
              <w:t>#</w:t>
            </w:r>
          </w:p>
        </w:tc>
        <w:tc>
          <w:tcPr>
            <w:tcW w:w="4394" w:type="dxa"/>
            <w:shd w:val="clear" w:color="auto" w:fill="FABF8F"/>
          </w:tcPr>
          <w:p w:rsidR="00255A78" w:rsidRDefault="00567919">
            <w:pPr>
              <w:rPr>
                <w:sz w:val="24"/>
                <w:szCs w:val="24"/>
              </w:rPr>
            </w:pPr>
            <w:r>
              <w:rPr>
                <w:b/>
                <w:sz w:val="24"/>
                <w:szCs w:val="24"/>
              </w:rPr>
              <w:t>Entity</w:t>
            </w:r>
          </w:p>
        </w:tc>
        <w:tc>
          <w:tcPr>
            <w:tcW w:w="4395" w:type="dxa"/>
            <w:shd w:val="clear" w:color="auto" w:fill="FABF8F"/>
          </w:tcPr>
          <w:p w:rsidR="00255A78" w:rsidRDefault="00567919">
            <w:pPr>
              <w:rPr>
                <w:sz w:val="24"/>
                <w:szCs w:val="24"/>
              </w:rPr>
            </w:pPr>
            <w:r>
              <w:rPr>
                <w:b/>
                <w:sz w:val="24"/>
                <w:szCs w:val="24"/>
              </w:rPr>
              <w:t>Description</w:t>
            </w:r>
          </w:p>
        </w:tc>
      </w:tr>
      <w:tr w:rsidR="00255A78">
        <w:tc>
          <w:tcPr>
            <w:tcW w:w="567" w:type="dxa"/>
          </w:tcPr>
          <w:p w:rsidR="00255A78" w:rsidRDefault="00567919">
            <w:pPr>
              <w:jc w:val="center"/>
            </w:pPr>
            <w:r>
              <w:t>1</w:t>
            </w:r>
          </w:p>
        </w:tc>
        <w:tc>
          <w:tcPr>
            <w:tcW w:w="4394" w:type="dxa"/>
          </w:tcPr>
          <w:p w:rsidR="00255A78" w:rsidRDefault="00567919">
            <w:r>
              <w:rPr>
                <w:color w:val="000000"/>
              </w:rPr>
              <w:t>Organisation</w:t>
            </w:r>
          </w:p>
        </w:tc>
        <w:tc>
          <w:tcPr>
            <w:tcW w:w="4395" w:type="dxa"/>
          </w:tcPr>
          <w:p w:rsidR="00255A78" w:rsidRDefault="00567919">
            <w:r>
              <w:rPr>
                <w:color w:val="000000"/>
              </w:rPr>
              <w:t>List  all organizations that involved with AB services</w:t>
            </w:r>
          </w:p>
        </w:tc>
      </w:tr>
      <w:tr w:rsidR="00255A78">
        <w:tc>
          <w:tcPr>
            <w:tcW w:w="567" w:type="dxa"/>
          </w:tcPr>
          <w:p w:rsidR="00255A78" w:rsidRDefault="00567919">
            <w:pPr>
              <w:jc w:val="center"/>
            </w:pPr>
            <w:r>
              <w:t>2</w:t>
            </w:r>
          </w:p>
        </w:tc>
        <w:tc>
          <w:tcPr>
            <w:tcW w:w="4394" w:type="dxa"/>
          </w:tcPr>
          <w:p w:rsidR="00255A78" w:rsidRDefault="00567919">
            <w:r>
              <w:rPr>
                <w:color w:val="000000"/>
              </w:rPr>
              <w:t>Directorate</w:t>
            </w:r>
          </w:p>
        </w:tc>
        <w:tc>
          <w:tcPr>
            <w:tcW w:w="4395" w:type="dxa"/>
          </w:tcPr>
          <w:p w:rsidR="00255A78" w:rsidRDefault="00567919">
            <w:bookmarkStart w:id="8" w:name="_heading=h.4d34og8" w:colFirst="0" w:colLast="0"/>
            <w:bookmarkEnd w:id="8"/>
            <w:r>
              <w:rPr>
                <w:color w:val="000000"/>
              </w:rPr>
              <w:t>A unit (which for AB will have a Chief Officer (C.O.) (e.g. Finance, W&amp;I)))</w:t>
            </w:r>
          </w:p>
        </w:tc>
      </w:tr>
      <w:tr w:rsidR="00255A78">
        <w:tc>
          <w:tcPr>
            <w:tcW w:w="567" w:type="dxa"/>
          </w:tcPr>
          <w:p w:rsidR="00255A78" w:rsidRDefault="00567919">
            <w:pPr>
              <w:jc w:val="center"/>
            </w:pPr>
            <w:r>
              <w:t>3</w:t>
            </w:r>
          </w:p>
        </w:tc>
        <w:tc>
          <w:tcPr>
            <w:tcW w:w="4394" w:type="dxa"/>
          </w:tcPr>
          <w:p w:rsidR="00255A78" w:rsidRDefault="00567919">
            <w:r>
              <w:rPr>
                <w:color w:val="000000"/>
              </w:rPr>
              <w:t>Department</w:t>
            </w:r>
          </w:p>
        </w:tc>
        <w:tc>
          <w:tcPr>
            <w:tcW w:w="4395" w:type="dxa"/>
          </w:tcPr>
          <w:p w:rsidR="00255A78" w:rsidRDefault="00567919">
            <w:r>
              <w:rPr>
                <w:color w:val="000000"/>
              </w:rPr>
              <w:t>A unit run by a direct report of a C.O. (e.g. Health &amp; Well Being, Financial)</w:t>
            </w:r>
          </w:p>
        </w:tc>
      </w:tr>
      <w:tr w:rsidR="00255A78">
        <w:tc>
          <w:tcPr>
            <w:tcW w:w="567" w:type="dxa"/>
          </w:tcPr>
          <w:p w:rsidR="00255A78" w:rsidRDefault="00567919">
            <w:pPr>
              <w:jc w:val="center"/>
            </w:pPr>
            <w:r>
              <w:t>4</w:t>
            </w:r>
          </w:p>
        </w:tc>
        <w:tc>
          <w:tcPr>
            <w:tcW w:w="4394" w:type="dxa"/>
          </w:tcPr>
          <w:p w:rsidR="00255A78" w:rsidRDefault="00567919">
            <w:r>
              <w:rPr>
                <w:color w:val="000000"/>
              </w:rPr>
              <w:t>Team</w:t>
            </w:r>
          </w:p>
        </w:tc>
        <w:tc>
          <w:tcPr>
            <w:tcW w:w="4395" w:type="dxa"/>
          </w:tcPr>
          <w:p w:rsidR="00255A78" w:rsidRDefault="00567919">
            <w:r>
              <w:rPr>
                <w:color w:val="000000"/>
              </w:rPr>
              <w:t>A unit that reports to a Department Head (e.g. Payroll, Equality &amp; Diversity)</w:t>
            </w:r>
          </w:p>
        </w:tc>
      </w:tr>
      <w:tr w:rsidR="00255A78">
        <w:tc>
          <w:tcPr>
            <w:tcW w:w="567" w:type="dxa"/>
          </w:tcPr>
          <w:p w:rsidR="00255A78" w:rsidRDefault="00567919">
            <w:pPr>
              <w:jc w:val="center"/>
            </w:pPr>
            <w:r>
              <w:t>5</w:t>
            </w:r>
          </w:p>
        </w:tc>
        <w:tc>
          <w:tcPr>
            <w:tcW w:w="4394" w:type="dxa"/>
          </w:tcPr>
          <w:p w:rsidR="00255A78" w:rsidRDefault="00567919">
            <w:r>
              <w:rPr>
                <w:color w:val="000000"/>
              </w:rPr>
              <w:t>Contact</w:t>
            </w:r>
          </w:p>
        </w:tc>
        <w:tc>
          <w:tcPr>
            <w:tcW w:w="4395" w:type="dxa"/>
          </w:tcPr>
          <w:p w:rsidR="00255A78" w:rsidRDefault="00567919">
            <w:r>
              <w:rPr>
                <w:color w:val="000000"/>
              </w:rPr>
              <w:t>Storing all contacts in the system</w:t>
            </w:r>
          </w:p>
        </w:tc>
      </w:tr>
      <w:tr w:rsidR="00255A78">
        <w:tc>
          <w:tcPr>
            <w:tcW w:w="567" w:type="dxa"/>
          </w:tcPr>
          <w:p w:rsidR="00255A78" w:rsidRDefault="00567919">
            <w:pPr>
              <w:jc w:val="center"/>
            </w:pPr>
            <w:r>
              <w:t>6</w:t>
            </w:r>
          </w:p>
        </w:tc>
        <w:tc>
          <w:tcPr>
            <w:tcW w:w="4394" w:type="dxa"/>
          </w:tcPr>
          <w:p w:rsidR="00255A78" w:rsidRDefault="00567919">
            <w:pPr>
              <w:rPr>
                <w:color w:val="000000"/>
              </w:rPr>
            </w:pPr>
            <w:r>
              <w:rPr>
                <w:color w:val="000000"/>
              </w:rPr>
              <w:t>Service</w:t>
            </w:r>
          </w:p>
        </w:tc>
        <w:tc>
          <w:tcPr>
            <w:tcW w:w="4395" w:type="dxa"/>
          </w:tcPr>
          <w:p w:rsidR="00255A78" w:rsidRDefault="00567919">
            <w:pPr>
              <w:rPr>
                <w:color w:val="000000"/>
              </w:rPr>
            </w:pPr>
            <w:r>
              <w:rPr>
                <w:color w:val="000000"/>
              </w:rPr>
              <w:t>List all services</w:t>
            </w:r>
          </w:p>
        </w:tc>
      </w:tr>
      <w:tr w:rsidR="00255A78">
        <w:tc>
          <w:tcPr>
            <w:tcW w:w="567" w:type="dxa"/>
          </w:tcPr>
          <w:p w:rsidR="00255A78" w:rsidRDefault="00567919">
            <w:pPr>
              <w:jc w:val="center"/>
            </w:pPr>
            <w:r>
              <w:t>7</w:t>
            </w:r>
          </w:p>
        </w:tc>
        <w:tc>
          <w:tcPr>
            <w:tcW w:w="4394" w:type="dxa"/>
          </w:tcPr>
          <w:p w:rsidR="00255A78" w:rsidRDefault="00567919">
            <w:pPr>
              <w:rPr>
                <w:color w:val="000000"/>
              </w:rPr>
            </w:pPr>
            <w:r>
              <w:rPr>
                <w:color w:val="000000"/>
              </w:rPr>
              <w:t>TrustRegion</w:t>
            </w:r>
          </w:p>
        </w:tc>
        <w:tc>
          <w:tcPr>
            <w:tcW w:w="4395" w:type="dxa"/>
          </w:tcPr>
          <w:p w:rsidR="00255A78" w:rsidRDefault="00567919">
            <w:pPr>
              <w:rPr>
                <w:color w:val="000000"/>
              </w:rPr>
            </w:pPr>
            <w:r>
              <w:rPr>
                <w:color w:val="000000"/>
              </w:rPr>
              <w:t>An AB-created geographical area covering one or more County and broken down into Trust Districts.</w:t>
            </w:r>
          </w:p>
        </w:tc>
      </w:tr>
      <w:tr w:rsidR="00255A78">
        <w:tc>
          <w:tcPr>
            <w:tcW w:w="567" w:type="dxa"/>
          </w:tcPr>
          <w:p w:rsidR="00255A78" w:rsidRDefault="00567919">
            <w:pPr>
              <w:jc w:val="center"/>
            </w:pPr>
            <w:r>
              <w:t>8</w:t>
            </w:r>
          </w:p>
        </w:tc>
        <w:tc>
          <w:tcPr>
            <w:tcW w:w="4394" w:type="dxa"/>
          </w:tcPr>
          <w:p w:rsidR="00255A78" w:rsidRDefault="00567919">
            <w:pPr>
              <w:rPr>
                <w:color w:val="000000"/>
              </w:rPr>
            </w:pPr>
            <w:r>
              <w:rPr>
                <w:color w:val="000000"/>
              </w:rPr>
              <w:t>TrustDistrict</w:t>
            </w:r>
          </w:p>
        </w:tc>
        <w:tc>
          <w:tcPr>
            <w:tcW w:w="4395" w:type="dxa"/>
          </w:tcPr>
          <w:p w:rsidR="00255A78" w:rsidRDefault="00567919">
            <w:pPr>
              <w:rPr>
                <w:color w:val="000000"/>
              </w:rPr>
            </w:pPr>
            <w:r>
              <w:rPr>
                <w:color w:val="000000"/>
              </w:rPr>
              <w:t xml:space="preserve">An AB-created area which is part of a AB Trust Region. </w:t>
            </w:r>
          </w:p>
        </w:tc>
      </w:tr>
      <w:tr w:rsidR="00255A78">
        <w:tc>
          <w:tcPr>
            <w:tcW w:w="567" w:type="dxa"/>
          </w:tcPr>
          <w:p w:rsidR="00255A78" w:rsidRDefault="00567919">
            <w:pPr>
              <w:jc w:val="center"/>
            </w:pPr>
            <w:r>
              <w:t>9</w:t>
            </w:r>
          </w:p>
        </w:tc>
        <w:tc>
          <w:tcPr>
            <w:tcW w:w="4394" w:type="dxa"/>
          </w:tcPr>
          <w:p w:rsidR="00255A78" w:rsidRDefault="00567919">
            <w:pPr>
              <w:rPr>
                <w:color w:val="000000"/>
              </w:rPr>
            </w:pPr>
            <w:r>
              <w:rPr>
                <w:color w:val="000000"/>
              </w:rPr>
              <w:t>Country</w:t>
            </w:r>
          </w:p>
        </w:tc>
        <w:tc>
          <w:tcPr>
            <w:tcW w:w="4395" w:type="dxa"/>
          </w:tcPr>
          <w:p w:rsidR="00255A78" w:rsidRDefault="00567919">
            <w:pPr>
              <w:rPr>
                <w:color w:val="000000"/>
              </w:rPr>
            </w:pPr>
            <w:r>
              <w:rPr>
                <w:color w:val="000000"/>
              </w:rPr>
              <w:t>List all Nation Countries  in the system</w:t>
            </w:r>
          </w:p>
        </w:tc>
      </w:tr>
      <w:tr w:rsidR="00255A78">
        <w:tc>
          <w:tcPr>
            <w:tcW w:w="567" w:type="dxa"/>
          </w:tcPr>
          <w:p w:rsidR="00255A78" w:rsidRDefault="00567919">
            <w:pPr>
              <w:jc w:val="center"/>
            </w:pPr>
            <w:r>
              <w:t>10</w:t>
            </w:r>
          </w:p>
        </w:tc>
        <w:tc>
          <w:tcPr>
            <w:tcW w:w="4394" w:type="dxa"/>
          </w:tcPr>
          <w:p w:rsidR="00255A78" w:rsidRDefault="00567919">
            <w:pPr>
              <w:rPr>
                <w:color w:val="000000"/>
              </w:rPr>
            </w:pPr>
            <w:r>
              <w:rPr>
                <w:color w:val="000000"/>
              </w:rPr>
              <w:t>County</w:t>
            </w:r>
          </w:p>
        </w:tc>
        <w:tc>
          <w:tcPr>
            <w:tcW w:w="4395" w:type="dxa"/>
          </w:tcPr>
          <w:p w:rsidR="00255A78" w:rsidRDefault="00567919">
            <w:pPr>
              <w:rPr>
                <w:color w:val="000000"/>
              </w:rPr>
            </w:pPr>
            <w:r>
              <w:rPr>
                <w:color w:val="000000"/>
              </w:rPr>
              <w:t>List all County  in the system</w:t>
            </w:r>
          </w:p>
        </w:tc>
      </w:tr>
      <w:tr w:rsidR="00255A78">
        <w:tc>
          <w:tcPr>
            <w:tcW w:w="567" w:type="dxa"/>
          </w:tcPr>
          <w:p w:rsidR="00255A78" w:rsidRDefault="00567919">
            <w:pPr>
              <w:jc w:val="center"/>
            </w:pPr>
            <w:r>
              <w:t>11</w:t>
            </w:r>
          </w:p>
        </w:tc>
        <w:tc>
          <w:tcPr>
            <w:tcW w:w="4394" w:type="dxa"/>
          </w:tcPr>
          <w:p w:rsidR="00255A78" w:rsidRDefault="00567919">
            <w:pPr>
              <w:rPr>
                <w:color w:val="000000"/>
              </w:rPr>
            </w:pPr>
            <w:r>
              <w:rPr>
                <w:color w:val="000000"/>
              </w:rPr>
              <w:t>Town</w:t>
            </w:r>
          </w:p>
        </w:tc>
        <w:tc>
          <w:tcPr>
            <w:tcW w:w="4395" w:type="dxa"/>
          </w:tcPr>
          <w:p w:rsidR="00255A78" w:rsidRDefault="00567919">
            <w:pPr>
              <w:rPr>
                <w:color w:val="000000"/>
              </w:rPr>
            </w:pPr>
            <w:r>
              <w:rPr>
                <w:color w:val="000000"/>
              </w:rPr>
              <w:t>List all Towns in the system</w:t>
            </w:r>
          </w:p>
        </w:tc>
      </w:tr>
      <w:tr w:rsidR="00255A78">
        <w:tc>
          <w:tcPr>
            <w:tcW w:w="567" w:type="dxa"/>
          </w:tcPr>
          <w:p w:rsidR="00255A78" w:rsidRDefault="00567919">
            <w:pPr>
              <w:jc w:val="center"/>
            </w:pPr>
            <w:r>
              <w:t>12</w:t>
            </w:r>
          </w:p>
        </w:tc>
        <w:tc>
          <w:tcPr>
            <w:tcW w:w="4394" w:type="dxa"/>
          </w:tcPr>
          <w:p w:rsidR="00255A78" w:rsidRDefault="00567919">
            <w:pPr>
              <w:rPr>
                <w:color w:val="000000"/>
              </w:rPr>
            </w:pPr>
            <w:r>
              <w:rPr>
                <w:color w:val="000000"/>
              </w:rPr>
              <w:t>Address</w:t>
            </w:r>
          </w:p>
        </w:tc>
        <w:tc>
          <w:tcPr>
            <w:tcW w:w="4395" w:type="dxa"/>
          </w:tcPr>
          <w:p w:rsidR="00255A78" w:rsidRDefault="00567919">
            <w:pPr>
              <w:rPr>
                <w:color w:val="000000"/>
              </w:rPr>
            </w:pPr>
            <w:r>
              <w:rPr>
                <w:color w:val="000000"/>
              </w:rPr>
              <w:t>List all addresses used in the system</w:t>
            </w:r>
          </w:p>
        </w:tc>
      </w:tr>
      <w:tr w:rsidR="00255A78">
        <w:tc>
          <w:tcPr>
            <w:tcW w:w="567" w:type="dxa"/>
          </w:tcPr>
          <w:p w:rsidR="00255A78" w:rsidRDefault="00567919">
            <w:pPr>
              <w:jc w:val="center"/>
            </w:pPr>
            <w:r>
              <w:t>13</w:t>
            </w:r>
          </w:p>
        </w:tc>
        <w:tc>
          <w:tcPr>
            <w:tcW w:w="4394" w:type="dxa"/>
          </w:tcPr>
          <w:p w:rsidR="00255A78" w:rsidRDefault="00567919">
            <w:pPr>
              <w:rPr>
                <w:color w:val="000000"/>
              </w:rPr>
            </w:pPr>
            <w:r>
              <w:rPr>
                <w:color w:val="000000"/>
              </w:rPr>
              <w:t>User</w:t>
            </w:r>
          </w:p>
        </w:tc>
        <w:tc>
          <w:tcPr>
            <w:tcW w:w="4395" w:type="dxa"/>
          </w:tcPr>
          <w:p w:rsidR="00255A78" w:rsidRDefault="00567919">
            <w:pPr>
              <w:rPr>
                <w:color w:val="000000"/>
              </w:rPr>
            </w:pPr>
            <w:r>
              <w:rPr>
                <w:color w:val="000000"/>
              </w:rPr>
              <w:t>List all User of the system</w:t>
            </w:r>
          </w:p>
        </w:tc>
      </w:tr>
      <w:tr w:rsidR="00255A78">
        <w:tc>
          <w:tcPr>
            <w:tcW w:w="567" w:type="dxa"/>
          </w:tcPr>
          <w:p w:rsidR="00255A78" w:rsidRDefault="00567919">
            <w:pPr>
              <w:jc w:val="center"/>
            </w:pPr>
            <w:r>
              <w:t>14</w:t>
            </w:r>
          </w:p>
        </w:tc>
        <w:tc>
          <w:tcPr>
            <w:tcW w:w="4394" w:type="dxa"/>
          </w:tcPr>
          <w:p w:rsidR="00255A78" w:rsidRDefault="00567919">
            <w:pPr>
              <w:rPr>
                <w:color w:val="000000"/>
              </w:rPr>
            </w:pPr>
            <w:r>
              <w:rPr>
                <w:color w:val="000000"/>
              </w:rPr>
              <w:t>ReferenceData</w:t>
            </w:r>
          </w:p>
        </w:tc>
        <w:tc>
          <w:tcPr>
            <w:tcW w:w="4395" w:type="dxa"/>
          </w:tcPr>
          <w:p w:rsidR="00255A78" w:rsidRDefault="00567919">
            <w:pPr>
              <w:rPr>
                <w:color w:val="000000"/>
              </w:rPr>
            </w:pPr>
            <w:r>
              <w:rPr>
                <w:color w:val="000000"/>
              </w:rPr>
              <w:t>List all reference data used in the system</w:t>
            </w:r>
          </w:p>
        </w:tc>
      </w:tr>
      <w:tr w:rsidR="00255A78">
        <w:tc>
          <w:tcPr>
            <w:tcW w:w="567" w:type="dxa"/>
          </w:tcPr>
          <w:p w:rsidR="00255A78" w:rsidRDefault="00567919">
            <w:pPr>
              <w:jc w:val="center"/>
            </w:pPr>
            <w:r>
              <w:lastRenderedPageBreak/>
              <w:t>15</w:t>
            </w:r>
          </w:p>
        </w:tc>
        <w:tc>
          <w:tcPr>
            <w:tcW w:w="4394" w:type="dxa"/>
          </w:tcPr>
          <w:p w:rsidR="00255A78" w:rsidRDefault="00567919">
            <w:pPr>
              <w:rPr>
                <w:color w:val="000000"/>
              </w:rPr>
            </w:pPr>
            <w:r>
              <w:rPr>
                <w:color w:val="000000"/>
              </w:rPr>
              <w:t>SupportingMaterial</w:t>
            </w:r>
          </w:p>
        </w:tc>
        <w:tc>
          <w:tcPr>
            <w:tcW w:w="4395" w:type="dxa"/>
          </w:tcPr>
          <w:p w:rsidR="00255A78" w:rsidRDefault="00567919">
            <w:pPr>
              <w:rPr>
                <w:color w:val="000000"/>
              </w:rPr>
            </w:pPr>
            <w:r>
              <w:rPr>
                <w:color w:val="000000"/>
              </w:rPr>
              <w:t>Supporting materials for Organizations</w:t>
            </w:r>
          </w:p>
        </w:tc>
      </w:tr>
      <w:tr w:rsidR="00255A78">
        <w:tc>
          <w:tcPr>
            <w:tcW w:w="567" w:type="dxa"/>
          </w:tcPr>
          <w:p w:rsidR="00255A78" w:rsidRDefault="00567919">
            <w:pPr>
              <w:jc w:val="center"/>
            </w:pPr>
            <w:r>
              <w:t>16</w:t>
            </w:r>
          </w:p>
        </w:tc>
        <w:tc>
          <w:tcPr>
            <w:tcW w:w="4394" w:type="dxa"/>
          </w:tcPr>
          <w:p w:rsidR="00255A78" w:rsidRDefault="00567919">
            <w:pPr>
              <w:rPr>
                <w:color w:val="000000"/>
              </w:rPr>
            </w:pPr>
            <w:r>
              <w:rPr>
                <w:color w:val="000000"/>
              </w:rPr>
              <w:t>Programme</w:t>
            </w:r>
          </w:p>
        </w:tc>
        <w:tc>
          <w:tcPr>
            <w:tcW w:w="4395" w:type="dxa"/>
          </w:tcPr>
          <w:p w:rsidR="00255A78" w:rsidRDefault="00255A78">
            <w:pPr>
              <w:rPr>
                <w:color w:val="000000"/>
              </w:rPr>
            </w:pPr>
          </w:p>
        </w:tc>
      </w:tr>
      <w:tr w:rsidR="00255A78">
        <w:tc>
          <w:tcPr>
            <w:tcW w:w="567" w:type="dxa"/>
          </w:tcPr>
          <w:p w:rsidR="00255A78" w:rsidRDefault="00567919">
            <w:pPr>
              <w:jc w:val="center"/>
            </w:pPr>
            <w:r>
              <w:t>17</w:t>
            </w:r>
          </w:p>
        </w:tc>
        <w:tc>
          <w:tcPr>
            <w:tcW w:w="4394" w:type="dxa"/>
          </w:tcPr>
          <w:p w:rsidR="00255A78" w:rsidRDefault="00567919">
            <w:pPr>
              <w:rPr>
                <w:color w:val="000000"/>
              </w:rPr>
            </w:pPr>
            <w:r>
              <w:rPr>
                <w:color w:val="000000"/>
              </w:rPr>
              <w:t>Premise</w:t>
            </w:r>
          </w:p>
        </w:tc>
        <w:tc>
          <w:tcPr>
            <w:tcW w:w="4395" w:type="dxa"/>
          </w:tcPr>
          <w:p w:rsidR="00255A78" w:rsidRDefault="00255A78">
            <w:pPr>
              <w:rPr>
                <w:color w:val="000000"/>
              </w:rPr>
            </w:pPr>
          </w:p>
        </w:tc>
      </w:tr>
      <w:tr w:rsidR="00255A78">
        <w:tc>
          <w:tcPr>
            <w:tcW w:w="567" w:type="dxa"/>
          </w:tcPr>
          <w:p w:rsidR="00255A78" w:rsidRDefault="00567919">
            <w:pPr>
              <w:jc w:val="center"/>
            </w:pPr>
            <w:r>
              <w:t>18</w:t>
            </w:r>
          </w:p>
        </w:tc>
        <w:tc>
          <w:tcPr>
            <w:tcW w:w="4394" w:type="dxa"/>
          </w:tcPr>
          <w:p w:rsidR="00255A78" w:rsidRDefault="00567919">
            <w:pPr>
              <w:rPr>
                <w:color w:val="000000"/>
              </w:rPr>
            </w:pPr>
            <w:r>
              <w:rPr>
                <w:color w:val="000000"/>
              </w:rPr>
              <w:t>GovOfficeRegion</w:t>
            </w:r>
          </w:p>
        </w:tc>
        <w:tc>
          <w:tcPr>
            <w:tcW w:w="4395" w:type="dxa"/>
          </w:tcPr>
          <w:p w:rsidR="00255A78" w:rsidRDefault="00255A78">
            <w:pPr>
              <w:rPr>
                <w:color w:val="000000"/>
              </w:rPr>
            </w:pPr>
          </w:p>
        </w:tc>
      </w:tr>
    </w:tbl>
    <w:p w:rsidR="00255A78" w:rsidRDefault="00255A78">
      <w:bookmarkStart w:id="9" w:name="_heading=h.2s8eyo1" w:colFirst="0" w:colLast="0"/>
      <w:bookmarkEnd w:id="9"/>
    </w:p>
    <w:p w:rsidR="00255A78" w:rsidRDefault="00567919">
      <w:pPr>
        <w:pStyle w:val="Heading1"/>
        <w:numPr>
          <w:ilvl w:val="0"/>
          <w:numId w:val="12"/>
        </w:numPr>
      </w:pPr>
      <w:r>
        <w:t>Functionality Requirements</w:t>
      </w:r>
    </w:p>
    <w:p w:rsidR="00255A78" w:rsidRPr="008C7956" w:rsidRDefault="00567919">
      <w:pPr>
        <w:pStyle w:val="Heading2"/>
        <w:numPr>
          <w:ilvl w:val="1"/>
          <w:numId w:val="12"/>
        </w:numPr>
        <w:rPr>
          <w:highlight w:val="yellow"/>
        </w:rPr>
      </w:pPr>
      <w:bookmarkStart w:id="10" w:name="_heading=h.17dp8vu" w:colFirst="0" w:colLast="0"/>
      <w:bookmarkEnd w:id="10"/>
      <w:r w:rsidRPr="008C7956">
        <w:rPr>
          <w:highlight w:val="yellow"/>
        </w:rPr>
        <w:t>Logon &amp; Logout</w:t>
      </w:r>
    </w:p>
    <w:p w:rsidR="00255A78" w:rsidRDefault="00567919">
      <w:r>
        <w:t>User would enter User name and Password to login the system.</w:t>
      </w:r>
    </w:p>
    <w:p w:rsidR="00255A78" w:rsidRDefault="00255A78"/>
    <w:p w:rsidR="00255A78" w:rsidRDefault="00567919">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255A78" w:rsidRDefault="00255A78"/>
    <w:p w:rsidR="00255A78" w:rsidRDefault="00567919">
      <w:r>
        <w:rPr>
          <w:b/>
        </w:rPr>
        <w:t>Menu</w:t>
      </w:r>
    </w:p>
    <w:p w:rsidR="00255A78" w:rsidRDefault="00567919">
      <w:r>
        <w:t xml:space="preserve">Four first items on the left menu will be in scope of Phase 1: </w:t>
      </w:r>
    </w:p>
    <w:p w:rsidR="00255A78" w:rsidRDefault="00567919">
      <w:pPr>
        <w:numPr>
          <w:ilvl w:val="0"/>
          <w:numId w:val="16"/>
        </w:numPr>
      </w:pPr>
      <w:r>
        <w:t>Organisation</w:t>
      </w:r>
    </w:p>
    <w:p w:rsidR="00255A78" w:rsidRDefault="00567919">
      <w:pPr>
        <w:numPr>
          <w:ilvl w:val="0"/>
          <w:numId w:val="16"/>
        </w:numPr>
      </w:pPr>
      <w:r>
        <w:t xml:space="preserve">In “Services” module, there are two functions: </w:t>
      </w:r>
    </w:p>
    <w:p w:rsidR="00255A78" w:rsidRDefault="00567919">
      <w:pPr>
        <w:numPr>
          <w:ilvl w:val="0"/>
          <w:numId w:val="14"/>
        </w:numPr>
      </w:pPr>
      <w:r>
        <w:t xml:space="preserve">Programme Maintenance </w:t>
      </w:r>
    </w:p>
    <w:p w:rsidR="00255A78" w:rsidRDefault="00567919">
      <w:pPr>
        <w:numPr>
          <w:ilvl w:val="0"/>
          <w:numId w:val="14"/>
        </w:numPr>
      </w:pPr>
      <w:r>
        <w:t>Service Maintenance</w:t>
      </w:r>
    </w:p>
    <w:p w:rsidR="00255A78" w:rsidRDefault="00567919">
      <w:pPr>
        <w:numPr>
          <w:ilvl w:val="0"/>
          <w:numId w:val="16"/>
        </w:numPr>
      </w:pPr>
      <w:r>
        <w:t>In “Geography” module, there are four functions:</w:t>
      </w:r>
    </w:p>
    <w:p w:rsidR="00255A78" w:rsidRDefault="00567919">
      <w:pPr>
        <w:numPr>
          <w:ilvl w:val="0"/>
          <w:numId w:val="1"/>
        </w:numPr>
      </w:pPr>
      <w:r>
        <w:t>Trust Regions/Trust Districts Maintenances</w:t>
      </w:r>
    </w:p>
    <w:p w:rsidR="00255A78" w:rsidRDefault="00567919">
      <w:pPr>
        <w:numPr>
          <w:ilvl w:val="0"/>
          <w:numId w:val="1"/>
        </w:numPr>
      </w:pPr>
      <w:r>
        <w:t>Government Office Region – List and View</w:t>
      </w:r>
    </w:p>
    <w:p w:rsidR="00255A78" w:rsidRDefault="00567919">
      <w:pPr>
        <w:numPr>
          <w:ilvl w:val="0"/>
          <w:numId w:val="16"/>
        </w:numPr>
      </w:pPr>
      <w:bookmarkStart w:id="11" w:name="_heading=h.3rdcrjn" w:colFirst="0" w:colLast="0"/>
      <w:bookmarkEnd w:id="11"/>
      <w:r>
        <w:t xml:space="preserve">Premises </w:t>
      </w:r>
    </w:p>
    <w:p w:rsidR="00255A78" w:rsidRPr="008C7956" w:rsidRDefault="00567919">
      <w:pPr>
        <w:pStyle w:val="Heading2"/>
        <w:numPr>
          <w:ilvl w:val="1"/>
          <w:numId w:val="12"/>
        </w:numPr>
        <w:rPr>
          <w:highlight w:val="yellow"/>
        </w:rPr>
      </w:pPr>
      <w:bookmarkStart w:id="12" w:name="_heading=h.26in1rg" w:colFirst="0" w:colLast="0"/>
      <w:bookmarkEnd w:id="12"/>
      <w:r w:rsidRPr="008C7956">
        <w:rPr>
          <w:highlight w:val="yellow"/>
        </w:rPr>
        <w:t>Organisations</w:t>
      </w:r>
    </w:p>
    <w:p w:rsidR="00255A78" w:rsidRDefault="00567919">
      <w:pPr>
        <w:pStyle w:val="Heading3"/>
        <w:numPr>
          <w:ilvl w:val="2"/>
          <w:numId w:val="12"/>
        </w:numPr>
      </w:pPr>
      <w:r>
        <w:t>List Organisations</w:t>
      </w:r>
    </w:p>
    <w:p w:rsidR="00255A78" w:rsidRDefault="00567919">
      <w:pPr>
        <w:jc w:val="both"/>
      </w:pPr>
      <w:r>
        <w:rPr>
          <w:color w:val="000000"/>
        </w:rPr>
        <w:t>By clicking on ‘Organisations’ from the menu, ‘Organisation List’ screen is displayed showing all active Organisations by default. The list is paging with 15 records showing in one page.</w:t>
      </w:r>
    </w:p>
    <w:p w:rsidR="00255A78" w:rsidRDefault="00567919">
      <w:r>
        <w:rPr>
          <w:noProof/>
        </w:rPr>
        <w:lastRenderedPageBreak/>
        <w:drawing>
          <wp:inline distT="0" distB="0" distL="114300" distR="114300">
            <wp:extent cx="5975350" cy="3528695"/>
            <wp:effectExtent l="0" t="0" r="0" b="0"/>
            <wp:docPr id="9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975350" cy="3528695"/>
                    </a:xfrm>
                    <a:prstGeom prst="rect">
                      <a:avLst/>
                    </a:prstGeom>
                    <a:ln/>
                  </pic:spPr>
                </pic:pic>
              </a:graphicData>
            </a:graphic>
          </wp:inline>
        </w:drawing>
      </w:r>
    </w:p>
    <w:p w:rsidR="00255A78" w:rsidRDefault="00255A78"/>
    <w:p w:rsidR="00255A78" w:rsidRDefault="00567919">
      <w:pPr>
        <w:rPr>
          <w:color w:val="000000"/>
        </w:rPr>
      </w:pPr>
      <w:r>
        <w:rPr>
          <w:color w:val="000000"/>
        </w:rPr>
        <w:t>If user clicks on ‘Include In-active’ checkbox, all of active and in-active Organisations will be displayed in the list.</w:t>
      </w:r>
    </w:p>
    <w:p w:rsidR="00255A78" w:rsidRDefault="00255A78">
      <w:pPr>
        <w:rPr>
          <w:color w:val="000000"/>
        </w:rPr>
      </w:pPr>
    </w:p>
    <w:p w:rsidR="00255A78" w:rsidRDefault="00567919">
      <w:pPr>
        <w:rPr>
          <w:color w:val="000000"/>
        </w:rPr>
      </w:pPr>
      <w:r>
        <w:rPr>
          <w:color w:val="000000"/>
        </w:rPr>
        <w:t>User can filter Organisations by selecting ‘All’ or ‘0-9’ or ‘ABCDE’ or ‘FGHIK’, etc. in a row above the list. -&gt; All Organisations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Organisations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Organisation in the list to view, the system will display message “Do you want to make this Organization active?” with 2 buttons: OK and Cancel </w:t>
      </w:r>
    </w:p>
    <w:p w:rsidR="00255A78" w:rsidRDefault="00255A78">
      <w:pPr>
        <w:pBdr>
          <w:top w:val="nil"/>
          <w:left w:val="nil"/>
          <w:bottom w:val="nil"/>
          <w:right w:val="nil"/>
          <w:between w:val="nil"/>
        </w:pBdr>
        <w:tabs>
          <w:tab w:val="left" w:pos="2552"/>
        </w:tabs>
        <w:ind w:left="1276" w:hanging="425"/>
        <w:jc w:val="center"/>
        <w:rPr>
          <w:color w:val="000000"/>
        </w:rPr>
      </w:pP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‘Organisation Details’ screen is opened and system will automatically change status of Organisation from Inactive to Active</w:t>
      </w:r>
    </w:p>
    <w:p w:rsidR="00255A78" w:rsidRDefault="00567919">
      <w:pPr>
        <w:numPr>
          <w:ilvl w:val="0"/>
          <w:numId w:val="3"/>
        </w:numPr>
      </w:pPr>
      <w:r>
        <w:rPr>
          <w:color w:val="000000"/>
        </w:rPr>
        <w:t>If clicking on ‘Cancel’ button, it keeps ‘Organisation List’ screen showing and status of selected Organisation is still inactive.</w:t>
      </w:r>
    </w:p>
    <w:p w:rsidR="00255A78" w:rsidRDefault="00255A78">
      <w:pPr>
        <w:rPr>
          <w:color w:val="000000"/>
        </w:rPr>
      </w:pPr>
    </w:p>
    <w:p w:rsidR="00255A78" w:rsidRDefault="00567919">
      <w:bookmarkStart w:id="13" w:name="_heading=h.lnxbz9" w:colFirst="0" w:colLast="0"/>
      <w:bookmarkEnd w:id="13"/>
      <w:r>
        <w:rPr>
          <w:b/>
          <w:color w:val="000000"/>
        </w:rPr>
        <w:t>NOTE: Above listing, filtering, sorting and marking an in-active record to active behaviors are standard features in a list screen in the whole system.</w:t>
      </w:r>
    </w:p>
    <w:p w:rsidR="00255A78" w:rsidRDefault="00567919">
      <w:pPr>
        <w:pStyle w:val="Heading3"/>
        <w:numPr>
          <w:ilvl w:val="2"/>
          <w:numId w:val="12"/>
        </w:numPr>
      </w:pPr>
      <w:r>
        <w:t>Add Organisation</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4"/>
        </w:numPr>
        <w:pBdr>
          <w:top w:val="nil"/>
          <w:left w:val="nil"/>
          <w:bottom w:val="nil"/>
          <w:right w:val="nil"/>
          <w:between w:val="nil"/>
        </w:pBdr>
        <w:spacing w:line="276" w:lineRule="auto"/>
        <w:rPr>
          <w:color w:val="000000"/>
        </w:rPr>
      </w:pPr>
      <w:r>
        <w:rPr>
          <w:color w:val="000000"/>
        </w:rPr>
        <w:t>Below is illustration of Details 1 tab:</w:t>
      </w:r>
    </w:p>
    <w:p w:rsidR="00255A78" w:rsidRDefault="00255A78">
      <w:pPr>
        <w:pBdr>
          <w:top w:val="nil"/>
          <w:left w:val="nil"/>
          <w:bottom w:val="nil"/>
          <w:right w:val="nil"/>
          <w:between w:val="nil"/>
        </w:pBdr>
        <w:ind w:left="1440"/>
        <w:rPr>
          <w:color w:val="000000"/>
        </w:rPr>
      </w:pPr>
    </w:p>
    <w:p w:rsidR="00255A78" w:rsidRDefault="00567919">
      <w:pPr>
        <w:ind w:left="426"/>
        <w:rPr>
          <w:color w:val="000000"/>
        </w:rPr>
      </w:pPr>
      <w:r>
        <w:rPr>
          <w:noProof/>
          <w:color w:val="000000"/>
        </w:rPr>
        <w:drawing>
          <wp:inline distT="0" distB="0" distL="114300" distR="114300">
            <wp:extent cx="5974715" cy="3397250"/>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974715" cy="3397250"/>
                    </a:xfrm>
                    <a:prstGeom prst="rect">
                      <a:avLst/>
                    </a:prstGeom>
                    <a:ln/>
                  </pic:spPr>
                </pic:pic>
              </a:graphicData>
            </a:graphic>
          </wp:inline>
        </w:drawing>
      </w:r>
    </w:p>
    <w:p w:rsidR="00255A78" w:rsidRDefault="00255A78">
      <w:pPr>
        <w:ind w:left="426"/>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fields should be blank, all check boxes should be un-ticked.</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r w:rsidR="004B324F">
        <w:rPr>
          <w:color w:val="000000"/>
        </w:rPr>
        <w:t xml:space="preserve"> ( bat buoc)</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Short Description</w:t>
      </w:r>
    </w:p>
    <w:p w:rsidR="00255A78" w:rsidRDefault="00567919">
      <w:pPr>
        <w:numPr>
          <w:ilvl w:val="1"/>
          <w:numId w:val="8"/>
        </w:numPr>
        <w:pBdr>
          <w:top w:val="nil"/>
          <w:left w:val="nil"/>
          <w:bottom w:val="nil"/>
          <w:right w:val="nil"/>
          <w:between w:val="nil"/>
        </w:pBdr>
        <w:spacing w:line="276" w:lineRule="auto"/>
        <w:rPr>
          <w:color w:val="000000"/>
        </w:rPr>
      </w:pPr>
      <w:r>
        <w:rPr>
          <w:color w:val="000000"/>
        </w:rPr>
        <w:t>Type of Business</w:t>
      </w:r>
    </w:p>
    <w:p w:rsidR="00255A78" w:rsidRDefault="00567919">
      <w:pPr>
        <w:numPr>
          <w:ilvl w:val="1"/>
          <w:numId w:val="8"/>
        </w:numPr>
        <w:pBdr>
          <w:top w:val="nil"/>
          <w:left w:val="nil"/>
          <w:bottom w:val="nil"/>
          <w:right w:val="nil"/>
          <w:between w:val="nil"/>
        </w:pBdr>
        <w:spacing w:line="276" w:lineRule="auto"/>
        <w:rPr>
          <w:color w:val="000000"/>
        </w:rPr>
      </w:pPr>
      <w:r>
        <w:rPr>
          <w:color w:val="000000"/>
        </w:rPr>
        <w:t>Address Line 1</w:t>
      </w:r>
    </w:p>
    <w:p w:rsidR="00255A78" w:rsidRDefault="00567919">
      <w:pPr>
        <w:numPr>
          <w:ilvl w:val="1"/>
          <w:numId w:val="8"/>
        </w:numPr>
        <w:pBdr>
          <w:top w:val="nil"/>
          <w:left w:val="nil"/>
          <w:bottom w:val="nil"/>
          <w:right w:val="nil"/>
          <w:between w:val="nil"/>
        </w:pBdr>
        <w:spacing w:line="276" w:lineRule="auto"/>
        <w:rPr>
          <w:color w:val="000000"/>
        </w:rPr>
      </w:pPr>
      <w:r>
        <w:rPr>
          <w:color w:val="000000"/>
        </w:rPr>
        <w:t>Postcode</w:t>
      </w:r>
    </w:p>
    <w:p w:rsidR="00255A78" w:rsidRDefault="00567919">
      <w:pPr>
        <w:numPr>
          <w:ilvl w:val="1"/>
          <w:numId w:val="8"/>
        </w:numPr>
        <w:pBdr>
          <w:top w:val="nil"/>
          <w:left w:val="nil"/>
          <w:bottom w:val="nil"/>
          <w:right w:val="nil"/>
          <w:between w:val="nil"/>
        </w:pBdr>
        <w:spacing w:line="276" w:lineRule="auto"/>
        <w:rPr>
          <w:color w:val="000000"/>
        </w:rPr>
      </w:pPr>
      <w:r>
        <w:rPr>
          <w:color w:val="000000"/>
        </w:rPr>
        <w:t>Phone Number</w:t>
      </w:r>
    </w:p>
    <w:p w:rsidR="00255A78" w:rsidRDefault="00255A78">
      <w:pPr>
        <w:pBdr>
          <w:top w:val="nil"/>
          <w:left w:val="nil"/>
          <w:bottom w:val="nil"/>
          <w:right w:val="nil"/>
          <w:between w:val="nil"/>
        </w:pBdr>
        <w:spacing w:line="276" w:lineRule="auto"/>
        <w:ind w:left="144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Name</w:t>
      </w: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jc w:val="both"/>
        <w:rPr>
          <w:color w:val="000000"/>
        </w:rPr>
      </w:pPr>
      <w:r>
        <w:rPr>
          <w:color w:val="000000"/>
        </w:rPr>
        <w:t xml:space="preserve">Postcode lookup will display all addresses retrieved from database in a pop-up window. Refer to </w:t>
      </w:r>
      <w:hyperlink w:anchor="_heading=h.2iq8gzs">
        <w:r>
          <w:rPr>
            <w:color w:val="0000FF"/>
            <w:u w:val="single"/>
          </w:rPr>
          <w:t>Address</w:t>
        </w:r>
      </w:hyperlink>
      <w:r>
        <w:rPr>
          <w:color w:val="000000"/>
        </w:rPr>
        <w:t xml:space="preserve"> for more details</w:t>
      </w:r>
    </w:p>
    <w:p w:rsidR="00255A78" w:rsidRDefault="00255A78">
      <w:pPr>
        <w:ind w:left="720"/>
        <w:rPr>
          <w:color w:val="000000"/>
        </w:rPr>
      </w:pPr>
    </w:p>
    <w:p w:rsidR="00255A78" w:rsidRDefault="00567919">
      <w:pPr>
        <w:numPr>
          <w:ilvl w:val="0"/>
          <w:numId w:val="6"/>
        </w:numPr>
        <w:jc w:val="both"/>
        <w:rPr>
          <w:color w:val="000000"/>
        </w:rPr>
      </w:pPr>
      <w:r>
        <w:rPr>
          <w:color w:val="000000"/>
        </w:rPr>
        <w:t xml:space="preserve">Type of Business lookup will display all SIC Code data that already listed in reference data. Refer to </w:t>
      </w:r>
      <w:hyperlink w:anchor="_heading=h.xvir7l">
        <w:r>
          <w:rPr>
            <w:color w:val="0000FF"/>
            <w:u w:val="single"/>
          </w:rPr>
          <w:t>Type of Business</w:t>
        </w:r>
      </w:hyperlink>
      <w:r>
        <w:rPr>
          <w:color w:val="000000"/>
        </w:rPr>
        <w:t xml:space="preserve"> for more details; </w:t>
      </w:r>
    </w:p>
    <w:p w:rsidR="00255A78" w:rsidRDefault="00255A78">
      <w:pPr>
        <w:pBdr>
          <w:top w:val="nil"/>
          <w:left w:val="nil"/>
          <w:bottom w:val="nil"/>
          <w:right w:val="nil"/>
          <w:between w:val="nil"/>
        </w:pBdr>
        <w:ind w:left="720"/>
        <w:rPr>
          <w:color w:val="000000"/>
        </w:rPr>
      </w:pPr>
    </w:p>
    <w:p w:rsidR="00255A78" w:rsidRDefault="00567919">
      <w:pPr>
        <w:ind w:left="720"/>
        <w:jc w:val="both"/>
        <w:rPr>
          <w:color w:val="000000"/>
        </w:rPr>
      </w:pPr>
      <w:r>
        <w:rPr>
          <w:color w:val="000000"/>
        </w:rPr>
        <w:t xml:space="preserve">After selecting a Type of Business from pop-up window, related SIC Code will be populated to the </w:t>
      </w:r>
      <w:r>
        <w:rPr>
          <w:color w:val="000000"/>
        </w:rPr>
        <w:lastRenderedPageBreak/>
        <w:t>text box under Type of Business automatically.</w:t>
      </w:r>
    </w:p>
    <w:p w:rsidR="00255A78" w:rsidRDefault="00255A78">
      <w:pPr>
        <w:rPr>
          <w:color w:val="000000"/>
        </w:rPr>
      </w:pPr>
    </w:p>
    <w:p w:rsidR="00255A78" w:rsidRDefault="00567919">
      <w:pPr>
        <w:numPr>
          <w:ilvl w:val="0"/>
          <w:numId w:val="6"/>
        </w:numPr>
        <w:jc w:val="both"/>
        <w:rPr>
          <w:color w:val="000000"/>
        </w:rPr>
      </w:pPr>
      <w:r>
        <w:rPr>
          <w:color w:val="000000"/>
        </w:rPr>
        <w:t>Nation/Country will list all of Country get from reference data.</w:t>
      </w:r>
    </w:p>
    <w:p w:rsidR="00255A78" w:rsidRDefault="00255A78">
      <w:pPr>
        <w:rPr>
          <w:color w:val="000000"/>
        </w:rPr>
      </w:pPr>
    </w:p>
    <w:p w:rsidR="00255A78" w:rsidRDefault="00567919">
      <w:pPr>
        <w:numPr>
          <w:ilvl w:val="0"/>
          <w:numId w:val="6"/>
        </w:numPr>
        <w:jc w:val="both"/>
        <w:rPr>
          <w:color w:val="000000"/>
        </w:rPr>
      </w:pPr>
      <w:r>
        <w:rPr>
          <w:color w:val="000000"/>
        </w:rPr>
        <w:t>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255A78" w:rsidRDefault="00255A78">
      <w:pPr>
        <w:rPr>
          <w:color w:val="000000"/>
        </w:rPr>
      </w:pPr>
    </w:p>
    <w:p w:rsidR="00255A78" w:rsidRDefault="00567919">
      <w:pPr>
        <w:numPr>
          <w:ilvl w:val="0"/>
          <w:numId w:val="4"/>
        </w:numPr>
        <w:rPr>
          <w:color w:val="000000"/>
        </w:rPr>
      </w:pPr>
      <w:r>
        <w:rPr>
          <w:color w:val="000000"/>
        </w:rPr>
        <w:t>‘Details 2’ tab should be as below:</w:t>
      </w:r>
    </w:p>
    <w:p w:rsidR="00255A78" w:rsidRDefault="00255A78">
      <w:pPr>
        <w:rPr>
          <w:color w:val="000000"/>
        </w:rPr>
      </w:pPr>
    </w:p>
    <w:p w:rsidR="00255A78" w:rsidRDefault="00567919">
      <w:pPr>
        <w:ind w:left="426"/>
        <w:rPr>
          <w:color w:val="000000"/>
        </w:rPr>
      </w:pPr>
      <w:r>
        <w:rPr>
          <w:noProof/>
          <w:color w:val="000000"/>
        </w:rPr>
        <w:drawing>
          <wp:inline distT="0" distB="0" distL="114300" distR="114300">
            <wp:extent cx="5974080" cy="414083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974080" cy="4140835"/>
                    </a:xfrm>
                    <a:prstGeom prst="rect">
                      <a:avLst/>
                    </a:prstGeom>
                    <a:ln/>
                  </pic:spPr>
                </pic:pic>
              </a:graphicData>
            </a:graphic>
          </wp:inline>
        </w:drawing>
      </w:r>
    </w:p>
    <w:p w:rsidR="00255A78" w:rsidRDefault="00255A78">
      <w:pPr>
        <w:ind w:left="426"/>
        <w:rPr>
          <w:color w:val="000000"/>
        </w:rPr>
      </w:pPr>
    </w:p>
    <w:p w:rsidR="00255A78" w:rsidRDefault="00567919">
      <w:pPr>
        <w:rPr>
          <w:color w:val="000000"/>
        </w:rPr>
      </w:pPr>
      <w:r>
        <w:rPr>
          <w:color w:val="000000"/>
        </w:rPr>
        <w:t>All of list boxes in this tab get from reference data.</w:t>
      </w:r>
    </w:p>
    <w:p w:rsidR="00255A78" w:rsidRDefault="00255A78">
      <w:pPr>
        <w:ind w:left="426"/>
        <w:rPr>
          <w:color w:val="000000"/>
        </w:rPr>
      </w:pPr>
    </w:p>
    <w:p w:rsidR="00255A78" w:rsidRDefault="00567919">
      <w:pPr>
        <w:pBdr>
          <w:top w:val="nil"/>
          <w:left w:val="nil"/>
          <w:bottom w:val="nil"/>
          <w:right w:val="nil"/>
          <w:between w:val="nil"/>
        </w:pBdr>
        <w:spacing w:after="200" w:line="276" w:lineRule="auto"/>
        <w:jc w:val="both"/>
        <w:rPr>
          <w:color w:val="000000"/>
        </w:rPr>
      </w:pPr>
      <w:r>
        <w:rPr>
          <w:color w:val="000000"/>
        </w:rPr>
        <w:t>If user clicks on ‘Expression of Interest’ checkbox in ‘Details 1’ tab, ‘Detail 3’ tab is displayed and navigated automatically.</w:t>
      </w:r>
    </w:p>
    <w:p w:rsidR="00255A78" w:rsidRDefault="00567919">
      <w:pPr>
        <w:tabs>
          <w:tab w:val="left" w:pos="284"/>
        </w:tabs>
        <w:rPr>
          <w:color w:val="000000"/>
        </w:rPr>
      </w:pPr>
      <w:r>
        <w:rPr>
          <w:noProof/>
          <w:color w:val="000000"/>
        </w:rPr>
        <w:lastRenderedPageBreak/>
        <w:drawing>
          <wp:inline distT="0" distB="0" distL="114300" distR="114300">
            <wp:extent cx="5975985" cy="2440305"/>
            <wp:effectExtent l="0" t="0" r="0" b="0"/>
            <wp:docPr id="9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975985" cy="2440305"/>
                    </a:xfrm>
                    <a:prstGeom prst="rect">
                      <a:avLst/>
                    </a:prstGeom>
                    <a:ln/>
                  </pic:spPr>
                </pic:pic>
              </a:graphicData>
            </a:graphic>
          </wp:inline>
        </w:drawing>
      </w:r>
    </w:p>
    <w:p w:rsidR="00255A78" w:rsidRDefault="00255A78">
      <w:pPr>
        <w:tabs>
          <w:tab w:val="left" w:pos="284"/>
        </w:tabs>
        <w:rPr>
          <w:color w:val="000000"/>
        </w:rPr>
      </w:pPr>
    </w:p>
    <w:p w:rsidR="00255A78" w:rsidRDefault="00567919">
      <w:pPr>
        <w:tabs>
          <w:tab w:val="left" w:pos="284"/>
        </w:tabs>
        <w:rPr>
          <w:color w:val="000000"/>
        </w:rPr>
      </w:pPr>
      <w:r>
        <w:rPr>
          <w:color w:val="000000"/>
        </w:rPr>
        <w:t>In this screen, it will list all of active Programmes and Services in the system to link.</w:t>
      </w:r>
    </w:p>
    <w:p w:rsidR="00255A78" w:rsidRDefault="00255A78">
      <w:pPr>
        <w:tabs>
          <w:tab w:val="left" w:pos="284"/>
        </w:tabs>
        <w:rPr>
          <w:color w:val="000000"/>
        </w:rPr>
      </w:pPr>
    </w:p>
    <w:p w:rsidR="00255A78" w:rsidRDefault="00567919">
      <w:pPr>
        <w:tabs>
          <w:tab w:val="left" w:pos="284"/>
        </w:tabs>
        <w:jc w:val="both"/>
        <w:rPr>
          <w:color w:val="000000"/>
        </w:rPr>
      </w:pPr>
      <w:r>
        <w:rPr>
          <w:color w:val="000000"/>
        </w:rPr>
        <w:t>To save Organisation record, user should click on ‘Save’ button on the screen. The system will validate mandatory fields are already input or not and check if Organisation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some mandatory fields are not input, error message(s) should be displayed and adding is aborted.</w:t>
      </w:r>
    </w:p>
    <w:p w:rsidR="00255A78" w:rsidRDefault="00567919">
      <w:pPr>
        <w:tabs>
          <w:tab w:val="left" w:pos="284"/>
        </w:tabs>
        <w:rPr>
          <w:color w:val="000000"/>
        </w:rPr>
      </w:pPr>
      <w:r>
        <w:rPr>
          <w:noProof/>
          <w:color w:val="000000"/>
        </w:rPr>
        <w:drawing>
          <wp:inline distT="0" distB="0" distL="114300" distR="114300">
            <wp:extent cx="5977890" cy="3637915"/>
            <wp:effectExtent l="0" t="0" r="0" b="0"/>
            <wp:docPr id="9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977890" cy="3637915"/>
                    </a:xfrm>
                    <a:prstGeom prst="rect">
                      <a:avLst/>
                    </a:prstGeom>
                    <a:ln/>
                  </pic:spPr>
                </pic:pic>
              </a:graphicData>
            </a:graphic>
          </wp:inline>
        </w:drawing>
      </w:r>
    </w:p>
    <w:p w:rsidR="00255A78" w:rsidRDefault="00255A78">
      <w:pPr>
        <w:tabs>
          <w:tab w:val="left" w:pos="284"/>
        </w:tabs>
        <w:rPr>
          <w:color w:val="000000"/>
        </w:rPr>
      </w:pPr>
    </w:p>
    <w:p w:rsidR="00255A78" w:rsidRDefault="00567919">
      <w:pPr>
        <w:tabs>
          <w:tab w:val="left" w:pos="284"/>
        </w:tabs>
        <w:jc w:val="both"/>
        <w:rPr>
          <w:color w:val="000000"/>
        </w:rPr>
      </w:pPr>
      <w:r>
        <w:rPr>
          <w:color w:val="000000"/>
        </w:rPr>
        <w:t xml:space="preserve">If the validation is passed, Organisation record will be saved and Organisation details screen is kept to allow </w:t>
      </w:r>
      <w:r>
        <w:rPr>
          <w:color w:val="000000"/>
        </w:rPr>
        <w:lastRenderedPageBreak/>
        <w:t>user to add Directorates for this Organisation. Message to inform the successful saving should be displayed as well.</w:t>
      </w:r>
    </w:p>
    <w:p w:rsidR="00255A78" w:rsidRDefault="00567919">
      <w:r>
        <w:rPr>
          <w:noProof/>
        </w:rPr>
        <w:drawing>
          <wp:inline distT="0" distB="0" distL="114300" distR="114300">
            <wp:extent cx="5975985" cy="3571240"/>
            <wp:effectExtent l="0" t="0" r="0" b="0"/>
            <wp:docPr id="10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975985" cy="3571240"/>
                    </a:xfrm>
                    <a:prstGeom prst="rect">
                      <a:avLst/>
                    </a:prstGeom>
                    <a:ln/>
                  </pic:spPr>
                </pic:pic>
              </a:graphicData>
            </a:graphic>
          </wp:inline>
        </w:drawing>
      </w:r>
    </w:p>
    <w:p w:rsidR="00255A78" w:rsidRDefault="00255A78"/>
    <w:p w:rsidR="00255A78" w:rsidRDefault="00255A78"/>
    <w:p w:rsidR="00255A78" w:rsidRDefault="00567919">
      <w:pPr>
        <w:numPr>
          <w:ilvl w:val="0"/>
          <w:numId w:val="4"/>
        </w:numPr>
      </w:pPr>
      <w:r>
        <w:t>If user clicks on ‘Back’ button, it will come back to the Organisation List screen.</w:t>
      </w:r>
    </w:p>
    <w:p w:rsidR="00255A78" w:rsidRDefault="00255A78"/>
    <w:p w:rsidR="00255A78" w:rsidRDefault="00567919">
      <w:r>
        <w:rPr>
          <w:b/>
        </w:rPr>
        <w:t>NOTE: It is a standard behavior in the whole system. After user clicks on ‘Back’ button in a Details screen, the related List screen should be shown.</w:t>
      </w:r>
    </w:p>
    <w:p w:rsidR="00255A78" w:rsidRDefault="00255A78">
      <w:bookmarkStart w:id="14" w:name="_heading=h.35nkun2" w:colFirst="0" w:colLast="0"/>
      <w:bookmarkEnd w:id="14"/>
    </w:p>
    <w:p w:rsidR="00255A78" w:rsidRDefault="00567919">
      <w:pPr>
        <w:pStyle w:val="Heading3"/>
        <w:numPr>
          <w:ilvl w:val="2"/>
          <w:numId w:val="12"/>
        </w:numPr>
      </w:pPr>
      <w:r>
        <w:t>Amend Organisation</w:t>
      </w:r>
    </w:p>
    <w:p w:rsidR="00255A78" w:rsidRDefault="00567919">
      <w:pPr>
        <w:pBdr>
          <w:top w:val="nil"/>
          <w:left w:val="nil"/>
          <w:bottom w:val="nil"/>
          <w:right w:val="nil"/>
          <w:between w:val="nil"/>
        </w:pBdr>
        <w:rPr>
          <w:color w:val="000000"/>
        </w:rPr>
      </w:pPr>
      <w:r>
        <w:rPr>
          <w:color w:val="000000"/>
        </w:rPr>
        <w:t>By selecting an active Organisation from the list, the Organisation Details screen is displaying allowing user to amend. User can amend all of fields showing in tabs. In ‘Amend’ mode, three additional tabs should be shown:</w:t>
      </w:r>
    </w:p>
    <w:p w:rsidR="00255A78" w:rsidRDefault="00255A78">
      <w:pPr>
        <w:pBdr>
          <w:top w:val="nil"/>
          <w:left w:val="nil"/>
          <w:bottom w:val="nil"/>
          <w:right w:val="nil"/>
          <w:between w:val="nil"/>
        </w:pBdr>
        <w:rPr>
          <w:color w:val="000000"/>
        </w:rPr>
      </w:pPr>
    </w:p>
    <w:p w:rsidR="00255A78" w:rsidRDefault="00567919">
      <w:pPr>
        <w:numPr>
          <w:ilvl w:val="0"/>
          <w:numId w:val="4"/>
        </w:numPr>
        <w:pBdr>
          <w:top w:val="nil"/>
          <w:left w:val="nil"/>
          <w:bottom w:val="nil"/>
          <w:right w:val="nil"/>
          <w:between w:val="nil"/>
        </w:pBdr>
        <w:rPr>
          <w:color w:val="000000"/>
        </w:rPr>
      </w:pPr>
      <w:r>
        <w:rPr>
          <w:color w:val="000000"/>
        </w:rPr>
        <w:t>Details 4:</w:t>
      </w:r>
    </w:p>
    <w:p w:rsidR="00255A78" w:rsidRDefault="00567919">
      <w:pPr>
        <w:pBdr>
          <w:top w:val="nil"/>
          <w:left w:val="nil"/>
          <w:bottom w:val="nil"/>
          <w:right w:val="nil"/>
          <w:between w:val="nil"/>
        </w:pBdr>
        <w:rPr>
          <w:color w:val="000000"/>
        </w:rPr>
      </w:pPr>
      <w:r>
        <w:rPr>
          <w:noProof/>
          <w:color w:val="000000"/>
        </w:rPr>
        <w:lastRenderedPageBreak/>
        <w:drawing>
          <wp:inline distT="0" distB="0" distL="114300" distR="114300">
            <wp:extent cx="5979795" cy="3139440"/>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979795" cy="313944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This tab to show all premises already link to Organisation. The link is created in Premises module.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The Government Office Region (GOR) dropdown list will contain all of GOR already link to Organisation’s county (input in Details 1 tab). The screen also displays Trust Region and Trust District to allow user to select for Organisation.</w:t>
      </w:r>
    </w:p>
    <w:p w:rsidR="00255A78" w:rsidRDefault="00255A78">
      <w:pPr>
        <w:pBdr>
          <w:top w:val="nil"/>
          <w:left w:val="nil"/>
          <w:bottom w:val="nil"/>
          <w:right w:val="nil"/>
          <w:between w:val="nil"/>
        </w:pBdr>
        <w:rPr>
          <w:color w:val="000000"/>
        </w:rPr>
      </w:pPr>
    </w:p>
    <w:p w:rsidR="00255A78" w:rsidRDefault="00567919">
      <w:pPr>
        <w:numPr>
          <w:ilvl w:val="0"/>
          <w:numId w:val="4"/>
        </w:numPr>
        <w:pBdr>
          <w:top w:val="nil"/>
          <w:left w:val="nil"/>
          <w:bottom w:val="nil"/>
          <w:right w:val="nil"/>
          <w:between w:val="nil"/>
        </w:pBdr>
        <w:rPr>
          <w:color w:val="000000"/>
        </w:rPr>
      </w:pPr>
      <w:r>
        <w:rPr>
          <w:color w:val="000000"/>
        </w:rPr>
        <w:t>Details 5:</w:t>
      </w:r>
    </w:p>
    <w:p w:rsidR="00255A78" w:rsidRDefault="00567919">
      <w:pPr>
        <w:tabs>
          <w:tab w:val="left" w:pos="284"/>
        </w:tabs>
        <w:ind w:left="426"/>
        <w:rPr>
          <w:color w:val="000000"/>
        </w:rPr>
      </w:pPr>
      <w:r>
        <w:rPr>
          <w:noProof/>
          <w:color w:val="000000"/>
        </w:rPr>
        <w:drawing>
          <wp:inline distT="0" distB="0" distL="114300" distR="114300">
            <wp:extent cx="5934075" cy="1536065"/>
            <wp:effectExtent l="0" t="0" r="0" b="0"/>
            <wp:docPr id="1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934075" cy="1536065"/>
                    </a:xfrm>
                    <a:prstGeom prst="rect">
                      <a:avLst/>
                    </a:prstGeom>
                    <a:ln/>
                  </pic:spPr>
                </pic:pic>
              </a:graphicData>
            </a:graphic>
          </wp:inline>
        </w:drawing>
      </w:r>
    </w:p>
    <w:p w:rsidR="00255A78" w:rsidRDefault="00255A78">
      <w:pPr>
        <w:tabs>
          <w:tab w:val="left" w:pos="284"/>
        </w:tabs>
        <w:ind w:left="426"/>
        <w:rPr>
          <w:color w:val="000000"/>
        </w:rPr>
      </w:pPr>
    </w:p>
    <w:p w:rsidR="00255A78" w:rsidRDefault="00567919">
      <w:pPr>
        <w:pBdr>
          <w:top w:val="nil"/>
          <w:left w:val="nil"/>
          <w:bottom w:val="nil"/>
          <w:right w:val="nil"/>
          <w:between w:val="nil"/>
        </w:pBdr>
        <w:rPr>
          <w:color w:val="000000"/>
        </w:rPr>
      </w:pPr>
      <w:r>
        <w:rPr>
          <w:color w:val="000000"/>
        </w:rPr>
        <w:t>This tab maintains Supporting Materials for the Organisation. User can add, amend, and mark in-active for an external supporting materials.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Refer to </w:t>
      </w:r>
      <w:hyperlink w:anchor="_heading=h.44sinio">
        <w:r>
          <w:rPr>
            <w:color w:val="0000FF"/>
            <w:u w:val="single"/>
          </w:rPr>
          <w:t>Supporting Materials Maintenance</w:t>
        </w:r>
      </w:hyperlink>
      <w:r>
        <w:rPr>
          <w:color w:val="000000"/>
        </w:rPr>
        <w:t xml:space="preserve"> for more details.</w:t>
      </w:r>
    </w:p>
    <w:p w:rsidR="00255A78" w:rsidRDefault="00567919">
      <w:pPr>
        <w:pBdr>
          <w:top w:val="nil"/>
          <w:left w:val="nil"/>
          <w:bottom w:val="nil"/>
          <w:right w:val="nil"/>
          <w:between w:val="nil"/>
        </w:pBdr>
        <w:rPr>
          <w:color w:val="000000"/>
        </w:rPr>
      </w:pPr>
      <w:r>
        <w:rPr>
          <w:color w:val="000000"/>
        </w:rPr>
        <w:t xml:space="preserve"> </w:t>
      </w:r>
    </w:p>
    <w:p w:rsidR="00255A78" w:rsidRDefault="00567919">
      <w:pPr>
        <w:numPr>
          <w:ilvl w:val="0"/>
          <w:numId w:val="4"/>
        </w:numPr>
        <w:pBdr>
          <w:top w:val="nil"/>
          <w:left w:val="nil"/>
          <w:bottom w:val="nil"/>
          <w:right w:val="nil"/>
          <w:between w:val="nil"/>
        </w:pBdr>
        <w:rPr>
          <w:color w:val="000000"/>
        </w:rPr>
      </w:pPr>
      <w:r>
        <w:rPr>
          <w:color w:val="000000"/>
        </w:rPr>
        <w:lastRenderedPageBreak/>
        <w:t>BU/Directorates: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This tab maintains Directorates and its children Department/Team for the Organisation. User can add, amend, and mark in-active for these entities.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Refer to </w:t>
      </w:r>
      <w:hyperlink w:anchor="_heading=h.4i7ojhp">
        <w:r>
          <w:rPr>
            <w:color w:val="0000FF"/>
            <w:u w:val="single"/>
          </w:rPr>
          <w:t>Directorate Maintenance</w:t>
        </w:r>
      </w:hyperlink>
      <w:r>
        <w:rPr>
          <w:color w:val="000000"/>
        </w:rPr>
        <w:t xml:space="preserve"> for more details.</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255A78" w:rsidRDefault="00255A78">
      <w:pPr>
        <w:pBdr>
          <w:top w:val="nil"/>
          <w:left w:val="nil"/>
          <w:bottom w:val="nil"/>
          <w:right w:val="nil"/>
          <w:between w:val="nil"/>
        </w:pBdr>
        <w:rPr>
          <w:color w:val="000000"/>
        </w:rPr>
      </w:pPr>
      <w:bookmarkStart w:id="15" w:name="_heading=h.1ksv4uv" w:colFirst="0" w:colLast="0"/>
      <w:bookmarkEnd w:id="15"/>
    </w:p>
    <w:p w:rsidR="00255A78" w:rsidRDefault="00567919">
      <w:pPr>
        <w:pStyle w:val="Heading3"/>
        <w:numPr>
          <w:ilvl w:val="2"/>
          <w:numId w:val="12"/>
        </w:numPr>
      </w:pPr>
      <w:r>
        <w:t>Mark In-active Organisation</w:t>
      </w:r>
    </w:p>
    <w:p w:rsidR="00255A78" w:rsidRDefault="00567919">
      <w:pPr>
        <w:pBdr>
          <w:top w:val="nil"/>
          <w:left w:val="nil"/>
          <w:bottom w:val="nil"/>
          <w:right w:val="nil"/>
          <w:between w:val="nil"/>
        </w:pBdr>
        <w:jc w:val="both"/>
        <w:rPr>
          <w:color w:val="000000"/>
        </w:rPr>
      </w:pPr>
      <w:r>
        <w:rPr>
          <w:color w:val="000000"/>
        </w:rPr>
        <w:t>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‘OK’ button, the organisation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an Organisation has been changed to ‘In-active’, all of its Directorates, Departments and Teams still keep their status. The in-active process is not cascade.</w:t>
      </w:r>
    </w:p>
    <w:p w:rsidR="00255A78" w:rsidRDefault="00255A78">
      <w:pPr>
        <w:pBdr>
          <w:top w:val="nil"/>
          <w:left w:val="nil"/>
          <w:bottom w:val="nil"/>
          <w:right w:val="nil"/>
          <w:between w:val="nil"/>
        </w:pBdr>
        <w:rPr>
          <w:color w:val="000000"/>
        </w:rPr>
      </w:pPr>
      <w:bookmarkStart w:id="16" w:name="_heading=h.44sinio" w:colFirst="0" w:colLast="0"/>
      <w:bookmarkEnd w:id="16"/>
    </w:p>
    <w:p w:rsidR="00255A78" w:rsidRDefault="00567919">
      <w:pPr>
        <w:pStyle w:val="Heading3"/>
        <w:numPr>
          <w:ilvl w:val="2"/>
          <w:numId w:val="12"/>
        </w:numPr>
      </w:pPr>
      <w:r>
        <w:t>Supporting Materials Maintenance</w:t>
      </w:r>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Supporting Materials</w:t>
      </w:r>
    </w:p>
    <w:p w:rsidR="00255A78" w:rsidRDefault="00567919">
      <w:pPr>
        <w:numPr>
          <w:ilvl w:val="0"/>
          <w:numId w:val="9"/>
        </w:numPr>
        <w:pBdr>
          <w:top w:val="nil"/>
          <w:left w:val="nil"/>
          <w:bottom w:val="nil"/>
          <w:right w:val="nil"/>
          <w:between w:val="nil"/>
        </w:pBdr>
        <w:rPr>
          <w:color w:val="000000"/>
        </w:rPr>
      </w:pPr>
      <w:r>
        <w:rPr>
          <w:color w:val="000000"/>
        </w:rPr>
        <w:t>Add Supporting Materials</w:t>
      </w:r>
    </w:p>
    <w:p w:rsidR="00255A78" w:rsidRDefault="00567919">
      <w:pPr>
        <w:numPr>
          <w:ilvl w:val="0"/>
          <w:numId w:val="9"/>
        </w:numPr>
        <w:pBdr>
          <w:top w:val="nil"/>
          <w:left w:val="nil"/>
          <w:bottom w:val="nil"/>
          <w:right w:val="nil"/>
          <w:between w:val="nil"/>
        </w:pBdr>
        <w:rPr>
          <w:color w:val="000000"/>
        </w:rPr>
      </w:pPr>
      <w:r>
        <w:rPr>
          <w:color w:val="000000"/>
        </w:rPr>
        <w:t>Amend Supporting Materials</w:t>
      </w:r>
    </w:p>
    <w:p w:rsidR="00255A78" w:rsidRDefault="00567919">
      <w:pPr>
        <w:numPr>
          <w:ilvl w:val="0"/>
          <w:numId w:val="9"/>
        </w:numPr>
        <w:pBdr>
          <w:top w:val="nil"/>
          <w:left w:val="nil"/>
          <w:bottom w:val="nil"/>
          <w:right w:val="nil"/>
          <w:between w:val="nil"/>
        </w:pBdr>
        <w:rPr>
          <w:color w:val="000000"/>
        </w:rPr>
      </w:pPr>
      <w:r>
        <w:rPr>
          <w:color w:val="000000"/>
        </w:rPr>
        <w:t>Mark In-active Supporting Materials</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17" w:name="_heading=h.2jxsxqh" w:colFirst="0" w:colLast="0"/>
      <w:bookmarkEnd w:id="17"/>
    </w:p>
    <w:p w:rsidR="00255A78" w:rsidRDefault="00567919">
      <w:pPr>
        <w:pStyle w:val="Heading4"/>
      </w:pPr>
      <w:r>
        <w:t>List Supporting Materials</w:t>
      </w:r>
    </w:p>
    <w:p w:rsidR="00255A78" w:rsidRDefault="00567919">
      <w:pPr>
        <w:pBdr>
          <w:top w:val="nil"/>
          <w:left w:val="nil"/>
          <w:bottom w:val="nil"/>
          <w:right w:val="nil"/>
          <w:between w:val="nil"/>
        </w:pBdr>
        <w:rPr>
          <w:color w:val="000000"/>
        </w:rPr>
      </w:pPr>
      <w:r>
        <w:rPr>
          <w:color w:val="000000"/>
        </w:rPr>
        <w:t>This list should look like as below:</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5350" cy="1725930"/>
            <wp:effectExtent l="0" t="0" r="0" b="0"/>
            <wp:docPr id="10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975350" cy="172593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list should have standard behavior such as:</w:t>
      </w:r>
    </w:p>
    <w:p w:rsidR="00255A78" w:rsidRDefault="00567919">
      <w:pPr>
        <w:numPr>
          <w:ilvl w:val="0"/>
          <w:numId w:val="17"/>
        </w:numPr>
        <w:pBdr>
          <w:top w:val="nil"/>
          <w:left w:val="nil"/>
          <w:bottom w:val="nil"/>
          <w:right w:val="nil"/>
          <w:between w:val="nil"/>
        </w:pBdr>
        <w:rPr>
          <w:color w:val="000000"/>
        </w:rPr>
      </w:pPr>
      <w:r>
        <w:rPr>
          <w:color w:val="000000"/>
        </w:rPr>
        <w:lastRenderedPageBreak/>
        <w:t>Displaying active records by default but user can list in-active records as well</w:t>
      </w:r>
    </w:p>
    <w:p w:rsidR="00255A78" w:rsidRDefault="00567919">
      <w:pPr>
        <w:numPr>
          <w:ilvl w:val="0"/>
          <w:numId w:val="17"/>
        </w:numPr>
        <w:pBdr>
          <w:top w:val="nil"/>
          <w:left w:val="nil"/>
          <w:bottom w:val="nil"/>
          <w:right w:val="nil"/>
          <w:between w:val="nil"/>
        </w:pBdr>
        <w:rPr>
          <w:color w:val="000000"/>
        </w:rPr>
      </w:pPr>
      <w:r>
        <w:rPr>
          <w:color w:val="000000"/>
        </w:rPr>
        <w:t>Sorting</w:t>
      </w:r>
    </w:p>
    <w:p w:rsidR="00255A78" w:rsidRDefault="00567919">
      <w:pPr>
        <w:numPr>
          <w:ilvl w:val="0"/>
          <w:numId w:val="17"/>
        </w:numPr>
        <w:pBdr>
          <w:top w:val="nil"/>
          <w:left w:val="nil"/>
          <w:bottom w:val="nil"/>
          <w:right w:val="nil"/>
          <w:between w:val="nil"/>
        </w:pBdr>
        <w:rPr>
          <w:color w:val="000000"/>
        </w:rPr>
      </w:pPr>
      <w:r>
        <w:rPr>
          <w:color w:val="000000"/>
        </w:rPr>
        <w:t>Paging (15 records in a page)</w:t>
      </w:r>
    </w:p>
    <w:p w:rsidR="00255A78" w:rsidRDefault="00567919">
      <w:pPr>
        <w:numPr>
          <w:ilvl w:val="0"/>
          <w:numId w:val="17"/>
        </w:numPr>
        <w:pBdr>
          <w:top w:val="nil"/>
          <w:left w:val="nil"/>
          <w:bottom w:val="nil"/>
          <w:right w:val="nil"/>
          <w:between w:val="nil"/>
        </w:pBdr>
        <w:rPr>
          <w:color w:val="000000"/>
        </w:rPr>
      </w:pPr>
      <w:bookmarkStart w:id="18" w:name="_heading=h.z337ya" w:colFirst="0" w:colLast="0"/>
      <w:bookmarkEnd w:id="18"/>
      <w:r>
        <w:rPr>
          <w:color w:val="000000"/>
        </w:rPr>
        <w:t xml:space="preserve">Marking in-active record to active. The prompt message should be “Do you want to make this Supporting Materials active?” </w:t>
      </w:r>
    </w:p>
    <w:p w:rsidR="00255A78" w:rsidRDefault="00567919">
      <w:pPr>
        <w:pStyle w:val="Heading4"/>
      </w:pPr>
      <w:r>
        <w:t>Add Supporting Materials</w:t>
      </w:r>
    </w:p>
    <w:p w:rsidR="00255A78" w:rsidRDefault="00567919">
      <w:pPr>
        <w:pBdr>
          <w:top w:val="nil"/>
          <w:left w:val="nil"/>
          <w:bottom w:val="nil"/>
          <w:right w:val="nil"/>
          <w:between w:val="nil"/>
        </w:pBdr>
        <w:rPr>
          <w:color w:val="000000"/>
        </w:rPr>
      </w:pPr>
      <w:r>
        <w:rPr>
          <w:color w:val="000000"/>
        </w:rPr>
        <w:t>Illustration screen should be:</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5985" cy="2000885"/>
            <wp:effectExtent l="0" t="0" r="0" b="0"/>
            <wp:docPr id="10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975985" cy="200088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In which: </w:t>
      </w:r>
    </w:p>
    <w:p w:rsidR="00255A78" w:rsidRDefault="00567919">
      <w:pPr>
        <w:numPr>
          <w:ilvl w:val="0"/>
          <w:numId w:val="11"/>
        </w:numPr>
        <w:pBdr>
          <w:top w:val="nil"/>
          <w:left w:val="nil"/>
          <w:bottom w:val="nil"/>
          <w:right w:val="nil"/>
          <w:between w:val="nil"/>
        </w:pBdr>
        <w:rPr>
          <w:color w:val="000000"/>
        </w:rPr>
      </w:pPr>
      <w:r>
        <w:rPr>
          <w:color w:val="000000"/>
        </w:rPr>
        <w:t>URL is mandatory field</w:t>
      </w:r>
    </w:p>
    <w:p w:rsidR="00255A78" w:rsidRDefault="00567919">
      <w:pPr>
        <w:numPr>
          <w:ilvl w:val="0"/>
          <w:numId w:val="11"/>
        </w:numPr>
        <w:pBdr>
          <w:top w:val="nil"/>
          <w:left w:val="nil"/>
          <w:bottom w:val="nil"/>
          <w:right w:val="nil"/>
          <w:between w:val="nil"/>
        </w:pBdr>
        <w:rPr>
          <w:color w:val="000000"/>
        </w:rPr>
      </w:pPr>
      <w:r>
        <w:rPr>
          <w:color w:val="000000"/>
        </w:rPr>
        <w:t>Type could be Doc / PDF / Excel</w:t>
      </w:r>
    </w:p>
    <w:p w:rsidR="00255A78" w:rsidRDefault="00567919">
      <w:pPr>
        <w:numPr>
          <w:ilvl w:val="0"/>
          <w:numId w:val="11"/>
        </w:numPr>
        <w:pBdr>
          <w:top w:val="nil"/>
          <w:left w:val="nil"/>
          <w:bottom w:val="nil"/>
          <w:right w:val="nil"/>
          <w:between w:val="nil"/>
        </w:pBdr>
        <w:rPr>
          <w:color w:val="000000"/>
        </w:rPr>
      </w:pPr>
      <w:bookmarkStart w:id="19" w:name="_heading=h.3j2qqm3" w:colFirst="0" w:colLast="0"/>
      <w:bookmarkEnd w:id="19"/>
      <w:r>
        <w:rPr>
          <w:color w:val="000000"/>
        </w:rPr>
        <w:t>Added By and Added Date are read-only fields which showing current user name and current date.</w:t>
      </w:r>
    </w:p>
    <w:p w:rsidR="00255A78" w:rsidRDefault="00567919">
      <w:pPr>
        <w:pStyle w:val="Heading4"/>
      </w:pPr>
      <w:r>
        <w:t>Amend Supporting Materials</w:t>
      </w:r>
    </w:p>
    <w:p w:rsidR="00255A78" w:rsidRDefault="00567919">
      <w:pPr>
        <w:pBdr>
          <w:top w:val="nil"/>
          <w:left w:val="nil"/>
          <w:bottom w:val="nil"/>
          <w:right w:val="nil"/>
          <w:between w:val="nil"/>
        </w:pBdr>
        <w:rPr>
          <w:color w:val="000000"/>
        </w:rPr>
      </w:pPr>
      <w:bookmarkStart w:id="20" w:name="_heading=h.1y810tw" w:colFirst="0" w:colLast="0"/>
      <w:bookmarkEnd w:id="20"/>
      <w:r>
        <w:rPr>
          <w:color w:val="000000"/>
        </w:rPr>
        <w:t>In ‘Edit’ mode of a Supporting Materials, use can edit URL, Description and Type fields.</w:t>
      </w:r>
    </w:p>
    <w:p w:rsidR="00255A78" w:rsidRDefault="00567919">
      <w:pPr>
        <w:pStyle w:val="Heading4"/>
      </w:pPr>
      <w:r>
        <w:t>Mark In-active a Supporting Materials</w:t>
      </w:r>
    </w:p>
    <w:p w:rsidR="00255A78" w:rsidRDefault="00567919">
      <w:pPr>
        <w:pBdr>
          <w:top w:val="nil"/>
          <w:left w:val="nil"/>
          <w:bottom w:val="nil"/>
          <w:right w:val="nil"/>
          <w:between w:val="nil"/>
        </w:pBdr>
        <w:rPr>
          <w:color w:val="000000"/>
        </w:rPr>
      </w:pPr>
      <w:r>
        <w:rPr>
          <w:color w:val="000000"/>
        </w:rPr>
        <w:t>In Supporting Materials details screen, there is ‘In-active’ button that enable user to mark a record to in-active.</w:t>
      </w:r>
    </w:p>
    <w:p w:rsidR="00255A78" w:rsidRDefault="00255A78">
      <w:pPr>
        <w:pBdr>
          <w:top w:val="nil"/>
          <w:left w:val="nil"/>
          <w:bottom w:val="nil"/>
          <w:right w:val="nil"/>
          <w:between w:val="nil"/>
        </w:pBdr>
        <w:rPr>
          <w:color w:val="000000"/>
        </w:rPr>
      </w:pPr>
      <w:bookmarkStart w:id="21" w:name="_heading=h.4i7ojhp" w:colFirst="0" w:colLast="0"/>
      <w:bookmarkEnd w:id="21"/>
    </w:p>
    <w:p w:rsidR="00255A78" w:rsidRDefault="00567919">
      <w:pPr>
        <w:pStyle w:val="Heading3"/>
        <w:numPr>
          <w:ilvl w:val="2"/>
          <w:numId w:val="12"/>
        </w:numPr>
      </w:pPr>
      <w:r>
        <w:t>Directorate Maintenance</w:t>
      </w:r>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Directorates</w:t>
      </w:r>
    </w:p>
    <w:p w:rsidR="00255A78" w:rsidRDefault="00567919">
      <w:pPr>
        <w:numPr>
          <w:ilvl w:val="0"/>
          <w:numId w:val="9"/>
        </w:numPr>
        <w:pBdr>
          <w:top w:val="nil"/>
          <w:left w:val="nil"/>
          <w:bottom w:val="nil"/>
          <w:right w:val="nil"/>
          <w:between w:val="nil"/>
        </w:pBdr>
        <w:rPr>
          <w:color w:val="000000"/>
        </w:rPr>
      </w:pPr>
      <w:r>
        <w:rPr>
          <w:color w:val="000000"/>
        </w:rPr>
        <w:t>Add Directorate</w:t>
      </w:r>
    </w:p>
    <w:p w:rsidR="00255A78" w:rsidRDefault="00567919">
      <w:pPr>
        <w:numPr>
          <w:ilvl w:val="0"/>
          <w:numId w:val="9"/>
        </w:numPr>
        <w:pBdr>
          <w:top w:val="nil"/>
          <w:left w:val="nil"/>
          <w:bottom w:val="nil"/>
          <w:right w:val="nil"/>
          <w:between w:val="nil"/>
        </w:pBdr>
        <w:rPr>
          <w:color w:val="000000"/>
        </w:rPr>
      </w:pPr>
      <w:r>
        <w:rPr>
          <w:color w:val="000000"/>
        </w:rPr>
        <w:t>Amend Directorate</w:t>
      </w:r>
    </w:p>
    <w:p w:rsidR="00255A78" w:rsidRDefault="00567919">
      <w:pPr>
        <w:numPr>
          <w:ilvl w:val="0"/>
          <w:numId w:val="9"/>
        </w:numPr>
        <w:pBdr>
          <w:top w:val="nil"/>
          <w:left w:val="nil"/>
          <w:bottom w:val="nil"/>
          <w:right w:val="nil"/>
          <w:between w:val="nil"/>
        </w:pBdr>
        <w:rPr>
          <w:color w:val="000000"/>
        </w:rPr>
      </w:pPr>
      <w:r>
        <w:rPr>
          <w:color w:val="000000"/>
        </w:rPr>
        <w:t>Mark In-active Directorate</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22" w:name="_heading=h.2xcytpi" w:colFirst="0" w:colLast="0"/>
      <w:bookmarkEnd w:id="22"/>
    </w:p>
    <w:p w:rsidR="00255A78" w:rsidRDefault="00567919">
      <w:pPr>
        <w:pStyle w:val="Heading4"/>
      </w:pPr>
      <w:r>
        <w:lastRenderedPageBreak/>
        <w:t>List Directorates</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6620" cy="2407285"/>
            <wp:effectExtent l="0" t="0" r="0" b="0"/>
            <wp:docPr id="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976620" cy="240728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Similar to other list, this should have standard behaviors: displaying active/in-active, filtering, sorting, paging and marking an in-active Directorate to active.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bookmarkStart w:id="23" w:name="_heading=h.1ci93xb" w:colFirst="0" w:colLast="0"/>
      <w:bookmarkEnd w:id="23"/>
      <w:r>
        <w:rPr>
          <w:color w:val="000000"/>
        </w:rPr>
        <w:t>The prompt message when user selecting an inactive record to view should be “Do you want to make this BU/Directorate active?”</w:t>
      </w:r>
    </w:p>
    <w:p w:rsidR="00255A78" w:rsidRDefault="00567919">
      <w:pPr>
        <w:pStyle w:val="Heading4"/>
      </w:pPr>
      <w:r>
        <w:t>Add Directorate</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5350" cy="3623945"/>
            <wp:effectExtent l="0" t="0" r="0" b="0"/>
            <wp:docPr id="10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5975350" cy="362394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In BU/Directorate details screen, following fields should be mandatory:</w:t>
      </w:r>
    </w:p>
    <w:p w:rsidR="00255A78" w:rsidRDefault="00567919">
      <w:pPr>
        <w:numPr>
          <w:ilvl w:val="0"/>
          <w:numId w:val="18"/>
        </w:numPr>
        <w:pBdr>
          <w:top w:val="nil"/>
          <w:left w:val="nil"/>
          <w:bottom w:val="nil"/>
          <w:right w:val="nil"/>
          <w:between w:val="nil"/>
        </w:pBdr>
        <w:rPr>
          <w:color w:val="000000"/>
        </w:rPr>
      </w:pPr>
      <w:r>
        <w:rPr>
          <w:color w:val="000000"/>
        </w:rPr>
        <w:t>BU/Directorate Name</w:t>
      </w:r>
    </w:p>
    <w:p w:rsidR="00255A78" w:rsidRDefault="00567919">
      <w:pPr>
        <w:numPr>
          <w:ilvl w:val="0"/>
          <w:numId w:val="18"/>
        </w:numPr>
        <w:pBdr>
          <w:top w:val="nil"/>
          <w:left w:val="nil"/>
          <w:bottom w:val="nil"/>
          <w:right w:val="nil"/>
          <w:between w:val="nil"/>
        </w:pBdr>
        <w:rPr>
          <w:color w:val="000000"/>
        </w:rPr>
      </w:pPr>
      <w:r>
        <w:rPr>
          <w:color w:val="000000"/>
        </w:rPr>
        <w:t>Type of Business</w:t>
      </w:r>
    </w:p>
    <w:p w:rsidR="00255A78" w:rsidRDefault="00567919">
      <w:pPr>
        <w:numPr>
          <w:ilvl w:val="0"/>
          <w:numId w:val="18"/>
        </w:numPr>
        <w:pBdr>
          <w:top w:val="nil"/>
          <w:left w:val="nil"/>
          <w:bottom w:val="nil"/>
          <w:right w:val="nil"/>
          <w:between w:val="nil"/>
        </w:pBdr>
        <w:rPr>
          <w:color w:val="000000"/>
        </w:rPr>
      </w:pPr>
      <w:r>
        <w:rPr>
          <w:color w:val="000000"/>
        </w:rPr>
        <w:t>Address Line 1</w:t>
      </w:r>
    </w:p>
    <w:p w:rsidR="00255A78" w:rsidRDefault="00567919">
      <w:pPr>
        <w:numPr>
          <w:ilvl w:val="0"/>
          <w:numId w:val="18"/>
        </w:numPr>
        <w:pBdr>
          <w:top w:val="nil"/>
          <w:left w:val="nil"/>
          <w:bottom w:val="nil"/>
          <w:right w:val="nil"/>
          <w:between w:val="nil"/>
        </w:pBdr>
        <w:rPr>
          <w:color w:val="000000"/>
        </w:rPr>
      </w:pPr>
      <w:r>
        <w:rPr>
          <w:color w:val="000000"/>
        </w:rPr>
        <w:t>Postcode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Besides, BU/Directorate Name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When creating a Directorate, by default, Type of Business, SIC Code and Web Address fields should have the same values from Organisation that has this Directorate. However, user can change them to other values.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User can tick on ‘Copy Address from Organisation’ check box and then all Address fields will be populated value from Organisation’s address fields.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Three lookups including Type of Business, Lead Contact and Postcode are the same as Organisation’s.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bookmarkStart w:id="24" w:name="_heading=h.3whwml4" w:colFirst="0" w:colLast="0"/>
      <w:bookmarkEnd w:id="24"/>
      <w:r>
        <w:rPr>
          <w:color w:val="000000"/>
        </w:rPr>
        <w:t>The validation of Address fields is the same as in Organisation maintenance.</w:t>
      </w:r>
    </w:p>
    <w:p w:rsidR="00255A78" w:rsidRDefault="00567919">
      <w:pPr>
        <w:pStyle w:val="Heading4"/>
      </w:pPr>
      <w:r>
        <w:t>Amend Directorate</w:t>
      </w:r>
    </w:p>
    <w:p w:rsidR="00255A78" w:rsidRDefault="00567919">
      <w:pPr>
        <w:pBdr>
          <w:top w:val="nil"/>
          <w:left w:val="nil"/>
          <w:bottom w:val="nil"/>
          <w:right w:val="nil"/>
          <w:between w:val="nil"/>
        </w:pBdr>
        <w:rPr>
          <w:color w:val="000000"/>
        </w:rPr>
      </w:pPr>
      <w:r>
        <w:rPr>
          <w:color w:val="000000"/>
        </w:rPr>
        <w:t>All fields in ‘Details’ tab can be editable. Validation rules are the same as adding Directorate.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bookmarkStart w:id="25" w:name="_heading=h.2bn6wsx" w:colFirst="0" w:colLast="0"/>
      <w:bookmarkEnd w:id="25"/>
      <w:r>
        <w:rPr>
          <w:color w:val="000000"/>
        </w:rPr>
        <w:t xml:space="preserve">Besides, there should be ‘Departments’ tab displaying. Refer to </w:t>
      </w:r>
      <w:hyperlink w:anchor="_heading=h.3as4poj">
        <w:r>
          <w:rPr>
            <w:color w:val="0000FF"/>
            <w:u w:val="single"/>
          </w:rPr>
          <w:t>List Departments</w:t>
        </w:r>
      </w:hyperlink>
      <w:r>
        <w:rPr>
          <w:color w:val="000000"/>
        </w:rPr>
        <w:t xml:space="preserve"> for more details.</w:t>
      </w:r>
    </w:p>
    <w:p w:rsidR="00255A78" w:rsidRDefault="00567919">
      <w:pPr>
        <w:pStyle w:val="Heading4"/>
      </w:pPr>
      <w:r>
        <w:t>Mark In-active a Directorate</w:t>
      </w:r>
    </w:p>
    <w:p w:rsidR="00255A78" w:rsidRDefault="00567919">
      <w:pPr>
        <w:pBdr>
          <w:top w:val="nil"/>
          <w:left w:val="nil"/>
          <w:bottom w:val="nil"/>
          <w:right w:val="nil"/>
          <w:between w:val="nil"/>
        </w:pBdr>
        <w:rPr>
          <w:color w:val="000000"/>
        </w:rPr>
      </w:pPr>
      <w:r>
        <w:rPr>
          <w:color w:val="000000"/>
        </w:rPr>
        <w:t xml:space="preserve">User can mark a Directorate to ‘In-active’ by clicking on ‘In-active’ button on amend Directorate screen.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 Directorate has been changed to ‘In-active’, all Departments and Teams belonging to that Directorate still keep their status. The in-active process is not cascade.</w:t>
      </w:r>
    </w:p>
    <w:p w:rsidR="00255A78" w:rsidRDefault="00255A78">
      <w:pPr>
        <w:pBdr>
          <w:top w:val="nil"/>
          <w:left w:val="nil"/>
          <w:bottom w:val="nil"/>
          <w:right w:val="nil"/>
          <w:between w:val="nil"/>
        </w:pBdr>
        <w:rPr>
          <w:color w:val="000000"/>
        </w:rPr>
      </w:pPr>
      <w:bookmarkStart w:id="26" w:name="_heading=h.qsh70q" w:colFirst="0" w:colLast="0"/>
      <w:bookmarkEnd w:id="26"/>
    </w:p>
    <w:p w:rsidR="00255A78" w:rsidRDefault="00567919">
      <w:pPr>
        <w:pStyle w:val="Heading3"/>
        <w:numPr>
          <w:ilvl w:val="2"/>
          <w:numId w:val="12"/>
        </w:numPr>
      </w:pPr>
      <w:r>
        <w:t>Department Maintenance</w:t>
      </w:r>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Departments</w:t>
      </w:r>
    </w:p>
    <w:p w:rsidR="00255A78" w:rsidRDefault="00567919">
      <w:pPr>
        <w:numPr>
          <w:ilvl w:val="0"/>
          <w:numId w:val="9"/>
        </w:numPr>
        <w:pBdr>
          <w:top w:val="nil"/>
          <w:left w:val="nil"/>
          <w:bottom w:val="nil"/>
          <w:right w:val="nil"/>
          <w:between w:val="nil"/>
        </w:pBdr>
        <w:rPr>
          <w:color w:val="000000"/>
        </w:rPr>
      </w:pPr>
      <w:r>
        <w:rPr>
          <w:color w:val="000000"/>
        </w:rPr>
        <w:t>Add Department</w:t>
      </w:r>
    </w:p>
    <w:p w:rsidR="00255A78" w:rsidRDefault="00567919">
      <w:pPr>
        <w:numPr>
          <w:ilvl w:val="0"/>
          <w:numId w:val="9"/>
        </w:numPr>
        <w:pBdr>
          <w:top w:val="nil"/>
          <w:left w:val="nil"/>
          <w:bottom w:val="nil"/>
          <w:right w:val="nil"/>
          <w:between w:val="nil"/>
        </w:pBdr>
        <w:rPr>
          <w:color w:val="000000"/>
        </w:rPr>
      </w:pPr>
      <w:r>
        <w:rPr>
          <w:color w:val="000000"/>
        </w:rPr>
        <w:t>Amend Department</w:t>
      </w:r>
    </w:p>
    <w:p w:rsidR="00255A78" w:rsidRDefault="00567919">
      <w:pPr>
        <w:numPr>
          <w:ilvl w:val="0"/>
          <w:numId w:val="9"/>
        </w:numPr>
        <w:pBdr>
          <w:top w:val="nil"/>
          <w:left w:val="nil"/>
          <w:bottom w:val="nil"/>
          <w:right w:val="nil"/>
          <w:between w:val="nil"/>
        </w:pBdr>
        <w:rPr>
          <w:color w:val="000000"/>
        </w:rPr>
      </w:pPr>
      <w:r>
        <w:rPr>
          <w:color w:val="000000"/>
        </w:rPr>
        <w:t>Mark In-active Department</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27" w:name="_heading=h.3as4poj" w:colFirst="0" w:colLast="0"/>
      <w:bookmarkEnd w:id="27"/>
    </w:p>
    <w:p w:rsidR="00255A78" w:rsidRDefault="00567919">
      <w:pPr>
        <w:pStyle w:val="Heading4"/>
      </w:pPr>
      <w:r>
        <w:lastRenderedPageBreak/>
        <w:t>List Departments</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5985" cy="1915795"/>
            <wp:effectExtent l="0" t="0" r="0" b="0"/>
            <wp:docPr id="10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975985" cy="191579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All standard behaviors in a List screen should be applied for List Departments.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bookmarkStart w:id="28" w:name="_heading=h.1pxezwc" w:colFirst="0" w:colLast="0"/>
      <w:bookmarkEnd w:id="28"/>
      <w:r>
        <w:rPr>
          <w:color w:val="000000"/>
        </w:rPr>
        <w:t>The prompt message when user selecting an inactive record to view should be “Do you want to make this Department active?”</w:t>
      </w:r>
    </w:p>
    <w:p w:rsidR="00255A78" w:rsidRDefault="00567919">
      <w:pPr>
        <w:pStyle w:val="Heading4"/>
      </w:pPr>
      <w:r>
        <w:t>Add Department</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9160" cy="3485515"/>
            <wp:effectExtent l="0" t="0" r="0" b="0"/>
            <wp:docPr id="11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5979160" cy="348551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Mandatory fields should be: Department Name and Short Description.</w:t>
      </w:r>
    </w:p>
    <w:p w:rsidR="00255A78" w:rsidRDefault="00567919">
      <w:pPr>
        <w:pBdr>
          <w:top w:val="nil"/>
          <w:left w:val="nil"/>
          <w:bottom w:val="nil"/>
          <w:right w:val="nil"/>
          <w:between w:val="nil"/>
        </w:pBdr>
        <w:rPr>
          <w:color w:val="000000"/>
        </w:rPr>
      </w:pPr>
      <w:r>
        <w:rPr>
          <w:color w:val="000000"/>
        </w:rPr>
        <w:t>Department Name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 xml:space="preserve">Type of Business, SIC Code and Web Address fields should have defaulted values retrieved from </w:t>
      </w:r>
      <w:r>
        <w:rPr>
          <w:color w:val="000000"/>
        </w:rPr>
        <w:lastRenderedPageBreak/>
        <w:t>Organisation that it belongs to.</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bookmarkStart w:id="29" w:name="_heading=h.49x2ik5" w:colFirst="0" w:colLast="0"/>
      <w:bookmarkEnd w:id="29"/>
      <w:r>
        <w:rPr>
          <w:color w:val="000000"/>
        </w:rPr>
        <w:t>User can enter a new Address for Department (that postcode should be verified) or click on Copy from Organisation or Parent (Directorate) that Dept. belongs to.</w:t>
      </w:r>
    </w:p>
    <w:p w:rsidR="00255A78" w:rsidRDefault="00567919">
      <w:pPr>
        <w:pStyle w:val="Heading4"/>
      </w:pPr>
      <w:r>
        <w:t>Amend Department</w:t>
      </w:r>
    </w:p>
    <w:p w:rsidR="00255A78" w:rsidRDefault="00567919">
      <w:pPr>
        <w:pBdr>
          <w:top w:val="nil"/>
          <w:left w:val="nil"/>
          <w:bottom w:val="nil"/>
          <w:right w:val="nil"/>
          <w:between w:val="nil"/>
        </w:pBdr>
        <w:rPr>
          <w:color w:val="000000"/>
        </w:rPr>
      </w:pPr>
      <w:r>
        <w:rPr>
          <w:color w:val="000000"/>
        </w:rPr>
        <w:t>All fields in ‘Details’ tab can be editable. Validation rules are the same as adding Department.</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bookmarkStart w:id="30" w:name="_heading=h.2p2csry" w:colFirst="0" w:colLast="0"/>
      <w:bookmarkEnd w:id="30"/>
      <w:r>
        <w:rPr>
          <w:color w:val="000000"/>
        </w:rPr>
        <w:t xml:space="preserve">Besides, there should be ‘Teams’ tab displaying. Refer to </w:t>
      </w:r>
      <w:hyperlink w:anchor="_heading=h.3o7alnk">
        <w:r>
          <w:rPr>
            <w:color w:val="0000FF"/>
            <w:u w:val="single"/>
          </w:rPr>
          <w:t>List Teams</w:t>
        </w:r>
      </w:hyperlink>
      <w:r>
        <w:rPr>
          <w:color w:val="000000"/>
        </w:rPr>
        <w:t xml:space="preserve"> for more details.</w:t>
      </w:r>
    </w:p>
    <w:p w:rsidR="00255A78" w:rsidRDefault="00567919">
      <w:pPr>
        <w:pStyle w:val="Heading4"/>
      </w:pPr>
      <w:r>
        <w:t>Mark In-active a Department</w:t>
      </w:r>
    </w:p>
    <w:p w:rsidR="00255A78" w:rsidRDefault="00567919">
      <w:pPr>
        <w:pBdr>
          <w:top w:val="nil"/>
          <w:left w:val="nil"/>
          <w:bottom w:val="nil"/>
          <w:right w:val="nil"/>
          <w:between w:val="nil"/>
        </w:pBdr>
        <w:rPr>
          <w:color w:val="000000"/>
        </w:rPr>
      </w:pPr>
      <w:r>
        <w:rPr>
          <w:color w:val="000000"/>
        </w:rPr>
        <w:t xml:space="preserve">User can mark a Department to ‘In-active’ by clicking on ‘In-active’ button on amend Department screen.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 Department has been changed to ‘In-active’, all Teams belonging to that Department still keep their status. The in-active process is not cascade.</w:t>
      </w:r>
    </w:p>
    <w:p w:rsidR="00255A78" w:rsidRDefault="00255A78">
      <w:pPr>
        <w:pBdr>
          <w:top w:val="nil"/>
          <w:left w:val="nil"/>
          <w:bottom w:val="nil"/>
          <w:right w:val="nil"/>
          <w:between w:val="nil"/>
        </w:pBdr>
        <w:rPr>
          <w:color w:val="000000"/>
        </w:rPr>
      </w:pPr>
      <w:bookmarkStart w:id="31" w:name="_heading=h.147n2zr" w:colFirst="0" w:colLast="0"/>
      <w:bookmarkEnd w:id="31"/>
    </w:p>
    <w:p w:rsidR="00255A78" w:rsidRDefault="00567919">
      <w:pPr>
        <w:pStyle w:val="Heading3"/>
        <w:numPr>
          <w:ilvl w:val="2"/>
          <w:numId w:val="12"/>
        </w:numPr>
      </w:pPr>
      <w:r>
        <w:t>Team Maintenance</w:t>
      </w:r>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Teams</w:t>
      </w:r>
    </w:p>
    <w:p w:rsidR="00255A78" w:rsidRDefault="00567919">
      <w:pPr>
        <w:numPr>
          <w:ilvl w:val="0"/>
          <w:numId w:val="9"/>
        </w:numPr>
        <w:pBdr>
          <w:top w:val="nil"/>
          <w:left w:val="nil"/>
          <w:bottom w:val="nil"/>
          <w:right w:val="nil"/>
          <w:between w:val="nil"/>
        </w:pBdr>
        <w:rPr>
          <w:color w:val="000000"/>
        </w:rPr>
      </w:pPr>
      <w:r>
        <w:rPr>
          <w:color w:val="000000"/>
        </w:rPr>
        <w:t>Add Team</w:t>
      </w:r>
    </w:p>
    <w:p w:rsidR="00255A78" w:rsidRDefault="00567919">
      <w:pPr>
        <w:numPr>
          <w:ilvl w:val="0"/>
          <w:numId w:val="9"/>
        </w:numPr>
        <w:pBdr>
          <w:top w:val="nil"/>
          <w:left w:val="nil"/>
          <w:bottom w:val="nil"/>
          <w:right w:val="nil"/>
          <w:between w:val="nil"/>
        </w:pBdr>
        <w:rPr>
          <w:color w:val="000000"/>
        </w:rPr>
      </w:pPr>
      <w:r>
        <w:rPr>
          <w:color w:val="000000"/>
        </w:rPr>
        <w:t>Amend Team</w:t>
      </w:r>
    </w:p>
    <w:p w:rsidR="00255A78" w:rsidRDefault="00567919">
      <w:pPr>
        <w:numPr>
          <w:ilvl w:val="0"/>
          <w:numId w:val="9"/>
        </w:numPr>
        <w:pBdr>
          <w:top w:val="nil"/>
          <w:left w:val="nil"/>
          <w:bottom w:val="nil"/>
          <w:right w:val="nil"/>
          <w:between w:val="nil"/>
        </w:pBdr>
        <w:rPr>
          <w:color w:val="000000"/>
        </w:rPr>
      </w:pPr>
      <w:r>
        <w:rPr>
          <w:color w:val="000000"/>
        </w:rPr>
        <w:t>Mark In-active Team</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32" w:name="_heading=h.3o7alnk" w:colFirst="0" w:colLast="0"/>
      <w:bookmarkEnd w:id="32"/>
    </w:p>
    <w:p w:rsidR="00255A78" w:rsidRDefault="00567919">
      <w:pPr>
        <w:pStyle w:val="Heading4"/>
      </w:pPr>
      <w:r>
        <w:t>List Teams</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3445" cy="2432050"/>
            <wp:effectExtent l="0" t="0" r="0" b="0"/>
            <wp:docPr id="1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5973445" cy="2432050"/>
                    </a:xfrm>
                    <a:prstGeom prst="rect">
                      <a:avLst/>
                    </a:prstGeom>
                    <a:ln/>
                  </pic:spPr>
                </pic:pic>
              </a:graphicData>
            </a:graphic>
          </wp:inline>
        </w:drawing>
      </w:r>
    </w:p>
    <w:p w:rsidR="00255A78" w:rsidRDefault="00567919">
      <w:pPr>
        <w:pBdr>
          <w:top w:val="nil"/>
          <w:left w:val="nil"/>
          <w:bottom w:val="nil"/>
          <w:right w:val="nil"/>
          <w:between w:val="nil"/>
        </w:pBdr>
        <w:rPr>
          <w:color w:val="000000"/>
        </w:rPr>
      </w:pPr>
      <w:r>
        <w:rPr>
          <w:color w:val="000000"/>
        </w:rPr>
        <w:t>All standard behaviors in a List screen should be applied for List Departments.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Team active?”</w:t>
      </w:r>
    </w:p>
    <w:p w:rsidR="00255A78" w:rsidRDefault="00255A78">
      <w:pPr>
        <w:pBdr>
          <w:top w:val="nil"/>
          <w:left w:val="nil"/>
          <w:bottom w:val="nil"/>
          <w:right w:val="nil"/>
          <w:between w:val="nil"/>
        </w:pBdr>
        <w:rPr>
          <w:color w:val="000000"/>
        </w:rPr>
      </w:pPr>
      <w:bookmarkStart w:id="33" w:name="_heading=h.23ckvvd" w:colFirst="0" w:colLast="0"/>
      <w:bookmarkEnd w:id="33"/>
    </w:p>
    <w:p w:rsidR="00255A78" w:rsidRDefault="00567919">
      <w:pPr>
        <w:pStyle w:val="Heading4"/>
      </w:pPr>
      <w:r>
        <w:lastRenderedPageBreak/>
        <w:t>Add Team</w:t>
      </w:r>
    </w:p>
    <w:p w:rsidR="00255A78" w:rsidRDefault="00567919">
      <w:pPr>
        <w:pBdr>
          <w:top w:val="nil"/>
          <w:left w:val="nil"/>
          <w:bottom w:val="nil"/>
          <w:right w:val="nil"/>
          <w:between w:val="nil"/>
        </w:pBdr>
        <w:rPr>
          <w:color w:val="000000"/>
        </w:rPr>
      </w:pPr>
      <w:r>
        <w:rPr>
          <w:noProof/>
          <w:color w:val="000000"/>
        </w:rPr>
        <w:drawing>
          <wp:inline distT="0" distB="0" distL="114300" distR="114300">
            <wp:extent cx="5974715" cy="3400425"/>
            <wp:effectExtent l="0" t="0" r="0" b="0"/>
            <wp:docPr id="11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5974715" cy="340042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Mandatory fields should be: Team Name. This field also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Type of Business, SIC Code and Web Address fields should have defaulted values retrieved from Organisation that it belongs to.</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bookmarkStart w:id="34" w:name="_heading=h.ihv636" w:colFirst="0" w:colLast="0"/>
      <w:bookmarkEnd w:id="34"/>
      <w:r>
        <w:rPr>
          <w:color w:val="000000"/>
        </w:rPr>
        <w:t>User can enter a new Address for Team (that postcode should be verified) or click on Copy from Organisation or Parent (Department) that Team belongs to.</w:t>
      </w:r>
    </w:p>
    <w:p w:rsidR="00255A78" w:rsidRDefault="00567919">
      <w:pPr>
        <w:pStyle w:val="Heading4"/>
      </w:pPr>
      <w:r>
        <w:t>Amend Team</w:t>
      </w:r>
    </w:p>
    <w:p w:rsidR="00255A78" w:rsidRDefault="00567919">
      <w:pPr>
        <w:pBdr>
          <w:top w:val="nil"/>
          <w:left w:val="nil"/>
          <w:bottom w:val="nil"/>
          <w:right w:val="nil"/>
          <w:between w:val="nil"/>
        </w:pBdr>
        <w:rPr>
          <w:color w:val="000000"/>
        </w:rPr>
      </w:pPr>
      <w:bookmarkStart w:id="35" w:name="_heading=h.32hioqz" w:colFirst="0" w:colLast="0"/>
      <w:bookmarkEnd w:id="35"/>
      <w:r>
        <w:rPr>
          <w:color w:val="000000"/>
        </w:rPr>
        <w:t>All fields in screen can be editable. Validation rules are the same as adding Team.</w:t>
      </w:r>
    </w:p>
    <w:p w:rsidR="00255A78" w:rsidRDefault="00567919">
      <w:pPr>
        <w:pStyle w:val="Heading4"/>
      </w:pPr>
      <w:r>
        <w:t>Mark In-active a Team</w:t>
      </w:r>
    </w:p>
    <w:p w:rsidR="00255A78" w:rsidRDefault="00567919">
      <w:r>
        <w:t>User can mark a Team to ‘In-active’ by clicking on ‘In-active’ button on amend Team screen.</w:t>
      </w:r>
    </w:p>
    <w:p w:rsidR="00255A78" w:rsidRDefault="00255A78">
      <w:bookmarkStart w:id="36" w:name="_heading=h.1hmsyys" w:colFirst="0" w:colLast="0"/>
      <w:bookmarkEnd w:id="36"/>
    </w:p>
    <w:p w:rsidR="00255A78" w:rsidRPr="008C7956" w:rsidRDefault="00567919">
      <w:pPr>
        <w:pStyle w:val="Heading2"/>
        <w:numPr>
          <w:ilvl w:val="1"/>
          <w:numId w:val="12"/>
        </w:numPr>
        <w:rPr>
          <w:highlight w:val="yellow"/>
        </w:rPr>
      </w:pPr>
      <w:bookmarkStart w:id="37" w:name="_heading=h.41mghml" w:colFirst="0" w:colLast="0"/>
      <w:bookmarkEnd w:id="37"/>
      <w:r w:rsidRPr="008C7956">
        <w:rPr>
          <w:highlight w:val="yellow"/>
        </w:rPr>
        <w:t>Services</w:t>
      </w:r>
    </w:p>
    <w:p w:rsidR="00255A78" w:rsidRDefault="00567919">
      <w:pPr>
        <w:pStyle w:val="Heading3"/>
        <w:numPr>
          <w:ilvl w:val="2"/>
          <w:numId w:val="12"/>
        </w:numPr>
      </w:pPr>
      <w:r>
        <w:t>List Service</w:t>
      </w:r>
    </w:p>
    <w:p w:rsidR="00255A78" w:rsidRDefault="00567919">
      <w:pPr>
        <w:jc w:val="both"/>
      </w:pPr>
      <w:r>
        <w:rPr>
          <w:color w:val="000000"/>
        </w:rPr>
        <w:t>By clicking on ‘Services’ item under Services in the menu,  ‘Service List’ screen is displayed showing all active Services by default. The list is paging with 15 records showing in one page.</w:t>
      </w:r>
    </w:p>
    <w:p w:rsidR="00255A78" w:rsidRDefault="00255A78"/>
    <w:p w:rsidR="00255A78" w:rsidRDefault="00567919">
      <w:r>
        <w:rPr>
          <w:noProof/>
        </w:rPr>
        <w:lastRenderedPageBreak/>
        <w:drawing>
          <wp:inline distT="0" distB="0" distL="114300" distR="114300">
            <wp:extent cx="5978525" cy="1976120"/>
            <wp:effectExtent l="0" t="0" r="0" b="0"/>
            <wp:docPr id="11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978525" cy="1976120"/>
                    </a:xfrm>
                    <a:prstGeom prst="rect">
                      <a:avLst/>
                    </a:prstGeom>
                    <a:ln/>
                  </pic:spPr>
                </pic:pic>
              </a:graphicData>
            </a:graphic>
          </wp:inline>
        </w:drawing>
      </w:r>
    </w:p>
    <w:p w:rsidR="00255A78" w:rsidRDefault="00255A78"/>
    <w:p w:rsidR="00255A78" w:rsidRDefault="00567919">
      <w:pPr>
        <w:rPr>
          <w:color w:val="000000"/>
        </w:rPr>
      </w:pPr>
      <w:r>
        <w:rPr>
          <w:color w:val="000000"/>
        </w:rPr>
        <w:t>If user clicks on ‘Include In-active’ checkbox, all of active and in-active Services will be displayed in the list.</w:t>
      </w:r>
    </w:p>
    <w:p w:rsidR="00255A78" w:rsidRDefault="00255A78">
      <w:pPr>
        <w:rPr>
          <w:color w:val="000000"/>
        </w:rPr>
      </w:pPr>
    </w:p>
    <w:p w:rsidR="00255A78" w:rsidRDefault="00567919">
      <w:pPr>
        <w:rPr>
          <w:color w:val="000000"/>
        </w:rPr>
      </w:pPr>
      <w:r>
        <w:rPr>
          <w:noProof/>
          <w:color w:val="000000"/>
        </w:rPr>
        <w:drawing>
          <wp:inline distT="0" distB="0" distL="114300" distR="114300">
            <wp:extent cx="5975985" cy="2077085"/>
            <wp:effectExtent l="0" t="0" r="0" b="0"/>
            <wp:docPr id="11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5975985" cy="2077085"/>
                    </a:xfrm>
                    <a:prstGeom prst="rect">
                      <a:avLst/>
                    </a:prstGeom>
                    <a:ln/>
                  </pic:spPr>
                </pic:pic>
              </a:graphicData>
            </a:graphic>
          </wp:inline>
        </w:drawing>
      </w:r>
    </w:p>
    <w:p w:rsidR="00255A78" w:rsidRDefault="00255A78">
      <w:pPr>
        <w:rPr>
          <w:color w:val="000000"/>
        </w:rPr>
      </w:pPr>
    </w:p>
    <w:p w:rsidR="00255A78" w:rsidRDefault="00567919">
      <w:pPr>
        <w:rPr>
          <w:color w:val="000000"/>
        </w:rPr>
      </w:pPr>
      <w:r>
        <w:rPr>
          <w:color w:val="000000"/>
        </w:rPr>
        <w:t>User can filter Services by selecting ‘All’ or ‘0-9’ or ‘ABCDE’ or ‘FGHIK’, etc. in a row above the list. -&gt; All Services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Services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Service in the list to view, the system will display a message “Do you want to make this Service active?” </w:t>
      </w: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‘Service Details’ screen is opened and system will automatically change status of Service from Inactive to Active</w:t>
      </w:r>
    </w:p>
    <w:p w:rsidR="00255A78" w:rsidRDefault="00567919">
      <w:pPr>
        <w:numPr>
          <w:ilvl w:val="0"/>
          <w:numId w:val="3"/>
        </w:numPr>
      </w:pPr>
      <w:r>
        <w:rPr>
          <w:color w:val="000000"/>
        </w:rPr>
        <w:t>If clicking on ‘Cancel’ button, it keeps ‘Service List’ screen showing and status of selected Service is still inactive.</w:t>
      </w:r>
    </w:p>
    <w:p w:rsidR="00255A78" w:rsidRDefault="00255A78">
      <w:pPr>
        <w:ind w:left="720"/>
      </w:pPr>
    </w:p>
    <w:p w:rsidR="00255A78" w:rsidRDefault="00567919">
      <w:pPr>
        <w:rPr>
          <w:color w:val="000000"/>
        </w:rPr>
      </w:pPr>
      <w:r>
        <w:rPr>
          <w:color w:val="000000"/>
        </w:rPr>
        <w:t>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255A78" w:rsidRDefault="00255A78">
      <w:pPr>
        <w:rPr>
          <w:color w:val="000000"/>
        </w:rPr>
      </w:pPr>
    </w:p>
    <w:p w:rsidR="00255A78" w:rsidRDefault="00567919">
      <w:pPr>
        <w:rPr>
          <w:color w:val="000000"/>
        </w:rPr>
      </w:pPr>
      <w:r>
        <w:rPr>
          <w:color w:val="000000"/>
        </w:rPr>
        <w:t xml:space="preserve">If user does not select a Service but clicks on ‘Copy’ button, system will display message “Please select a </w:t>
      </w:r>
      <w:r>
        <w:rPr>
          <w:color w:val="000000"/>
        </w:rPr>
        <w:lastRenderedPageBreak/>
        <w:t>Service to copy”.</w:t>
      </w:r>
    </w:p>
    <w:p w:rsidR="00255A78" w:rsidRDefault="00255A78"/>
    <w:p w:rsidR="00255A78" w:rsidRDefault="00255A78">
      <w:bookmarkStart w:id="38" w:name="_heading=h.2grqrue" w:colFirst="0" w:colLast="0"/>
      <w:bookmarkEnd w:id="38"/>
    </w:p>
    <w:p w:rsidR="00255A78" w:rsidRDefault="00567919">
      <w:pPr>
        <w:pStyle w:val="Heading3"/>
        <w:numPr>
          <w:ilvl w:val="2"/>
          <w:numId w:val="12"/>
        </w:numPr>
      </w:pPr>
      <w:r>
        <w:t>Add Service</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‘Service List’ screen, ‘Service Details’ screen is displayed including three tabs: Details 1, Details 2 and Details 3 to allow user to enter Service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Details 1 tab:</w:t>
      </w:r>
    </w:p>
    <w:p w:rsidR="00255A78" w:rsidRDefault="00255A78">
      <w:pPr>
        <w:pBdr>
          <w:top w:val="nil"/>
          <w:left w:val="nil"/>
          <w:bottom w:val="nil"/>
          <w:right w:val="nil"/>
          <w:between w:val="nil"/>
        </w:pBdr>
        <w:ind w:left="1440"/>
        <w:rPr>
          <w:color w:val="000000"/>
        </w:rPr>
      </w:pPr>
    </w:p>
    <w:p w:rsidR="00255A78" w:rsidRDefault="00567919">
      <w:pPr>
        <w:rPr>
          <w:color w:val="000000"/>
        </w:rPr>
      </w:pPr>
      <w:r>
        <w:rPr>
          <w:noProof/>
          <w:color w:val="000000"/>
        </w:rPr>
        <w:drawing>
          <wp:inline distT="0" distB="0" distL="114300" distR="114300">
            <wp:extent cx="5966460" cy="3380105"/>
            <wp:effectExtent l="0" t="0" r="0" b="0"/>
            <wp:docPr id="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66460" cy="3380105"/>
                    </a:xfrm>
                    <a:prstGeom prst="rect">
                      <a:avLst/>
                    </a:prstGeom>
                    <a:ln/>
                  </pic:spPr>
                </pic:pic>
              </a:graphicData>
            </a:graphic>
          </wp:inline>
        </w:drawing>
      </w:r>
    </w:p>
    <w:p w:rsidR="00255A78" w:rsidRDefault="00255A78">
      <w:pPr>
        <w:ind w:left="426"/>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text fields should be blank, all check boxes are un-ticked excepting Service Active.</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Short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Sub Type</w:t>
      </w:r>
    </w:p>
    <w:p w:rsidR="00255A78" w:rsidRDefault="00255A78">
      <w:pPr>
        <w:pBdr>
          <w:top w:val="nil"/>
          <w:left w:val="nil"/>
          <w:bottom w:val="nil"/>
          <w:right w:val="nil"/>
          <w:between w:val="nil"/>
        </w:pBdr>
        <w:spacing w:line="276" w:lineRule="auto"/>
        <w:ind w:left="144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Name</w:t>
      </w: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If checkbox ‘Service Extendable’ is ticked, ‘Years’ and ‘Months’ fields will be enable to user input </w:t>
      </w:r>
      <w:r>
        <w:rPr>
          <w:color w:val="000000"/>
        </w:rPr>
        <w:lastRenderedPageBreak/>
        <w:t>data</w:t>
      </w:r>
    </w:p>
    <w:p w:rsidR="00255A78" w:rsidRDefault="00255A78">
      <w:pPr>
        <w:ind w:left="720"/>
        <w:rPr>
          <w:color w:val="000000"/>
        </w:rPr>
      </w:pPr>
    </w:p>
    <w:p w:rsidR="00255A78" w:rsidRDefault="00567919">
      <w:pPr>
        <w:numPr>
          <w:ilvl w:val="0"/>
          <w:numId w:val="6"/>
        </w:numPr>
        <w:rPr>
          <w:color w:val="000000"/>
        </w:rPr>
      </w:pPr>
      <w:r>
        <w:rPr>
          <w:color w:val="000000"/>
        </w:rPr>
        <w:t xml:space="preserve">After Start Date OR End Date OR Extendable month/year  text box has lost focus, system will check Current Date with input Start Date, End Date + Extendable month/year values. </w:t>
      </w:r>
    </w:p>
    <w:p w:rsidR="00255A78" w:rsidRDefault="00567919">
      <w:pPr>
        <w:numPr>
          <w:ilvl w:val="0"/>
          <w:numId w:val="19"/>
        </w:numPr>
        <w:pBdr>
          <w:top w:val="nil"/>
          <w:left w:val="nil"/>
          <w:bottom w:val="nil"/>
          <w:right w:val="nil"/>
          <w:between w:val="nil"/>
        </w:pBdr>
        <w:spacing w:line="276" w:lineRule="auto"/>
        <w:ind w:left="1418" w:hanging="284"/>
        <w:rPr>
          <w:color w:val="000000"/>
        </w:rPr>
      </w:pPr>
      <w:r>
        <w:rPr>
          <w:color w:val="000000"/>
        </w:rPr>
        <w:t>If Service Start Date &lt;= Current Date &lt;= Service End Date + Extendable Month/Year -&gt; Service Active should be auto ticked; otherwise, it should be auto un-ticked. </w:t>
      </w:r>
    </w:p>
    <w:p w:rsidR="00255A78" w:rsidRDefault="00567919">
      <w:pPr>
        <w:numPr>
          <w:ilvl w:val="0"/>
          <w:numId w:val="19"/>
        </w:numPr>
        <w:spacing w:after="200" w:line="276" w:lineRule="auto"/>
        <w:ind w:left="1418" w:hanging="284"/>
      </w:pPr>
      <w:r>
        <w:t xml:space="preserve">In case Start Date has not be entered in the screen (NULL value), it already means that Start Date &lt;= Current Date </w:t>
      </w:r>
    </w:p>
    <w:p w:rsidR="00255A78" w:rsidRDefault="00567919">
      <w:pPr>
        <w:numPr>
          <w:ilvl w:val="0"/>
          <w:numId w:val="19"/>
        </w:numPr>
        <w:spacing w:after="200" w:line="276" w:lineRule="auto"/>
        <w:ind w:left="1418" w:hanging="284"/>
      </w:pPr>
      <w:r>
        <w:t>In case End Date has not be entered in the screen (NULL value), it already means that End Date &gt;= Current Date</w:t>
      </w:r>
    </w:p>
    <w:p w:rsidR="00255A78" w:rsidRDefault="00567919">
      <w:pPr>
        <w:numPr>
          <w:ilvl w:val="0"/>
          <w:numId w:val="19"/>
        </w:numPr>
        <w:spacing w:after="200" w:line="276" w:lineRule="auto"/>
        <w:ind w:left="1418" w:hanging="284"/>
      </w:pPr>
      <w:r>
        <w:t>In case Extendable Month/Year have not be entered (NULL values), they should be zero when comparing above</w:t>
      </w:r>
    </w:p>
    <w:p w:rsidR="00255A78" w:rsidRDefault="00567919">
      <w:pPr>
        <w:numPr>
          <w:ilvl w:val="0"/>
          <w:numId w:val="6"/>
        </w:numPr>
        <w:rPr>
          <w:color w:val="000000"/>
        </w:rPr>
      </w:pPr>
      <w:r>
        <w:rPr>
          <w:color w:val="000000"/>
        </w:rPr>
        <w:t>Is user clicks on checkbox ‘Service Time Limited Period’, ‘Years’ and ‘Months’ fields will be enable to user input data</w:t>
      </w:r>
    </w:p>
    <w:p w:rsidR="00255A78" w:rsidRDefault="00567919">
      <w:pPr>
        <w:numPr>
          <w:ilvl w:val="0"/>
          <w:numId w:val="6"/>
        </w:numPr>
        <w:tabs>
          <w:tab w:val="left" w:pos="284"/>
        </w:tabs>
        <w:jc w:val="both"/>
        <w:rPr>
          <w:color w:val="000000"/>
        </w:rPr>
      </w:pPr>
      <w:r>
        <w:t xml:space="preserve">Service Sub Type and Service Type are reference data. </w:t>
      </w:r>
      <w:r>
        <w:rPr>
          <w:color w:val="000000"/>
        </w:rPr>
        <w:t xml:space="preserve">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255A78">
      <w:pPr>
        <w:ind w:left="720"/>
        <w:rPr>
          <w:color w:val="000000"/>
        </w:rPr>
      </w:pPr>
    </w:p>
    <w:p w:rsidR="00255A78" w:rsidRDefault="00567919">
      <w:pPr>
        <w:rPr>
          <w:color w:val="000000"/>
        </w:rPr>
      </w:pPr>
      <w:r>
        <w:rPr>
          <w:color w:val="000000"/>
        </w:rPr>
        <w:t>If user select Service Sub Type is Contract, ‘Contract’ tab is appeared</w:t>
      </w:r>
    </w:p>
    <w:p w:rsidR="00255A78" w:rsidRDefault="00255A78">
      <w:pPr>
        <w:ind w:left="720"/>
        <w:rPr>
          <w:color w:val="000000"/>
        </w:rPr>
      </w:pPr>
    </w:p>
    <w:p w:rsidR="00255A78" w:rsidRDefault="00567919">
      <w:pPr>
        <w:tabs>
          <w:tab w:val="left" w:pos="284"/>
        </w:tabs>
      </w:pPr>
      <w:r>
        <w:rPr>
          <w:b/>
          <w:noProof/>
        </w:rPr>
        <w:drawing>
          <wp:inline distT="0" distB="0" distL="114300" distR="114300">
            <wp:extent cx="5934710" cy="1388745"/>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34710" cy="1388745"/>
                    </a:xfrm>
                    <a:prstGeom prst="rect">
                      <a:avLst/>
                    </a:prstGeom>
                    <a:ln/>
                  </pic:spPr>
                </pic:pic>
              </a:graphicData>
            </a:graphic>
          </wp:inline>
        </w:drawing>
      </w:r>
    </w:p>
    <w:p w:rsidR="00255A78" w:rsidRDefault="00255A78">
      <w:pPr>
        <w:tabs>
          <w:tab w:val="left" w:pos="284"/>
        </w:tabs>
      </w:pPr>
    </w:p>
    <w:p w:rsidR="00255A78" w:rsidRDefault="00567919">
      <w:pPr>
        <w:numPr>
          <w:ilvl w:val="0"/>
          <w:numId w:val="6"/>
        </w:numPr>
        <w:tabs>
          <w:tab w:val="left" w:pos="284"/>
        </w:tabs>
      </w:pPr>
      <w:r>
        <w:t xml:space="preserve">Contract Outcome and Contract Obligation are reference data. </w:t>
      </w:r>
      <w:r>
        <w:rPr>
          <w:color w:val="000000"/>
        </w:rPr>
        <w:t xml:space="preserve">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rPr>
          <w:color w:val="000000"/>
        </w:rPr>
      </w:pPr>
    </w:p>
    <w:p w:rsidR="00255A78" w:rsidRDefault="00567919">
      <w:pPr>
        <w:numPr>
          <w:ilvl w:val="0"/>
          <w:numId w:val="6"/>
        </w:numPr>
        <w:rPr>
          <w:color w:val="000000"/>
        </w:rPr>
      </w:pPr>
      <w:r>
        <w:rPr>
          <w:color w:val="000000"/>
        </w:rPr>
        <w:t>Participation dropdown list includes 3 items: “Mandatory”, “Voluntary”, and “Both”.</w:t>
      </w:r>
    </w:p>
    <w:p w:rsidR="00255A78" w:rsidRDefault="00255A78">
      <w:pPr>
        <w:rPr>
          <w:color w:val="000000"/>
        </w:rPr>
      </w:pPr>
    </w:p>
    <w:p w:rsidR="00255A78" w:rsidRDefault="00255A78">
      <w:pPr>
        <w:rPr>
          <w:color w:val="000000"/>
        </w:rPr>
      </w:pPr>
    </w:p>
    <w:p w:rsidR="00255A78" w:rsidRDefault="00567919">
      <w:pPr>
        <w:rPr>
          <w:color w:val="000000"/>
        </w:rPr>
      </w:pPr>
      <w:r>
        <w:rPr>
          <w:color w:val="000000"/>
        </w:rPr>
        <w:t>If user selects Service Sub Type is Independently Funded, ‘Funding’ tab is appeared.</w:t>
      </w:r>
    </w:p>
    <w:p w:rsidR="00255A78" w:rsidRDefault="00255A78">
      <w:pPr>
        <w:ind w:left="720"/>
        <w:rPr>
          <w:color w:val="000000"/>
        </w:rPr>
      </w:pPr>
    </w:p>
    <w:p w:rsidR="00255A78" w:rsidRDefault="00567919">
      <w:pPr>
        <w:pBdr>
          <w:top w:val="nil"/>
          <w:left w:val="nil"/>
          <w:bottom w:val="nil"/>
          <w:right w:val="nil"/>
          <w:between w:val="nil"/>
        </w:pBdr>
        <w:spacing w:line="276" w:lineRule="auto"/>
        <w:rPr>
          <w:color w:val="000000"/>
        </w:rPr>
      </w:pPr>
      <w:r>
        <w:rPr>
          <w:b/>
          <w:noProof/>
          <w:color w:val="000000"/>
        </w:rPr>
        <w:lastRenderedPageBreak/>
        <w:drawing>
          <wp:inline distT="0" distB="0" distL="114300" distR="114300">
            <wp:extent cx="5934710" cy="2976245"/>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34710" cy="297624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ind w:left="360"/>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Funding Contact Details</w:t>
      </w:r>
    </w:p>
    <w:p w:rsidR="00255A78" w:rsidRDefault="00567919">
      <w:pPr>
        <w:numPr>
          <w:ilvl w:val="1"/>
          <w:numId w:val="8"/>
        </w:numPr>
        <w:pBdr>
          <w:top w:val="nil"/>
          <w:left w:val="nil"/>
          <w:bottom w:val="nil"/>
          <w:right w:val="nil"/>
          <w:between w:val="nil"/>
        </w:pBdr>
        <w:spacing w:line="276" w:lineRule="auto"/>
        <w:rPr>
          <w:color w:val="000000"/>
        </w:rPr>
      </w:pPr>
      <w:r>
        <w:rPr>
          <w:color w:val="000000"/>
        </w:rPr>
        <w:t>Funding Amount</w:t>
      </w:r>
    </w:p>
    <w:p w:rsidR="00255A78" w:rsidRDefault="00567919">
      <w:pPr>
        <w:numPr>
          <w:ilvl w:val="0"/>
          <w:numId w:val="6"/>
        </w:numPr>
        <w:rPr>
          <w:color w:val="000000"/>
        </w:rPr>
      </w:pPr>
      <w:r>
        <w:rPr>
          <w:color w:val="000000"/>
        </w:rPr>
        <w:t xml:space="preserve">Funding Contact Details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When user tick on check box ‘Funding Continuation Needed’, ‘Funding Continuation Amount’ and ‘Funding Continuation Detail’ fields are enabled. Otherwise, they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The format of some monetary fields (including Funding Amount, Funding Needs, Fundraising Needs, and Donor Amount) should be ‘999,999,999.99’. </w:t>
      </w:r>
    </w:p>
    <w:p w:rsidR="00255A78" w:rsidRDefault="00255A78">
      <w:pPr>
        <w:ind w:left="720"/>
        <w:rPr>
          <w:color w:val="000000"/>
        </w:rPr>
      </w:pPr>
    </w:p>
    <w:p w:rsidR="00255A78" w:rsidRDefault="00255A78">
      <w:pPr>
        <w:rPr>
          <w:color w:val="000000"/>
        </w:rPr>
      </w:pPr>
    </w:p>
    <w:p w:rsidR="00255A78" w:rsidRDefault="00567919">
      <w:pPr>
        <w:rPr>
          <w:color w:val="000000"/>
        </w:rPr>
      </w:pPr>
      <w:r>
        <w:rPr>
          <w:color w:val="000000"/>
        </w:rPr>
        <w:t>‘Details 2’ tab should be as below:</w:t>
      </w:r>
    </w:p>
    <w:p w:rsidR="00255A78" w:rsidRDefault="00255A78">
      <w:pPr>
        <w:rPr>
          <w:color w:val="000000"/>
        </w:rPr>
      </w:pPr>
    </w:p>
    <w:p w:rsidR="00255A78" w:rsidRDefault="00567919">
      <w:pPr>
        <w:ind w:left="426" w:hanging="426"/>
        <w:rPr>
          <w:color w:val="000000"/>
        </w:rPr>
      </w:pPr>
      <w:r>
        <w:rPr>
          <w:noProof/>
          <w:color w:val="000000"/>
        </w:rPr>
        <w:lastRenderedPageBreak/>
        <w:drawing>
          <wp:inline distT="0" distB="0" distL="114300" distR="114300">
            <wp:extent cx="5980430" cy="2666365"/>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980430" cy="2666365"/>
                    </a:xfrm>
                    <a:prstGeom prst="rect">
                      <a:avLst/>
                    </a:prstGeom>
                    <a:ln/>
                  </pic:spPr>
                </pic:pic>
              </a:graphicData>
            </a:graphic>
          </wp:inline>
        </w:drawing>
      </w:r>
    </w:p>
    <w:p w:rsidR="00255A78" w:rsidRDefault="00255A78">
      <w:pPr>
        <w:ind w:left="426"/>
        <w:rPr>
          <w:color w:val="000000"/>
        </w:rPr>
      </w:pPr>
    </w:p>
    <w:p w:rsidR="00255A78" w:rsidRDefault="00567919">
      <w:pPr>
        <w:jc w:val="both"/>
        <w:rPr>
          <w:color w:val="000000"/>
        </w:rPr>
      </w:pPr>
      <w:r>
        <w:rPr>
          <w:color w:val="000000"/>
        </w:rPr>
        <w:t xml:space="preserve">All of list boxes in this tab get from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426"/>
        <w:rPr>
          <w:color w:val="000000"/>
        </w:rPr>
      </w:pPr>
    </w:p>
    <w:p w:rsidR="00255A78" w:rsidRDefault="00567919">
      <w:pPr>
        <w:rPr>
          <w:color w:val="000000"/>
        </w:rPr>
      </w:pPr>
      <w:r>
        <w:rPr>
          <w:color w:val="000000"/>
        </w:rPr>
        <w:t>‘Details 3’ tab should be as below:</w:t>
      </w:r>
    </w:p>
    <w:p w:rsidR="00255A78" w:rsidRDefault="00255A78">
      <w:pPr>
        <w:rPr>
          <w:color w:val="000000"/>
        </w:rPr>
      </w:pPr>
    </w:p>
    <w:p w:rsidR="00255A78" w:rsidRDefault="00567919">
      <w:pPr>
        <w:tabs>
          <w:tab w:val="left" w:pos="284"/>
        </w:tabs>
        <w:rPr>
          <w:color w:val="000000"/>
        </w:rPr>
      </w:pPr>
      <w:r>
        <w:rPr>
          <w:noProof/>
          <w:color w:val="000000"/>
        </w:rPr>
        <w:lastRenderedPageBreak/>
        <w:drawing>
          <wp:inline distT="0" distB="0" distL="114300" distR="114300">
            <wp:extent cx="5975350" cy="5087620"/>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75350" cy="5087620"/>
                    </a:xfrm>
                    <a:prstGeom prst="rect">
                      <a:avLst/>
                    </a:prstGeom>
                    <a:ln/>
                  </pic:spPr>
                </pic:pic>
              </a:graphicData>
            </a:graphic>
          </wp:inline>
        </w:drawing>
      </w:r>
    </w:p>
    <w:p w:rsidR="00255A78" w:rsidRDefault="00255A78">
      <w:pPr>
        <w:tabs>
          <w:tab w:val="left" w:pos="284"/>
        </w:tabs>
        <w:rPr>
          <w:color w:val="000000"/>
        </w:rPr>
      </w:pPr>
    </w:p>
    <w:p w:rsidR="00255A78" w:rsidRDefault="00567919">
      <w:pPr>
        <w:numPr>
          <w:ilvl w:val="0"/>
          <w:numId w:val="13"/>
        </w:numPr>
        <w:jc w:val="both"/>
        <w:rPr>
          <w:color w:val="000000"/>
        </w:rPr>
      </w:pPr>
      <w:r>
        <w:rPr>
          <w:color w:val="000000"/>
        </w:rPr>
        <w:t xml:space="preserve">‘Client Support Process’, ‘Client Outcome’, ‘Target Client’, ‘Referral Sources’, ‘Support Centres’ get from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13"/>
        </w:numPr>
        <w:rPr>
          <w:color w:val="000000"/>
        </w:rPr>
      </w:pPr>
      <w:r>
        <w:rPr>
          <w:color w:val="000000"/>
        </w:rPr>
        <w:t>‘Intervention’ includes all active Interventions which have not belonged to other Service.</w:t>
      </w:r>
    </w:p>
    <w:p w:rsidR="00255A78" w:rsidRDefault="00255A78">
      <w:pPr>
        <w:pBdr>
          <w:top w:val="nil"/>
          <w:left w:val="nil"/>
          <w:bottom w:val="nil"/>
          <w:right w:val="nil"/>
          <w:between w:val="nil"/>
        </w:pBdr>
        <w:ind w:left="720"/>
        <w:rPr>
          <w:color w:val="000000"/>
        </w:rPr>
      </w:pPr>
    </w:p>
    <w:p w:rsidR="00255A78" w:rsidRDefault="00567919">
      <w:pPr>
        <w:numPr>
          <w:ilvl w:val="0"/>
          <w:numId w:val="13"/>
        </w:numPr>
        <w:rPr>
          <w:color w:val="000000"/>
        </w:rPr>
      </w:pPr>
      <w:r>
        <w:rPr>
          <w:color w:val="000000"/>
        </w:rPr>
        <w:t>‘Other Services’ list all other active Services in the system.</w:t>
      </w:r>
    </w:p>
    <w:p w:rsidR="00255A78" w:rsidRDefault="00255A78">
      <w:pPr>
        <w:rPr>
          <w:color w:val="000000"/>
        </w:rPr>
      </w:pPr>
    </w:p>
    <w:p w:rsidR="00255A78" w:rsidRDefault="00567919">
      <w:pPr>
        <w:numPr>
          <w:ilvl w:val="0"/>
          <w:numId w:val="13"/>
        </w:numPr>
        <w:rPr>
          <w:color w:val="000000"/>
        </w:rPr>
      </w:pPr>
      <w:r>
        <w:rPr>
          <w:color w:val="000000"/>
        </w:rPr>
        <w:t>‘Programme’ combo box list all active Programmes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To save Service record, user should click on ‘Save’ button on the screen. The system will validate mandatory fields are already input or not and check if Service Name is existed in the system.</w:t>
      </w:r>
    </w:p>
    <w:p w:rsidR="00255A78" w:rsidRDefault="00255A78">
      <w:pPr>
        <w:tabs>
          <w:tab w:val="left" w:pos="284"/>
        </w:tabs>
        <w:rPr>
          <w:color w:val="000000"/>
        </w:rPr>
      </w:pPr>
      <w:bookmarkStart w:id="39" w:name="_heading=h.vx1227" w:colFirst="0" w:colLast="0"/>
      <w:bookmarkEnd w:id="39"/>
    </w:p>
    <w:p w:rsidR="00255A78" w:rsidRDefault="00567919">
      <w:pPr>
        <w:pStyle w:val="Heading3"/>
        <w:numPr>
          <w:ilvl w:val="2"/>
          <w:numId w:val="12"/>
        </w:numPr>
      </w:pPr>
      <w:r>
        <w:t>Amend Service</w:t>
      </w:r>
    </w:p>
    <w:p w:rsidR="00255A78" w:rsidRDefault="00567919">
      <w:pPr>
        <w:pBdr>
          <w:top w:val="nil"/>
          <w:left w:val="nil"/>
          <w:bottom w:val="nil"/>
          <w:right w:val="nil"/>
          <w:between w:val="nil"/>
        </w:pBdr>
        <w:rPr>
          <w:color w:val="000000"/>
        </w:rPr>
      </w:pPr>
      <w:r>
        <w:rPr>
          <w:color w:val="000000"/>
        </w:rPr>
        <w:t xml:space="preserve">By selecting an active Service from the list, the Service Details screen is displaying allowing user to </w:t>
      </w:r>
      <w:r>
        <w:rPr>
          <w:color w:val="000000"/>
        </w:rPr>
        <w:lastRenderedPageBreak/>
        <w:t xml:space="preserve">amend.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All fields in Details 1, Details 2, Details 3, Contract, Funding tabs can be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When amending a Service, three additional tabs should be shown:</w:t>
      </w:r>
    </w:p>
    <w:p w:rsidR="00255A78" w:rsidRDefault="00255A78">
      <w:pPr>
        <w:pBdr>
          <w:top w:val="nil"/>
          <w:left w:val="nil"/>
          <w:bottom w:val="nil"/>
          <w:right w:val="nil"/>
          <w:between w:val="nil"/>
        </w:pBdr>
        <w:rPr>
          <w:color w:val="000000"/>
        </w:rPr>
      </w:pPr>
    </w:p>
    <w:p w:rsidR="00255A78" w:rsidRDefault="00567919">
      <w:pPr>
        <w:numPr>
          <w:ilvl w:val="0"/>
          <w:numId w:val="2"/>
        </w:numPr>
        <w:pBdr>
          <w:top w:val="nil"/>
          <w:left w:val="nil"/>
          <w:bottom w:val="nil"/>
          <w:right w:val="nil"/>
          <w:between w:val="nil"/>
        </w:pBdr>
        <w:rPr>
          <w:color w:val="000000"/>
        </w:rPr>
      </w:pPr>
      <w:r>
        <w:rPr>
          <w:color w:val="000000"/>
        </w:rPr>
        <w:t>Organisation tab:</w:t>
      </w:r>
    </w:p>
    <w:p w:rsidR="00255A78" w:rsidRDefault="00255A78">
      <w:pPr>
        <w:pBdr>
          <w:top w:val="nil"/>
          <w:left w:val="nil"/>
          <w:bottom w:val="nil"/>
          <w:right w:val="nil"/>
          <w:between w:val="nil"/>
        </w:pBdr>
        <w:rPr>
          <w:color w:val="000000"/>
        </w:rPr>
      </w:pPr>
    </w:p>
    <w:p w:rsidR="00255A78" w:rsidRDefault="00567919">
      <w:pPr>
        <w:tabs>
          <w:tab w:val="left" w:pos="284"/>
        </w:tabs>
        <w:spacing w:after="200" w:line="276" w:lineRule="auto"/>
        <w:rPr>
          <w:color w:val="000000"/>
        </w:rPr>
      </w:pPr>
      <w:r>
        <w:rPr>
          <w:color w:val="000000"/>
        </w:rPr>
        <w:t>Click on ‘Organisations’ tab, all active Organisation records in the system will be listed.</w:t>
      </w:r>
    </w:p>
    <w:p w:rsidR="00255A78" w:rsidRDefault="00567919">
      <w:pPr>
        <w:tabs>
          <w:tab w:val="left" w:pos="284"/>
        </w:tabs>
        <w:rPr>
          <w:color w:val="000000"/>
        </w:rPr>
      </w:pPr>
      <w:r>
        <w:rPr>
          <w:noProof/>
          <w:color w:val="000000"/>
        </w:rPr>
        <w:drawing>
          <wp:inline distT="0" distB="0" distL="114300" distR="114300">
            <wp:extent cx="5934710" cy="2545715"/>
            <wp:effectExtent l="0" t="0" r="0" b="0"/>
            <wp:docPr id="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34710" cy="2545715"/>
                    </a:xfrm>
                    <a:prstGeom prst="rect">
                      <a:avLst/>
                    </a:prstGeom>
                    <a:ln/>
                  </pic:spPr>
                </pic:pic>
              </a:graphicData>
            </a:graphic>
          </wp:inline>
        </w:drawing>
      </w:r>
    </w:p>
    <w:p w:rsidR="00255A78" w:rsidRDefault="00255A78">
      <w:pPr>
        <w:tabs>
          <w:tab w:val="left" w:pos="284"/>
        </w:tabs>
        <w:spacing w:after="200" w:line="276" w:lineRule="auto"/>
        <w:ind w:left="1440"/>
        <w:rPr>
          <w:color w:val="000000"/>
        </w:rPr>
      </w:pPr>
    </w:p>
    <w:p w:rsidR="00255A78" w:rsidRDefault="00567919">
      <w:pPr>
        <w:numPr>
          <w:ilvl w:val="0"/>
          <w:numId w:val="6"/>
        </w:numPr>
        <w:pBdr>
          <w:top w:val="nil"/>
          <w:left w:val="nil"/>
          <w:bottom w:val="nil"/>
          <w:right w:val="nil"/>
          <w:between w:val="nil"/>
        </w:pBdr>
        <w:spacing w:after="200" w:line="276" w:lineRule="auto"/>
        <w:rPr>
          <w:color w:val="000000"/>
        </w:rPr>
      </w:pPr>
      <w:r>
        <w:rPr>
          <w:color w:val="000000"/>
        </w:rPr>
        <w:t>By clicking on ‘edit roles’ link, ‘Change Roles of Organisaton’ pop-up window will be displayed with 4 roles: Funder, Lead, Delivery and Auditor</w:t>
      </w:r>
    </w:p>
    <w:p w:rsidR="00255A78" w:rsidRDefault="00567919">
      <w:pPr>
        <w:tabs>
          <w:tab w:val="left" w:pos="284"/>
        </w:tabs>
        <w:ind w:left="1440"/>
        <w:jc w:val="center"/>
        <w:rPr>
          <w:color w:val="000000"/>
        </w:rPr>
      </w:pPr>
      <w:r>
        <w:rPr>
          <w:noProof/>
          <w:color w:val="000000"/>
        </w:rPr>
        <w:drawing>
          <wp:inline distT="0" distB="0" distL="114300" distR="114300">
            <wp:extent cx="3872865" cy="176784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872865" cy="1767840"/>
                    </a:xfrm>
                    <a:prstGeom prst="rect">
                      <a:avLst/>
                    </a:prstGeom>
                    <a:ln/>
                  </pic:spPr>
                </pic:pic>
              </a:graphicData>
            </a:graphic>
          </wp:inline>
        </w:drawing>
      </w:r>
    </w:p>
    <w:p w:rsidR="00255A78" w:rsidRDefault="00255A78">
      <w:pPr>
        <w:tabs>
          <w:tab w:val="left" w:pos="284"/>
        </w:tabs>
        <w:ind w:left="1440"/>
        <w:jc w:val="center"/>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Select roles and click on ‘OK’ button, this pop-up will be closed and selected roles will be populate in the ‘Role’ field. Each will be separate by comma</w:t>
      </w:r>
    </w:p>
    <w:p w:rsidR="00255A78" w:rsidRDefault="00255A78">
      <w:pPr>
        <w:pBdr>
          <w:top w:val="nil"/>
          <w:left w:val="nil"/>
          <w:bottom w:val="nil"/>
          <w:right w:val="nil"/>
          <w:between w:val="nil"/>
        </w:pBdr>
        <w:spacing w:after="200" w:line="276" w:lineRule="auto"/>
        <w:ind w:left="720"/>
        <w:rPr>
          <w:color w:val="000000"/>
        </w:rPr>
      </w:pPr>
    </w:p>
    <w:p w:rsidR="00255A78" w:rsidRDefault="00567919">
      <w:pPr>
        <w:numPr>
          <w:ilvl w:val="0"/>
          <w:numId w:val="2"/>
        </w:numPr>
        <w:tabs>
          <w:tab w:val="left" w:pos="284"/>
        </w:tabs>
        <w:spacing w:after="200" w:line="276" w:lineRule="auto"/>
        <w:rPr>
          <w:color w:val="000000"/>
        </w:rPr>
      </w:pPr>
      <w:r>
        <w:rPr>
          <w:color w:val="000000"/>
        </w:rPr>
        <w:lastRenderedPageBreak/>
        <w:t>Premises’ tab</w:t>
      </w:r>
    </w:p>
    <w:p w:rsidR="00255A78" w:rsidRDefault="00567919">
      <w:pPr>
        <w:tabs>
          <w:tab w:val="left" w:pos="284"/>
        </w:tabs>
        <w:spacing w:after="200" w:line="276" w:lineRule="auto"/>
        <w:rPr>
          <w:color w:val="000000"/>
        </w:rPr>
      </w:pPr>
      <w:r>
        <w:rPr>
          <w:color w:val="000000"/>
        </w:rPr>
        <w:t>Click on ‘Premises’ tab, list of all Premises already linked to the Service is displayed.</w:t>
      </w:r>
    </w:p>
    <w:p w:rsidR="00255A78" w:rsidRDefault="00567919">
      <w:pPr>
        <w:tabs>
          <w:tab w:val="left" w:pos="284"/>
        </w:tabs>
        <w:spacing w:after="200" w:line="276" w:lineRule="auto"/>
        <w:rPr>
          <w:color w:val="000000"/>
        </w:rPr>
      </w:pPr>
      <w:r>
        <w:rPr>
          <w:noProof/>
          <w:color w:val="000000"/>
        </w:rPr>
        <w:drawing>
          <wp:inline distT="0" distB="0" distL="114300" distR="114300">
            <wp:extent cx="5976620" cy="1689735"/>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76620" cy="1689735"/>
                    </a:xfrm>
                    <a:prstGeom prst="rect">
                      <a:avLst/>
                    </a:prstGeom>
                    <a:ln/>
                  </pic:spPr>
                </pic:pic>
              </a:graphicData>
            </a:graphic>
          </wp:inline>
        </w:drawing>
      </w:r>
    </w:p>
    <w:p w:rsidR="00255A78" w:rsidRDefault="00255A78">
      <w:pPr>
        <w:tabs>
          <w:tab w:val="left" w:pos="284"/>
        </w:tabs>
        <w:ind w:left="108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clicks on ‘Associate new Premise’ button, a pop-up window is displayed listing all active Premises in the system which have not linked to the Service.</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select a Premise from the list, enter Project Code then click ‘Select’ button, the link between selected Premise and Service will be added, pop-up window is closed and the Premise list in the tab will be refreshed automatically.</w:t>
      </w:r>
    </w:p>
    <w:p w:rsidR="00255A78" w:rsidRDefault="00255A78">
      <w:pPr>
        <w:pBdr>
          <w:top w:val="nil"/>
          <w:left w:val="nil"/>
          <w:bottom w:val="nil"/>
          <w:right w:val="nil"/>
          <w:between w:val="nil"/>
        </w:pBdr>
        <w:ind w:left="720"/>
        <w:rPr>
          <w:color w:val="000000"/>
        </w:rPr>
      </w:pPr>
    </w:p>
    <w:p w:rsidR="00255A78" w:rsidRDefault="00567919">
      <w:pPr>
        <w:numPr>
          <w:ilvl w:val="0"/>
          <w:numId w:val="6"/>
        </w:numPr>
        <w:pBdr>
          <w:top w:val="nil"/>
          <w:left w:val="nil"/>
          <w:bottom w:val="nil"/>
          <w:right w:val="nil"/>
          <w:between w:val="nil"/>
        </w:pBdr>
        <w:spacing w:after="200" w:line="276" w:lineRule="auto"/>
        <w:rPr>
          <w:color w:val="000000"/>
        </w:rPr>
      </w:pPr>
      <w:r>
        <w:rPr>
          <w:color w:val="000000"/>
        </w:rPr>
        <w:t>If user clicks on ‘Remove’ link on a row, the link between Premise and Service will be removed.</w:t>
      </w:r>
    </w:p>
    <w:p w:rsidR="00255A78" w:rsidRDefault="00255A78">
      <w:bookmarkStart w:id="40" w:name="_heading=h.3fwokq0" w:colFirst="0" w:colLast="0"/>
      <w:bookmarkEnd w:id="40"/>
    </w:p>
    <w:p w:rsidR="00255A78" w:rsidRDefault="00567919">
      <w:pPr>
        <w:pStyle w:val="Heading3"/>
        <w:numPr>
          <w:ilvl w:val="2"/>
          <w:numId w:val="12"/>
        </w:numPr>
      </w:pPr>
      <w:r>
        <w:t>Mark In-active Service</w:t>
      </w:r>
    </w:p>
    <w:p w:rsidR="00255A78" w:rsidRDefault="00567919">
      <w:pPr>
        <w:pBdr>
          <w:top w:val="nil"/>
          <w:left w:val="nil"/>
          <w:bottom w:val="nil"/>
          <w:right w:val="nil"/>
          <w:between w:val="nil"/>
        </w:pBdr>
        <w:jc w:val="both"/>
        <w:rPr>
          <w:color w:val="000000"/>
        </w:rPr>
      </w:pPr>
      <w:r>
        <w:rPr>
          <w:color w:val="000000"/>
        </w:rPr>
        <w:t>User can mark a Service to in-active by clicking on ‘In-active’ button on the details screen. The prompt message should be displayed: “Do you want to mark this Service in-active?”</w:t>
      </w:r>
    </w:p>
    <w:p w:rsidR="00255A78" w:rsidRDefault="00255A78">
      <w:pPr>
        <w:pBdr>
          <w:top w:val="nil"/>
          <w:left w:val="nil"/>
          <w:bottom w:val="nil"/>
          <w:right w:val="nil"/>
          <w:between w:val="nil"/>
        </w:pBdr>
        <w:jc w:val="both"/>
        <w:rPr>
          <w:color w:val="000000"/>
        </w:rPr>
      </w:pPr>
    </w:p>
    <w:p w:rsidR="00255A78" w:rsidRDefault="00567919">
      <w:pPr>
        <w:pBdr>
          <w:top w:val="nil"/>
          <w:left w:val="nil"/>
          <w:bottom w:val="nil"/>
          <w:right w:val="nil"/>
          <w:between w:val="nil"/>
        </w:pBdr>
        <w:jc w:val="both"/>
        <w:rPr>
          <w:color w:val="000000"/>
        </w:rPr>
      </w:pPr>
      <w:r>
        <w:rPr>
          <w:color w:val="000000"/>
        </w:rPr>
        <w:t>If user clicks on ‘OK’ button, the Service will be changed status to ‘In-active’. Otherwise, it still keeps being ‘Active’.</w:t>
      </w:r>
    </w:p>
    <w:p w:rsidR="00255A78" w:rsidRDefault="00255A78">
      <w:pPr>
        <w:pBdr>
          <w:top w:val="nil"/>
          <w:left w:val="nil"/>
          <w:bottom w:val="nil"/>
          <w:right w:val="nil"/>
          <w:between w:val="nil"/>
        </w:pBdr>
        <w:jc w:val="both"/>
        <w:rPr>
          <w:color w:val="000000"/>
        </w:rPr>
      </w:pPr>
    </w:p>
    <w:p w:rsidR="00255A78" w:rsidRDefault="00567919">
      <w:pPr>
        <w:pBdr>
          <w:top w:val="nil"/>
          <w:left w:val="nil"/>
          <w:bottom w:val="nil"/>
          <w:right w:val="nil"/>
          <w:between w:val="nil"/>
        </w:pBdr>
        <w:jc w:val="both"/>
        <w:rPr>
          <w:color w:val="000000"/>
        </w:rPr>
      </w:pPr>
      <w:r>
        <w:rPr>
          <w:color w:val="000000"/>
        </w:rPr>
        <w:t>If the Service already links to an Organisation or a Premise, the prompt message “This Service is already in use, do you want to make this in-active?” should be displayed. If user clicks ‘OK’, this Service will be marked to ‘in-active’.</w:t>
      </w:r>
    </w:p>
    <w:p w:rsidR="00255A78" w:rsidRDefault="00255A78">
      <w:pPr>
        <w:pBdr>
          <w:top w:val="nil"/>
          <w:left w:val="nil"/>
          <w:bottom w:val="nil"/>
          <w:right w:val="nil"/>
          <w:between w:val="nil"/>
        </w:pBdr>
        <w:rPr>
          <w:color w:val="000000"/>
        </w:rPr>
      </w:pPr>
    </w:p>
    <w:p w:rsidR="00255A78" w:rsidRDefault="00255A78">
      <w:bookmarkStart w:id="41" w:name="_heading=h.1v1yuxt" w:colFirst="0" w:colLast="0"/>
      <w:bookmarkEnd w:id="41"/>
    </w:p>
    <w:p w:rsidR="00255A78" w:rsidRDefault="00567919">
      <w:pPr>
        <w:pStyle w:val="Heading3"/>
        <w:numPr>
          <w:ilvl w:val="2"/>
          <w:numId w:val="12"/>
        </w:numPr>
      </w:pPr>
      <w:r>
        <w:t>Programme</w:t>
      </w:r>
    </w:p>
    <w:p w:rsidR="00255A78" w:rsidRDefault="00567919">
      <w:pPr>
        <w:pStyle w:val="Heading4"/>
      </w:pPr>
      <w:bookmarkStart w:id="42" w:name="_heading=h.4f1mdlm" w:colFirst="0" w:colLast="0"/>
      <w:bookmarkEnd w:id="42"/>
      <w:r>
        <w:t>List Programmes</w:t>
      </w:r>
    </w:p>
    <w:p w:rsidR="00255A78" w:rsidRDefault="00567919">
      <w:r>
        <w:rPr>
          <w:color w:val="000000"/>
        </w:rPr>
        <w:t xml:space="preserve">By clicking on ‘Programmes’ item under Services in the menu ‘Programme List’ screen is displayed showing all active Programmes by default. </w:t>
      </w:r>
    </w:p>
    <w:p w:rsidR="00255A78" w:rsidRDefault="00255A78"/>
    <w:p w:rsidR="00255A78" w:rsidRDefault="00567919">
      <w:r>
        <w:t>Similar to other lists, this should have standard behaviors: displaying active/in-active, filtering, sorting, paging and marking an in-active Programme to active.</w:t>
      </w:r>
    </w:p>
    <w:p w:rsidR="00255A78" w:rsidRDefault="00255A78">
      <w:bookmarkStart w:id="43" w:name="_heading=h.2u6wntf" w:colFirst="0" w:colLast="0"/>
      <w:bookmarkEnd w:id="43"/>
    </w:p>
    <w:p w:rsidR="00255A78" w:rsidRDefault="00567919">
      <w:pPr>
        <w:pStyle w:val="Heading4"/>
      </w:pPr>
      <w:r>
        <w:lastRenderedPageBreak/>
        <w:t>Add Programme</w:t>
      </w:r>
    </w:p>
    <w:p w:rsidR="00255A78" w:rsidRDefault="00567919">
      <w:pPr>
        <w:pBdr>
          <w:top w:val="nil"/>
          <w:left w:val="nil"/>
          <w:bottom w:val="nil"/>
          <w:right w:val="nil"/>
          <w:between w:val="nil"/>
        </w:pBdr>
        <w:spacing w:line="276" w:lineRule="auto"/>
        <w:rPr>
          <w:color w:val="000000"/>
        </w:rPr>
      </w:pPr>
      <w:r>
        <w:rPr>
          <w:color w:val="000000"/>
        </w:rPr>
        <w:t>If user clicks on ‘Create’ button on the ‘Programme List’ screen, ‘Programme Details’ screen is displayed to allow user to enter Programme fields for new one. The interface of this screen should be below:</w:t>
      </w:r>
    </w:p>
    <w:p w:rsidR="00255A78" w:rsidRDefault="00567919">
      <w:pPr>
        <w:pBdr>
          <w:top w:val="nil"/>
          <w:left w:val="nil"/>
          <w:bottom w:val="nil"/>
          <w:right w:val="nil"/>
          <w:between w:val="nil"/>
        </w:pBdr>
        <w:spacing w:line="276" w:lineRule="auto"/>
        <w:rPr>
          <w:color w:val="000000"/>
        </w:rPr>
      </w:pPr>
      <w:r>
        <w:rPr>
          <w:noProof/>
          <w:color w:val="000000"/>
        </w:rPr>
        <w:drawing>
          <wp:inline distT="0" distB="0" distL="114300" distR="114300">
            <wp:extent cx="5976620" cy="1172845"/>
            <wp:effectExtent l="0" t="0" r="0" 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976620" cy="117284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after="200" w:line="276" w:lineRule="auto"/>
        <w:rPr>
          <w:color w:val="000000"/>
        </w:rPr>
      </w:pPr>
      <w:r>
        <w:rPr>
          <w:color w:val="000000"/>
        </w:rPr>
        <w:t>By default, all of fields should be blank. Programme Name field should be mandatory and unique.</w:t>
      </w:r>
    </w:p>
    <w:p w:rsidR="00255A78" w:rsidRDefault="00567919">
      <w:pPr>
        <w:rPr>
          <w:color w:val="000000"/>
        </w:rPr>
      </w:pPr>
      <w:r>
        <w:rPr>
          <w:color w:val="000000"/>
        </w:rPr>
        <w:t xml:space="preserve">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tabs>
          <w:tab w:val="left" w:pos="284"/>
        </w:tabs>
        <w:rPr>
          <w:color w:val="000000"/>
        </w:rPr>
      </w:pPr>
    </w:p>
    <w:p w:rsidR="00255A78" w:rsidRDefault="00567919">
      <w:pPr>
        <w:tabs>
          <w:tab w:val="left" w:pos="284"/>
        </w:tabs>
        <w:rPr>
          <w:color w:val="000000"/>
        </w:rPr>
      </w:pPr>
      <w:r>
        <w:rPr>
          <w:color w:val="000000"/>
        </w:rPr>
        <w:t>To save Programme record, user should click on ‘Save’ button on the screen. The system will validate mandatory field are already input or not and check if Programme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the validation is passed, Programme record will be saved.</w:t>
      </w:r>
      <w:r>
        <w:rPr>
          <w:color w:val="000000"/>
          <w:highlight w:val="yellow"/>
        </w:rPr>
        <w:t xml:space="preserve"> </w:t>
      </w:r>
    </w:p>
    <w:p w:rsidR="00255A78" w:rsidRDefault="00255A78">
      <w:bookmarkStart w:id="44" w:name="_heading=h.19c6y18" w:colFirst="0" w:colLast="0"/>
      <w:bookmarkEnd w:id="44"/>
    </w:p>
    <w:p w:rsidR="00255A78" w:rsidRDefault="00567919">
      <w:pPr>
        <w:pStyle w:val="Heading4"/>
      </w:pPr>
      <w:r>
        <w:t>Amend Programme</w:t>
      </w:r>
    </w:p>
    <w:p w:rsidR="00255A78" w:rsidRDefault="00567919">
      <w:pPr>
        <w:pBdr>
          <w:top w:val="nil"/>
          <w:left w:val="nil"/>
          <w:bottom w:val="nil"/>
          <w:right w:val="nil"/>
          <w:between w:val="nil"/>
        </w:pBdr>
        <w:rPr>
          <w:color w:val="000000"/>
        </w:rPr>
      </w:pPr>
      <w:r>
        <w:rPr>
          <w:color w:val="000000"/>
        </w:rPr>
        <w:t>By selecting an active Programme from the list, the Programme Details screen is displaying allowing user to amend. All fields are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When user click on ‘Save’ button, all changes are saved into database</w:t>
      </w:r>
    </w:p>
    <w:p w:rsidR="00255A78" w:rsidRDefault="00255A78">
      <w:bookmarkStart w:id="45" w:name="_heading=h.3tbugp1" w:colFirst="0" w:colLast="0"/>
      <w:bookmarkEnd w:id="45"/>
    </w:p>
    <w:p w:rsidR="00255A78" w:rsidRDefault="00567919">
      <w:pPr>
        <w:pStyle w:val="Heading4"/>
      </w:pPr>
      <w:r>
        <w:t>Mark In-active Programme</w:t>
      </w:r>
    </w:p>
    <w:p w:rsidR="00255A78" w:rsidRDefault="00567919">
      <w:pPr>
        <w:pBdr>
          <w:top w:val="nil"/>
          <w:left w:val="nil"/>
          <w:bottom w:val="nil"/>
          <w:right w:val="nil"/>
          <w:between w:val="nil"/>
        </w:pBdr>
        <w:rPr>
          <w:color w:val="000000"/>
        </w:rPr>
      </w:pPr>
      <w:r>
        <w:rPr>
          <w:color w:val="000000"/>
        </w:rPr>
        <w:t>User can mark a Programme to in-active by clicking on ‘In-active’ button on the details screen. The prompt message should be displayed: “Do you want to make this Programme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the Programme already links to a Service, the prompt message should be displayed: “This Programme is already in use, do you want to make this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bookmarkStart w:id="46" w:name="_heading=h.28h4qwu" w:colFirst="0" w:colLast="0"/>
      <w:bookmarkEnd w:id="46"/>
      <w:r>
        <w:rPr>
          <w:color w:val="000000"/>
        </w:rPr>
        <w:t>If user clicks on ‘OK’ button, the Programme will be changed status to ‘In-active’. Otherwise, it still keeps being ‘Active’.</w:t>
      </w:r>
    </w:p>
    <w:p w:rsidR="00255A78" w:rsidRDefault="00567919">
      <w:pPr>
        <w:pStyle w:val="Heading2"/>
        <w:numPr>
          <w:ilvl w:val="1"/>
          <w:numId w:val="12"/>
        </w:numPr>
      </w:pPr>
      <w:r>
        <w:lastRenderedPageBreak/>
        <w:t>Geography</w:t>
      </w:r>
    </w:p>
    <w:p w:rsidR="00255A78" w:rsidRDefault="00567919">
      <w:pPr>
        <w:pStyle w:val="Heading3"/>
        <w:numPr>
          <w:ilvl w:val="2"/>
          <w:numId w:val="12"/>
        </w:numPr>
      </w:pPr>
      <w:bookmarkStart w:id="47" w:name="_heading=h.nmf14n" w:colFirst="0" w:colLast="0"/>
      <w:bookmarkEnd w:id="47"/>
      <w:r>
        <w:t>Trust Region Maintenance</w:t>
      </w:r>
    </w:p>
    <w:p w:rsidR="00255A78" w:rsidRDefault="00567919">
      <w:pPr>
        <w:pStyle w:val="Heading4"/>
      </w:pPr>
      <w:r>
        <w:t>List Trust Regions</w:t>
      </w:r>
    </w:p>
    <w:p w:rsidR="00255A78" w:rsidRDefault="00567919">
      <w:r>
        <w:rPr>
          <w:noProof/>
        </w:rPr>
        <w:drawing>
          <wp:inline distT="0" distB="0" distL="114300" distR="114300">
            <wp:extent cx="5973445" cy="1680845"/>
            <wp:effectExtent l="0" t="0" r="0" b="0"/>
            <wp:docPr id="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973445" cy="1680845"/>
                    </a:xfrm>
                    <a:prstGeom prst="rect">
                      <a:avLst/>
                    </a:prstGeom>
                    <a:ln/>
                  </pic:spPr>
                </pic:pic>
              </a:graphicData>
            </a:graphic>
          </wp:inline>
        </w:drawing>
      </w:r>
    </w:p>
    <w:p w:rsidR="00255A78" w:rsidRDefault="00255A78"/>
    <w:p w:rsidR="00255A78" w:rsidRDefault="00567919">
      <w:r>
        <w:rPr>
          <w:color w:val="000000"/>
        </w:rPr>
        <w:t>By clicking on ‘Trust Region/Trust District’ sub item under Geography in the menu, ‘Trust Region List’ screen is displayed.</w:t>
      </w:r>
      <w:r>
        <w:t xml:space="preserve"> This list screen has all standard behavior of a list that already mentioned in Organisation module.</w:t>
      </w:r>
    </w:p>
    <w:p w:rsidR="00255A78" w:rsidRDefault="00255A78"/>
    <w:p w:rsidR="00255A78" w:rsidRDefault="00567919">
      <w:r>
        <w:t>The prompt message when user selecting an inactive record to view should be “Do you want to make this Trust Region active?”</w:t>
      </w:r>
    </w:p>
    <w:p w:rsidR="00255A78" w:rsidRDefault="00255A78">
      <w:bookmarkStart w:id="48" w:name="_heading=h.37m2jsg" w:colFirst="0" w:colLast="0"/>
      <w:bookmarkEnd w:id="48"/>
    </w:p>
    <w:p w:rsidR="00255A78" w:rsidRDefault="00567919">
      <w:pPr>
        <w:pStyle w:val="Heading4"/>
      </w:pPr>
      <w:r>
        <w:t>Add Trust Region</w:t>
      </w:r>
    </w:p>
    <w:p w:rsidR="00255A78" w:rsidRDefault="00567919">
      <w:r>
        <w:t>The screen of adding a Trust Region should be:</w:t>
      </w:r>
    </w:p>
    <w:p w:rsidR="00255A78" w:rsidRDefault="00567919">
      <w:r>
        <w:rPr>
          <w:noProof/>
        </w:rPr>
        <w:drawing>
          <wp:inline distT="0" distB="0" distL="114300" distR="114300">
            <wp:extent cx="5975350" cy="1991360"/>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75350" cy="1991360"/>
                    </a:xfrm>
                    <a:prstGeom prst="rect">
                      <a:avLst/>
                    </a:prstGeom>
                    <a:ln/>
                  </pic:spPr>
                </pic:pic>
              </a:graphicData>
            </a:graphic>
          </wp:inline>
        </w:drawing>
      </w:r>
    </w:p>
    <w:p w:rsidR="00255A78" w:rsidRDefault="00255A78"/>
    <w:p w:rsidR="00255A78" w:rsidRDefault="00567919">
      <w:r>
        <w:t>In which, Nation/Country is mandatory and user can select one from a dropdown list.</w:t>
      </w:r>
    </w:p>
    <w:p w:rsidR="00255A78" w:rsidRDefault="00567919">
      <w:bookmarkStart w:id="49" w:name="_heading=h.1mrcu09" w:colFirst="0" w:colLast="0"/>
      <w:bookmarkEnd w:id="49"/>
      <w:r>
        <w:t>Trust Region Name is also mandatory and this field should be unique.</w:t>
      </w:r>
    </w:p>
    <w:p w:rsidR="00255A78" w:rsidRDefault="00567919">
      <w:pPr>
        <w:pStyle w:val="Heading4"/>
      </w:pPr>
      <w:r>
        <w:t>Amend Trust Region</w:t>
      </w:r>
    </w:p>
    <w:p w:rsidR="00255A78" w:rsidRDefault="00255A78"/>
    <w:p w:rsidR="00255A78" w:rsidRDefault="00567919">
      <w:r>
        <w:t>All fields in Details tab can be editable.</w:t>
      </w:r>
    </w:p>
    <w:p w:rsidR="00255A78" w:rsidRDefault="00255A78"/>
    <w:p w:rsidR="00255A78" w:rsidRDefault="00567919">
      <w:r>
        <w:t>Besides, there should be ‘Trust Districts’ tab into the Trust Region details screen.</w:t>
      </w:r>
    </w:p>
    <w:p w:rsidR="00255A78" w:rsidRDefault="00567919">
      <w:bookmarkStart w:id="50" w:name="_heading=h.46r0co2" w:colFirst="0" w:colLast="0"/>
      <w:bookmarkEnd w:id="50"/>
      <w:r>
        <w:t xml:space="preserve">Refer to </w:t>
      </w:r>
      <w:hyperlink w:anchor="_heading=h.2lwamvv">
        <w:r>
          <w:rPr>
            <w:color w:val="0000FF"/>
            <w:u w:val="single"/>
          </w:rPr>
          <w:t>List Trust Districts</w:t>
        </w:r>
      </w:hyperlink>
      <w:r>
        <w:t xml:space="preserve"> for more details.</w:t>
      </w:r>
    </w:p>
    <w:p w:rsidR="00255A78" w:rsidRDefault="00567919">
      <w:pPr>
        <w:pStyle w:val="Heading4"/>
      </w:pPr>
      <w:r>
        <w:lastRenderedPageBreak/>
        <w:t>Mark In-active Trust Region</w:t>
      </w:r>
    </w:p>
    <w:p w:rsidR="00255A78" w:rsidRDefault="00567919">
      <w:pPr>
        <w:pBdr>
          <w:top w:val="nil"/>
          <w:left w:val="nil"/>
          <w:bottom w:val="nil"/>
          <w:right w:val="nil"/>
          <w:between w:val="nil"/>
        </w:pBdr>
        <w:rPr>
          <w:color w:val="000000"/>
        </w:rPr>
      </w:pPr>
      <w:r>
        <w:rPr>
          <w:color w:val="000000"/>
        </w:rPr>
        <w:t xml:space="preserve">User can mark a Trust Region to ‘In-active’ by clicking on ‘In-active’ button on amend Trust Region screen. </w:t>
      </w:r>
    </w:p>
    <w:p w:rsidR="00255A78" w:rsidRDefault="00255A78">
      <w:pPr>
        <w:pBdr>
          <w:top w:val="nil"/>
          <w:left w:val="nil"/>
          <w:bottom w:val="nil"/>
          <w:right w:val="nil"/>
          <w:between w:val="nil"/>
        </w:pBdr>
        <w:rPr>
          <w:color w:val="000000"/>
        </w:rPr>
      </w:pPr>
    </w:p>
    <w:p w:rsidR="00255A78" w:rsidRDefault="00567919">
      <w:bookmarkStart w:id="51" w:name="_heading=h.2lwamvv" w:colFirst="0" w:colLast="0"/>
      <w:bookmarkEnd w:id="51"/>
      <w:r>
        <w:t>After a Trust Region has been changed to ‘In-active’, all Trust Districts/Trust Areas belonging to that Trust Region still keep their status. The in-active process is not cascade.</w:t>
      </w:r>
    </w:p>
    <w:p w:rsidR="00255A78" w:rsidRDefault="00567919">
      <w:pPr>
        <w:pStyle w:val="Heading3"/>
        <w:numPr>
          <w:ilvl w:val="2"/>
          <w:numId w:val="12"/>
        </w:numPr>
        <w:rPr>
          <w:u w:val="single"/>
        </w:rPr>
      </w:pPr>
      <w:bookmarkStart w:id="52" w:name="_heading=h.111kx3o" w:colFirst="0" w:colLast="0"/>
      <w:bookmarkEnd w:id="52"/>
      <w:r>
        <w:t>Trust District Maintenance</w:t>
      </w:r>
    </w:p>
    <w:p w:rsidR="00255A78" w:rsidRDefault="00567919">
      <w:pPr>
        <w:pStyle w:val="Heading4"/>
      </w:pPr>
      <w:r>
        <w:t>List Trust Districts</w:t>
      </w:r>
    </w:p>
    <w:p w:rsidR="00255A78" w:rsidRDefault="00567919">
      <w:r>
        <w:rPr>
          <w:noProof/>
        </w:rPr>
        <w:drawing>
          <wp:inline distT="0" distB="0" distL="114300" distR="114300">
            <wp:extent cx="5976620" cy="2044065"/>
            <wp:effectExtent l="0" t="0" r="0" b="0"/>
            <wp:docPr id="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6620" cy="2044065"/>
                    </a:xfrm>
                    <a:prstGeom prst="rect">
                      <a:avLst/>
                    </a:prstGeom>
                    <a:ln/>
                  </pic:spPr>
                </pic:pic>
              </a:graphicData>
            </a:graphic>
          </wp:inline>
        </w:drawing>
      </w:r>
    </w:p>
    <w:p w:rsidR="00255A78" w:rsidRDefault="00255A78"/>
    <w:p w:rsidR="00255A78" w:rsidRDefault="00567919">
      <w:r>
        <w:t>The Trust District tab should belong to a Trust Region details screen. It has all behaviors of a standard list in the system.</w:t>
      </w:r>
    </w:p>
    <w:p w:rsidR="00255A78" w:rsidRDefault="00567919">
      <w:bookmarkStart w:id="53" w:name="_heading=h.3l18frh" w:colFirst="0" w:colLast="0"/>
      <w:bookmarkEnd w:id="53"/>
      <w:r>
        <w:t>The prompt message when user selecting an inactive record to view should be “Do you want to make this Trust District active?”</w:t>
      </w:r>
    </w:p>
    <w:p w:rsidR="00255A78" w:rsidRDefault="00567919">
      <w:pPr>
        <w:pStyle w:val="Heading4"/>
      </w:pPr>
      <w:r>
        <w:t>Add Trust District</w:t>
      </w:r>
    </w:p>
    <w:p w:rsidR="00255A78" w:rsidRDefault="00567919">
      <w:r>
        <w:t>The screen should be:</w:t>
      </w:r>
    </w:p>
    <w:p w:rsidR="00255A78" w:rsidRDefault="00567919">
      <w:r>
        <w:rPr>
          <w:noProof/>
        </w:rPr>
        <w:drawing>
          <wp:inline distT="0" distB="0" distL="114300" distR="114300">
            <wp:extent cx="5976620" cy="167259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76620" cy="1672590"/>
                    </a:xfrm>
                    <a:prstGeom prst="rect">
                      <a:avLst/>
                    </a:prstGeom>
                    <a:ln/>
                  </pic:spPr>
                </pic:pic>
              </a:graphicData>
            </a:graphic>
          </wp:inline>
        </w:drawing>
      </w:r>
    </w:p>
    <w:p w:rsidR="00255A78" w:rsidRDefault="00255A78"/>
    <w:p w:rsidR="00255A78" w:rsidRDefault="00567919">
      <w:r>
        <w:t>In which, Trust Region Name is read-only and shows the Trust Region that the District belongs to.</w:t>
      </w:r>
    </w:p>
    <w:p w:rsidR="00255A78" w:rsidRDefault="00255A78"/>
    <w:p w:rsidR="00255A78" w:rsidRDefault="00567919">
      <w:bookmarkStart w:id="54" w:name="_heading=h.206ipza" w:colFirst="0" w:colLast="0"/>
      <w:bookmarkEnd w:id="54"/>
      <w:r>
        <w:t>Trust District Name is mandatory and unique on each Trust Region.</w:t>
      </w:r>
    </w:p>
    <w:p w:rsidR="00255A78" w:rsidRDefault="00567919">
      <w:pPr>
        <w:pStyle w:val="Heading4"/>
      </w:pPr>
      <w:r>
        <w:t>Amend Trust District</w:t>
      </w:r>
    </w:p>
    <w:p w:rsidR="00255A78" w:rsidRDefault="00567919">
      <w:r>
        <w:t>User can change Trust District Name and Description.</w:t>
      </w:r>
    </w:p>
    <w:p w:rsidR="00255A78" w:rsidRDefault="00567919">
      <w:bookmarkStart w:id="55" w:name="_heading=h.4k668n3" w:colFirst="0" w:colLast="0"/>
      <w:bookmarkEnd w:id="55"/>
      <w:r>
        <w:t>Note that Trust District Name should be mandatory and unique on each Trust Region.</w:t>
      </w:r>
    </w:p>
    <w:p w:rsidR="00255A78" w:rsidRDefault="00567919">
      <w:pPr>
        <w:pStyle w:val="Heading4"/>
      </w:pPr>
      <w:r>
        <w:lastRenderedPageBreak/>
        <w:t>Mark In-active Trust District</w:t>
      </w:r>
    </w:p>
    <w:p w:rsidR="00255A78" w:rsidRDefault="00567919">
      <w:pPr>
        <w:pBdr>
          <w:top w:val="nil"/>
          <w:left w:val="nil"/>
          <w:bottom w:val="nil"/>
          <w:right w:val="nil"/>
          <w:between w:val="nil"/>
        </w:pBdr>
        <w:rPr>
          <w:color w:val="000000"/>
        </w:rPr>
      </w:pPr>
      <w:r>
        <w:rPr>
          <w:color w:val="000000"/>
        </w:rPr>
        <w:t xml:space="preserve">User can mark a Trust District to ‘In-active’ by clicking on ‘In-active’ button on amend Trust District screen. </w:t>
      </w:r>
    </w:p>
    <w:p w:rsidR="00255A78" w:rsidRDefault="00255A78">
      <w:pPr>
        <w:pBdr>
          <w:top w:val="nil"/>
          <w:left w:val="nil"/>
          <w:bottom w:val="nil"/>
          <w:right w:val="nil"/>
          <w:between w:val="nil"/>
        </w:pBdr>
        <w:rPr>
          <w:color w:val="000000"/>
        </w:rPr>
      </w:pPr>
    </w:p>
    <w:p w:rsidR="00255A78" w:rsidRDefault="00567919">
      <w:r>
        <w:t>After a Trust District has been changed to ‘In-active’, all Trust Areas belonging to that Trust District still keep their status. The in-active process is not cascade.</w:t>
      </w:r>
    </w:p>
    <w:p w:rsidR="00255A78" w:rsidRDefault="00255A78">
      <w:pPr>
        <w:pBdr>
          <w:top w:val="nil"/>
          <w:left w:val="nil"/>
          <w:bottom w:val="nil"/>
          <w:right w:val="nil"/>
          <w:between w:val="nil"/>
        </w:pBdr>
        <w:rPr>
          <w:color w:val="000000"/>
        </w:rPr>
      </w:pPr>
      <w:bookmarkStart w:id="56" w:name="_heading=h.2zbgiuw" w:colFirst="0" w:colLast="0"/>
      <w:bookmarkEnd w:id="56"/>
    </w:p>
    <w:p w:rsidR="00255A78" w:rsidRDefault="00567919">
      <w:pPr>
        <w:pStyle w:val="Heading3"/>
        <w:numPr>
          <w:ilvl w:val="2"/>
          <w:numId w:val="12"/>
        </w:numPr>
      </w:pPr>
      <w:r>
        <w:t>Government Office Region</w:t>
      </w:r>
    </w:p>
    <w:p w:rsidR="00255A78" w:rsidRDefault="00567919">
      <w:pPr>
        <w:pStyle w:val="Heading4"/>
      </w:pPr>
      <w:bookmarkStart w:id="57" w:name="_heading=h.1egqt2p" w:colFirst="0" w:colLast="0"/>
      <w:bookmarkEnd w:id="57"/>
      <w:r>
        <w:t>List Government Office Region</w:t>
      </w:r>
    </w:p>
    <w:p w:rsidR="00255A78" w:rsidRDefault="00567919">
      <w:r>
        <w:rPr>
          <w:noProof/>
        </w:rPr>
        <w:drawing>
          <wp:inline distT="0" distB="0" distL="114300" distR="114300">
            <wp:extent cx="5976620" cy="1250950"/>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76620" cy="1250950"/>
                    </a:xfrm>
                    <a:prstGeom prst="rect">
                      <a:avLst/>
                    </a:prstGeom>
                    <a:ln/>
                  </pic:spPr>
                </pic:pic>
              </a:graphicData>
            </a:graphic>
          </wp:inline>
        </w:drawing>
      </w:r>
    </w:p>
    <w:p w:rsidR="00255A78" w:rsidRDefault="00255A78"/>
    <w:p w:rsidR="00255A78" w:rsidRDefault="005679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255A78" w:rsidRDefault="00255A78"/>
    <w:p w:rsidR="00255A78" w:rsidRDefault="00567919">
      <w:r>
        <w:t>In this phase, only list and view GORs are implemented.</w:t>
      </w:r>
    </w:p>
    <w:p w:rsidR="00255A78" w:rsidRDefault="00255A78">
      <w:bookmarkStart w:id="58" w:name="_heading=h.3ygebqi" w:colFirst="0" w:colLast="0"/>
      <w:bookmarkEnd w:id="58"/>
    </w:p>
    <w:p w:rsidR="00255A78" w:rsidRDefault="00567919">
      <w:pPr>
        <w:pStyle w:val="Heading4"/>
      </w:pPr>
      <w:r>
        <w:t>View Government Office Region</w:t>
      </w:r>
    </w:p>
    <w:p w:rsidR="00255A78" w:rsidRDefault="00567919">
      <w:r>
        <w:rPr>
          <w:noProof/>
        </w:rPr>
        <w:drawing>
          <wp:inline distT="0" distB="0" distL="114300" distR="114300">
            <wp:extent cx="5980430" cy="2051685"/>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80430" cy="2051685"/>
                    </a:xfrm>
                    <a:prstGeom prst="rect">
                      <a:avLst/>
                    </a:prstGeom>
                    <a:ln/>
                  </pic:spPr>
                </pic:pic>
              </a:graphicData>
            </a:graphic>
          </wp:inline>
        </w:drawing>
      </w:r>
    </w:p>
    <w:p w:rsidR="00255A78" w:rsidRDefault="00255A78"/>
    <w:p w:rsidR="00255A78" w:rsidRDefault="00567919">
      <w:r>
        <w:t>All of fields in the screen are read-only. User can clicks on ‘Back’ button to come back to the list screen.</w:t>
      </w:r>
    </w:p>
    <w:p w:rsidR="00255A78" w:rsidRDefault="00255A78">
      <w:bookmarkStart w:id="59" w:name="_heading=h.2dlolyb" w:colFirst="0" w:colLast="0"/>
      <w:bookmarkEnd w:id="59"/>
    </w:p>
    <w:p w:rsidR="00255A78" w:rsidRDefault="00567919">
      <w:pPr>
        <w:pStyle w:val="Heading2"/>
        <w:numPr>
          <w:ilvl w:val="1"/>
          <w:numId w:val="12"/>
        </w:numPr>
      </w:pPr>
      <w:r>
        <w:t>Premises</w:t>
      </w:r>
    </w:p>
    <w:p w:rsidR="00255A78" w:rsidRDefault="00567919">
      <w:pPr>
        <w:pStyle w:val="Heading3"/>
        <w:numPr>
          <w:ilvl w:val="2"/>
          <w:numId w:val="12"/>
        </w:numPr>
      </w:pPr>
      <w:bookmarkStart w:id="60" w:name="_heading=h.sqyw64" w:colFirst="0" w:colLast="0"/>
      <w:bookmarkEnd w:id="60"/>
      <w:r>
        <w:t>List Premises</w:t>
      </w:r>
    </w:p>
    <w:p w:rsidR="00255A78" w:rsidRDefault="00567919">
      <w:r>
        <w:rPr>
          <w:color w:val="000000"/>
        </w:rPr>
        <w:t>By clicking on ‘Premises’ from the menu, ‘Premise List’ screen is displayed showing all active Premises by default. The list is paging with 15 records showing in one page.</w:t>
      </w:r>
    </w:p>
    <w:p w:rsidR="00255A78" w:rsidRDefault="00255A78"/>
    <w:p w:rsidR="00255A78" w:rsidRDefault="00567919">
      <w:r>
        <w:rPr>
          <w:noProof/>
        </w:rPr>
        <w:lastRenderedPageBreak/>
        <w:drawing>
          <wp:inline distT="0" distB="0" distL="114300" distR="114300">
            <wp:extent cx="5974715" cy="1716405"/>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74715" cy="1716405"/>
                    </a:xfrm>
                    <a:prstGeom prst="rect">
                      <a:avLst/>
                    </a:prstGeom>
                    <a:ln/>
                  </pic:spPr>
                </pic:pic>
              </a:graphicData>
            </a:graphic>
          </wp:inline>
        </w:drawing>
      </w:r>
    </w:p>
    <w:p w:rsidR="00255A78" w:rsidRDefault="00255A78"/>
    <w:p w:rsidR="00255A78" w:rsidRDefault="00567919">
      <w:pPr>
        <w:rPr>
          <w:color w:val="000000"/>
        </w:rPr>
      </w:pPr>
      <w:r>
        <w:rPr>
          <w:color w:val="000000"/>
        </w:rPr>
        <w:t xml:space="preserve">For a Premise row that is new Shop (Location Type = Shop and Current Date – Shop Flag Date &lt; = 60 days), there should be a flag </w:t>
      </w:r>
      <w:r>
        <w:rPr>
          <w:noProof/>
          <w:color w:val="000000"/>
        </w:rPr>
        <w:drawing>
          <wp:inline distT="0" distB="0" distL="114300" distR="114300">
            <wp:extent cx="259080" cy="128905"/>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59080" cy="128905"/>
                    </a:xfrm>
                    <a:prstGeom prst="rect">
                      <a:avLst/>
                    </a:prstGeom>
                    <a:ln/>
                  </pic:spPr>
                </pic:pic>
              </a:graphicData>
            </a:graphic>
          </wp:inline>
        </w:drawing>
      </w:r>
      <w:r>
        <w:rPr>
          <w:color w:val="000000"/>
        </w:rPr>
        <w:t xml:space="preserve"> next to Location Name field.</w:t>
      </w:r>
    </w:p>
    <w:p w:rsidR="00255A78" w:rsidRDefault="00255A78">
      <w:pPr>
        <w:rPr>
          <w:color w:val="000000"/>
        </w:rPr>
      </w:pPr>
    </w:p>
    <w:p w:rsidR="00255A78" w:rsidRDefault="00567919">
      <w:pPr>
        <w:rPr>
          <w:color w:val="000000"/>
        </w:rPr>
      </w:pPr>
      <w:r>
        <w:rPr>
          <w:color w:val="000000"/>
        </w:rPr>
        <w:t>If user clicks on ‘Include In-active’ checkbox, all of active and in-active Premises will be displayed in the list.</w:t>
      </w:r>
    </w:p>
    <w:p w:rsidR="00255A78" w:rsidRDefault="00255A78">
      <w:pPr>
        <w:rPr>
          <w:color w:val="000000"/>
        </w:rPr>
      </w:pPr>
    </w:p>
    <w:p w:rsidR="00255A78" w:rsidRDefault="00567919">
      <w:pPr>
        <w:rPr>
          <w:color w:val="000000"/>
        </w:rPr>
      </w:pPr>
      <w:r>
        <w:rPr>
          <w:color w:val="000000"/>
        </w:rPr>
        <w:t>User can filter Premises by selecting ‘All’ or ‘0-9’ or ‘ABCDE’ or ‘FGHIJ’, etc. in a row above the list. -&gt; All Premises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Premises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Premise in the list to view, the system will display a message ‘Do you want to make this Premise active’ with 2 buttons: OK and Cancel </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‘Premise Details’ screen is opened and system will automatically change status of Premise from Inactive to Active</w:t>
      </w:r>
    </w:p>
    <w:p w:rsidR="00255A78" w:rsidRDefault="00567919">
      <w:pPr>
        <w:numPr>
          <w:ilvl w:val="0"/>
          <w:numId w:val="3"/>
        </w:numPr>
      </w:pPr>
      <w:r>
        <w:rPr>
          <w:color w:val="000000"/>
        </w:rPr>
        <w:t>If clicking on ‘Cancel’ button, it keeps ‘Premise List’ screen showing and status of selected Premise is still inactive.</w:t>
      </w:r>
    </w:p>
    <w:p w:rsidR="00255A78" w:rsidRDefault="00255A78">
      <w:bookmarkStart w:id="61" w:name="_heading=h.3cqmetx" w:colFirst="0" w:colLast="0"/>
      <w:bookmarkEnd w:id="61"/>
    </w:p>
    <w:p w:rsidR="00255A78" w:rsidRDefault="00567919">
      <w:pPr>
        <w:pStyle w:val="Heading3"/>
        <w:numPr>
          <w:ilvl w:val="2"/>
          <w:numId w:val="12"/>
        </w:numPr>
      </w:pPr>
      <w:r>
        <w:t>Add Premise</w:t>
      </w:r>
    </w:p>
    <w:p w:rsidR="00255A78" w:rsidRDefault="00567919">
      <w:pPr>
        <w:pBdr>
          <w:top w:val="nil"/>
          <w:left w:val="nil"/>
          <w:bottom w:val="nil"/>
          <w:right w:val="nil"/>
          <w:between w:val="nil"/>
        </w:pBdr>
        <w:spacing w:line="276" w:lineRule="auto"/>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2"/>
        </w:numPr>
        <w:pBdr>
          <w:top w:val="nil"/>
          <w:left w:val="nil"/>
          <w:bottom w:val="nil"/>
          <w:right w:val="nil"/>
          <w:between w:val="nil"/>
        </w:pBdr>
        <w:spacing w:line="276" w:lineRule="auto"/>
        <w:rPr>
          <w:color w:val="000000"/>
        </w:rPr>
      </w:pPr>
      <w:r>
        <w:rPr>
          <w:color w:val="000000"/>
        </w:rPr>
        <w:t>Below is illustration of Details 1 tab:</w:t>
      </w:r>
    </w:p>
    <w:p w:rsidR="00255A78" w:rsidRDefault="00567919">
      <w:pPr>
        <w:pBdr>
          <w:top w:val="nil"/>
          <w:left w:val="nil"/>
          <w:bottom w:val="nil"/>
          <w:right w:val="nil"/>
          <w:between w:val="nil"/>
        </w:pBdr>
        <w:spacing w:line="276" w:lineRule="auto"/>
        <w:rPr>
          <w:color w:val="000000"/>
        </w:rPr>
      </w:pPr>
      <w:r>
        <w:rPr>
          <w:noProof/>
          <w:color w:val="000000"/>
        </w:rPr>
        <w:lastRenderedPageBreak/>
        <w:drawing>
          <wp:inline distT="0" distB="0" distL="114300" distR="114300">
            <wp:extent cx="5974715" cy="3691255"/>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974715" cy="369125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fields should be blank, all check boxes are un-ticked.</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Premise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Type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Status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Phone Number</w:t>
      </w: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Combination of Premise Name AND Address Line 1 AND Postcode</w:t>
      </w:r>
    </w:p>
    <w:p w:rsidR="00255A78" w:rsidRDefault="00567919">
      <w:pPr>
        <w:numPr>
          <w:ilvl w:val="0"/>
          <w:numId w:val="6"/>
        </w:numPr>
        <w:rPr>
          <w:color w:val="000000"/>
        </w:rPr>
      </w:pPr>
      <w:r>
        <w:rPr>
          <w:color w:val="000000"/>
        </w:rPr>
        <w:t>Location Status should be selected from a combo box including Pending Active, Active, Pending Closure, and Closed items.</w:t>
      </w:r>
    </w:p>
    <w:p w:rsidR="00255A78" w:rsidRDefault="00255A78">
      <w:pPr>
        <w:ind w:left="720"/>
        <w:rPr>
          <w:color w:val="000000"/>
        </w:rPr>
      </w:pPr>
    </w:p>
    <w:p w:rsidR="00255A78" w:rsidRDefault="00567919">
      <w:pPr>
        <w:numPr>
          <w:ilvl w:val="0"/>
          <w:numId w:val="6"/>
        </w:numPr>
        <w:rPr>
          <w:color w:val="000000"/>
        </w:rPr>
      </w:pPr>
      <w:r>
        <w:rPr>
          <w:color w:val="000000"/>
        </w:rPr>
        <w:t xml:space="preserve">User can select one or more Location Types. They are reference data –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Location Organisation lookup will display all contacts in the system in a popup window. Refer to </w:t>
      </w:r>
      <w:hyperlink w:anchor="_heading=h.2ce457m">
        <w:r>
          <w:rPr>
            <w:color w:val="0000FF"/>
            <w:u w:val="single"/>
          </w:rPr>
          <w:t>Organisations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Postcode lookup will display all addresses retrieved from PAF database in a popup window. Refer to </w:t>
      </w:r>
      <w:hyperlink w:anchor="_heading=h.2iq8gzs">
        <w:r>
          <w:rPr>
            <w:color w:val="0000FF"/>
            <w:u w:val="single"/>
          </w:rPr>
          <w:t>Address</w:t>
        </w:r>
      </w:hyperlink>
      <w:r>
        <w:rPr>
          <w:color w:val="000000"/>
        </w:rPr>
        <w:t xml:space="preserve"> for more details. The verify Address basing on PAF is the same as mentioned in </w:t>
      </w:r>
      <w:r>
        <w:rPr>
          <w:color w:val="000000"/>
        </w:rPr>
        <w:lastRenderedPageBreak/>
        <w:t>Organisation module.</w:t>
      </w:r>
    </w:p>
    <w:p w:rsidR="00255A78" w:rsidRDefault="00255A78">
      <w:pPr>
        <w:ind w:left="720"/>
        <w:rPr>
          <w:color w:val="000000"/>
        </w:rPr>
      </w:pPr>
    </w:p>
    <w:p w:rsidR="00255A78" w:rsidRDefault="00567919">
      <w:pPr>
        <w:numPr>
          <w:ilvl w:val="0"/>
          <w:numId w:val="6"/>
        </w:numPr>
        <w:tabs>
          <w:tab w:val="left" w:pos="284"/>
        </w:tabs>
        <w:spacing w:after="200" w:line="276" w:lineRule="auto"/>
        <w:rPr>
          <w:color w:val="000000"/>
        </w:rPr>
      </w:pPr>
      <w:r>
        <w:rPr>
          <w:color w:val="000000"/>
        </w:rPr>
        <w:t>Click on ‘Location Opening Times’ link -&gt; ‘Location Open Days’ popup is displayed and allow uer select day and open time</w:t>
      </w:r>
    </w:p>
    <w:p w:rsidR="00255A78" w:rsidRDefault="00567919">
      <w:pPr>
        <w:jc w:val="center"/>
        <w:rPr>
          <w:color w:val="000000"/>
        </w:rPr>
      </w:pPr>
      <w:r>
        <w:rPr>
          <w:noProof/>
          <w:color w:val="000000"/>
        </w:rPr>
        <w:drawing>
          <wp:inline distT="0" distB="0" distL="114300" distR="114300">
            <wp:extent cx="3035935" cy="3225165"/>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3035935" cy="3225165"/>
                    </a:xfrm>
                    <a:prstGeom prst="rect">
                      <a:avLst/>
                    </a:prstGeom>
                    <a:ln/>
                  </pic:spPr>
                </pic:pic>
              </a:graphicData>
            </a:graphic>
          </wp:inline>
        </w:drawing>
      </w:r>
    </w:p>
    <w:p w:rsidR="00255A78" w:rsidRDefault="00255A78">
      <w:pPr>
        <w:rPr>
          <w:color w:val="000000"/>
          <w:highlight w:val="yellow"/>
        </w:rPr>
      </w:pPr>
    </w:p>
    <w:p w:rsidR="00255A78" w:rsidRDefault="00567919">
      <w:pPr>
        <w:ind w:left="720"/>
        <w:rPr>
          <w:color w:val="000000"/>
        </w:rPr>
      </w:pPr>
      <w:r>
        <w:rPr>
          <w:color w:val="000000"/>
        </w:rPr>
        <w:t>By default, Monday, Tuesday, Wednesday, Thursday and Friday are checked, and Start Times should be 9:00, End Times should be 17:00. User can tick/un-tick and edit time manually then.</w:t>
      </w:r>
    </w:p>
    <w:p w:rsidR="00255A78" w:rsidRDefault="00567919">
      <w:pPr>
        <w:rPr>
          <w:color w:val="000000"/>
        </w:rPr>
      </w:pPr>
      <w:r>
        <w:rPr>
          <w:color w:val="000000"/>
        </w:rPr>
        <w:tab/>
      </w:r>
      <w:r>
        <w:rPr>
          <w:color w:val="000000"/>
        </w:rPr>
        <w:tab/>
      </w:r>
    </w:p>
    <w:p w:rsidR="00255A78" w:rsidRDefault="00567919">
      <w:pPr>
        <w:numPr>
          <w:ilvl w:val="0"/>
          <w:numId w:val="6"/>
        </w:numPr>
        <w:tabs>
          <w:tab w:val="left" w:pos="284"/>
        </w:tabs>
        <w:spacing w:after="200" w:line="276" w:lineRule="auto"/>
        <w:rPr>
          <w:color w:val="000000"/>
        </w:rPr>
      </w:pPr>
      <w:r>
        <w:rPr>
          <w:color w:val="000000"/>
        </w:rPr>
        <w:t>If user selects Location Type = Shop, ‘Is New Shop’, ‘Shop Flag Date’ and ‘Specialist Shop’ fields are enable. If Current Date – Shop Flag Date &lt; = 60 days, the system will be automatically tick on checkbox ‘Is New Shop’</w:t>
      </w:r>
    </w:p>
    <w:p w:rsidR="00255A78" w:rsidRDefault="00255A78">
      <w:pPr>
        <w:ind w:left="720"/>
        <w:rPr>
          <w:color w:val="000000"/>
        </w:rPr>
      </w:pPr>
    </w:p>
    <w:p w:rsidR="00255A78" w:rsidRDefault="00567919">
      <w:pPr>
        <w:numPr>
          <w:ilvl w:val="0"/>
          <w:numId w:val="2"/>
        </w:numPr>
        <w:rPr>
          <w:color w:val="000000"/>
        </w:rPr>
      </w:pPr>
      <w:r>
        <w:rPr>
          <w:color w:val="000000"/>
        </w:rPr>
        <w:t>‘Details 2’ tab should be as below:</w:t>
      </w:r>
    </w:p>
    <w:p w:rsidR="00255A78" w:rsidRDefault="00255A78">
      <w:pPr>
        <w:ind w:left="720"/>
        <w:rPr>
          <w:color w:val="000000"/>
        </w:rPr>
      </w:pPr>
    </w:p>
    <w:p w:rsidR="00255A78" w:rsidRDefault="00567919">
      <w:pPr>
        <w:rPr>
          <w:color w:val="000000"/>
        </w:rPr>
      </w:pPr>
      <w:r>
        <w:rPr>
          <w:noProof/>
          <w:color w:val="000000"/>
        </w:rPr>
        <w:lastRenderedPageBreak/>
        <w:drawing>
          <wp:inline distT="0" distB="0" distL="114300" distR="114300">
            <wp:extent cx="5966460" cy="3797300"/>
            <wp:effectExtent l="0" t="0" r="0" b="0"/>
            <wp:docPr id="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966460" cy="3797300"/>
                    </a:xfrm>
                    <a:prstGeom prst="rect">
                      <a:avLst/>
                    </a:prstGeom>
                    <a:ln/>
                  </pic:spPr>
                </pic:pic>
              </a:graphicData>
            </a:graphic>
          </wp:inline>
        </w:drawing>
      </w:r>
    </w:p>
    <w:p w:rsidR="00255A78" w:rsidRDefault="00255A78">
      <w:pPr>
        <w:ind w:left="720"/>
        <w:rPr>
          <w:color w:val="000000"/>
        </w:rPr>
      </w:pPr>
    </w:p>
    <w:p w:rsidR="00255A78" w:rsidRDefault="00567919">
      <w:pPr>
        <w:numPr>
          <w:ilvl w:val="0"/>
          <w:numId w:val="6"/>
        </w:numPr>
        <w:rPr>
          <w:color w:val="000000"/>
        </w:rPr>
      </w:pPr>
      <w:r>
        <w:rPr>
          <w:color w:val="000000"/>
        </w:rPr>
        <w:t>By default, all text fields should be blank, all check boxes should be un-ticked.</w:t>
      </w:r>
    </w:p>
    <w:p w:rsidR="00255A78" w:rsidRDefault="00255A78">
      <w:pPr>
        <w:ind w:left="720"/>
        <w:rPr>
          <w:color w:val="000000"/>
        </w:rPr>
      </w:pPr>
    </w:p>
    <w:p w:rsidR="00255A78" w:rsidRDefault="00567919">
      <w:pPr>
        <w:numPr>
          <w:ilvl w:val="0"/>
          <w:numId w:val="6"/>
        </w:numPr>
        <w:rPr>
          <w:color w:val="000000"/>
        </w:rPr>
      </w:pPr>
      <w:r>
        <w:rPr>
          <w:color w:val="000000"/>
        </w:rPr>
        <w:t xml:space="preserve">Accreditations should be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JSP Offices list all active Premises having Location Type = ‘JCP Offices’</w:t>
      </w:r>
    </w:p>
    <w:p w:rsidR="00255A78" w:rsidRDefault="00255A78">
      <w:pPr>
        <w:ind w:left="720"/>
        <w:rPr>
          <w:color w:val="000000"/>
        </w:rPr>
      </w:pPr>
    </w:p>
    <w:p w:rsidR="00255A78" w:rsidRDefault="00567919">
      <w:pPr>
        <w:numPr>
          <w:ilvl w:val="0"/>
          <w:numId w:val="6"/>
        </w:numPr>
        <w:rPr>
          <w:color w:val="000000"/>
        </w:rPr>
      </w:pPr>
      <w:r>
        <w:rPr>
          <w:color w:val="000000"/>
        </w:rPr>
        <w:t>If ‘Media Contact’ is ticked, ‘Media Contact Name’ field is enabled. Otherwise, it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Media Contact Name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‘Catering Facilities’ is ticked, ‘Catering Contact’ and ‘Catering Type’ fields are enabled. Otherwise, it should be disabled.</w:t>
      </w:r>
    </w:p>
    <w:p w:rsidR="00255A78" w:rsidRDefault="00255A78">
      <w:pPr>
        <w:ind w:left="720"/>
        <w:rPr>
          <w:color w:val="000000"/>
        </w:rPr>
      </w:pPr>
    </w:p>
    <w:p w:rsidR="00255A78" w:rsidRDefault="00567919">
      <w:pPr>
        <w:numPr>
          <w:ilvl w:val="0"/>
          <w:numId w:val="6"/>
        </w:numPr>
        <w:rPr>
          <w:color w:val="000000"/>
        </w:rPr>
      </w:pPr>
      <w:r>
        <w:rPr>
          <w:color w:val="000000"/>
        </w:rPr>
        <w:t xml:space="preserve">Catering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Catering Type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Local Demographic Issues is reference data. Refer to the spreadsheet attached in </w:t>
      </w:r>
      <w:hyperlink w:anchor="_heading=h.tyjcwt">
        <w:r>
          <w:rPr>
            <w:color w:val="0000FF"/>
            <w:u w:val="single"/>
          </w:rPr>
          <w:t xml:space="preserve">Reference </w:t>
        </w:r>
        <w:r>
          <w:rPr>
            <w:color w:val="0000FF"/>
            <w:u w:val="single"/>
          </w:rPr>
          <w:lastRenderedPageBreak/>
          <w:t>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IS/Network is reference data. It should include ‘Open’, ‘Wip’, and ‘Closed’ items.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‘Client IT Facilities’ is ticked, ‘Client IT Facilities Details’ field is enabled. Otherwise, it should be disabled.</w:t>
      </w:r>
    </w:p>
    <w:p w:rsidR="00255A78" w:rsidRDefault="00255A78">
      <w:pPr>
        <w:ind w:left="720"/>
        <w:rPr>
          <w:color w:val="000000"/>
        </w:rPr>
      </w:pPr>
    </w:p>
    <w:p w:rsidR="00255A78" w:rsidRDefault="00255A78">
      <w:pPr>
        <w:ind w:left="720"/>
        <w:rPr>
          <w:color w:val="000000"/>
        </w:rPr>
      </w:pPr>
    </w:p>
    <w:p w:rsidR="00255A78" w:rsidRDefault="00567919">
      <w:pPr>
        <w:numPr>
          <w:ilvl w:val="0"/>
          <w:numId w:val="2"/>
        </w:numPr>
        <w:rPr>
          <w:color w:val="000000"/>
        </w:rPr>
      </w:pPr>
      <w:r>
        <w:rPr>
          <w:color w:val="000000"/>
        </w:rPr>
        <w:t>‘Details 3’ tab should be as below:</w:t>
      </w:r>
    </w:p>
    <w:p w:rsidR="00255A78" w:rsidRDefault="00255A78">
      <w:pPr>
        <w:ind w:left="720"/>
        <w:rPr>
          <w:color w:val="000000"/>
        </w:rPr>
      </w:pPr>
    </w:p>
    <w:p w:rsidR="00255A78" w:rsidRDefault="00567919">
      <w:pPr>
        <w:tabs>
          <w:tab w:val="left" w:pos="284"/>
        </w:tabs>
        <w:rPr>
          <w:color w:val="000000"/>
        </w:rPr>
      </w:pPr>
      <w:r>
        <w:rPr>
          <w:noProof/>
          <w:color w:val="000000"/>
        </w:rPr>
        <w:drawing>
          <wp:inline distT="0" distB="0" distL="114300" distR="114300">
            <wp:extent cx="5977890" cy="2899410"/>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977890" cy="2899410"/>
                    </a:xfrm>
                    <a:prstGeom prst="rect">
                      <a:avLst/>
                    </a:prstGeom>
                    <a:ln/>
                  </pic:spPr>
                </pic:pic>
              </a:graphicData>
            </a:graphic>
          </wp:inline>
        </w:drawing>
      </w:r>
    </w:p>
    <w:p w:rsidR="00255A78" w:rsidRDefault="00255A78">
      <w:pPr>
        <w:tabs>
          <w:tab w:val="left" w:pos="284"/>
        </w:tabs>
        <w:ind w:left="720"/>
        <w:rPr>
          <w:color w:val="000000"/>
        </w:rPr>
      </w:pPr>
    </w:p>
    <w:p w:rsidR="00255A78" w:rsidRDefault="00567919">
      <w:pPr>
        <w:numPr>
          <w:ilvl w:val="0"/>
          <w:numId w:val="6"/>
        </w:numPr>
        <w:rPr>
          <w:color w:val="000000"/>
        </w:rPr>
      </w:pPr>
      <w:r>
        <w:rPr>
          <w:color w:val="000000"/>
        </w:rPr>
        <w:t>Outreach Location list all active Premises having Location Type = ‘Outreach Location’.</w:t>
      </w:r>
    </w:p>
    <w:p w:rsidR="00255A78" w:rsidRDefault="00255A78">
      <w:pPr>
        <w:ind w:left="720"/>
        <w:rPr>
          <w:color w:val="000000"/>
        </w:rPr>
      </w:pPr>
    </w:p>
    <w:p w:rsidR="00255A78" w:rsidRDefault="00567919">
      <w:pPr>
        <w:numPr>
          <w:ilvl w:val="0"/>
          <w:numId w:val="6"/>
        </w:numPr>
        <w:rPr>
          <w:color w:val="000000"/>
        </w:rPr>
      </w:pPr>
      <w:r>
        <w:rPr>
          <w:color w:val="000000"/>
        </w:rPr>
        <w:t>Local Hotel list all active Premises having Location Type = ‘Hotel’.</w:t>
      </w:r>
    </w:p>
    <w:p w:rsidR="00255A78" w:rsidRDefault="00255A78">
      <w:pPr>
        <w:ind w:left="720"/>
        <w:rPr>
          <w:color w:val="000000"/>
        </w:rPr>
      </w:pPr>
    </w:p>
    <w:p w:rsidR="00255A78" w:rsidRDefault="00567919">
      <w:pPr>
        <w:numPr>
          <w:ilvl w:val="0"/>
          <w:numId w:val="6"/>
        </w:numPr>
        <w:rPr>
          <w:color w:val="000000"/>
        </w:rPr>
      </w:pPr>
      <w:r>
        <w:rPr>
          <w:color w:val="000000"/>
        </w:rPr>
        <w:t>If ‘Host Visits’ is ticked, ‘Hosting Contact’ field is enabled. Otherwise, it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Hosting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‘Visitor Parking Onsite’ is ticked, ‘Visitor Parking Spaces’ field is enabled, ‘Visitor Parking Alternative’ field is disabled.</w:t>
      </w:r>
    </w:p>
    <w:p w:rsidR="00255A78" w:rsidRDefault="00567919">
      <w:pPr>
        <w:ind w:left="720"/>
        <w:rPr>
          <w:color w:val="000000"/>
        </w:rPr>
      </w:pPr>
      <w:r>
        <w:rPr>
          <w:color w:val="000000"/>
        </w:rPr>
        <w:t>If ‘Visitor Parking Onsite’ is unticked, ‘Visitor Parking Alternative’ field is enabled, ‘Visitor Parking Spaces’ field is disabled.</w:t>
      </w:r>
    </w:p>
    <w:p w:rsidR="00255A78" w:rsidRDefault="00255A78">
      <w:pPr>
        <w:ind w:left="720"/>
        <w:rPr>
          <w:color w:val="000000"/>
        </w:rPr>
      </w:pPr>
    </w:p>
    <w:p w:rsidR="00255A78" w:rsidRDefault="00255A78">
      <w:pPr>
        <w:ind w:left="720"/>
        <w:rPr>
          <w:color w:val="000000"/>
        </w:rPr>
      </w:pPr>
    </w:p>
    <w:p w:rsidR="00255A78" w:rsidRDefault="00567919">
      <w:pPr>
        <w:numPr>
          <w:ilvl w:val="0"/>
          <w:numId w:val="2"/>
        </w:numPr>
        <w:tabs>
          <w:tab w:val="left" w:pos="284"/>
        </w:tabs>
        <w:spacing w:after="200" w:line="276" w:lineRule="auto"/>
        <w:rPr>
          <w:color w:val="000000"/>
        </w:rPr>
      </w:pPr>
      <w:r>
        <w:rPr>
          <w:color w:val="000000"/>
        </w:rPr>
        <w:t>If in Details 1 tab, user selects Location Type to Venue or Hotel, ‘Details 4’ tab will be appreared and navigated to.</w:t>
      </w:r>
    </w:p>
    <w:p w:rsidR="00255A78" w:rsidRDefault="00567919">
      <w:pPr>
        <w:tabs>
          <w:tab w:val="left" w:pos="284"/>
        </w:tabs>
        <w:spacing w:after="200" w:line="276" w:lineRule="auto"/>
        <w:rPr>
          <w:color w:val="000000"/>
        </w:rPr>
      </w:pPr>
      <w:r>
        <w:rPr>
          <w:noProof/>
          <w:color w:val="000000"/>
        </w:rPr>
        <w:lastRenderedPageBreak/>
        <w:drawing>
          <wp:inline distT="0" distB="0" distL="114300" distR="114300">
            <wp:extent cx="5974715" cy="297561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74715" cy="2975610"/>
                    </a:xfrm>
                    <a:prstGeom prst="rect">
                      <a:avLst/>
                    </a:prstGeom>
                    <a:ln/>
                  </pic:spPr>
                </pic:pic>
              </a:graphicData>
            </a:graphic>
          </wp:inline>
        </w:drawing>
      </w:r>
    </w:p>
    <w:p w:rsidR="00255A78" w:rsidRDefault="00567919">
      <w:pPr>
        <w:numPr>
          <w:ilvl w:val="0"/>
          <w:numId w:val="5"/>
        </w:numPr>
        <w:tabs>
          <w:tab w:val="left" w:pos="284"/>
        </w:tabs>
        <w:rPr>
          <w:color w:val="000000"/>
        </w:rPr>
      </w:pPr>
      <w:r>
        <w:rPr>
          <w:color w:val="000000"/>
        </w:rPr>
        <w:t>In this screen, all of moneytary fields (including Rates fields and Tea and Coffee cost) should have format like ’99,999.99’ (£)</w:t>
      </w:r>
    </w:p>
    <w:p w:rsidR="00255A78" w:rsidRDefault="00255A78">
      <w:pPr>
        <w:tabs>
          <w:tab w:val="left" w:pos="284"/>
        </w:tabs>
        <w:rPr>
          <w:color w:val="000000"/>
        </w:rPr>
      </w:pPr>
    </w:p>
    <w:p w:rsidR="00255A78" w:rsidRDefault="00255A78">
      <w:pPr>
        <w:tabs>
          <w:tab w:val="left" w:pos="284"/>
        </w:tabs>
        <w:rPr>
          <w:color w:val="000000"/>
        </w:rPr>
      </w:pPr>
    </w:p>
    <w:p w:rsidR="00255A78" w:rsidRDefault="00567919">
      <w:pPr>
        <w:tabs>
          <w:tab w:val="left" w:pos="284"/>
        </w:tabs>
        <w:rPr>
          <w:color w:val="000000"/>
        </w:rPr>
      </w:pPr>
      <w:r>
        <w:rPr>
          <w:color w:val="000000"/>
        </w:rPr>
        <w:t>To save Premise record, user should click on ‘Save’ button on the screen. The system will validate mandatory fields are already input or not and check if Premise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255A78" w:rsidRDefault="00255A78">
      <w:pPr>
        <w:tabs>
          <w:tab w:val="left" w:pos="284"/>
        </w:tabs>
        <w:rPr>
          <w:color w:val="000000"/>
        </w:rPr>
      </w:pPr>
    </w:p>
    <w:p w:rsidR="00255A78" w:rsidRDefault="00255A78">
      <w:bookmarkStart w:id="62" w:name="_heading=h.1rvwp1q" w:colFirst="0" w:colLast="0"/>
      <w:bookmarkEnd w:id="62"/>
    </w:p>
    <w:p w:rsidR="00255A78" w:rsidRDefault="00567919">
      <w:pPr>
        <w:pStyle w:val="Heading3"/>
        <w:numPr>
          <w:ilvl w:val="2"/>
          <w:numId w:val="12"/>
        </w:numPr>
      </w:pPr>
      <w:r>
        <w:t>Amend Premise</w:t>
      </w:r>
    </w:p>
    <w:p w:rsidR="00255A78" w:rsidRDefault="00567919">
      <w:pPr>
        <w:pBdr>
          <w:top w:val="nil"/>
          <w:left w:val="nil"/>
          <w:bottom w:val="nil"/>
          <w:right w:val="nil"/>
          <w:between w:val="nil"/>
        </w:pBdr>
        <w:rPr>
          <w:color w:val="000000"/>
        </w:rPr>
      </w:pPr>
      <w:r>
        <w:rPr>
          <w:color w:val="000000"/>
        </w:rPr>
        <w:t>By selecting an active Premise from the list, the Premise Details screen is displaying allowing user to amend.  All fields in Details tabs are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ticks on ‘Volunteering Opportunities’ in Details 2 tab, it should navigate to Volunteering tab automatically.</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In Edit mode, user can see Facilities, Volunteering (if ‘Volunteering Opportunities’ in Details 2 tab is already ticked), Minor Works, and Services tabs. They will be described in more details below.</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bookmarkStart w:id="63" w:name="_heading=h.4bvk7pj" w:colFirst="0" w:colLast="0"/>
      <w:bookmarkEnd w:id="63"/>
    </w:p>
    <w:p w:rsidR="00255A78" w:rsidRDefault="00567919">
      <w:pPr>
        <w:pStyle w:val="Heading3"/>
        <w:numPr>
          <w:ilvl w:val="2"/>
          <w:numId w:val="12"/>
        </w:numPr>
      </w:pPr>
      <w:r>
        <w:t>Mark In-active Premise</w:t>
      </w:r>
    </w:p>
    <w:p w:rsidR="00255A78" w:rsidRDefault="00567919">
      <w:pPr>
        <w:pBdr>
          <w:top w:val="nil"/>
          <w:left w:val="nil"/>
          <w:bottom w:val="nil"/>
          <w:right w:val="nil"/>
          <w:between w:val="nil"/>
        </w:pBdr>
        <w:rPr>
          <w:color w:val="000000"/>
        </w:rPr>
      </w:pPr>
      <w:r>
        <w:rPr>
          <w:color w:val="000000"/>
        </w:rPr>
        <w:t>User can mark Premise to in-active by clicking on ‘In-active’ button on the details screen. The prompt message should be displayed ‘Do you want to make this Premise in-active?’</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Premise will be changed status to ‘In-active’. Otherwise, it still keeps being ‘Active’.</w:t>
      </w:r>
    </w:p>
    <w:p w:rsidR="00255A78" w:rsidRDefault="00255A78">
      <w:pPr>
        <w:pBdr>
          <w:top w:val="nil"/>
          <w:left w:val="nil"/>
          <w:bottom w:val="nil"/>
          <w:right w:val="nil"/>
          <w:between w:val="nil"/>
        </w:pBdr>
        <w:rPr>
          <w:color w:val="000000"/>
        </w:rPr>
      </w:pPr>
      <w:bookmarkStart w:id="64" w:name="_heading=h.2r0uhxc" w:colFirst="0" w:colLast="0"/>
      <w:bookmarkEnd w:id="64"/>
    </w:p>
    <w:p w:rsidR="00255A78" w:rsidRDefault="00567919">
      <w:pPr>
        <w:pStyle w:val="Heading3"/>
        <w:numPr>
          <w:ilvl w:val="2"/>
          <w:numId w:val="12"/>
        </w:numPr>
      </w:pPr>
      <w:r>
        <w:t>Facility Maintenance</w:t>
      </w:r>
    </w:p>
    <w:p w:rsidR="00255A78" w:rsidRDefault="00567919">
      <w:pPr>
        <w:rPr>
          <w:u w:val="single"/>
        </w:rPr>
      </w:pPr>
      <w:r>
        <w:rPr>
          <w:u w:val="single"/>
        </w:rPr>
        <w:t>List Facilities</w:t>
      </w:r>
    </w:p>
    <w:p w:rsidR="00255A78" w:rsidRDefault="00567919">
      <w:pPr>
        <w:rPr>
          <w:color w:val="000000"/>
        </w:rPr>
      </w:pPr>
      <w:r>
        <w:t>In Premise Details screen of an active Premise, user can navigate to Facilities list b</w:t>
      </w:r>
      <w:r>
        <w:rPr>
          <w:color w:val="000000"/>
        </w:rPr>
        <w:t>y clicking on ‘Facilities’ tab.</w:t>
      </w:r>
    </w:p>
    <w:p w:rsidR="00255A78" w:rsidRDefault="00567919">
      <w:r>
        <w:rPr>
          <w:color w:val="000000"/>
        </w:rPr>
        <w:t xml:space="preserve"> </w:t>
      </w:r>
    </w:p>
    <w:p w:rsidR="00255A78" w:rsidRDefault="00567919">
      <w:r>
        <w:rPr>
          <w:noProof/>
        </w:rPr>
        <w:drawing>
          <wp:inline distT="0" distB="0" distL="114300" distR="114300">
            <wp:extent cx="5977890" cy="1465580"/>
            <wp:effectExtent l="0" t="0" r="0" b="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977890" cy="1465580"/>
                    </a:xfrm>
                    <a:prstGeom prst="rect">
                      <a:avLst/>
                    </a:prstGeom>
                    <a:ln/>
                  </pic:spPr>
                </pic:pic>
              </a:graphicData>
            </a:graphic>
          </wp:inline>
        </w:drawing>
      </w:r>
    </w:p>
    <w:p w:rsidR="00255A78" w:rsidRDefault="00255A78"/>
    <w:p w:rsidR="00255A78" w:rsidRDefault="00567919">
      <w:r>
        <w:t>Similar to other lists, this should have standard behaviors: displaying active/in-active, filtering, sorting, paging and marking an in-active Facility to active.</w:t>
      </w:r>
    </w:p>
    <w:p w:rsidR="00255A78" w:rsidRDefault="00255A78"/>
    <w:p w:rsidR="00255A78" w:rsidRDefault="00567919">
      <w:pPr>
        <w:rPr>
          <w:u w:val="single"/>
        </w:rPr>
      </w:pPr>
      <w:r>
        <w:rPr>
          <w:u w:val="single"/>
        </w:rPr>
        <w:t>Add Facility</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‘Facilities’ tab, ‘Facility Details’ screen is displayed to allow user to enter Facility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Facility Details:</w:t>
      </w:r>
    </w:p>
    <w:p w:rsidR="00255A78" w:rsidRDefault="00255A78">
      <w:pPr>
        <w:pBdr>
          <w:top w:val="nil"/>
          <w:left w:val="nil"/>
          <w:bottom w:val="nil"/>
          <w:right w:val="nil"/>
          <w:between w:val="nil"/>
        </w:pBdr>
        <w:ind w:left="1440"/>
        <w:rPr>
          <w:color w:val="000000"/>
        </w:rPr>
      </w:pPr>
    </w:p>
    <w:p w:rsidR="00255A78" w:rsidRDefault="00567919">
      <w:pPr>
        <w:rPr>
          <w:color w:val="000000"/>
        </w:rPr>
      </w:pPr>
      <w:r>
        <w:rPr>
          <w:noProof/>
          <w:color w:val="000000"/>
        </w:rPr>
        <w:drawing>
          <wp:inline distT="0" distB="0" distL="114300" distR="114300">
            <wp:extent cx="5979160" cy="2399665"/>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979160" cy="2399665"/>
                    </a:xfrm>
                    <a:prstGeom prst="rect">
                      <a:avLst/>
                    </a:prstGeom>
                    <a:ln/>
                  </pic:spPr>
                </pic:pic>
              </a:graphicData>
            </a:graphic>
          </wp:inline>
        </w:drawing>
      </w:r>
    </w:p>
    <w:p w:rsidR="00255A78" w:rsidRDefault="00255A78">
      <w:pPr>
        <w:rPr>
          <w:color w:val="000000"/>
        </w:rPr>
      </w:pPr>
    </w:p>
    <w:p w:rsidR="00255A78" w:rsidRDefault="00567919">
      <w:pPr>
        <w:numPr>
          <w:ilvl w:val="0"/>
          <w:numId w:val="6"/>
        </w:numPr>
        <w:rPr>
          <w:color w:val="000000"/>
        </w:rPr>
      </w:pPr>
      <w:r>
        <w:rPr>
          <w:color w:val="000000"/>
        </w:rPr>
        <w:t>By default, all of fields should be blank, all check boxes are un-ticked.</w:t>
      </w:r>
    </w:p>
    <w:p w:rsidR="00255A78" w:rsidRDefault="00255A78">
      <w:pPr>
        <w:ind w:left="720"/>
        <w:rPr>
          <w:color w:val="000000"/>
        </w:rPr>
      </w:pPr>
    </w:p>
    <w:p w:rsidR="00255A78" w:rsidRDefault="00567919">
      <w:pPr>
        <w:numPr>
          <w:ilvl w:val="0"/>
          <w:numId w:val="6"/>
        </w:numPr>
        <w:rPr>
          <w:color w:val="000000"/>
        </w:rPr>
      </w:pPr>
      <w:r>
        <w:rPr>
          <w:color w:val="000000"/>
        </w:rPr>
        <w:t xml:space="preserve">Facility Type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Facility Type is ‘Room’, Room Capacity, Room Size, Room Connectivity, Equipment Available, Room &amp; Equipment Notes fields are enabled. Otherwise, those fields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Facility Type is ‘Internet Access’, Connectivity Type is enabled.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Room Connectivity is ticked, Room Connectivity Type field is enabled.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Room Host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Equipment Available is ticked, a text box next to that field is shown and then user can enter the equipment name there.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Room Size and Room Capacity are enabled, they should be numeric and in rage from 0 to 9999.</w:t>
      </w:r>
    </w:p>
    <w:p w:rsidR="00255A78" w:rsidRDefault="00255A78">
      <w:pPr>
        <w:tabs>
          <w:tab w:val="left" w:pos="284"/>
        </w:tabs>
        <w:rPr>
          <w:color w:val="000000"/>
        </w:rPr>
      </w:pPr>
    </w:p>
    <w:p w:rsidR="00255A78" w:rsidRDefault="00255A78">
      <w:pPr>
        <w:tabs>
          <w:tab w:val="left" w:pos="284"/>
        </w:tabs>
        <w:rPr>
          <w:color w:val="000000"/>
        </w:rPr>
      </w:pPr>
    </w:p>
    <w:p w:rsidR="00255A78" w:rsidRDefault="00567919">
      <w:pPr>
        <w:tabs>
          <w:tab w:val="left" w:pos="284"/>
        </w:tabs>
        <w:rPr>
          <w:color w:val="000000"/>
        </w:rPr>
      </w:pPr>
      <w:r>
        <w:rPr>
          <w:color w:val="000000"/>
        </w:rPr>
        <w:t>To save Facility record, user should click on ‘Save’ button on the screen.</w:t>
      </w:r>
    </w:p>
    <w:p w:rsidR="00255A78" w:rsidRDefault="00255A78">
      <w:pPr>
        <w:tabs>
          <w:tab w:val="left" w:pos="284"/>
        </w:tabs>
        <w:rPr>
          <w:color w:val="000000"/>
        </w:rPr>
      </w:pPr>
    </w:p>
    <w:p w:rsidR="00255A78" w:rsidRDefault="00567919">
      <w:r>
        <w:t>If user clicks on ‘Back’ button, it should come back to ‘Facilities’ tab.</w:t>
      </w:r>
    </w:p>
    <w:p w:rsidR="00255A78" w:rsidRDefault="00567919">
      <w:pPr>
        <w:rPr>
          <w:u w:val="single"/>
        </w:rPr>
      </w:pPr>
      <w:r>
        <w:rPr>
          <w:u w:val="single"/>
        </w:rPr>
        <w:t>Amend Facility</w:t>
      </w:r>
    </w:p>
    <w:p w:rsidR="00255A78" w:rsidRDefault="00567919">
      <w:pPr>
        <w:pBdr>
          <w:top w:val="nil"/>
          <w:left w:val="nil"/>
          <w:bottom w:val="nil"/>
          <w:right w:val="nil"/>
          <w:between w:val="nil"/>
        </w:pBdr>
        <w:rPr>
          <w:color w:val="000000"/>
        </w:rPr>
      </w:pPr>
      <w:r>
        <w:rPr>
          <w:color w:val="000000"/>
        </w:rPr>
        <w:t xml:space="preserve">By selecting an active Facility from the list, the Facility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rPr>
          <w:u w:val="single"/>
        </w:rPr>
      </w:pPr>
      <w:r>
        <w:rPr>
          <w:u w:val="single"/>
        </w:rPr>
        <w:t>Mark In-active Facility</w:t>
      </w:r>
    </w:p>
    <w:p w:rsidR="00255A78" w:rsidRDefault="00567919">
      <w:pPr>
        <w:pBdr>
          <w:top w:val="nil"/>
          <w:left w:val="nil"/>
          <w:bottom w:val="nil"/>
          <w:right w:val="nil"/>
          <w:between w:val="nil"/>
        </w:pBdr>
        <w:rPr>
          <w:color w:val="000000"/>
        </w:rPr>
      </w:pPr>
      <w:r>
        <w:rPr>
          <w:color w:val="000000"/>
        </w:rPr>
        <w:t>User can mark a Facility to in-active by clicking on ‘In-active’ button on the details screen. The prompt message should be displayed ‘Do you want to make this Facility in-active?’</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Facility will be changed status to ‘In-active’. Otherwise, it still keeps being ‘Active’.</w:t>
      </w:r>
    </w:p>
    <w:p w:rsidR="00255A78" w:rsidRDefault="00255A78">
      <w:pPr>
        <w:pBdr>
          <w:top w:val="nil"/>
          <w:left w:val="nil"/>
          <w:bottom w:val="nil"/>
          <w:right w:val="nil"/>
          <w:between w:val="nil"/>
        </w:pBdr>
        <w:rPr>
          <w:color w:val="000000"/>
        </w:rPr>
      </w:pPr>
      <w:bookmarkStart w:id="65" w:name="_heading=h.1664s55" w:colFirst="0" w:colLast="0"/>
      <w:bookmarkEnd w:id="65"/>
    </w:p>
    <w:p w:rsidR="00255A78" w:rsidRDefault="00567919">
      <w:pPr>
        <w:pStyle w:val="Heading3"/>
        <w:numPr>
          <w:ilvl w:val="2"/>
          <w:numId w:val="12"/>
        </w:numPr>
      </w:pPr>
      <w:r>
        <w:t>Volunteering Opportunity</w:t>
      </w:r>
    </w:p>
    <w:p w:rsidR="00255A78" w:rsidRDefault="00567919">
      <w:pPr>
        <w:rPr>
          <w:u w:val="single"/>
        </w:rPr>
      </w:pPr>
      <w:r>
        <w:rPr>
          <w:u w:val="single"/>
        </w:rPr>
        <w:t>List Volunteering Opportunity</w:t>
      </w:r>
    </w:p>
    <w:p w:rsidR="00255A78" w:rsidRDefault="00255A78"/>
    <w:p w:rsidR="00255A78" w:rsidRDefault="00567919">
      <w:r>
        <w:t>In Premise Details screen of an active Premise that has ‘Volunteering Opportunities’ in Details 2 tab is already ticked, user can navigate to Volunteering Opportunities list b</w:t>
      </w:r>
      <w:r>
        <w:rPr>
          <w:color w:val="000000"/>
        </w:rPr>
        <w:t>y clicking on ‘Volunteering’ tab.</w:t>
      </w:r>
    </w:p>
    <w:p w:rsidR="00255A78" w:rsidRDefault="00567919">
      <w:r>
        <w:rPr>
          <w:noProof/>
        </w:rPr>
        <w:lastRenderedPageBreak/>
        <w:drawing>
          <wp:inline distT="0" distB="0" distL="114300" distR="114300">
            <wp:extent cx="5975985" cy="1501140"/>
            <wp:effectExtent l="0" t="0" r="0" b="0"/>
            <wp:docPr id="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975985" cy="1501140"/>
                    </a:xfrm>
                    <a:prstGeom prst="rect">
                      <a:avLst/>
                    </a:prstGeom>
                    <a:ln/>
                  </pic:spPr>
                </pic:pic>
              </a:graphicData>
            </a:graphic>
          </wp:inline>
        </w:drawing>
      </w:r>
    </w:p>
    <w:p w:rsidR="00255A78" w:rsidRDefault="00255A78"/>
    <w:p w:rsidR="00255A78" w:rsidRDefault="00567919">
      <w:pPr>
        <w:rPr>
          <w:color w:val="000000"/>
        </w:rPr>
      </w:pPr>
      <w:r>
        <w:t>Similar to other lists, this should have standard behaviors: displaying active/in-active, filtering, sorting, paging and marking an in-active Volunteering Opportunity to active.</w:t>
      </w:r>
    </w:p>
    <w:p w:rsidR="00255A78" w:rsidRDefault="00255A78">
      <w:pPr>
        <w:rPr>
          <w:color w:val="000000"/>
        </w:rPr>
      </w:pPr>
    </w:p>
    <w:p w:rsidR="00255A78" w:rsidRDefault="00255A78"/>
    <w:p w:rsidR="00255A78" w:rsidRDefault="00567919">
      <w:pPr>
        <w:rPr>
          <w:u w:val="single"/>
        </w:rPr>
      </w:pPr>
      <w:r>
        <w:rPr>
          <w:u w:val="single"/>
        </w:rPr>
        <w:t>Add Volunteering Opportunity</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‘Volunteering Opportunity List’ screen, ‘Volunteering Opportunity Details’ screen is to allow user to enter Volunteering Opportunity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Volunteering Opportunity Details:</w:t>
      </w:r>
    </w:p>
    <w:p w:rsidR="00255A78" w:rsidRDefault="00255A78">
      <w:pPr>
        <w:pBdr>
          <w:top w:val="nil"/>
          <w:left w:val="nil"/>
          <w:bottom w:val="nil"/>
          <w:right w:val="nil"/>
          <w:between w:val="nil"/>
        </w:pBdr>
        <w:ind w:left="1440"/>
        <w:rPr>
          <w:color w:val="000000"/>
        </w:rPr>
      </w:pPr>
    </w:p>
    <w:p w:rsidR="00255A78" w:rsidRDefault="00567919">
      <w:pPr>
        <w:ind w:left="426"/>
        <w:rPr>
          <w:color w:val="000000"/>
        </w:rPr>
      </w:pPr>
      <w:r>
        <w:rPr>
          <w:noProof/>
          <w:color w:val="000000"/>
        </w:rPr>
        <w:drawing>
          <wp:inline distT="0" distB="0" distL="114300" distR="114300">
            <wp:extent cx="5942965" cy="1956435"/>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942965" cy="1956435"/>
                    </a:xfrm>
                    <a:prstGeom prst="rect">
                      <a:avLst/>
                    </a:prstGeom>
                    <a:ln/>
                  </pic:spPr>
                </pic:pic>
              </a:graphicData>
            </a:graphic>
          </wp:inline>
        </w:drawing>
      </w:r>
    </w:p>
    <w:p w:rsidR="00255A78" w:rsidRDefault="00255A78">
      <w:pPr>
        <w:pBdr>
          <w:top w:val="nil"/>
          <w:left w:val="nil"/>
          <w:bottom w:val="nil"/>
          <w:right w:val="nil"/>
          <w:between w:val="nil"/>
        </w:pBdr>
        <w:spacing w:after="200" w:line="276" w:lineRule="auto"/>
        <w:rPr>
          <w:color w:val="000000"/>
        </w:rPr>
      </w:pPr>
    </w:p>
    <w:p w:rsidR="00255A78" w:rsidRDefault="00567919">
      <w:pPr>
        <w:spacing w:after="200"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By default, all of fields should be blank, all checkboxes are un-ticked.</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 Volunteering Contact</w:t>
      </w:r>
    </w:p>
    <w:p w:rsidR="00255A78" w:rsidRDefault="00567919">
      <w:pPr>
        <w:numPr>
          <w:ilvl w:val="0"/>
          <w:numId w:val="6"/>
        </w:numPr>
        <w:rPr>
          <w:color w:val="000000"/>
        </w:rPr>
      </w:pPr>
      <w:r>
        <w:rPr>
          <w:color w:val="000000"/>
        </w:rPr>
        <w:t xml:space="preserve">Volunteering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End Date must not be before Start Date.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Volunteer Nos: must be numeric an in range from 0 to 9999.</w:t>
      </w:r>
    </w:p>
    <w:p w:rsidR="00255A78" w:rsidRDefault="00255A78">
      <w:pPr>
        <w:tabs>
          <w:tab w:val="left" w:pos="284"/>
        </w:tabs>
        <w:rPr>
          <w:color w:val="000000"/>
        </w:rPr>
      </w:pPr>
    </w:p>
    <w:p w:rsidR="00255A78" w:rsidRDefault="00567919">
      <w:pPr>
        <w:tabs>
          <w:tab w:val="left" w:pos="284"/>
        </w:tabs>
        <w:rPr>
          <w:color w:val="000000"/>
        </w:rPr>
      </w:pPr>
      <w:r>
        <w:rPr>
          <w:color w:val="000000"/>
        </w:rPr>
        <w:lastRenderedPageBreak/>
        <w:t>To save Volunteering Opportunity record, user should click on ‘Save’ button on the screen.</w:t>
      </w:r>
    </w:p>
    <w:p w:rsidR="00255A78" w:rsidRDefault="00567919">
      <w:pPr>
        <w:tabs>
          <w:tab w:val="left" w:pos="284"/>
        </w:tabs>
        <w:rPr>
          <w:color w:val="000000"/>
        </w:rPr>
      </w:pPr>
      <w:r>
        <w:t>If user clicks on ‘Back’ button, it should come back to ‘Volunteering’ tab.</w:t>
      </w:r>
    </w:p>
    <w:p w:rsidR="00255A78" w:rsidRDefault="00255A78"/>
    <w:p w:rsidR="00255A78" w:rsidRDefault="00567919">
      <w:pPr>
        <w:rPr>
          <w:u w:val="single"/>
        </w:rPr>
      </w:pPr>
      <w:r>
        <w:rPr>
          <w:u w:val="single"/>
        </w:rPr>
        <w:t>Amend Volunteering Opportunity</w:t>
      </w:r>
    </w:p>
    <w:p w:rsidR="00255A78" w:rsidRDefault="00567919">
      <w:pPr>
        <w:pBdr>
          <w:top w:val="nil"/>
          <w:left w:val="nil"/>
          <w:bottom w:val="nil"/>
          <w:right w:val="nil"/>
          <w:between w:val="nil"/>
        </w:pBdr>
        <w:rPr>
          <w:color w:val="000000"/>
        </w:rPr>
      </w:pPr>
      <w:r>
        <w:rPr>
          <w:color w:val="000000"/>
        </w:rPr>
        <w:t xml:space="preserve">By selecting an active Volunteering Opportunity from the list, the Volunteering Opportunity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567919">
      <w:pPr>
        <w:rPr>
          <w:u w:val="single"/>
        </w:rPr>
      </w:pPr>
      <w:r>
        <w:rPr>
          <w:u w:val="single"/>
        </w:rPr>
        <w:t>Mark In-active Volunteering Opportunity</w:t>
      </w:r>
    </w:p>
    <w:p w:rsidR="00255A78" w:rsidRDefault="00567919">
      <w:pPr>
        <w:pBdr>
          <w:top w:val="nil"/>
          <w:left w:val="nil"/>
          <w:bottom w:val="nil"/>
          <w:right w:val="nil"/>
          <w:between w:val="nil"/>
        </w:pBdr>
        <w:rPr>
          <w:color w:val="000000"/>
        </w:rPr>
      </w:pPr>
      <w:r>
        <w:rPr>
          <w:color w:val="000000"/>
        </w:rPr>
        <w:t>User can set a Volunteering Opportunity to in-active by clicking on ‘In-active’ button on the details screen. The prompt message should be displayed ‘Do you want to make this Volunteering Opportunity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Volunteering Opportunity will be changed status to ‘In-active’. Otherwise, it still keeps being ‘Active’.</w:t>
      </w:r>
    </w:p>
    <w:p w:rsidR="00255A78" w:rsidRDefault="00255A78">
      <w:pPr>
        <w:pBdr>
          <w:top w:val="nil"/>
          <w:left w:val="nil"/>
          <w:bottom w:val="nil"/>
          <w:right w:val="nil"/>
          <w:between w:val="nil"/>
        </w:pBdr>
        <w:rPr>
          <w:color w:val="000000"/>
        </w:rPr>
      </w:pPr>
      <w:bookmarkStart w:id="66" w:name="_heading=h.3q5sasy" w:colFirst="0" w:colLast="0"/>
      <w:bookmarkEnd w:id="66"/>
    </w:p>
    <w:p w:rsidR="00255A78" w:rsidRDefault="00567919">
      <w:pPr>
        <w:pStyle w:val="Heading3"/>
        <w:numPr>
          <w:ilvl w:val="2"/>
          <w:numId w:val="12"/>
        </w:numPr>
      </w:pPr>
      <w:r>
        <w:t>Minor Work Projects</w:t>
      </w:r>
    </w:p>
    <w:p w:rsidR="00255A78" w:rsidRDefault="00567919">
      <w:pPr>
        <w:rPr>
          <w:u w:val="single"/>
        </w:rPr>
      </w:pPr>
      <w:r>
        <w:rPr>
          <w:u w:val="single"/>
        </w:rPr>
        <w:t>List Minor Work Project</w:t>
      </w:r>
    </w:p>
    <w:p w:rsidR="00255A78" w:rsidRDefault="00567919">
      <w:r>
        <w:t>In Premise Details screen of an active Premise, user can navigate to Minor Works Projects list b</w:t>
      </w:r>
      <w:r>
        <w:rPr>
          <w:color w:val="000000"/>
        </w:rPr>
        <w:t>y clicking on ‘Minor Works’ tab.</w:t>
      </w:r>
    </w:p>
    <w:p w:rsidR="00255A78" w:rsidRDefault="00255A78"/>
    <w:p w:rsidR="00255A78" w:rsidRDefault="00567919">
      <w:r>
        <w:rPr>
          <w:noProof/>
        </w:rPr>
        <w:drawing>
          <wp:inline distT="0" distB="0" distL="114300" distR="114300">
            <wp:extent cx="5976620" cy="1958975"/>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976620" cy="1958975"/>
                    </a:xfrm>
                    <a:prstGeom prst="rect">
                      <a:avLst/>
                    </a:prstGeom>
                    <a:ln/>
                  </pic:spPr>
                </pic:pic>
              </a:graphicData>
            </a:graphic>
          </wp:inline>
        </w:drawing>
      </w:r>
    </w:p>
    <w:p w:rsidR="00255A78" w:rsidRDefault="00255A78"/>
    <w:p w:rsidR="00255A78" w:rsidRDefault="00567919">
      <w:pPr>
        <w:rPr>
          <w:color w:val="000000"/>
        </w:rPr>
      </w:pPr>
      <w:r>
        <w:t>Similar to other lists, this should have standard behaviors: displaying active/in-active, filtering, sorting, paging and marking an in-active Minor Works Project to active.</w:t>
      </w:r>
    </w:p>
    <w:p w:rsidR="00255A78" w:rsidRDefault="00255A78">
      <w:pPr>
        <w:rPr>
          <w:color w:val="000000"/>
        </w:rPr>
      </w:pPr>
    </w:p>
    <w:p w:rsidR="00255A78" w:rsidRDefault="00567919">
      <w:pPr>
        <w:rPr>
          <w:u w:val="single"/>
        </w:rPr>
      </w:pPr>
      <w:r>
        <w:rPr>
          <w:u w:val="single"/>
        </w:rPr>
        <w:t>Add Minor Works Project</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‘Minor Works Project List’ screen, ‘Minor Works Project Details’ screen is to allow user to enter Minor Works Project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noProof/>
          <w:color w:val="000000"/>
        </w:rPr>
        <w:lastRenderedPageBreak/>
        <w:drawing>
          <wp:inline distT="0" distB="0" distL="114300" distR="114300">
            <wp:extent cx="5973445" cy="2692400"/>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5973445" cy="2692400"/>
                    </a:xfrm>
                    <a:prstGeom prst="rect">
                      <a:avLst/>
                    </a:prstGeom>
                    <a:ln/>
                  </pic:spPr>
                </pic:pic>
              </a:graphicData>
            </a:graphic>
          </wp:inline>
        </w:drawing>
      </w:r>
    </w:p>
    <w:p w:rsidR="00255A78" w:rsidRDefault="00255A78">
      <w:pPr>
        <w:pBdr>
          <w:top w:val="nil"/>
          <w:left w:val="nil"/>
          <w:bottom w:val="nil"/>
          <w:right w:val="nil"/>
          <w:between w:val="nil"/>
        </w:pBdr>
        <w:spacing w:after="200" w:line="276" w:lineRule="auto"/>
        <w:rPr>
          <w:color w:val="000000"/>
        </w:rPr>
      </w:pPr>
    </w:p>
    <w:p w:rsidR="00255A78" w:rsidRDefault="00567919">
      <w:pPr>
        <w:spacing w:after="200"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By default, all of fields should be blank, all check boxes are un-ticked. Project radio box is checked.</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P/MW Date Enquiry Received</w:t>
      </w:r>
    </w:p>
    <w:p w:rsidR="00255A78" w:rsidRDefault="00567919">
      <w:pPr>
        <w:numPr>
          <w:ilvl w:val="1"/>
          <w:numId w:val="8"/>
        </w:numPr>
        <w:pBdr>
          <w:top w:val="nil"/>
          <w:left w:val="nil"/>
          <w:bottom w:val="nil"/>
          <w:right w:val="nil"/>
          <w:between w:val="nil"/>
        </w:pBdr>
        <w:spacing w:line="276" w:lineRule="auto"/>
        <w:rPr>
          <w:color w:val="000000"/>
        </w:rPr>
      </w:pPr>
      <w:r>
        <w:rPr>
          <w:color w:val="000000"/>
        </w:rPr>
        <w:t>P/MW Description</w:t>
      </w:r>
    </w:p>
    <w:p w:rsidR="00255A78" w:rsidRDefault="00567919">
      <w:pPr>
        <w:numPr>
          <w:ilvl w:val="1"/>
          <w:numId w:val="8"/>
        </w:numPr>
        <w:pBdr>
          <w:top w:val="nil"/>
          <w:left w:val="nil"/>
          <w:bottom w:val="nil"/>
          <w:right w:val="nil"/>
          <w:between w:val="nil"/>
        </w:pBdr>
        <w:spacing w:after="200" w:line="276" w:lineRule="auto"/>
        <w:rPr>
          <w:color w:val="000000"/>
        </w:rPr>
      </w:pPr>
      <w:r>
        <w:rPr>
          <w:color w:val="000000"/>
        </w:rPr>
        <w:t>P/MW Contact</w:t>
      </w:r>
    </w:p>
    <w:p w:rsidR="00255A78" w:rsidRDefault="00255A78">
      <w:pPr>
        <w:rPr>
          <w:color w:val="000000"/>
        </w:rPr>
      </w:pPr>
    </w:p>
    <w:p w:rsidR="00255A78" w:rsidRDefault="00567919">
      <w:pPr>
        <w:numPr>
          <w:ilvl w:val="0"/>
          <w:numId w:val="6"/>
        </w:numPr>
        <w:rPr>
          <w:color w:val="000000"/>
        </w:rPr>
      </w:pPr>
      <w:r>
        <w:rPr>
          <w:color w:val="000000"/>
        </w:rPr>
        <w:t xml:space="preserve">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user ticks on ‘Is TBA?’, user is forced to enter Notes Actions field and Estimates Cost is disabled. Otherwise, Estimated Cost is enabled.</w:t>
      </w:r>
    </w:p>
    <w:p w:rsidR="00255A78" w:rsidRDefault="00255A78">
      <w:pPr>
        <w:ind w:left="720"/>
        <w:rPr>
          <w:color w:val="000000"/>
        </w:rPr>
      </w:pPr>
    </w:p>
    <w:p w:rsidR="00255A78" w:rsidRDefault="00567919">
      <w:pPr>
        <w:numPr>
          <w:ilvl w:val="0"/>
          <w:numId w:val="6"/>
        </w:numPr>
        <w:rPr>
          <w:color w:val="000000"/>
        </w:rPr>
      </w:pPr>
      <w:r>
        <w:rPr>
          <w:color w:val="000000"/>
        </w:rPr>
        <w:t>User can select a Directorate by clicking on Directorate combo box. This combo box will be displayed all active Directorates that exsist in the database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Status is read-only field. It should be:</w:t>
      </w:r>
    </w:p>
    <w:p w:rsidR="00255A78" w:rsidRDefault="00567919">
      <w:pPr>
        <w:numPr>
          <w:ilvl w:val="0"/>
          <w:numId w:val="10"/>
        </w:numPr>
        <w:spacing w:after="200" w:line="276" w:lineRule="auto"/>
        <w:rPr>
          <w:color w:val="000000"/>
        </w:rPr>
      </w:pPr>
      <w:r>
        <w:rPr>
          <w:color w:val="000000"/>
        </w:rPr>
        <w:t>‘Work Not Started’ where there is No Start Date or the Actual Start Date is after the current date</w:t>
      </w:r>
    </w:p>
    <w:p w:rsidR="00255A78" w:rsidRDefault="00567919">
      <w:pPr>
        <w:numPr>
          <w:ilvl w:val="0"/>
          <w:numId w:val="10"/>
        </w:numPr>
        <w:spacing w:after="200" w:line="276" w:lineRule="auto"/>
        <w:rPr>
          <w:color w:val="000000"/>
        </w:rPr>
      </w:pPr>
      <w:r>
        <w:rPr>
          <w:color w:val="000000"/>
        </w:rPr>
        <w:t>‘Work in Progress’ if there is an Actual Start Date that is before the current date and there is no Actual Completion date</w:t>
      </w:r>
    </w:p>
    <w:p w:rsidR="00255A78" w:rsidRDefault="00567919">
      <w:pPr>
        <w:numPr>
          <w:ilvl w:val="0"/>
          <w:numId w:val="10"/>
        </w:numPr>
        <w:pBdr>
          <w:top w:val="nil"/>
          <w:left w:val="nil"/>
          <w:bottom w:val="nil"/>
          <w:right w:val="nil"/>
          <w:between w:val="nil"/>
        </w:pBdr>
        <w:rPr>
          <w:color w:val="000000"/>
        </w:rPr>
      </w:pPr>
      <w:r>
        <w:rPr>
          <w:color w:val="000000"/>
        </w:rPr>
        <w:t xml:space="preserve">‘Work Completed’ where Actual Completion Date has been entered and it is before the current </w:t>
      </w:r>
      <w:r>
        <w:rPr>
          <w:color w:val="000000"/>
        </w:rPr>
        <w:lastRenderedPageBreak/>
        <w:t>date.</w:t>
      </w:r>
    </w:p>
    <w:p w:rsidR="00255A78" w:rsidRDefault="00255A78">
      <w:pPr>
        <w:pBdr>
          <w:top w:val="nil"/>
          <w:left w:val="nil"/>
          <w:bottom w:val="nil"/>
          <w:right w:val="nil"/>
          <w:between w:val="nil"/>
        </w:pBdr>
        <w:ind w:left="1080"/>
        <w:rPr>
          <w:color w:val="000000"/>
        </w:rPr>
      </w:pPr>
    </w:p>
    <w:p w:rsidR="00255A78" w:rsidRDefault="00567919">
      <w:pPr>
        <w:numPr>
          <w:ilvl w:val="0"/>
          <w:numId w:val="15"/>
        </w:numPr>
      </w:pPr>
      <w:r>
        <w:rPr>
          <w:color w:val="000000"/>
        </w:rPr>
        <w:t>Authorised Date must be &gt;= Enquiry Received Date</w:t>
      </w:r>
    </w:p>
    <w:p w:rsidR="00255A78" w:rsidRDefault="00567919">
      <w:pPr>
        <w:numPr>
          <w:ilvl w:val="0"/>
          <w:numId w:val="15"/>
        </w:numPr>
        <w:rPr>
          <w:color w:val="000000"/>
        </w:rPr>
      </w:pPr>
      <w:r>
        <w:rPr>
          <w:color w:val="000000"/>
        </w:rPr>
        <w:t>Actual Start Date must be &gt;= Authorised Date</w:t>
      </w:r>
    </w:p>
    <w:p w:rsidR="00255A78" w:rsidRDefault="00567919">
      <w:pPr>
        <w:numPr>
          <w:ilvl w:val="0"/>
          <w:numId w:val="15"/>
        </w:numPr>
        <w:rPr>
          <w:color w:val="000000"/>
        </w:rPr>
      </w:pPr>
      <w:r>
        <w:rPr>
          <w:color w:val="000000"/>
        </w:rPr>
        <w:t xml:space="preserve">Anticipated Completion Date must be &gt;= Enquiry Received Date </w:t>
      </w:r>
    </w:p>
    <w:p w:rsidR="00255A78" w:rsidRDefault="00567919">
      <w:pPr>
        <w:numPr>
          <w:ilvl w:val="0"/>
          <w:numId w:val="15"/>
        </w:numPr>
        <w:rPr>
          <w:color w:val="000000"/>
        </w:rPr>
      </w:pPr>
      <w:r>
        <w:rPr>
          <w:color w:val="000000"/>
        </w:rPr>
        <w:t>Actual Complete Date must be &gt;= Actual Start Date</w:t>
      </w:r>
      <w:r>
        <w:rPr>
          <w:rFonts w:ascii="Calibri" w:eastAsia="Calibri" w:hAnsi="Calibri" w:cs="Calibri"/>
          <w:color w:val="FF0000"/>
          <w:sz w:val="22"/>
          <w:szCs w:val="22"/>
        </w:rPr>
        <w:t xml:space="preserve"> </w:t>
      </w:r>
    </w:p>
    <w:p w:rsidR="00255A78" w:rsidRDefault="00255A78">
      <w:pPr>
        <w:tabs>
          <w:tab w:val="left" w:pos="284"/>
        </w:tabs>
        <w:rPr>
          <w:color w:val="000000"/>
        </w:rPr>
      </w:pPr>
    </w:p>
    <w:p w:rsidR="00255A78" w:rsidRDefault="00567919">
      <w:pPr>
        <w:tabs>
          <w:tab w:val="left" w:pos="284"/>
        </w:tabs>
        <w:rPr>
          <w:color w:val="000000"/>
        </w:rPr>
      </w:pPr>
      <w:r>
        <w:rPr>
          <w:color w:val="000000"/>
        </w:rPr>
        <w:t>To save Minor Work Project record, user should click on ‘Save’ button on the screen.</w:t>
      </w:r>
    </w:p>
    <w:p w:rsidR="00255A78" w:rsidRDefault="00567919">
      <w:pPr>
        <w:tabs>
          <w:tab w:val="left" w:pos="284"/>
        </w:tabs>
        <w:rPr>
          <w:color w:val="000000"/>
        </w:rPr>
      </w:pPr>
      <w:r>
        <w:t>If user clicks on ‘Back’ button, it should come back to ‘Minor Works’ tab.</w:t>
      </w:r>
    </w:p>
    <w:p w:rsidR="00255A78" w:rsidRDefault="00255A78"/>
    <w:p w:rsidR="00255A78" w:rsidRDefault="00567919">
      <w:pPr>
        <w:rPr>
          <w:u w:val="single"/>
        </w:rPr>
      </w:pPr>
      <w:r>
        <w:rPr>
          <w:u w:val="single"/>
        </w:rPr>
        <w:t>Amend Minor Work Project</w:t>
      </w:r>
    </w:p>
    <w:p w:rsidR="00255A78" w:rsidRDefault="00567919">
      <w:pPr>
        <w:pBdr>
          <w:top w:val="nil"/>
          <w:left w:val="nil"/>
          <w:bottom w:val="nil"/>
          <w:right w:val="nil"/>
          <w:between w:val="nil"/>
        </w:pBdr>
        <w:rPr>
          <w:color w:val="000000"/>
        </w:rPr>
      </w:pPr>
      <w:r>
        <w:rPr>
          <w:color w:val="000000"/>
        </w:rPr>
        <w:t xml:space="preserve">By selecting an active Minor Works Project from the list, the Minor Works Project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rPr>
          <w:u w:val="single"/>
        </w:rPr>
      </w:pPr>
      <w:r>
        <w:rPr>
          <w:u w:val="single"/>
        </w:rPr>
        <w:t>In-active Minor Work Project</w:t>
      </w:r>
    </w:p>
    <w:p w:rsidR="00255A78" w:rsidRDefault="00567919">
      <w:pPr>
        <w:pBdr>
          <w:top w:val="nil"/>
          <w:left w:val="nil"/>
          <w:bottom w:val="nil"/>
          <w:right w:val="nil"/>
          <w:between w:val="nil"/>
        </w:pBdr>
        <w:rPr>
          <w:color w:val="000000"/>
        </w:rPr>
      </w:pPr>
      <w:r>
        <w:rPr>
          <w:color w:val="000000"/>
        </w:rPr>
        <w:t>User can mark a Minor Works Project to in-active by clicking on ‘In-active’ button on the details screen. The prompt message should be displayed ‘Do you want to make this Minor Works Project in-active?’</w:t>
      </w:r>
    </w:p>
    <w:p w:rsidR="00255A78" w:rsidRDefault="00255A78">
      <w:pPr>
        <w:pBdr>
          <w:top w:val="nil"/>
          <w:left w:val="nil"/>
          <w:bottom w:val="nil"/>
          <w:right w:val="nil"/>
          <w:between w:val="nil"/>
        </w:pBdr>
        <w:rPr>
          <w:color w:val="000000"/>
        </w:rPr>
      </w:pPr>
    </w:p>
    <w:p w:rsidR="00255A78" w:rsidRDefault="00567919">
      <w:r>
        <w:t>If user clicks on ‘OK’ button, the Minor Work Project will be changed status to ‘In-active’. Otherwise, it still keeps being ‘Active’.</w:t>
      </w:r>
    </w:p>
    <w:p w:rsidR="00255A78" w:rsidRDefault="00255A78">
      <w:bookmarkStart w:id="67" w:name="_heading=h.25b2l0r" w:colFirst="0" w:colLast="0"/>
      <w:bookmarkEnd w:id="67"/>
    </w:p>
    <w:p w:rsidR="00255A78" w:rsidRDefault="00567919">
      <w:pPr>
        <w:pStyle w:val="Heading3"/>
        <w:numPr>
          <w:ilvl w:val="2"/>
          <w:numId w:val="12"/>
        </w:numPr>
      </w:pPr>
      <w:r>
        <w:t>Services</w:t>
      </w:r>
    </w:p>
    <w:p w:rsidR="00255A78" w:rsidRDefault="00567919">
      <w:r>
        <w:t>The tab will list all Services have already linked to the Premise. It will look like:</w:t>
      </w:r>
    </w:p>
    <w:p w:rsidR="00255A78" w:rsidRDefault="00567919">
      <w:r>
        <w:rPr>
          <w:noProof/>
        </w:rPr>
        <w:drawing>
          <wp:inline distT="0" distB="0" distL="114300" distR="114300">
            <wp:extent cx="5976620" cy="1310005"/>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976620" cy="1310005"/>
                    </a:xfrm>
                    <a:prstGeom prst="rect">
                      <a:avLst/>
                    </a:prstGeom>
                    <a:ln/>
                  </pic:spPr>
                </pic:pic>
              </a:graphicData>
            </a:graphic>
          </wp:inline>
        </w:drawing>
      </w:r>
    </w:p>
    <w:p w:rsidR="00255A78" w:rsidRDefault="00255A78"/>
    <w:p w:rsidR="00255A78" w:rsidRDefault="00567919">
      <w:pPr>
        <w:numPr>
          <w:ilvl w:val="0"/>
          <w:numId w:val="6"/>
        </w:numPr>
        <w:pBdr>
          <w:top w:val="nil"/>
          <w:left w:val="nil"/>
          <w:bottom w:val="nil"/>
          <w:right w:val="nil"/>
          <w:between w:val="nil"/>
        </w:pBdr>
        <w:spacing w:line="276" w:lineRule="auto"/>
        <w:rPr>
          <w:color w:val="000000"/>
        </w:rPr>
      </w:pPr>
      <w:r>
        <w:rPr>
          <w:color w:val="000000"/>
        </w:rPr>
        <w:t>User clicks on ‘Associate new Service’ button, a pop-up window is displayed listing all active Services in the system which have not linked to the Premise.</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255A78" w:rsidRDefault="00255A78">
      <w:pPr>
        <w:pBdr>
          <w:top w:val="nil"/>
          <w:left w:val="nil"/>
          <w:bottom w:val="nil"/>
          <w:right w:val="nil"/>
          <w:between w:val="nil"/>
        </w:pBdr>
        <w:ind w:left="720"/>
        <w:rPr>
          <w:color w:val="000000"/>
        </w:rPr>
      </w:pPr>
    </w:p>
    <w:p w:rsidR="00255A78" w:rsidRDefault="00567919">
      <w:pPr>
        <w:rPr>
          <w:color w:val="000000"/>
        </w:rPr>
      </w:pPr>
      <w:r>
        <w:rPr>
          <w:color w:val="000000"/>
        </w:rPr>
        <w:t>If user clicks on ‘Remove’ link on a row, the link between Service and Premise will be removed.</w:t>
      </w:r>
    </w:p>
    <w:p w:rsidR="00255A78" w:rsidRDefault="00255A78">
      <w:bookmarkStart w:id="68" w:name="_heading=h.kgcv8k" w:colFirst="0" w:colLast="0"/>
      <w:bookmarkEnd w:id="68"/>
    </w:p>
    <w:p w:rsidR="00255A78" w:rsidRPr="00BE18C2" w:rsidRDefault="00567919">
      <w:pPr>
        <w:pStyle w:val="Heading2"/>
        <w:numPr>
          <w:ilvl w:val="1"/>
          <w:numId w:val="12"/>
        </w:numPr>
        <w:rPr>
          <w:highlight w:val="yellow"/>
        </w:rPr>
      </w:pPr>
      <w:r w:rsidRPr="00BE18C2">
        <w:rPr>
          <w:highlight w:val="yellow"/>
        </w:rPr>
        <w:t>Contacts</w:t>
      </w:r>
    </w:p>
    <w:p w:rsidR="00255A78" w:rsidRDefault="00567919">
      <w:pPr>
        <w:jc w:val="both"/>
      </w:pPr>
      <w:bookmarkStart w:id="69" w:name="_heading=h.34g0dwd" w:colFirst="0" w:colLast="0"/>
      <w:bookmarkEnd w:id="69"/>
      <w:r>
        <w:t>This function is to list, add new or edit a Contact person in the system. Contact Maintenance will be represented in a pop-up window and called from an Organisation, Directorate, etc. the details screen that need to fill a person as its contact.</w:t>
      </w:r>
    </w:p>
    <w:p w:rsidR="00255A78" w:rsidRDefault="00567919">
      <w:pPr>
        <w:pStyle w:val="Heading3"/>
        <w:numPr>
          <w:ilvl w:val="2"/>
          <w:numId w:val="12"/>
        </w:numPr>
      </w:pPr>
      <w:r>
        <w:lastRenderedPageBreak/>
        <w:t>List Contacts</w:t>
      </w:r>
    </w:p>
    <w:p w:rsidR="00255A78" w:rsidRDefault="00567919">
      <w:r>
        <w:t>Below is illustration of List Contacts screen:</w:t>
      </w:r>
    </w:p>
    <w:p w:rsidR="00255A78" w:rsidRDefault="00567919">
      <w:r>
        <w:rPr>
          <w:noProof/>
        </w:rPr>
        <w:drawing>
          <wp:inline distT="0" distB="0" distL="114300" distR="114300">
            <wp:extent cx="5981700" cy="3017520"/>
            <wp:effectExtent l="0" t="0" r="0" b="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5981700" cy="3017520"/>
                    </a:xfrm>
                    <a:prstGeom prst="rect">
                      <a:avLst/>
                    </a:prstGeom>
                    <a:ln/>
                  </pic:spPr>
                </pic:pic>
              </a:graphicData>
            </a:graphic>
          </wp:inline>
        </w:drawing>
      </w:r>
    </w:p>
    <w:p w:rsidR="00255A78" w:rsidRDefault="00255A78"/>
    <w:p w:rsidR="00255A78" w:rsidRDefault="00567919">
      <w:r>
        <w:t>User can enter First Name or Surname to relevant text boxes for filtering the Contacts. The application will search all Contacts records which have Name beginning with input data into First Name or Surname.</w:t>
      </w:r>
    </w:p>
    <w:p w:rsidR="00255A78" w:rsidRDefault="00567919">
      <w:r>
        <w:t xml:space="preserve"> </w:t>
      </w:r>
    </w:p>
    <w:p w:rsidR="00255A78" w:rsidRDefault="00567919">
      <w:pPr>
        <w:jc w:val="both"/>
      </w:pPr>
      <w:r>
        <w:t>By default, the list will include all active Contact but if user ticks on Include in-active contact check box, this will return active and in-active records both.</w:t>
      </w:r>
    </w:p>
    <w:p w:rsidR="00255A78" w:rsidRDefault="00255A78">
      <w:bookmarkStart w:id="70" w:name="_heading=h.1jlao46" w:colFirst="0" w:colLast="0"/>
      <w:bookmarkEnd w:id="70"/>
    </w:p>
    <w:p w:rsidR="00255A78" w:rsidRDefault="00567919">
      <w:pPr>
        <w:pStyle w:val="Heading3"/>
        <w:numPr>
          <w:ilvl w:val="2"/>
          <w:numId w:val="12"/>
        </w:numPr>
      </w:pPr>
      <w:r>
        <w:t>Add Contacts</w:t>
      </w:r>
    </w:p>
    <w:p w:rsidR="00255A78" w:rsidRDefault="00567919">
      <w:r>
        <w:t>User can create new a Contact by clicking on ‘Create’ button on the pop-up window. The Contact screen should look like below:</w:t>
      </w:r>
    </w:p>
    <w:p w:rsidR="00255A78" w:rsidRDefault="00255A78"/>
    <w:p w:rsidR="00255A78" w:rsidRDefault="00567919">
      <w:r>
        <w:rPr>
          <w:noProof/>
        </w:rPr>
        <w:lastRenderedPageBreak/>
        <w:drawing>
          <wp:inline distT="0" distB="0" distL="114300" distR="114300">
            <wp:extent cx="5975350" cy="2545715"/>
            <wp:effectExtent l="0" t="0" r="0" b="0"/>
            <wp:docPr id="9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a:srcRect/>
                    <a:stretch>
                      <a:fillRect/>
                    </a:stretch>
                  </pic:blipFill>
                  <pic:spPr>
                    <a:xfrm>
                      <a:off x="0" y="0"/>
                      <a:ext cx="5975350" cy="2545715"/>
                    </a:xfrm>
                    <a:prstGeom prst="rect">
                      <a:avLst/>
                    </a:prstGeom>
                    <a:ln/>
                  </pic:spPr>
                </pic:pic>
              </a:graphicData>
            </a:graphic>
          </wp:inline>
        </w:drawing>
      </w:r>
    </w:p>
    <w:p w:rsidR="00255A78" w:rsidRDefault="00255A78"/>
    <w:p w:rsidR="00255A78" w:rsidRDefault="00567919">
      <w:r>
        <w:t>In which, First Name, Surname and Contact Type are mandatory fields.</w:t>
      </w:r>
    </w:p>
    <w:p w:rsidR="00255A78" w:rsidRDefault="00255A78"/>
    <w:p w:rsidR="00255A78" w:rsidRDefault="00567919">
      <w:pPr>
        <w:jc w:val="both"/>
      </w:pPr>
      <w:r>
        <w:t>Contact Type and Best Contact Method are reference data can be get from reference data</w:t>
      </w:r>
    </w:p>
    <w:p w:rsidR="00255A78" w:rsidRDefault="00255A78"/>
    <w:p w:rsidR="00255A78" w:rsidRDefault="00567919">
      <w:pPr>
        <w:jc w:val="both"/>
      </w:pPr>
      <w:r>
        <w:t>User can set Manager of the Contact by click on Lookup link and then it will show another Search Contact pop-up window to select a Contact.</w:t>
      </w:r>
    </w:p>
    <w:p w:rsidR="00255A78" w:rsidRDefault="00255A78"/>
    <w:p w:rsidR="00255A78" w:rsidRDefault="00567919">
      <w:bookmarkStart w:id="71" w:name="_heading=h.43ky6rz" w:colFirst="0" w:colLast="0"/>
      <w:bookmarkEnd w:id="71"/>
      <w:r>
        <w:t>To set a Contact being Active or In-active, user can tick/un-tick the relevant check box in the screen.</w:t>
      </w:r>
    </w:p>
    <w:p w:rsidR="00255A78" w:rsidRDefault="00567919">
      <w:pPr>
        <w:pStyle w:val="Heading3"/>
        <w:numPr>
          <w:ilvl w:val="2"/>
          <w:numId w:val="12"/>
        </w:numPr>
      </w:pPr>
      <w:r>
        <w:t>Edit Contacts</w:t>
      </w:r>
    </w:p>
    <w:p w:rsidR="00255A78" w:rsidRDefault="00567919">
      <w:pPr>
        <w:pBdr>
          <w:top w:val="nil"/>
          <w:left w:val="nil"/>
          <w:bottom w:val="nil"/>
          <w:right w:val="nil"/>
          <w:between w:val="nil"/>
        </w:pBdr>
        <w:rPr>
          <w:color w:val="000000"/>
        </w:rPr>
      </w:pPr>
      <w:r>
        <w:rPr>
          <w:color w:val="000000"/>
        </w:rPr>
        <w:t>User can edit a Contact by clicking on ‘Edit’ below the list. The Contact details screen look like the same as illustration on Add Contact above.</w:t>
      </w:r>
    </w:p>
    <w:p w:rsidR="00255A78" w:rsidRDefault="00255A78">
      <w:bookmarkStart w:id="72" w:name="_heading=h.2iq8gzs" w:colFirst="0" w:colLast="0"/>
      <w:bookmarkEnd w:id="72"/>
    </w:p>
    <w:p w:rsidR="00255A78" w:rsidRPr="00BE18C2" w:rsidRDefault="00567919">
      <w:pPr>
        <w:pStyle w:val="Heading2"/>
        <w:numPr>
          <w:ilvl w:val="1"/>
          <w:numId w:val="12"/>
        </w:numPr>
        <w:rPr>
          <w:highlight w:val="yellow"/>
        </w:rPr>
      </w:pPr>
      <w:r w:rsidRPr="00BE18C2">
        <w:rPr>
          <w:highlight w:val="yellow"/>
        </w:rPr>
        <w:t>Address lookup</w:t>
      </w:r>
    </w:p>
    <w:p w:rsidR="00255A78" w:rsidRDefault="00567919">
      <w:pPr>
        <w:jc w:val="both"/>
      </w:pPr>
      <w:r>
        <w:t>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Search Address pop-up window should be shown as below:</w:t>
      </w:r>
    </w:p>
    <w:p w:rsidR="00255A78" w:rsidRDefault="00567919">
      <w:pPr>
        <w:pBdr>
          <w:top w:val="nil"/>
          <w:left w:val="nil"/>
          <w:bottom w:val="nil"/>
          <w:right w:val="nil"/>
          <w:between w:val="nil"/>
        </w:pBdr>
        <w:rPr>
          <w:color w:val="000000"/>
        </w:rPr>
      </w:pPr>
      <w:r>
        <w:rPr>
          <w:noProof/>
          <w:color w:val="000000"/>
        </w:rPr>
        <w:lastRenderedPageBreak/>
        <w:drawing>
          <wp:inline distT="0" distB="0" distL="114300" distR="114300">
            <wp:extent cx="5974715" cy="3467735"/>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5974715" cy="346773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inputs some criteria such as Postcode, Street, and Town and then clicks on ‘Search Address’ button, it will list all address in the database mapped with filtered conditions.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select’ an Address row and then clicks on ‘Select’ button, the selected Address fields will be populated to related text boxes in the screen that called Search Address.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‘None’ button, the pop-up window will be closed and all previous address fields in the calling screen will be blank.</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‘Clear’ button, the input criteria in the screen will be cleared.</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‘Close’ button, the pop-up window will be closed.</w:t>
      </w:r>
    </w:p>
    <w:p w:rsidR="00255A78" w:rsidRDefault="00255A78">
      <w:pPr>
        <w:pBdr>
          <w:top w:val="nil"/>
          <w:left w:val="nil"/>
          <w:bottom w:val="nil"/>
          <w:right w:val="nil"/>
          <w:between w:val="nil"/>
        </w:pBdr>
        <w:rPr>
          <w:color w:val="000000"/>
        </w:rPr>
      </w:pPr>
      <w:bookmarkStart w:id="73" w:name="_heading=h.xvir7l" w:colFirst="0" w:colLast="0"/>
      <w:bookmarkEnd w:id="73"/>
    </w:p>
    <w:p w:rsidR="00255A78" w:rsidRPr="00BE18C2" w:rsidRDefault="00567919">
      <w:pPr>
        <w:pStyle w:val="Heading2"/>
        <w:numPr>
          <w:ilvl w:val="1"/>
          <w:numId w:val="12"/>
        </w:numPr>
        <w:rPr>
          <w:highlight w:val="yellow"/>
        </w:rPr>
      </w:pPr>
      <w:r w:rsidRPr="00BE18C2">
        <w:rPr>
          <w:highlight w:val="yellow"/>
        </w:rPr>
        <w:t>Type of Business lookup</w:t>
      </w:r>
    </w:p>
    <w:p w:rsidR="00255A78" w:rsidRDefault="00567919">
      <w:pPr>
        <w:pBdr>
          <w:top w:val="nil"/>
          <w:left w:val="nil"/>
          <w:bottom w:val="nil"/>
          <w:right w:val="nil"/>
          <w:between w:val="nil"/>
        </w:pBdr>
        <w:rPr>
          <w:color w:val="000000"/>
        </w:rPr>
      </w:pPr>
      <w:r>
        <w:rPr>
          <w:color w:val="000000"/>
        </w:rPr>
        <w:t>This lookup to show SIC code that need to be attached for an Organisation, Directorate, Department or a Team. Data list will be stored in SD database (Reference data) that copied from “SIC2007Indexes.xls”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screen should be:</w:t>
      </w:r>
    </w:p>
    <w:p w:rsidR="00255A78" w:rsidRDefault="00567919">
      <w:pPr>
        <w:pBdr>
          <w:top w:val="nil"/>
          <w:left w:val="nil"/>
          <w:bottom w:val="nil"/>
          <w:right w:val="nil"/>
          <w:between w:val="nil"/>
        </w:pBdr>
        <w:rPr>
          <w:color w:val="000000"/>
        </w:rPr>
      </w:pPr>
      <w:r>
        <w:rPr>
          <w:noProof/>
          <w:color w:val="000000"/>
        </w:rPr>
        <w:lastRenderedPageBreak/>
        <w:drawing>
          <wp:inline distT="0" distB="0" distL="114300" distR="114300">
            <wp:extent cx="5981700" cy="380238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rcRect/>
                    <a:stretch>
                      <a:fillRect/>
                    </a:stretch>
                  </pic:blipFill>
                  <pic:spPr>
                    <a:xfrm>
                      <a:off x="0" y="0"/>
                      <a:ext cx="5981700" cy="380238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User must enter Business Name before searching to limit the returned records.</w:t>
      </w:r>
    </w:p>
    <w:p w:rsidR="00255A78" w:rsidRDefault="00255A78"/>
    <w:p w:rsidR="00255A78" w:rsidRDefault="00255A78">
      <w:bookmarkStart w:id="74" w:name="_heading=h.3hv69ve" w:colFirst="0" w:colLast="0"/>
      <w:bookmarkEnd w:id="74"/>
    </w:p>
    <w:p w:rsidR="00255A78" w:rsidRDefault="00567919">
      <w:pPr>
        <w:pStyle w:val="Heading1"/>
        <w:numPr>
          <w:ilvl w:val="0"/>
          <w:numId w:val="12"/>
        </w:numPr>
      </w:pPr>
      <w:bookmarkStart w:id="75" w:name="_heading=h.1x0gk37" w:colFirst="0" w:colLast="0"/>
      <w:bookmarkEnd w:id="75"/>
      <w:r>
        <w:t>Non-functional requirements</w:t>
      </w:r>
    </w:p>
    <w:p w:rsidR="00255A78" w:rsidRPr="00BE18C2" w:rsidRDefault="00567919">
      <w:pPr>
        <w:pStyle w:val="Heading2"/>
        <w:numPr>
          <w:ilvl w:val="1"/>
          <w:numId w:val="12"/>
        </w:numPr>
        <w:rPr>
          <w:highlight w:val="yellow"/>
        </w:rPr>
      </w:pPr>
      <w:r w:rsidRPr="00BE18C2">
        <w:rPr>
          <w:highlight w:val="yellow"/>
        </w:rPr>
        <w:t>Performance</w:t>
      </w:r>
    </w:p>
    <w:tbl>
      <w:tblPr>
        <w:tblStyle w:val="afe"/>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Performance</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As FPT practical, with testing environment in offshore  as below:</w:t>
            </w:r>
          </w:p>
          <w:p w:rsidR="00255A78" w:rsidRDefault="00255A78"/>
          <w:p w:rsidR="00255A78" w:rsidRDefault="00567919">
            <w:r>
              <w:t>Server: CPU – Intel Pentium4 3.0GHz, RAM – 4GB, HDD-160GB, OS-Window Server 2003 SP1</w:t>
            </w:r>
          </w:p>
          <w:p w:rsidR="00255A78" w:rsidRDefault="00567919">
            <w:r>
              <w:t>Client: CPU – Intel Pentium4 2.4GHz, RAM – 1GB, HDD-40GB, OS-Window XP SP2</w:t>
            </w:r>
          </w:p>
          <w:p w:rsidR="00255A78" w:rsidRDefault="00255A78"/>
          <w:p w:rsidR="00255A78" w:rsidRDefault="00567919">
            <w:r>
              <w:t>Response time for SD system should meet following:</w:t>
            </w:r>
          </w:p>
          <w:p w:rsidR="00255A78" w:rsidRDefault="00567919">
            <w:pPr>
              <w:numPr>
                <w:ilvl w:val="0"/>
                <w:numId w:val="7"/>
              </w:numPr>
              <w:jc w:val="both"/>
            </w:pPr>
            <w:r>
              <w:t>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255A78" w:rsidRDefault="00567919">
            <w:pPr>
              <w:numPr>
                <w:ilvl w:val="0"/>
                <w:numId w:val="7"/>
              </w:numPr>
              <w:jc w:val="both"/>
            </w:pPr>
            <w:r>
              <w:t xml:space="preserve">For list/view functions (assumed that there will be around 1000 records displayed), the response time should be in a range of 7-10 seconds. For the first call might </w:t>
            </w:r>
            <w:r>
              <w:lastRenderedPageBreak/>
              <w:t>take about 15 seconds. The following calls should be less than 10seconds</w:t>
            </w:r>
          </w:p>
          <w:p w:rsidR="00255A78" w:rsidRDefault="00567919">
            <w:pPr>
              <w:numPr>
                <w:ilvl w:val="0"/>
                <w:numId w:val="7"/>
              </w:numPr>
              <w:jc w:val="both"/>
            </w:pPr>
            <w:r>
              <w:t>For all validation data logic, the response time shouldn’t take than 2 seconds</w:t>
            </w:r>
          </w:p>
          <w:p w:rsidR="00255A78" w:rsidRDefault="00255A78"/>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lastRenderedPageBreak/>
              <w:t>2</w:t>
            </w:r>
          </w:p>
        </w:tc>
        <w:tc>
          <w:tcPr>
            <w:tcW w:w="8149" w:type="dxa"/>
            <w:tcBorders>
              <w:bottom w:val="single" w:sz="12" w:space="0" w:color="000000"/>
            </w:tcBorders>
          </w:tcPr>
          <w:p w:rsidR="00255A78" w:rsidRDefault="00567919">
            <w:r>
              <w:t>With mentioned server above, Service Directory system should cover the load of 20-50 concurrent users.</w:t>
            </w:r>
          </w:p>
        </w:tc>
      </w:tr>
    </w:tbl>
    <w:p w:rsidR="00255A78" w:rsidRDefault="00255A78">
      <w:bookmarkStart w:id="76" w:name="_heading=h.4h042r0" w:colFirst="0" w:colLast="0"/>
      <w:bookmarkEnd w:id="76"/>
    </w:p>
    <w:p w:rsidR="00255A78" w:rsidRPr="00BE18C2" w:rsidRDefault="00567919">
      <w:pPr>
        <w:pStyle w:val="Heading2"/>
        <w:numPr>
          <w:ilvl w:val="1"/>
          <w:numId w:val="12"/>
        </w:numPr>
        <w:rPr>
          <w:highlight w:val="yellow"/>
        </w:rPr>
      </w:pPr>
      <w:r w:rsidRPr="00BE18C2">
        <w:rPr>
          <w:highlight w:val="yellow"/>
        </w:rPr>
        <w:t>Scalability</w:t>
      </w:r>
    </w:p>
    <w:tbl>
      <w:tblPr>
        <w:tblStyle w:val="aff"/>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Scalability</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It must scale to the expected number of users for SD system</w:t>
            </w:r>
          </w:p>
        </w:tc>
      </w:tr>
    </w:tbl>
    <w:p w:rsidR="00255A78" w:rsidRDefault="00255A78">
      <w:bookmarkStart w:id="77" w:name="_heading=h.2w5ecyt" w:colFirst="0" w:colLast="0"/>
      <w:bookmarkEnd w:id="77"/>
    </w:p>
    <w:p w:rsidR="00255A78" w:rsidRPr="00BE18C2" w:rsidRDefault="00567919">
      <w:pPr>
        <w:pStyle w:val="Heading2"/>
        <w:numPr>
          <w:ilvl w:val="1"/>
          <w:numId w:val="12"/>
        </w:numPr>
        <w:rPr>
          <w:highlight w:val="yellow"/>
        </w:rPr>
      </w:pPr>
      <w:r w:rsidRPr="00BE18C2">
        <w:rPr>
          <w:highlight w:val="yellow"/>
        </w:rPr>
        <w:t>Security</w:t>
      </w:r>
    </w:p>
    <w:tbl>
      <w:tblPr>
        <w:tblStyle w:val="aff0"/>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Security</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Just use standard authentication and authorization mechanism</w:t>
            </w:r>
          </w:p>
        </w:tc>
      </w:tr>
    </w:tbl>
    <w:p w:rsidR="00255A78" w:rsidRDefault="00255A78"/>
    <w:p w:rsidR="00255A78" w:rsidRDefault="00255A78">
      <w:bookmarkStart w:id="78" w:name="_heading=h.1baon6m" w:colFirst="0" w:colLast="0"/>
      <w:bookmarkEnd w:id="78"/>
    </w:p>
    <w:p w:rsidR="00255A78" w:rsidRDefault="00567919">
      <w:pPr>
        <w:pStyle w:val="Heading2"/>
        <w:numPr>
          <w:ilvl w:val="1"/>
          <w:numId w:val="12"/>
        </w:numPr>
      </w:pPr>
      <w:r w:rsidRPr="00BE18C2">
        <w:rPr>
          <w:highlight w:val="yellow"/>
        </w:rPr>
        <w:t>Portability</w:t>
      </w:r>
    </w:p>
    <w:tbl>
      <w:tblPr>
        <w:tblStyle w:val="aff1"/>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Security</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For the up-coming release, the Service Directory is expected to work with Internet Explorer version 6.0 or later and Firefox.</w:t>
            </w:r>
          </w:p>
        </w:tc>
      </w:tr>
    </w:tbl>
    <w:p w:rsidR="00255A78" w:rsidRDefault="00255A78">
      <w:bookmarkStart w:id="79" w:name="_heading=h.3vac5uf" w:colFirst="0" w:colLast="0"/>
      <w:bookmarkEnd w:id="79"/>
    </w:p>
    <w:p w:rsidR="00255A78" w:rsidRPr="00BE18C2" w:rsidRDefault="00567919">
      <w:pPr>
        <w:pStyle w:val="Heading2"/>
        <w:numPr>
          <w:ilvl w:val="1"/>
          <w:numId w:val="12"/>
        </w:numPr>
        <w:rPr>
          <w:highlight w:val="yellow"/>
        </w:rPr>
      </w:pPr>
      <w:r w:rsidRPr="00BE18C2">
        <w:rPr>
          <w:highlight w:val="yellow"/>
        </w:rPr>
        <w:t>Audit</w:t>
      </w:r>
    </w:p>
    <w:tbl>
      <w:tblPr>
        <w:tblStyle w:val="aff2"/>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Audit</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None required at present.</w:t>
            </w:r>
          </w:p>
        </w:tc>
      </w:tr>
    </w:tbl>
    <w:p w:rsidR="00255A78" w:rsidRDefault="00255A78">
      <w:bookmarkStart w:id="80" w:name="_heading=h.2afmg28" w:colFirst="0" w:colLast="0"/>
      <w:bookmarkEnd w:id="80"/>
    </w:p>
    <w:p w:rsidR="00255A78" w:rsidRPr="00BE18C2" w:rsidRDefault="00567919">
      <w:pPr>
        <w:pStyle w:val="Heading2"/>
        <w:numPr>
          <w:ilvl w:val="1"/>
          <w:numId w:val="12"/>
        </w:numPr>
        <w:rPr>
          <w:highlight w:val="yellow"/>
        </w:rPr>
      </w:pPr>
      <w:r w:rsidRPr="00BE18C2">
        <w:rPr>
          <w:highlight w:val="yellow"/>
        </w:rPr>
        <w:t>Error handling</w:t>
      </w:r>
    </w:p>
    <w:tbl>
      <w:tblPr>
        <w:tblStyle w:val="aff3"/>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Error handling</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bookmarkStart w:id="81" w:name="bookmark=id.pkwqa1" w:colFirst="0" w:colLast="0"/>
            <w:bookmarkEnd w:id="81"/>
            <w:r>
              <w:rPr>
                <w:color w:val="000000"/>
              </w:rPr>
              <w:t>1.</w:t>
            </w:r>
          </w:p>
        </w:tc>
        <w:tc>
          <w:tcPr>
            <w:tcW w:w="8149" w:type="dxa"/>
          </w:tcPr>
          <w:p w:rsidR="00255A78" w:rsidRDefault="00567919">
            <w:r>
              <w:t>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255A78" w:rsidRDefault="00255A78">
      <w:bookmarkStart w:id="82" w:name="_heading=h.39kk8xu" w:colFirst="0" w:colLast="0"/>
      <w:bookmarkEnd w:id="82"/>
    </w:p>
    <w:p w:rsidR="00255A78" w:rsidRDefault="00567919">
      <w:pPr>
        <w:pStyle w:val="Heading2"/>
        <w:numPr>
          <w:ilvl w:val="1"/>
          <w:numId w:val="12"/>
        </w:numPr>
      </w:pPr>
      <w:r>
        <w:lastRenderedPageBreak/>
        <w:t>Infrastructure</w:t>
      </w:r>
    </w:p>
    <w:tbl>
      <w:tblPr>
        <w:tblStyle w:val="aff4"/>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Infrastructure</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All services inside Service Directory are expected to be hosted under https for security purposes. Shaw-trust to confirm if they can provide an appropriate SSL infrastructure.</w:t>
            </w:r>
          </w:p>
        </w:tc>
      </w:tr>
    </w:tbl>
    <w:p w:rsidR="00255A78" w:rsidRDefault="00567919">
      <w:pPr>
        <w:tabs>
          <w:tab w:val="left" w:pos="7944"/>
        </w:tabs>
      </w:pPr>
      <w:bookmarkStart w:id="83" w:name="_heading=h.1opuj5n" w:colFirst="0" w:colLast="0"/>
      <w:bookmarkEnd w:id="83"/>
      <w:r>
        <w:tab/>
      </w:r>
    </w:p>
    <w:p w:rsidR="00255A78" w:rsidRDefault="00567919">
      <w:pPr>
        <w:pStyle w:val="Heading2"/>
        <w:numPr>
          <w:ilvl w:val="1"/>
          <w:numId w:val="12"/>
        </w:numPr>
      </w:pPr>
      <w:r>
        <w:t>Look and feel</w:t>
      </w:r>
    </w:p>
    <w:tbl>
      <w:tblPr>
        <w:tblStyle w:val="aff5"/>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Look and feel</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See section 6. The look and feel should also be similar to the screen mock-ups provided with the FRS for new ‘CID’ and should have the same feel as MS Dynamics.</w:t>
            </w:r>
          </w:p>
        </w:tc>
      </w:tr>
    </w:tbl>
    <w:p w:rsidR="00255A78" w:rsidRDefault="00255A78">
      <w:bookmarkStart w:id="84" w:name="_heading=h.48pi1tg" w:colFirst="0" w:colLast="0"/>
      <w:bookmarkEnd w:id="84"/>
    </w:p>
    <w:p w:rsidR="00255A78" w:rsidRDefault="00567919">
      <w:pPr>
        <w:pStyle w:val="Heading2"/>
        <w:numPr>
          <w:ilvl w:val="1"/>
          <w:numId w:val="12"/>
        </w:numPr>
      </w:pPr>
      <w:r>
        <w:t>Legal</w:t>
      </w:r>
    </w:p>
    <w:tbl>
      <w:tblPr>
        <w:tblStyle w:val="aff6"/>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Legal issues</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None required at present.</w:t>
            </w:r>
          </w:p>
        </w:tc>
      </w:tr>
    </w:tbl>
    <w:p w:rsidR="00255A78" w:rsidRDefault="00255A78">
      <w:bookmarkStart w:id="85" w:name="_heading=h.2nusc19" w:colFirst="0" w:colLast="0"/>
      <w:bookmarkEnd w:id="85"/>
    </w:p>
    <w:p w:rsidR="00255A78" w:rsidRDefault="00567919">
      <w:pPr>
        <w:pStyle w:val="Heading2"/>
        <w:numPr>
          <w:ilvl w:val="1"/>
          <w:numId w:val="12"/>
        </w:numPr>
      </w:pPr>
      <w:r>
        <w:t>Training</w:t>
      </w:r>
    </w:p>
    <w:tbl>
      <w:tblPr>
        <w:tblStyle w:val="aff7"/>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Training</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None required at present.</w:t>
            </w:r>
          </w:p>
        </w:tc>
      </w:tr>
    </w:tbl>
    <w:p w:rsidR="00255A78" w:rsidRDefault="00255A78">
      <w:bookmarkStart w:id="86" w:name="_heading=h.1302m92" w:colFirst="0" w:colLast="0"/>
      <w:bookmarkEnd w:id="86"/>
    </w:p>
    <w:p w:rsidR="00255A78" w:rsidRDefault="00567919">
      <w:pPr>
        <w:pStyle w:val="Heading2"/>
        <w:numPr>
          <w:ilvl w:val="1"/>
          <w:numId w:val="12"/>
        </w:numPr>
      </w:pPr>
      <w:r>
        <w:t>User Documentation &amp; Help Screen Requirements</w:t>
      </w:r>
    </w:p>
    <w:tbl>
      <w:tblPr>
        <w:tblStyle w:val="aff8"/>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User Documentation</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An icon will be provided in the corner of each screen that can be clicked to load a page of help for that screen. The help text will be maintained by Shawtrust. This is in scope of Phase 2</w:t>
            </w:r>
          </w:p>
        </w:tc>
      </w:tr>
    </w:tbl>
    <w:p w:rsidR="00255A78" w:rsidRDefault="00255A78">
      <w:bookmarkStart w:id="87" w:name="_heading=h.3mzq4wv" w:colFirst="0" w:colLast="0"/>
      <w:bookmarkEnd w:id="87"/>
    </w:p>
    <w:p w:rsidR="00255A78" w:rsidRDefault="00567919">
      <w:pPr>
        <w:pStyle w:val="Heading2"/>
        <w:numPr>
          <w:ilvl w:val="1"/>
          <w:numId w:val="12"/>
        </w:numPr>
      </w:pPr>
      <w:r>
        <w:t>Support &amp; Supportability</w:t>
      </w:r>
    </w:p>
    <w:tbl>
      <w:tblPr>
        <w:tblStyle w:val="aff9"/>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Support</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Fully support during UAT and 3 month warranty support</w:t>
            </w:r>
          </w:p>
        </w:tc>
      </w:tr>
    </w:tbl>
    <w:p w:rsidR="00255A78" w:rsidRDefault="00567919">
      <w:pPr>
        <w:pStyle w:val="Heading2"/>
        <w:numPr>
          <w:ilvl w:val="1"/>
          <w:numId w:val="12"/>
        </w:numPr>
      </w:pPr>
      <w:bookmarkStart w:id="88" w:name="_heading=h.2250f4o" w:colFirst="0" w:colLast="0"/>
      <w:bookmarkEnd w:id="88"/>
      <w:r>
        <w:lastRenderedPageBreak/>
        <w:t>Reliability</w:t>
      </w:r>
    </w:p>
    <w:tbl>
      <w:tblPr>
        <w:tblStyle w:val="affa"/>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Reliability</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Availability: The Service Directory is expected to run all the time 24 hours a day and 7 day a week without service failing to respond.  There should be no un-handled Exception to be occurred inside the Services.</w:t>
            </w:r>
          </w:p>
        </w:tc>
      </w:tr>
    </w:tbl>
    <w:p w:rsidR="00255A78" w:rsidRDefault="00567919">
      <w:pPr>
        <w:pStyle w:val="Heading2"/>
        <w:numPr>
          <w:ilvl w:val="1"/>
          <w:numId w:val="12"/>
        </w:numPr>
      </w:pPr>
      <w:bookmarkStart w:id="89" w:name="_heading=h.haapch" w:colFirst="0" w:colLast="0"/>
      <w:bookmarkEnd w:id="89"/>
      <w:r>
        <w:t>Design Constraints</w:t>
      </w:r>
    </w:p>
    <w:tbl>
      <w:tblPr>
        <w:tblStyle w:val="affb"/>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Design</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The design must take this requirement into consideration for everything that the system may do and how this could be supported</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2.</w:t>
            </w:r>
          </w:p>
        </w:tc>
        <w:tc>
          <w:tcPr>
            <w:tcW w:w="8149" w:type="dxa"/>
            <w:tcBorders>
              <w:bottom w:val="single" w:sz="12" w:space="0" w:color="000000"/>
            </w:tcBorders>
          </w:tcPr>
          <w:p w:rsidR="00255A78" w:rsidRDefault="00567919">
            <w:r>
              <w:t xml:space="preserve">The design must follow principles for design in CID system </w:t>
            </w:r>
          </w:p>
        </w:tc>
      </w:tr>
    </w:tbl>
    <w:p w:rsidR="00255A78" w:rsidRDefault="00567919">
      <w:pPr>
        <w:pStyle w:val="Heading2"/>
        <w:numPr>
          <w:ilvl w:val="1"/>
          <w:numId w:val="12"/>
        </w:numPr>
      </w:pPr>
      <w:bookmarkStart w:id="90" w:name="_heading=h.319y80a" w:colFirst="0" w:colLast="0"/>
      <w:bookmarkEnd w:id="90"/>
      <w:r>
        <w:t>Purchased Components</w:t>
      </w:r>
    </w:p>
    <w:tbl>
      <w:tblPr>
        <w:tblStyle w:val="affc"/>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Components</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567919">
      <w:pPr>
        <w:pStyle w:val="Heading2"/>
        <w:numPr>
          <w:ilvl w:val="1"/>
          <w:numId w:val="12"/>
        </w:numPr>
      </w:pPr>
      <w:bookmarkStart w:id="91" w:name="_heading=h.1gf8i83" w:colFirst="0" w:colLast="0"/>
      <w:bookmarkEnd w:id="91"/>
      <w:r>
        <w:t>Interfaces</w:t>
      </w:r>
    </w:p>
    <w:tbl>
      <w:tblPr>
        <w:tblStyle w:val="affd"/>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Interfaces</w:t>
            </w:r>
          </w:p>
        </w:tc>
      </w:tr>
      <w:tr w:rsidR="00255A78">
        <w:trPr>
          <w:trHeight w:val="420"/>
        </w:trPr>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Borders>
              <w:bottom w:val="single" w:sz="12" w:space="0" w:color="000000"/>
            </w:tcBorders>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255A78" w:rsidRDefault="00567919">
            <w:r>
              <w:t>None required at present.</w:t>
            </w:r>
          </w:p>
        </w:tc>
      </w:tr>
    </w:tbl>
    <w:p w:rsidR="00255A78" w:rsidRDefault="00567919">
      <w:pPr>
        <w:pStyle w:val="Heading2"/>
        <w:numPr>
          <w:ilvl w:val="1"/>
          <w:numId w:val="12"/>
        </w:numPr>
      </w:pPr>
      <w:bookmarkStart w:id="92" w:name="_heading=h.40ew0vw" w:colFirst="0" w:colLast="0"/>
      <w:bookmarkEnd w:id="92"/>
      <w:r>
        <w:t xml:space="preserve">Test </w:t>
      </w:r>
    </w:p>
    <w:tbl>
      <w:tblPr>
        <w:tblStyle w:val="affe"/>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Testing</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bookmarkStart w:id="93" w:name="_GoBack"/>
        <w:bookmarkEnd w:id="93"/>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567919">
      <w:pPr>
        <w:pStyle w:val="Heading2"/>
        <w:numPr>
          <w:ilvl w:val="1"/>
          <w:numId w:val="12"/>
        </w:numPr>
      </w:pPr>
      <w:bookmarkStart w:id="94" w:name="_heading=h.2fk6b3p" w:colFirst="0" w:colLast="0"/>
      <w:bookmarkEnd w:id="94"/>
      <w:r>
        <w:t xml:space="preserve">Data  </w:t>
      </w:r>
    </w:p>
    <w:tbl>
      <w:tblPr>
        <w:tblStyle w:val="afff"/>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 xml:space="preserve">Requirements relating to Data </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255A78"/>
    <w:sectPr w:rsidR="00255A78">
      <w:headerReference w:type="default" r:id="rId61"/>
      <w:footerReference w:type="default" r:id="rId62"/>
      <w:headerReference w:type="first" r:id="rId63"/>
      <w:pgSz w:w="12240" w:h="15840"/>
      <w:pgMar w:top="101" w:right="1411" w:bottom="360" w:left="1411"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BE7" w:rsidRDefault="00FD4BE7">
      <w:r>
        <w:separator/>
      </w:r>
    </w:p>
  </w:endnote>
  <w:endnote w:type="continuationSeparator" w:id="0">
    <w:p w:rsidR="00FD4BE7" w:rsidRDefault="00FD4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6" w:rsidRDefault="008C7956"/>
  <w:p w:rsidR="008C7956" w:rsidRDefault="008C7956">
    <w:r>
      <w:rPr>
        <w:noProof/>
      </w:rPr>
      <mc:AlternateContent>
        <mc:Choice Requires="wpg">
          <w:drawing>
            <wp:anchor distT="0" distB="0" distL="114300" distR="114300" simplePos="0" relativeHeight="251659264" behindDoc="0" locked="0" layoutInCell="1" hidden="0" allowOverlap="1">
              <wp:simplePos x="0" y="0"/>
              <wp:positionH relativeFrom="column">
                <wp:posOffset>101601</wp:posOffset>
              </wp:positionH>
              <wp:positionV relativeFrom="paragraph">
                <wp:posOffset>-12699</wp:posOffset>
              </wp:positionV>
              <wp:extent cx="6210300" cy="76200"/>
              <wp:effectExtent l="0" t="0" r="0" b="0"/>
              <wp:wrapNone/>
              <wp:docPr id="58" name="Straight Arrow Connector 58"/>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00364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210300" cy="76200"/>
              <wp:effectExtent b="0" l="0" r="0" t="0"/>
              <wp:wrapNone/>
              <wp:docPr id="58"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210300" cy="762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101601</wp:posOffset>
              </wp:positionH>
              <wp:positionV relativeFrom="paragraph">
                <wp:posOffset>25400</wp:posOffset>
              </wp:positionV>
              <wp:extent cx="6210300" cy="76200"/>
              <wp:effectExtent l="0" t="0" r="0" b="0"/>
              <wp:wrapNone/>
              <wp:docPr id="60" name="Straight Arrow Connector 60"/>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FFCC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210300" cy="76200"/>
              <wp:effectExtent b="0" l="0" r="0" t="0"/>
              <wp:wrapNone/>
              <wp:docPr id="60" name="image40.png"/>
              <a:graphic>
                <a:graphicData uri="http://schemas.openxmlformats.org/drawingml/2006/picture">
                  <pic:pic>
                    <pic:nvPicPr>
                      <pic:cNvPr id="0" name="image40.png"/>
                      <pic:cNvPicPr preferRelativeResize="0"/>
                    </pic:nvPicPr>
                    <pic:blipFill>
                      <a:blip r:embed="rId2"/>
                      <a:srcRect/>
                      <a:stretch>
                        <a:fillRect/>
                      </a:stretch>
                    </pic:blipFill>
                    <pic:spPr>
                      <a:xfrm>
                        <a:off x="0" y="0"/>
                        <a:ext cx="6210300" cy="762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101600</wp:posOffset>
              </wp:positionV>
              <wp:extent cx="6181725" cy="365125"/>
              <wp:effectExtent l="0" t="0" r="0" b="0"/>
              <wp:wrapNone/>
              <wp:docPr id="61" name="Rectangle 61"/>
              <wp:cNvGraphicFramePr/>
              <a:graphic xmlns:a="http://schemas.openxmlformats.org/drawingml/2006/main">
                <a:graphicData uri="http://schemas.microsoft.com/office/word/2010/wordprocessingShape">
                  <wps:wsp>
                    <wps:cNvSpPr/>
                    <wps:spPr>
                      <a:xfrm>
                        <a:off x="2259900" y="3604740"/>
                        <a:ext cx="6172200" cy="350520"/>
                      </a:xfrm>
                      <a:prstGeom prst="rect">
                        <a:avLst/>
                      </a:prstGeom>
                      <a:solidFill>
                        <a:srgbClr val="FABF8F"/>
                      </a:solidFill>
                      <a:ln>
                        <a:noFill/>
                      </a:ln>
                    </wps:spPr>
                    <wps:txbx>
                      <w:txbxContent>
                        <w:p w:rsidR="008C7956" w:rsidRDefault="008C7956">
                          <w:pPr>
                            <w:spacing w:after="100"/>
                            <w:ind w:right="55"/>
                            <w:textDirection w:val="btLr"/>
                          </w:pPr>
                          <w:r>
                            <w:rPr>
                              <w:b/>
                              <w:color w:val="FFFFFF"/>
                              <w:sz w:val="28"/>
                            </w:rPr>
                            <w:tab/>
                          </w:r>
                          <w:r>
                            <w:rPr>
                              <w:b/>
                              <w:color w:val="000000"/>
                              <w:sz w:val="28"/>
                            </w:rPr>
                            <w:t>Page  PAGE 23 of  NUMPAGES 23</w:t>
                          </w:r>
                          <w:r>
                            <w:rPr>
                              <w:b/>
                              <w:color w:val="000000"/>
                              <w:sz w:val="28"/>
                            </w:rPr>
                            <w:tab/>
                          </w:r>
                        </w:p>
                        <w:p w:rsidR="008C7956" w:rsidRDefault="008C7956">
                          <w:pP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181725" cy="365125"/>
              <wp:effectExtent b="0" l="0" r="0" t="0"/>
              <wp:wrapNone/>
              <wp:docPr id="61" name="image52.png"/>
              <a:graphic>
                <a:graphicData uri="http://schemas.openxmlformats.org/drawingml/2006/picture">
                  <pic:pic>
                    <pic:nvPicPr>
                      <pic:cNvPr id="0" name="image52.png"/>
                      <pic:cNvPicPr preferRelativeResize="0"/>
                    </pic:nvPicPr>
                    <pic:blipFill>
                      <a:blip r:embed="rId3"/>
                      <a:srcRect/>
                      <a:stretch>
                        <a:fillRect/>
                      </a:stretch>
                    </pic:blipFill>
                    <pic:spPr>
                      <a:xfrm>
                        <a:off x="0" y="0"/>
                        <a:ext cx="6181725" cy="365125"/>
                      </a:xfrm>
                      <a:prstGeom prst="rect"/>
                      <a:ln/>
                    </pic:spPr>
                  </pic:pic>
                </a:graphicData>
              </a:graphic>
            </wp:anchor>
          </w:drawing>
        </mc:Fallback>
      </mc:AlternateContent>
    </w:r>
  </w:p>
  <w:p w:rsidR="008C7956" w:rsidRDefault="008C7956">
    <w:pPr>
      <w:pBdr>
        <w:top w:val="nil"/>
        <w:left w:val="nil"/>
        <w:bottom w:val="nil"/>
        <w:right w:val="nil"/>
        <w:between w:val="nil"/>
      </w:pBdr>
      <w:spacing w:after="806"/>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BE7" w:rsidRDefault="00FD4BE7">
      <w:r>
        <w:separator/>
      </w:r>
    </w:p>
  </w:footnote>
  <w:footnote w:type="continuationSeparator" w:id="0">
    <w:p w:rsidR="00FD4BE7" w:rsidRDefault="00FD4B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6" w:rsidRDefault="008C7956">
    <w:pPr>
      <w:pBdr>
        <w:top w:val="nil"/>
        <w:left w:val="nil"/>
        <w:bottom w:val="nil"/>
        <w:right w:val="nil"/>
        <w:between w:val="nil"/>
      </w:pBdr>
      <w:spacing w:before="720" w:line="276" w:lineRule="auto"/>
    </w:pPr>
  </w:p>
  <w:tbl>
    <w:tblPr>
      <w:tblStyle w:val="afff0"/>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7228"/>
    </w:tblGrid>
    <w:tr w:rsidR="008C7956">
      <w:trPr>
        <w:trHeight w:val="700"/>
        <w:jc w:val="center"/>
      </w:trPr>
      <w:tc>
        <w:tcPr>
          <w:tcW w:w="2406" w:type="dxa"/>
        </w:tcPr>
        <w:p w:rsidR="008C7956" w:rsidRDefault="008C7956">
          <w:pPr>
            <w:pBdr>
              <w:top w:val="nil"/>
              <w:left w:val="nil"/>
              <w:bottom w:val="nil"/>
              <w:right w:val="nil"/>
              <w:between w:val="nil"/>
            </w:pBdr>
            <w:spacing w:before="60" w:after="60"/>
            <w:ind w:left="-84" w:right="-108" w:hanging="360"/>
            <w:rPr>
              <w:color w:val="000000"/>
            </w:rPr>
          </w:pPr>
          <w:bookmarkStart w:id="95" w:name="bookmark=id.upglbi" w:colFirst="0" w:colLast="0"/>
          <w:bookmarkEnd w:id="95"/>
        </w:p>
      </w:tc>
      <w:tc>
        <w:tcPr>
          <w:tcW w:w="7228" w:type="dxa"/>
        </w:tcPr>
        <w:p w:rsidR="008C7956" w:rsidRDefault="008C7956">
          <w:pPr>
            <w:pStyle w:val="Title"/>
            <w:rPr>
              <w:sz w:val="32"/>
              <w:szCs w:val="32"/>
            </w:rPr>
          </w:pPr>
          <w:r>
            <w:t>Services Directory</w:t>
          </w:r>
        </w:p>
        <w:p w:rsidR="008C7956" w:rsidRDefault="008C7956">
          <w:pPr>
            <w:jc w:val="center"/>
            <w:rPr>
              <w:sz w:val="28"/>
              <w:szCs w:val="28"/>
            </w:rPr>
          </w:pPr>
          <w:r>
            <w:rPr>
              <w:sz w:val="28"/>
              <w:szCs w:val="28"/>
            </w:rPr>
            <w:t>System Requirements Specification</w:t>
          </w:r>
        </w:p>
      </w:tc>
    </w:tr>
  </w:tbl>
  <w:p w:rsidR="008C7956" w:rsidRDefault="008C7956">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6" w:rsidRDefault="008C7956">
    <w:pPr>
      <w:pBdr>
        <w:top w:val="nil"/>
        <w:left w:val="nil"/>
        <w:bottom w:val="nil"/>
        <w:right w:val="nil"/>
        <w:between w:val="nil"/>
      </w:pBdr>
      <w:spacing w:before="720"/>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50801</wp:posOffset>
              </wp:positionH>
              <wp:positionV relativeFrom="paragraph">
                <wp:posOffset>-330199</wp:posOffset>
              </wp:positionV>
              <wp:extent cx="6130925" cy="873125"/>
              <wp:effectExtent l="0" t="0" r="0" b="0"/>
              <wp:wrapNone/>
              <wp:docPr id="59" name="Rectangle 59"/>
              <wp:cNvGraphicFramePr/>
              <a:graphic xmlns:a="http://schemas.openxmlformats.org/drawingml/2006/main">
                <a:graphicData uri="http://schemas.microsoft.com/office/word/2010/wordprocessingShape">
                  <wps:wsp>
                    <wps:cNvSpPr/>
                    <wps:spPr>
                      <a:xfrm>
                        <a:off x="2288793" y="3351693"/>
                        <a:ext cx="6114415" cy="856615"/>
                      </a:xfrm>
                      <a:prstGeom prst="rect">
                        <a:avLst/>
                      </a:prstGeom>
                      <a:solidFill>
                        <a:srgbClr val="003640"/>
                      </a:solidFill>
                      <a:ln>
                        <a:noFill/>
                      </a:ln>
                    </wps:spPr>
                    <wps:txbx>
                      <w:txbxContent>
                        <w:p w:rsidR="008C7956" w:rsidRDefault="008C7956">
                          <w:pPr>
                            <w:jc w:val="center"/>
                            <w:textDirection w:val="btLr"/>
                          </w:pPr>
                          <w:r>
                            <w:rPr>
                              <w:b/>
                              <w:color w:val="000000"/>
                              <w:sz w:val="36"/>
                            </w:rPr>
                            <w:t>Service Directory</w:t>
                          </w:r>
                        </w:p>
                        <w:p w:rsidR="008C7956" w:rsidRDefault="008C7956">
                          <w:pPr>
                            <w:textDirection w:val="btLr"/>
                          </w:pPr>
                          <w:r>
                            <w:rPr>
                              <w:b/>
                              <w:color w:val="000000"/>
                              <w:sz w:val="36"/>
                            </w:rPr>
                            <w:tab/>
                          </w:r>
                          <w:r>
                            <w:rPr>
                              <w:b/>
                              <w:color w:val="000000"/>
                              <w:sz w:val="36"/>
                            </w:rPr>
                            <w:tab/>
                          </w:r>
                          <w:r>
                            <w:rPr>
                              <w:b/>
                              <w:color w:val="000000"/>
                              <w:sz w:val="36"/>
                            </w:rPr>
                            <w:tab/>
                          </w:r>
                          <w:r>
                            <w:rPr>
                              <w:b/>
                              <w:color w:val="000000"/>
                              <w:sz w:val="36"/>
                            </w:rPr>
                            <w:tab/>
                          </w:r>
                          <w:r>
                            <w:rPr>
                              <w:color w:val="000000"/>
                              <w:sz w:val="28"/>
                            </w:rPr>
                            <w:t>System Requirements Specification</w:t>
                          </w:r>
                        </w:p>
                        <w:p w:rsidR="008C7956" w:rsidRDefault="008C7956">
                          <w:pP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30925" cy="873125"/>
              <wp:effectExtent b="0" l="0" r="0" t="0"/>
              <wp:wrapNone/>
              <wp:docPr id="59"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6130925" cy="873125"/>
                      </a:xfrm>
                      <a:prstGeom prst="rect"/>
                      <a:ln/>
                    </pic:spPr>
                  </pic:pic>
                </a:graphicData>
              </a:graphic>
            </wp:anchor>
          </w:drawing>
        </mc:Fallback>
      </mc:AlternateContent>
    </w:r>
  </w:p>
  <w:p w:rsidR="008C7956" w:rsidRDefault="008C7956">
    <w:pPr>
      <w:pBdr>
        <w:top w:val="nil"/>
        <w:left w:val="nil"/>
        <w:bottom w:val="nil"/>
        <w:right w:val="nil"/>
        <w:between w:val="nil"/>
      </w:pBdr>
      <w:rPr>
        <w:color w:val="000000"/>
      </w:rPr>
    </w:pPr>
  </w:p>
  <w:p w:rsidR="008C7956" w:rsidRDefault="008C7956">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25C6"/>
    <w:multiLevelType w:val="multilevel"/>
    <w:tmpl w:val="8DB60D28"/>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 w15:restartNumberingAfterBreak="0">
    <w:nsid w:val="0E190AF6"/>
    <w:multiLevelType w:val="multilevel"/>
    <w:tmpl w:val="75F22252"/>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1181453B"/>
    <w:multiLevelType w:val="multilevel"/>
    <w:tmpl w:val="73C02FA4"/>
    <w:lvl w:ilvl="0">
      <w:start w:val="1"/>
      <w:numFmt w:val="bullet"/>
      <w:lvlText w:val="o"/>
      <w:lvlJc w:val="left"/>
      <w:pPr>
        <w:ind w:left="2160" w:hanging="360"/>
      </w:pPr>
      <w:rPr>
        <w:rFonts w:ascii="Arial" w:eastAsia="Arial" w:hAnsi="Arial" w:cs="Arial"/>
        <w:vertAlign w:val="baseline"/>
      </w:rPr>
    </w:lvl>
    <w:lvl w:ilvl="1">
      <w:start w:val="1"/>
      <w:numFmt w:val="bullet"/>
      <w:lvlText w:val="o"/>
      <w:lvlJc w:val="left"/>
      <w:pPr>
        <w:ind w:left="2880" w:hanging="360"/>
      </w:pPr>
      <w:rPr>
        <w:rFonts w:ascii="Arial" w:eastAsia="Arial" w:hAnsi="Arial" w:cs="Arial"/>
        <w:vertAlign w:val="baseline"/>
      </w:rPr>
    </w:lvl>
    <w:lvl w:ilvl="2">
      <w:start w:val="1"/>
      <w:numFmt w:val="bullet"/>
      <w:lvlText w:val="▪"/>
      <w:lvlJc w:val="left"/>
      <w:pPr>
        <w:ind w:left="3600" w:hanging="360"/>
      </w:pPr>
      <w:rPr>
        <w:rFonts w:ascii="Arial" w:eastAsia="Arial" w:hAnsi="Arial" w:cs="Arial"/>
        <w:vertAlign w:val="baseline"/>
      </w:rPr>
    </w:lvl>
    <w:lvl w:ilvl="3">
      <w:start w:val="1"/>
      <w:numFmt w:val="bullet"/>
      <w:lvlText w:val="●"/>
      <w:lvlJc w:val="left"/>
      <w:pPr>
        <w:ind w:left="4320" w:hanging="360"/>
      </w:pPr>
      <w:rPr>
        <w:rFonts w:ascii="Arial" w:eastAsia="Arial" w:hAnsi="Arial" w:cs="Arial"/>
        <w:vertAlign w:val="baseline"/>
      </w:rPr>
    </w:lvl>
    <w:lvl w:ilvl="4">
      <w:start w:val="1"/>
      <w:numFmt w:val="bullet"/>
      <w:lvlText w:val="o"/>
      <w:lvlJc w:val="left"/>
      <w:pPr>
        <w:ind w:left="5040" w:hanging="360"/>
      </w:pPr>
      <w:rPr>
        <w:rFonts w:ascii="Arial" w:eastAsia="Arial" w:hAnsi="Arial" w:cs="Arial"/>
        <w:vertAlign w:val="baseline"/>
      </w:rPr>
    </w:lvl>
    <w:lvl w:ilvl="5">
      <w:start w:val="1"/>
      <w:numFmt w:val="bullet"/>
      <w:lvlText w:val="▪"/>
      <w:lvlJc w:val="left"/>
      <w:pPr>
        <w:ind w:left="5760" w:hanging="360"/>
      </w:pPr>
      <w:rPr>
        <w:rFonts w:ascii="Arial" w:eastAsia="Arial" w:hAnsi="Arial" w:cs="Arial"/>
        <w:vertAlign w:val="baseline"/>
      </w:rPr>
    </w:lvl>
    <w:lvl w:ilvl="6">
      <w:start w:val="1"/>
      <w:numFmt w:val="bullet"/>
      <w:lvlText w:val="●"/>
      <w:lvlJc w:val="left"/>
      <w:pPr>
        <w:ind w:left="6480" w:hanging="360"/>
      </w:pPr>
      <w:rPr>
        <w:rFonts w:ascii="Arial" w:eastAsia="Arial" w:hAnsi="Arial" w:cs="Arial"/>
        <w:vertAlign w:val="baseline"/>
      </w:rPr>
    </w:lvl>
    <w:lvl w:ilvl="7">
      <w:start w:val="1"/>
      <w:numFmt w:val="bullet"/>
      <w:lvlText w:val="o"/>
      <w:lvlJc w:val="left"/>
      <w:pPr>
        <w:ind w:left="7200" w:hanging="360"/>
      </w:pPr>
      <w:rPr>
        <w:rFonts w:ascii="Arial" w:eastAsia="Arial" w:hAnsi="Arial" w:cs="Arial"/>
        <w:vertAlign w:val="baseline"/>
      </w:rPr>
    </w:lvl>
    <w:lvl w:ilvl="8">
      <w:start w:val="1"/>
      <w:numFmt w:val="bullet"/>
      <w:lvlText w:val="▪"/>
      <w:lvlJc w:val="left"/>
      <w:pPr>
        <w:ind w:left="7920" w:hanging="360"/>
      </w:pPr>
      <w:rPr>
        <w:rFonts w:ascii="Arial" w:eastAsia="Arial" w:hAnsi="Arial" w:cs="Arial"/>
        <w:vertAlign w:val="baseline"/>
      </w:rPr>
    </w:lvl>
  </w:abstractNum>
  <w:abstractNum w:abstractNumId="3" w15:restartNumberingAfterBreak="0">
    <w:nsid w:val="2D721BB5"/>
    <w:multiLevelType w:val="multilevel"/>
    <w:tmpl w:val="2A8245C4"/>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4" w15:restartNumberingAfterBreak="0">
    <w:nsid w:val="3F9E4F62"/>
    <w:multiLevelType w:val="multilevel"/>
    <w:tmpl w:val="549C6B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 w15:restartNumberingAfterBreak="0">
    <w:nsid w:val="44D02DCC"/>
    <w:multiLevelType w:val="multilevel"/>
    <w:tmpl w:val="7440428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15:restartNumberingAfterBreak="0">
    <w:nsid w:val="47375CA6"/>
    <w:multiLevelType w:val="multilevel"/>
    <w:tmpl w:val="29DE71D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4A473D4A"/>
    <w:multiLevelType w:val="multilevel"/>
    <w:tmpl w:val="068CA0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CCD0DC4"/>
    <w:multiLevelType w:val="multilevel"/>
    <w:tmpl w:val="7C70418C"/>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9" w15:restartNumberingAfterBreak="0">
    <w:nsid w:val="5050594F"/>
    <w:multiLevelType w:val="multilevel"/>
    <w:tmpl w:val="C7A0011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54B14FAB"/>
    <w:multiLevelType w:val="multilevel"/>
    <w:tmpl w:val="559CA22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15:restartNumberingAfterBreak="0">
    <w:nsid w:val="5E0119C8"/>
    <w:multiLevelType w:val="multilevel"/>
    <w:tmpl w:val="69183E5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2" w15:restartNumberingAfterBreak="0">
    <w:nsid w:val="613165B0"/>
    <w:multiLevelType w:val="multilevel"/>
    <w:tmpl w:val="B512E15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6EF45496"/>
    <w:multiLevelType w:val="multilevel"/>
    <w:tmpl w:val="68026BCA"/>
    <w:lvl w:ilvl="0">
      <w:start w:val="1"/>
      <w:numFmt w:val="bullet"/>
      <w:lvlText w:val="o"/>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Arial" w:eastAsia="Arial" w:hAnsi="Arial" w:cs="Arial"/>
        <w:vertAlign w:val="baseline"/>
      </w:rPr>
    </w:lvl>
    <w:lvl w:ilvl="2">
      <w:start w:val="1"/>
      <w:numFmt w:val="bullet"/>
      <w:lvlText w:val="▪"/>
      <w:lvlJc w:val="left"/>
      <w:pPr>
        <w:ind w:left="2520" w:hanging="360"/>
      </w:pPr>
      <w:rPr>
        <w:rFonts w:ascii="Arial" w:eastAsia="Arial" w:hAnsi="Arial" w:cs="Arial"/>
        <w:vertAlign w:val="baseline"/>
      </w:rPr>
    </w:lvl>
    <w:lvl w:ilvl="3">
      <w:start w:val="1"/>
      <w:numFmt w:val="bullet"/>
      <w:lvlText w:val="●"/>
      <w:lvlJc w:val="left"/>
      <w:pPr>
        <w:ind w:left="3240" w:hanging="360"/>
      </w:pPr>
      <w:rPr>
        <w:rFonts w:ascii="Arial" w:eastAsia="Arial" w:hAnsi="Arial" w:cs="Arial"/>
        <w:vertAlign w:val="baseline"/>
      </w:rPr>
    </w:lvl>
    <w:lvl w:ilvl="4">
      <w:start w:val="1"/>
      <w:numFmt w:val="bullet"/>
      <w:lvlText w:val="o"/>
      <w:lvlJc w:val="left"/>
      <w:pPr>
        <w:ind w:left="3960" w:hanging="360"/>
      </w:pPr>
      <w:rPr>
        <w:rFonts w:ascii="Arial" w:eastAsia="Arial" w:hAnsi="Arial" w:cs="Arial"/>
        <w:vertAlign w:val="baseline"/>
      </w:rPr>
    </w:lvl>
    <w:lvl w:ilvl="5">
      <w:start w:val="1"/>
      <w:numFmt w:val="bullet"/>
      <w:lvlText w:val="▪"/>
      <w:lvlJc w:val="left"/>
      <w:pPr>
        <w:ind w:left="4680" w:hanging="360"/>
      </w:pPr>
      <w:rPr>
        <w:rFonts w:ascii="Arial" w:eastAsia="Arial" w:hAnsi="Arial" w:cs="Arial"/>
        <w:vertAlign w:val="baseline"/>
      </w:rPr>
    </w:lvl>
    <w:lvl w:ilvl="6">
      <w:start w:val="1"/>
      <w:numFmt w:val="bullet"/>
      <w:lvlText w:val="●"/>
      <w:lvlJc w:val="left"/>
      <w:pPr>
        <w:ind w:left="5400" w:hanging="360"/>
      </w:pPr>
      <w:rPr>
        <w:rFonts w:ascii="Arial" w:eastAsia="Arial" w:hAnsi="Arial" w:cs="Arial"/>
        <w:vertAlign w:val="baseline"/>
      </w:rPr>
    </w:lvl>
    <w:lvl w:ilvl="7">
      <w:start w:val="1"/>
      <w:numFmt w:val="bullet"/>
      <w:lvlText w:val="o"/>
      <w:lvlJc w:val="left"/>
      <w:pPr>
        <w:ind w:left="6120" w:hanging="360"/>
      </w:pPr>
      <w:rPr>
        <w:rFonts w:ascii="Arial" w:eastAsia="Arial" w:hAnsi="Arial" w:cs="Arial"/>
        <w:vertAlign w:val="baseline"/>
      </w:rPr>
    </w:lvl>
    <w:lvl w:ilvl="8">
      <w:start w:val="1"/>
      <w:numFmt w:val="bullet"/>
      <w:lvlText w:val="▪"/>
      <w:lvlJc w:val="left"/>
      <w:pPr>
        <w:ind w:left="6840" w:hanging="360"/>
      </w:pPr>
      <w:rPr>
        <w:rFonts w:ascii="Arial" w:eastAsia="Arial" w:hAnsi="Arial" w:cs="Arial"/>
        <w:vertAlign w:val="baseline"/>
      </w:rPr>
    </w:lvl>
  </w:abstractNum>
  <w:abstractNum w:abstractNumId="14" w15:restartNumberingAfterBreak="0">
    <w:nsid w:val="722F51B0"/>
    <w:multiLevelType w:val="multilevel"/>
    <w:tmpl w:val="04A4866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5D41871"/>
    <w:multiLevelType w:val="multilevel"/>
    <w:tmpl w:val="967A5BBC"/>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6" w15:restartNumberingAfterBreak="0">
    <w:nsid w:val="7A6551B7"/>
    <w:multiLevelType w:val="multilevel"/>
    <w:tmpl w:val="2AAA1C3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7" w15:restartNumberingAfterBreak="0">
    <w:nsid w:val="7C9E14B5"/>
    <w:multiLevelType w:val="multilevel"/>
    <w:tmpl w:val="42EEFB9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8" w15:restartNumberingAfterBreak="0">
    <w:nsid w:val="7D7430A9"/>
    <w:multiLevelType w:val="multilevel"/>
    <w:tmpl w:val="12BCFA5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8"/>
  </w:num>
  <w:num w:numId="2">
    <w:abstractNumId w:val="15"/>
  </w:num>
  <w:num w:numId="3">
    <w:abstractNumId w:val="9"/>
  </w:num>
  <w:num w:numId="4">
    <w:abstractNumId w:val="0"/>
  </w:num>
  <w:num w:numId="5">
    <w:abstractNumId w:val="1"/>
  </w:num>
  <w:num w:numId="6">
    <w:abstractNumId w:val="17"/>
  </w:num>
  <w:num w:numId="7">
    <w:abstractNumId w:val="16"/>
  </w:num>
  <w:num w:numId="8">
    <w:abstractNumId w:val="14"/>
  </w:num>
  <w:num w:numId="9">
    <w:abstractNumId w:val="5"/>
  </w:num>
  <w:num w:numId="10">
    <w:abstractNumId w:val="13"/>
  </w:num>
  <w:num w:numId="11">
    <w:abstractNumId w:val="4"/>
  </w:num>
  <w:num w:numId="12">
    <w:abstractNumId w:val="10"/>
  </w:num>
  <w:num w:numId="13">
    <w:abstractNumId w:val="11"/>
  </w:num>
  <w:num w:numId="14">
    <w:abstractNumId w:val="3"/>
  </w:num>
  <w:num w:numId="15">
    <w:abstractNumId w:val="12"/>
  </w:num>
  <w:num w:numId="16">
    <w:abstractNumId w:val="6"/>
  </w:num>
  <w:num w:numId="17">
    <w:abstractNumId w:val="7"/>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78"/>
    <w:rsid w:val="00093B1F"/>
    <w:rsid w:val="00255A78"/>
    <w:rsid w:val="004B324F"/>
    <w:rsid w:val="00567919"/>
    <w:rsid w:val="007D1313"/>
    <w:rsid w:val="008C7956"/>
    <w:rsid w:val="00BE18C2"/>
    <w:rsid w:val="00E86FAA"/>
    <w:rsid w:val="00FD4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60F8C"/>
  <w15:docId w15:val="{5956478E-5A5A-410A-899D-48F35F97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pBdr>
        <w:top w:val="nil"/>
        <w:left w:val="nil"/>
        <w:bottom w:val="nil"/>
        <w:right w:val="nil"/>
        <w:between w:val="nil"/>
      </w:pBdr>
      <w:spacing w:before="120" w:after="60"/>
      <w:ind w:left="360" w:hanging="360"/>
      <w:jc w:val="both"/>
      <w:outlineLvl w:val="0"/>
    </w:pPr>
    <w:rPr>
      <w:b/>
      <w:color w:val="000000"/>
      <w:sz w:val="24"/>
      <w:szCs w:val="24"/>
    </w:rPr>
  </w:style>
  <w:style w:type="paragraph" w:styleId="Heading2">
    <w:name w:val="heading 2"/>
    <w:basedOn w:val="Normal"/>
    <w:next w:val="Normal"/>
    <w:pPr>
      <w:keepNext/>
      <w:pBdr>
        <w:top w:val="nil"/>
        <w:left w:val="nil"/>
        <w:bottom w:val="nil"/>
        <w:right w:val="nil"/>
        <w:between w:val="nil"/>
      </w:pBdr>
      <w:spacing w:before="120" w:after="60"/>
      <w:ind w:left="141" w:hanging="147"/>
      <w:jc w:val="both"/>
      <w:outlineLvl w:val="1"/>
    </w:pPr>
    <w:rPr>
      <w:b/>
      <w:color w:val="000000"/>
      <w:sz w:val="22"/>
      <w:szCs w:val="22"/>
    </w:rPr>
  </w:style>
  <w:style w:type="paragraph" w:styleId="Heading3">
    <w:name w:val="heading 3"/>
    <w:basedOn w:val="Normal"/>
    <w:next w:val="Normal"/>
    <w:pPr>
      <w:keepNext/>
      <w:pBdr>
        <w:top w:val="nil"/>
        <w:left w:val="nil"/>
        <w:bottom w:val="nil"/>
        <w:right w:val="nil"/>
        <w:between w:val="nil"/>
      </w:pBdr>
      <w:spacing w:before="120" w:after="60"/>
      <w:ind w:left="360" w:hanging="360"/>
      <w:jc w:val="both"/>
      <w:outlineLvl w:val="2"/>
    </w:pPr>
    <w:rPr>
      <w:b/>
      <w:color w:val="000000"/>
    </w:rPr>
  </w:style>
  <w:style w:type="paragraph" w:styleId="Heading4">
    <w:name w:val="heading 4"/>
    <w:basedOn w:val="Normal"/>
    <w:next w:val="Normal"/>
    <w:pPr>
      <w:keepNext/>
      <w:pBdr>
        <w:top w:val="nil"/>
        <w:left w:val="nil"/>
        <w:bottom w:val="nil"/>
        <w:right w:val="nil"/>
        <w:between w:val="nil"/>
      </w:pBdr>
      <w:spacing w:before="120" w:after="60"/>
      <w:ind w:left="360" w:hanging="360"/>
      <w:jc w:val="both"/>
      <w:outlineLvl w:val="3"/>
    </w:pPr>
    <w:rPr>
      <w:b/>
      <w:color w:val="000000"/>
      <w:sz w:val="18"/>
      <w:szCs w:val="18"/>
    </w:rPr>
  </w:style>
  <w:style w:type="paragraph" w:styleId="Heading5">
    <w:name w:val="heading 5"/>
    <w:basedOn w:val="Normal"/>
    <w:next w:val="Normal"/>
    <w:pPr>
      <w:keepNext/>
      <w:pBdr>
        <w:top w:val="nil"/>
        <w:left w:val="nil"/>
        <w:bottom w:val="nil"/>
        <w:right w:val="nil"/>
        <w:between w:val="nil"/>
      </w:pBdr>
      <w:spacing w:before="120" w:after="60"/>
      <w:ind w:left="360" w:hanging="360"/>
      <w:jc w:val="both"/>
      <w:outlineLvl w:val="4"/>
    </w:pPr>
    <w:rPr>
      <w:color w:val="000000"/>
    </w:rPr>
  </w:style>
  <w:style w:type="paragraph" w:styleId="Heading6">
    <w:name w:val="heading 6"/>
    <w:basedOn w:val="Normal"/>
    <w:next w:val="Normal"/>
    <w:pPr>
      <w:pBdr>
        <w:top w:val="nil"/>
        <w:left w:val="nil"/>
        <w:bottom w:val="nil"/>
        <w:right w:val="nil"/>
        <w:between w:val="nil"/>
      </w:pBdr>
      <w:spacing w:before="240" w:after="60"/>
      <w:outlineLvl w:val="5"/>
    </w:pPr>
    <w:rPr>
      <w: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nil"/>
        <w:left w:val="nil"/>
        <w:bottom w:val="nil"/>
        <w:right w:val="nil"/>
        <w:between w:val="nil"/>
      </w:pBdr>
      <w:jc w:val="center"/>
    </w:pPr>
    <w:rPr>
      <w:b/>
      <w:color w:val="000000"/>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styleId="Header">
    <w:name w:val="header"/>
    <w:basedOn w:val="Normal"/>
    <w:link w:val="HeaderChar"/>
    <w:uiPriority w:val="99"/>
    <w:unhideWhenUsed/>
    <w:rsid w:val="00B07048"/>
    <w:pPr>
      <w:tabs>
        <w:tab w:val="center" w:pos="4513"/>
        <w:tab w:val="right" w:pos="9026"/>
      </w:tabs>
    </w:pPr>
  </w:style>
  <w:style w:type="character" w:customStyle="1" w:styleId="HeaderChar">
    <w:name w:val="Header Char"/>
    <w:basedOn w:val="DefaultParagraphFont"/>
    <w:link w:val="Header"/>
    <w:uiPriority w:val="99"/>
    <w:rsid w:val="00B07048"/>
  </w:style>
  <w:style w:type="paragraph" w:styleId="Footer">
    <w:name w:val="footer"/>
    <w:basedOn w:val="Normal"/>
    <w:link w:val="FooterChar"/>
    <w:uiPriority w:val="99"/>
    <w:unhideWhenUsed/>
    <w:rsid w:val="00B07048"/>
    <w:pPr>
      <w:tabs>
        <w:tab w:val="center" w:pos="4513"/>
        <w:tab w:val="right" w:pos="9026"/>
      </w:tabs>
    </w:pPr>
  </w:style>
  <w:style w:type="character" w:customStyle="1" w:styleId="FooterChar">
    <w:name w:val="Footer Char"/>
    <w:basedOn w:val="DefaultParagraphFont"/>
    <w:link w:val="Footer"/>
    <w:uiPriority w:val="99"/>
    <w:rsid w:val="00B07048"/>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3" Type="http://schemas.openxmlformats.org/officeDocument/2006/relationships/image" Target="media/image520.png"/><Relationship Id="rId2" Type="http://schemas.openxmlformats.org/officeDocument/2006/relationships/image" Target="media/image400.png"/><Relationship Id="rId1" Type="http://schemas.openxmlformats.org/officeDocument/2006/relationships/image" Target="media/image340.png"/></Relationships>
</file>

<file path=word/_rels/header2.xml.rels><?xml version="1.0" encoding="UTF-8" standalone="yes"?>
<Relationships xmlns="http://schemas.openxmlformats.org/package/2006/relationships"><Relationship Id="rId1" Type="http://schemas.openxmlformats.org/officeDocument/2006/relationships/image" Target="media/image3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b7DzIbdooJDkHCCfH61rSJ5ZPw==">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9066</Words>
  <Characters>51681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Vy Nguyen</cp:lastModifiedBy>
  <cp:revision>5</cp:revision>
  <dcterms:created xsi:type="dcterms:W3CDTF">2020-02-25T04:28:00Z</dcterms:created>
  <dcterms:modified xsi:type="dcterms:W3CDTF">2022-07-15T05:05:00Z</dcterms:modified>
</cp:coreProperties>
</file>