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9657" w14:textId="77777777" w:rsidR="00905630" w:rsidRPr="00C2448F" w:rsidRDefault="00905630" w:rsidP="00905630">
      <w:pPr>
        <w:jc w:val="center"/>
        <w:rPr>
          <w:rFonts w:ascii="Times New Roman" w:hAnsi="Times New Roman" w:cs="Times New Roman"/>
          <w:b/>
          <w:sz w:val="24"/>
        </w:rPr>
      </w:pPr>
      <w:r w:rsidRPr="00C2448F">
        <w:rPr>
          <w:rFonts w:ascii="Times New Roman" w:hAnsi="Times New Roman" w:cs="Times New Roman"/>
          <w:b/>
          <w:sz w:val="24"/>
        </w:rPr>
        <w:t>Open Ended Experiment</w:t>
      </w:r>
    </w:p>
    <w:p w14:paraId="5DE25D9F" w14:textId="77777777" w:rsidR="00B93FC2" w:rsidRPr="00C2448F" w:rsidRDefault="00905630" w:rsidP="00905630">
      <w:pPr>
        <w:jc w:val="center"/>
        <w:rPr>
          <w:rFonts w:ascii="Times New Roman" w:hAnsi="Times New Roman" w:cs="Times New Roman"/>
        </w:rPr>
      </w:pPr>
      <w:r w:rsidRPr="00C2448F">
        <w:rPr>
          <w:rFonts w:ascii="Times New Roman" w:hAnsi="Times New Roman" w:cs="Times New Roman"/>
          <w:b/>
          <w:sz w:val="24"/>
        </w:rPr>
        <w:t xml:space="preserve">Course Title: </w:t>
      </w:r>
      <w:r w:rsidR="00CA769C" w:rsidRPr="00C2448F">
        <w:rPr>
          <w:rFonts w:ascii="Times New Roman" w:hAnsi="Times New Roman" w:cs="Times New Roman"/>
          <w:b/>
          <w:color w:val="000000"/>
          <w:sz w:val="24"/>
          <w:shd w:val="clear" w:color="auto" w:fill="FFFFFF"/>
        </w:rPr>
        <w:t>Basic Simulation Lab (ES204)</w:t>
      </w:r>
    </w:p>
    <w:p w14:paraId="502E8AAE" w14:textId="284F704F" w:rsidR="00905630" w:rsidRPr="00C2448F" w:rsidRDefault="00905630" w:rsidP="00905630">
      <w:pPr>
        <w:jc w:val="center"/>
        <w:rPr>
          <w:rFonts w:ascii="Times New Roman" w:hAnsi="Times New Roman" w:cs="Times New Roman"/>
        </w:rPr>
      </w:pPr>
      <w:r w:rsidRPr="00C2448F">
        <w:rPr>
          <w:rFonts w:ascii="Times New Roman" w:hAnsi="Times New Roman" w:cs="Times New Roman"/>
        </w:rPr>
        <w:t>Faculty:</w:t>
      </w:r>
      <w:r w:rsidR="00206657">
        <w:rPr>
          <w:rFonts w:ascii="Times New Roman" w:hAnsi="Times New Roman" w:cs="Times New Roman"/>
        </w:rPr>
        <w:t xml:space="preserve"> Ms. Shikha </w:t>
      </w:r>
      <w:proofErr w:type="spellStart"/>
      <w:r w:rsidR="00206657">
        <w:rPr>
          <w:rFonts w:ascii="Times New Roman" w:hAnsi="Times New Roman" w:cs="Times New Roman"/>
        </w:rPr>
        <w:t>Bathla</w:t>
      </w:r>
      <w:proofErr w:type="spellEnd"/>
      <w:r w:rsidRPr="00C2448F">
        <w:rPr>
          <w:rFonts w:ascii="Times New Roman" w:hAnsi="Times New Roman" w:cs="Times New Roman"/>
        </w:rPr>
        <w:t>, Asst. Prof., ECE, ASET</w:t>
      </w:r>
    </w:p>
    <w:tbl>
      <w:tblPr>
        <w:tblStyle w:val="TableGrid"/>
        <w:tblW w:w="10627" w:type="dxa"/>
        <w:tblLook w:val="04A0" w:firstRow="1" w:lastRow="0" w:firstColumn="1" w:lastColumn="0" w:noHBand="0" w:noVBand="1"/>
      </w:tblPr>
      <w:tblGrid>
        <w:gridCol w:w="792"/>
        <w:gridCol w:w="9835"/>
      </w:tblGrid>
      <w:tr w:rsidR="00CA769C" w:rsidRPr="00C2448F" w14:paraId="489C8F51" w14:textId="77777777" w:rsidTr="00A2521A">
        <w:trPr>
          <w:trHeight w:val="554"/>
        </w:trPr>
        <w:tc>
          <w:tcPr>
            <w:tcW w:w="792" w:type="dxa"/>
          </w:tcPr>
          <w:p w14:paraId="087C387D" w14:textId="77777777" w:rsidR="00CA769C" w:rsidRPr="00C2448F" w:rsidRDefault="00CA769C" w:rsidP="00905630">
            <w:pPr>
              <w:rPr>
                <w:rFonts w:ascii="Times New Roman" w:hAnsi="Times New Roman" w:cs="Times New Roman"/>
              </w:rPr>
            </w:pPr>
            <w:r w:rsidRPr="00C2448F">
              <w:rPr>
                <w:rFonts w:ascii="Times New Roman" w:hAnsi="Times New Roman" w:cs="Times New Roman"/>
              </w:rPr>
              <w:t>S. No.</w:t>
            </w:r>
          </w:p>
        </w:tc>
        <w:tc>
          <w:tcPr>
            <w:tcW w:w="9835" w:type="dxa"/>
          </w:tcPr>
          <w:p w14:paraId="208FD2F4" w14:textId="4BFB8602" w:rsidR="00CA769C" w:rsidRPr="00C2448F" w:rsidRDefault="00CA769C" w:rsidP="00CA769C">
            <w:pPr>
              <w:rPr>
                <w:rFonts w:ascii="Times New Roman" w:hAnsi="Times New Roman" w:cs="Times New Roman"/>
              </w:rPr>
            </w:pPr>
            <w:r w:rsidRPr="00C2448F">
              <w:rPr>
                <w:rFonts w:ascii="Times New Roman" w:hAnsi="Times New Roman" w:cs="Times New Roman"/>
              </w:rPr>
              <w:t xml:space="preserve">Experiments (To be performed in </w:t>
            </w:r>
            <w:proofErr w:type="spellStart"/>
            <w:r w:rsidRPr="00C2448F">
              <w:rPr>
                <w:rFonts w:ascii="Times New Roman" w:hAnsi="Times New Roman" w:cs="Times New Roman"/>
              </w:rPr>
              <w:t>Matlab</w:t>
            </w:r>
            <w:proofErr w:type="spellEnd"/>
            <w:r w:rsidR="00A2521A">
              <w:rPr>
                <w:rFonts w:ascii="Times New Roman" w:hAnsi="Times New Roman" w:cs="Times New Roman"/>
              </w:rPr>
              <w:t>/Octave</w:t>
            </w:r>
            <w:r w:rsidRPr="00C2448F">
              <w:rPr>
                <w:rFonts w:ascii="Times New Roman" w:hAnsi="Times New Roman" w:cs="Times New Roman"/>
              </w:rPr>
              <w:t xml:space="preserve">) </w:t>
            </w:r>
            <w:r w:rsidR="00BA0298">
              <w:rPr>
                <w:rFonts w:ascii="Times New Roman" w:hAnsi="Times New Roman" w:cs="Times New Roman"/>
              </w:rPr>
              <w:t xml:space="preserve"> </w:t>
            </w:r>
          </w:p>
        </w:tc>
      </w:tr>
      <w:tr w:rsidR="00274F8F" w:rsidRPr="00C2448F" w14:paraId="53058B0C" w14:textId="77777777" w:rsidTr="00A2521A">
        <w:trPr>
          <w:trHeight w:val="554"/>
        </w:trPr>
        <w:tc>
          <w:tcPr>
            <w:tcW w:w="792" w:type="dxa"/>
          </w:tcPr>
          <w:p w14:paraId="1AFDC263" w14:textId="3694470E" w:rsidR="00274F8F" w:rsidRPr="00C2448F" w:rsidRDefault="00274F8F" w:rsidP="00274F8F">
            <w:pPr>
              <w:rPr>
                <w:rFonts w:ascii="Times New Roman" w:hAnsi="Times New Roman" w:cs="Times New Roman"/>
              </w:rPr>
            </w:pPr>
            <w:r>
              <w:rPr>
                <w:rFonts w:ascii="Times New Roman" w:hAnsi="Times New Roman" w:cs="Times New Roman"/>
              </w:rPr>
              <w:t xml:space="preserve">1. </w:t>
            </w:r>
          </w:p>
        </w:tc>
        <w:tc>
          <w:tcPr>
            <w:tcW w:w="9835" w:type="dxa"/>
          </w:tcPr>
          <w:p w14:paraId="27638724" w14:textId="7DE40F02" w:rsidR="00274F8F" w:rsidRPr="001F6865" w:rsidRDefault="00274F8F" w:rsidP="00274F8F">
            <w:pPr>
              <w:rPr>
                <w:rFonts w:ascii="Times New Roman" w:hAnsi="Times New Roman" w:cs="Times New Roman"/>
              </w:rPr>
            </w:pPr>
            <w:r w:rsidRPr="001F6865">
              <w:rPr>
                <w:rFonts w:ascii="Times New Roman" w:hAnsi="Times New Roman" w:cs="Times New Roman"/>
              </w:rPr>
              <w:t>Write a program for a Number</w:t>
            </w:r>
            <w:r w:rsidR="0033791B">
              <w:rPr>
                <w:rFonts w:ascii="Times New Roman" w:hAnsi="Times New Roman" w:cs="Times New Roman"/>
              </w:rPr>
              <w:t xml:space="preserve"> Guessing</w:t>
            </w:r>
            <w:r w:rsidRPr="001F6865">
              <w:rPr>
                <w:rFonts w:ascii="Times New Roman" w:hAnsi="Times New Roman" w:cs="Times New Roman"/>
              </w:rPr>
              <w:t xml:space="preserve"> Game. </w:t>
            </w:r>
          </w:p>
          <w:p w14:paraId="30443EAE" w14:textId="6FAC35D9" w:rsidR="00274F8F" w:rsidRDefault="00274F8F" w:rsidP="00274F8F">
            <w:pPr>
              <w:pStyle w:val="ListParagraph"/>
              <w:numPr>
                <w:ilvl w:val="1"/>
                <w:numId w:val="1"/>
              </w:numPr>
              <w:spacing w:after="0" w:line="240" w:lineRule="auto"/>
              <w:ind w:left="802"/>
              <w:rPr>
                <w:rFonts w:ascii="Times New Roman" w:hAnsi="Times New Roman" w:cs="Times New Roman"/>
              </w:rPr>
            </w:pPr>
            <w:r w:rsidRPr="00911A49">
              <w:rPr>
                <w:rFonts w:ascii="Times New Roman" w:hAnsi="Times New Roman" w:cs="Times New Roman"/>
              </w:rPr>
              <w:t>Program generates a random</w:t>
            </w:r>
            <w:r>
              <w:rPr>
                <w:rFonts w:ascii="Times New Roman" w:hAnsi="Times New Roman" w:cs="Times New Roman"/>
              </w:rPr>
              <w:t xml:space="preserve"> integer</w:t>
            </w:r>
            <w:r w:rsidRPr="00911A49">
              <w:rPr>
                <w:rFonts w:ascii="Times New Roman" w:hAnsi="Times New Roman" w:cs="Times New Roman"/>
              </w:rPr>
              <w:t xml:space="preserve"> number between 1 and 50</w:t>
            </w:r>
            <w:r>
              <w:rPr>
                <w:rFonts w:ascii="Times New Roman" w:hAnsi="Times New Roman" w:cs="Times New Roman"/>
              </w:rPr>
              <w:t>. (</w:t>
            </w:r>
            <w:r w:rsidR="00A2521A" w:rsidRPr="00A2521A">
              <w:rPr>
                <w:rFonts w:ascii="Times New Roman" w:hAnsi="Times New Roman" w:cs="Times New Roman"/>
                <w:lang w:val="en-US"/>
              </w:rPr>
              <w:t>Load pa</w:t>
            </w:r>
            <w:r w:rsidR="00A2521A">
              <w:rPr>
                <w:rFonts w:ascii="Times New Roman" w:hAnsi="Times New Roman" w:cs="Times New Roman"/>
                <w:lang w:val="en-US"/>
              </w:rPr>
              <w:t>c</w:t>
            </w:r>
            <w:r w:rsidR="00A2521A" w:rsidRPr="00A2521A">
              <w:rPr>
                <w:rFonts w:ascii="Times New Roman" w:hAnsi="Times New Roman" w:cs="Times New Roman"/>
                <w:lang w:val="en-US"/>
              </w:rPr>
              <w:t xml:space="preserve">kage pkg load communications, </w:t>
            </w:r>
            <w:proofErr w:type="gramStart"/>
            <w:r w:rsidR="00A2521A" w:rsidRPr="00A2521A">
              <w:rPr>
                <w:rFonts w:ascii="Times New Roman" w:hAnsi="Times New Roman" w:cs="Times New Roman"/>
                <w:lang w:val="en-US"/>
              </w:rPr>
              <w:t>Use</w:t>
            </w:r>
            <w:proofErr w:type="gramEnd"/>
            <w:r w:rsidR="00A2521A" w:rsidRPr="00A2521A">
              <w:rPr>
                <w:rFonts w:ascii="Times New Roman" w:hAnsi="Times New Roman" w:cs="Times New Roman"/>
                <w:lang w:val="en-US"/>
              </w:rPr>
              <w:t xml:space="preserve"> </w:t>
            </w:r>
            <w:proofErr w:type="spellStart"/>
            <w:r w:rsidR="00A2521A" w:rsidRPr="00A2521A">
              <w:rPr>
                <w:rFonts w:ascii="Times New Roman" w:hAnsi="Times New Roman" w:cs="Times New Roman"/>
                <w:lang w:val="en-US"/>
              </w:rPr>
              <w:t>randint</w:t>
            </w:r>
            <w:proofErr w:type="spellEnd"/>
            <w:r w:rsidR="00A2521A" w:rsidRPr="00A2521A">
              <w:rPr>
                <w:rFonts w:ascii="Times New Roman" w:hAnsi="Times New Roman" w:cs="Times New Roman"/>
                <w:lang w:val="en-US"/>
              </w:rPr>
              <w:t xml:space="preserve"> to generate random number</w:t>
            </w:r>
            <w:r>
              <w:rPr>
                <w:rFonts w:ascii="Times New Roman" w:hAnsi="Times New Roman" w:cs="Times New Roman"/>
              </w:rPr>
              <w:t>)</w:t>
            </w:r>
          </w:p>
          <w:p w14:paraId="45256171" w14:textId="77777777" w:rsidR="00274F8F" w:rsidRDefault="00274F8F" w:rsidP="00274F8F">
            <w:pPr>
              <w:pStyle w:val="ListParagraph"/>
              <w:numPr>
                <w:ilvl w:val="1"/>
                <w:numId w:val="1"/>
              </w:numPr>
              <w:spacing w:after="0" w:line="240" w:lineRule="auto"/>
              <w:ind w:left="802"/>
              <w:rPr>
                <w:rFonts w:ascii="Times New Roman" w:hAnsi="Times New Roman" w:cs="Times New Roman"/>
              </w:rPr>
            </w:pPr>
            <w:r w:rsidRPr="00911A49">
              <w:rPr>
                <w:rFonts w:ascii="Times New Roman" w:hAnsi="Times New Roman" w:cs="Times New Roman"/>
              </w:rPr>
              <w:t xml:space="preserve">Player makes a guess. If first guess is </w:t>
            </w:r>
          </w:p>
          <w:p w14:paraId="461809C9" w14:textId="77777777" w:rsidR="00274F8F" w:rsidRDefault="00274F8F" w:rsidP="00274F8F">
            <w:pPr>
              <w:pStyle w:val="ListParagraph"/>
              <w:numPr>
                <w:ilvl w:val="2"/>
                <w:numId w:val="1"/>
              </w:numPr>
              <w:spacing w:after="0" w:line="240" w:lineRule="auto"/>
              <w:ind w:left="1369" w:hanging="283"/>
              <w:rPr>
                <w:rFonts w:ascii="Times New Roman" w:hAnsi="Times New Roman" w:cs="Times New Roman"/>
              </w:rPr>
            </w:pPr>
            <w:r w:rsidRPr="00911A49">
              <w:rPr>
                <w:rFonts w:ascii="Times New Roman" w:hAnsi="Times New Roman" w:cs="Times New Roman"/>
              </w:rPr>
              <w:t xml:space="preserve">within 10 of the number, return "WARM!" </w:t>
            </w:r>
          </w:p>
          <w:p w14:paraId="233C46C7" w14:textId="77777777" w:rsidR="00274F8F" w:rsidRDefault="00274F8F" w:rsidP="00274F8F">
            <w:pPr>
              <w:pStyle w:val="ListParagraph"/>
              <w:numPr>
                <w:ilvl w:val="2"/>
                <w:numId w:val="1"/>
              </w:numPr>
              <w:spacing w:after="0" w:line="240" w:lineRule="auto"/>
              <w:ind w:left="1369" w:hanging="283"/>
              <w:rPr>
                <w:rFonts w:ascii="Times New Roman" w:hAnsi="Times New Roman" w:cs="Times New Roman"/>
              </w:rPr>
            </w:pPr>
            <w:r w:rsidRPr="00911A49">
              <w:rPr>
                <w:rFonts w:ascii="Times New Roman" w:hAnsi="Times New Roman" w:cs="Times New Roman"/>
              </w:rPr>
              <w:t xml:space="preserve">further than 10 away from the number, return "COLD!" </w:t>
            </w:r>
          </w:p>
          <w:p w14:paraId="5A740334" w14:textId="77777777" w:rsidR="00274F8F" w:rsidRDefault="00274F8F" w:rsidP="00274F8F">
            <w:pPr>
              <w:pStyle w:val="ListParagraph"/>
              <w:numPr>
                <w:ilvl w:val="1"/>
                <w:numId w:val="1"/>
              </w:numPr>
              <w:spacing w:after="0" w:line="240" w:lineRule="auto"/>
              <w:ind w:left="802"/>
              <w:rPr>
                <w:rFonts w:ascii="Times New Roman" w:hAnsi="Times New Roman" w:cs="Times New Roman"/>
              </w:rPr>
            </w:pPr>
            <w:r w:rsidRPr="00911A49">
              <w:rPr>
                <w:rFonts w:ascii="Times New Roman" w:hAnsi="Times New Roman" w:cs="Times New Roman"/>
              </w:rPr>
              <w:t xml:space="preserve">Next Guess onwards, if guess is </w:t>
            </w:r>
          </w:p>
          <w:p w14:paraId="2FABC399" w14:textId="77777777" w:rsidR="00274F8F" w:rsidRDefault="00274F8F" w:rsidP="00274F8F">
            <w:pPr>
              <w:pStyle w:val="ListParagraph"/>
              <w:numPr>
                <w:ilvl w:val="2"/>
                <w:numId w:val="1"/>
              </w:numPr>
              <w:spacing w:after="0" w:line="240" w:lineRule="auto"/>
              <w:ind w:left="1369"/>
              <w:rPr>
                <w:rFonts w:ascii="Times New Roman" w:hAnsi="Times New Roman" w:cs="Times New Roman"/>
              </w:rPr>
            </w:pPr>
            <w:r w:rsidRPr="00911A49">
              <w:rPr>
                <w:rFonts w:ascii="Times New Roman" w:hAnsi="Times New Roman" w:cs="Times New Roman"/>
              </w:rPr>
              <w:t xml:space="preserve">closer than before, return "WARMER!" </w:t>
            </w:r>
          </w:p>
          <w:p w14:paraId="6B7B9906" w14:textId="77777777" w:rsidR="00274F8F" w:rsidRDefault="00274F8F" w:rsidP="00274F8F">
            <w:pPr>
              <w:pStyle w:val="ListParagraph"/>
              <w:numPr>
                <w:ilvl w:val="2"/>
                <w:numId w:val="1"/>
              </w:numPr>
              <w:spacing w:after="0" w:line="240" w:lineRule="auto"/>
              <w:ind w:left="1369"/>
              <w:rPr>
                <w:rFonts w:ascii="Times New Roman" w:hAnsi="Times New Roman" w:cs="Times New Roman"/>
              </w:rPr>
            </w:pPr>
            <w:r w:rsidRPr="00911A49">
              <w:rPr>
                <w:rFonts w:ascii="Times New Roman" w:hAnsi="Times New Roman" w:cs="Times New Roman"/>
              </w:rPr>
              <w:t xml:space="preserve">further away, return "COLDER!" </w:t>
            </w:r>
          </w:p>
          <w:p w14:paraId="7FAA7037" w14:textId="77777777" w:rsidR="00274F8F" w:rsidRDefault="00274F8F" w:rsidP="00274F8F">
            <w:pPr>
              <w:pStyle w:val="ListParagraph"/>
              <w:numPr>
                <w:ilvl w:val="1"/>
                <w:numId w:val="1"/>
              </w:numPr>
              <w:spacing w:after="0" w:line="240" w:lineRule="auto"/>
              <w:ind w:left="802"/>
              <w:rPr>
                <w:rFonts w:ascii="Times New Roman" w:hAnsi="Times New Roman" w:cs="Times New Roman"/>
              </w:rPr>
            </w:pPr>
            <w:r w:rsidRPr="00911A49">
              <w:rPr>
                <w:rFonts w:ascii="Times New Roman" w:hAnsi="Times New Roman" w:cs="Times New Roman"/>
              </w:rPr>
              <w:t>Player gets maximum 10 chances.</w:t>
            </w:r>
            <w:r>
              <w:rPr>
                <w:rFonts w:ascii="Times New Roman" w:hAnsi="Times New Roman" w:cs="Times New Roman"/>
              </w:rPr>
              <w:t xml:space="preserve"> If the player guesses the number, he wins, else he </w:t>
            </w:r>
            <w:proofErr w:type="spellStart"/>
            <w:proofErr w:type="gramStart"/>
            <w:r>
              <w:rPr>
                <w:rFonts w:ascii="Times New Roman" w:hAnsi="Times New Roman" w:cs="Times New Roman"/>
              </w:rPr>
              <w:t>looses</w:t>
            </w:r>
            <w:proofErr w:type="spellEnd"/>
            <w:proofErr w:type="gramEnd"/>
            <w:r>
              <w:rPr>
                <w:rFonts w:ascii="Times New Roman" w:hAnsi="Times New Roman" w:cs="Times New Roman"/>
              </w:rPr>
              <w:t>.</w:t>
            </w:r>
          </w:p>
          <w:p w14:paraId="14170AC9" w14:textId="77777777" w:rsidR="00274F8F" w:rsidRPr="00C2448F" w:rsidRDefault="00274F8F" w:rsidP="00274F8F">
            <w:pPr>
              <w:rPr>
                <w:rFonts w:ascii="Times New Roman" w:hAnsi="Times New Roman" w:cs="Times New Roman"/>
              </w:rPr>
            </w:pPr>
          </w:p>
        </w:tc>
      </w:tr>
      <w:tr w:rsidR="00602288" w:rsidRPr="00C2448F" w14:paraId="1C87D519" w14:textId="77777777" w:rsidTr="007A4408">
        <w:trPr>
          <w:trHeight w:val="2642"/>
        </w:trPr>
        <w:tc>
          <w:tcPr>
            <w:tcW w:w="792" w:type="dxa"/>
          </w:tcPr>
          <w:p w14:paraId="34AB0435" w14:textId="55EC916F" w:rsidR="00602288" w:rsidRDefault="00A01CC5" w:rsidP="00274F8F">
            <w:pPr>
              <w:rPr>
                <w:rFonts w:ascii="Times New Roman" w:hAnsi="Times New Roman" w:cs="Times New Roman"/>
              </w:rPr>
            </w:pPr>
            <w:r>
              <w:rPr>
                <w:rFonts w:ascii="Times New Roman" w:hAnsi="Times New Roman" w:cs="Times New Roman"/>
              </w:rPr>
              <w:t>2.</w:t>
            </w:r>
          </w:p>
        </w:tc>
        <w:tc>
          <w:tcPr>
            <w:tcW w:w="9835" w:type="dxa"/>
          </w:tcPr>
          <w:p w14:paraId="6F942D5B" w14:textId="799A321D" w:rsidR="00A01CC5" w:rsidRPr="00A01CC5" w:rsidRDefault="00A01CC5" w:rsidP="00A01CC5">
            <w:pPr>
              <w:jc w:val="both"/>
              <w:rPr>
                <w:rFonts w:ascii="Times New Roman" w:hAnsi="Times New Roman" w:cs="Times New Roman"/>
              </w:rPr>
            </w:pPr>
            <w:r w:rsidRPr="00A01CC5">
              <w:rPr>
                <w:rFonts w:ascii="Times New Roman" w:hAnsi="Times New Roman" w:cs="Times New Roman"/>
              </w:rPr>
              <w:t xml:space="preserve">Write a program for a Dice Rolling Game. </w:t>
            </w:r>
          </w:p>
          <w:p w14:paraId="0142D28F" w14:textId="77777777" w:rsidR="00A01CC5" w:rsidRDefault="00A01CC5" w:rsidP="00A01CC5">
            <w:pPr>
              <w:pStyle w:val="ListParagraph"/>
              <w:numPr>
                <w:ilvl w:val="1"/>
                <w:numId w:val="2"/>
              </w:numPr>
              <w:spacing w:after="0" w:line="240" w:lineRule="auto"/>
              <w:jc w:val="both"/>
              <w:rPr>
                <w:rFonts w:ascii="Times New Roman" w:hAnsi="Times New Roman" w:cs="Times New Roman"/>
              </w:rPr>
            </w:pPr>
            <w:r>
              <w:rPr>
                <w:rFonts w:ascii="Times New Roman" w:hAnsi="Times New Roman" w:cs="Times New Roman"/>
              </w:rPr>
              <w:t xml:space="preserve">Simulate the game as a </w:t>
            </w:r>
            <w:proofErr w:type="spellStart"/>
            <w:r>
              <w:rPr>
                <w:rFonts w:ascii="Times New Roman" w:hAnsi="Times New Roman" w:cs="Times New Roman"/>
              </w:rPr>
              <w:t>mutli</w:t>
            </w:r>
            <w:proofErr w:type="spellEnd"/>
            <w:r>
              <w:rPr>
                <w:rFonts w:ascii="Times New Roman" w:hAnsi="Times New Roman" w:cs="Times New Roman"/>
              </w:rPr>
              <w:t xml:space="preserve">-player game. Ask the user how many players will play the game. (at least two players must play the game.). </w:t>
            </w:r>
          </w:p>
          <w:p w14:paraId="4C6467DA" w14:textId="27D4582F" w:rsidR="00A01CC5" w:rsidRPr="00A01CC5" w:rsidRDefault="00A01CC5" w:rsidP="00A01CC5">
            <w:pPr>
              <w:pStyle w:val="ListParagraph"/>
              <w:numPr>
                <w:ilvl w:val="1"/>
                <w:numId w:val="2"/>
              </w:numPr>
              <w:spacing w:after="0" w:line="240" w:lineRule="auto"/>
              <w:jc w:val="both"/>
              <w:rPr>
                <w:rFonts w:ascii="Times New Roman" w:hAnsi="Times New Roman" w:cs="Times New Roman"/>
              </w:rPr>
            </w:pPr>
            <w:r w:rsidRPr="00A01CC5">
              <w:rPr>
                <w:rFonts w:ascii="Times New Roman" w:hAnsi="Times New Roman" w:cs="Times New Roman"/>
              </w:rPr>
              <w:t>Players play in alternate turns</w:t>
            </w:r>
            <w:r>
              <w:rPr>
                <w:rFonts w:ascii="Times New Roman" w:hAnsi="Times New Roman" w:cs="Times New Roman"/>
              </w:rPr>
              <w:t>. In one round, each player gets a chance to roll the dice.</w:t>
            </w:r>
          </w:p>
          <w:p w14:paraId="229CFAB1" w14:textId="5A39A855" w:rsidR="00A01CC5" w:rsidRDefault="00A01CC5" w:rsidP="00A01CC5">
            <w:pPr>
              <w:pStyle w:val="ListParagraph"/>
              <w:numPr>
                <w:ilvl w:val="1"/>
                <w:numId w:val="2"/>
              </w:numPr>
              <w:spacing w:after="0" w:line="240" w:lineRule="auto"/>
              <w:jc w:val="both"/>
              <w:rPr>
                <w:rFonts w:ascii="Times New Roman" w:hAnsi="Times New Roman" w:cs="Times New Roman"/>
              </w:rPr>
            </w:pPr>
            <w:r>
              <w:rPr>
                <w:rFonts w:ascii="Times New Roman" w:hAnsi="Times New Roman" w:cs="Times New Roman"/>
              </w:rPr>
              <w:t>For each turn, the p</w:t>
            </w:r>
            <w:r w:rsidRPr="00911A49">
              <w:rPr>
                <w:rFonts w:ascii="Times New Roman" w:hAnsi="Times New Roman" w:cs="Times New Roman"/>
              </w:rPr>
              <w:t xml:space="preserve">rogram generates </w:t>
            </w:r>
            <w:r>
              <w:rPr>
                <w:rFonts w:ascii="Times New Roman" w:hAnsi="Times New Roman" w:cs="Times New Roman"/>
              </w:rPr>
              <w:t>two</w:t>
            </w:r>
            <w:r w:rsidRPr="00911A49">
              <w:rPr>
                <w:rFonts w:ascii="Times New Roman" w:hAnsi="Times New Roman" w:cs="Times New Roman"/>
              </w:rPr>
              <w:t xml:space="preserve"> random</w:t>
            </w:r>
            <w:r>
              <w:rPr>
                <w:rFonts w:ascii="Times New Roman" w:hAnsi="Times New Roman" w:cs="Times New Roman"/>
              </w:rPr>
              <w:t xml:space="preserve"> integer</w:t>
            </w:r>
            <w:r w:rsidRPr="00911A49">
              <w:rPr>
                <w:rFonts w:ascii="Times New Roman" w:hAnsi="Times New Roman" w:cs="Times New Roman"/>
              </w:rPr>
              <w:t xml:space="preserve"> number between 1 and </w:t>
            </w:r>
            <w:r>
              <w:rPr>
                <w:rFonts w:ascii="Times New Roman" w:hAnsi="Times New Roman" w:cs="Times New Roman"/>
              </w:rPr>
              <w:t>6 to simulate rolling of two dices.</w:t>
            </w:r>
            <w:r w:rsidR="00A2129E">
              <w:rPr>
                <w:rFonts w:ascii="Times New Roman" w:hAnsi="Times New Roman" w:cs="Times New Roman"/>
              </w:rPr>
              <w:t xml:space="preserve"> Display number on dice for each player.</w:t>
            </w:r>
            <w:r>
              <w:rPr>
                <w:rFonts w:ascii="Times New Roman" w:hAnsi="Times New Roman" w:cs="Times New Roman"/>
              </w:rPr>
              <w:t xml:space="preserve"> (</w:t>
            </w:r>
            <w:r w:rsidRPr="00A2521A">
              <w:rPr>
                <w:rFonts w:ascii="Times New Roman" w:hAnsi="Times New Roman" w:cs="Times New Roman"/>
                <w:lang w:val="en-US"/>
              </w:rPr>
              <w:t>Load pa</w:t>
            </w:r>
            <w:r>
              <w:rPr>
                <w:rFonts w:ascii="Times New Roman" w:hAnsi="Times New Roman" w:cs="Times New Roman"/>
                <w:lang w:val="en-US"/>
              </w:rPr>
              <w:t>c</w:t>
            </w:r>
            <w:r w:rsidRPr="00A2521A">
              <w:rPr>
                <w:rFonts w:ascii="Times New Roman" w:hAnsi="Times New Roman" w:cs="Times New Roman"/>
                <w:lang w:val="en-US"/>
              </w:rPr>
              <w:t xml:space="preserve">kage pkg load communications, </w:t>
            </w:r>
            <w:proofErr w:type="gramStart"/>
            <w:r w:rsidRPr="00A2521A">
              <w:rPr>
                <w:rFonts w:ascii="Times New Roman" w:hAnsi="Times New Roman" w:cs="Times New Roman"/>
                <w:lang w:val="en-US"/>
              </w:rPr>
              <w:t>Use</w:t>
            </w:r>
            <w:proofErr w:type="gramEnd"/>
            <w:r w:rsidRPr="00A2521A">
              <w:rPr>
                <w:rFonts w:ascii="Times New Roman" w:hAnsi="Times New Roman" w:cs="Times New Roman"/>
                <w:lang w:val="en-US"/>
              </w:rPr>
              <w:t xml:space="preserve"> </w:t>
            </w:r>
            <w:proofErr w:type="spellStart"/>
            <w:r w:rsidRPr="00A2521A">
              <w:rPr>
                <w:rFonts w:ascii="Times New Roman" w:hAnsi="Times New Roman" w:cs="Times New Roman"/>
                <w:lang w:val="en-US"/>
              </w:rPr>
              <w:t>randint</w:t>
            </w:r>
            <w:proofErr w:type="spellEnd"/>
            <w:r w:rsidRPr="00A2521A">
              <w:rPr>
                <w:rFonts w:ascii="Times New Roman" w:hAnsi="Times New Roman" w:cs="Times New Roman"/>
                <w:lang w:val="en-US"/>
              </w:rPr>
              <w:t xml:space="preserve"> to generate random number</w:t>
            </w:r>
            <w:r>
              <w:rPr>
                <w:rFonts w:ascii="Times New Roman" w:hAnsi="Times New Roman" w:cs="Times New Roman"/>
              </w:rPr>
              <w:t>)</w:t>
            </w:r>
          </w:p>
          <w:p w14:paraId="7B4A0AE0" w14:textId="78112FEC" w:rsidR="00A01CC5" w:rsidRDefault="00A01CC5" w:rsidP="00A01CC5">
            <w:pPr>
              <w:pStyle w:val="ListParagraph"/>
              <w:numPr>
                <w:ilvl w:val="1"/>
                <w:numId w:val="2"/>
              </w:numPr>
              <w:spacing w:after="0" w:line="240" w:lineRule="auto"/>
              <w:jc w:val="both"/>
              <w:rPr>
                <w:rFonts w:ascii="Times New Roman" w:hAnsi="Times New Roman" w:cs="Times New Roman"/>
              </w:rPr>
            </w:pPr>
            <w:r>
              <w:rPr>
                <w:rFonts w:ascii="Times New Roman" w:hAnsi="Times New Roman" w:cs="Times New Roman"/>
              </w:rPr>
              <w:t>When each player has rolled the dice, the player with the highest number wins that round.</w:t>
            </w:r>
            <w:r w:rsidR="00A2129E">
              <w:rPr>
                <w:rFonts w:ascii="Times New Roman" w:hAnsi="Times New Roman" w:cs="Times New Roman"/>
              </w:rPr>
              <w:t xml:space="preserve"> Display winner of each round.</w:t>
            </w:r>
          </w:p>
          <w:p w14:paraId="1D7BB834" w14:textId="5708E9AC" w:rsidR="00835702" w:rsidRDefault="00835702" w:rsidP="00A01CC5">
            <w:pPr>
              <w:pStyle w:val="ListParagraph"/>
              <w:numPr>
                <w:ilvl w:val="1"/>
                <w:numId w:val="2"/>
              </w:numPr>
              <w:spacing w:after="0" w:line="240" w:lineRule="auto"/>
              <w:jc w:val="both"/>
              <w:rPr>
                <w:rFonts w:ascii="Times New Roman" w:hAnsi="Times New Roman" w:cs="Times New Roman"/>
              </w:rPr>
            </w:pPr>
            <w:r>
              <w:rPr>
                <w:rFonts w:ascii="Times New Roman" w:hAnsi="Times New Roman" w:cs="Times New Roman"/>
              </w:rPr>
              <w:t xml:space="preserve">Game goes on for </w:t>
            </w:r>
            <w:r w:rsidR="006743F3">
              <w:rPr>
                <w:rFonts w:ascii="Times New Roman" w:hAnsi="Times New Roman" w:cs="Times New Roman"/>
              </w:rPr>
              <w:t>5</w:t>
            </w:r>
            <w:r>
              <w:rPr>
                <w:rFonts w:ascii="Times New Roman" w:hAnsi="Times New Roman" w:cs="Times New Roman"/>
              </w:rPr>
              <w:t xml:space="preserve"> rounds.</w:t>
            </w:r>
          </w:p>
          <w:p w14:paraId="13D0FE46" w14:textId="2C038114" w:rsidR="00A01CC5" w:rsidRDefault="00A01CC5" w:rsidP="00A01CC5">
            <w:pPr>
              <w:pStyle w:val="ListParagraph"/>
              <w:numPr>
                <w:ilvl w:val="1"/>
                <w:numId w:val="2"/>
              </w:numPr>
              <w:spacing w:after="0" w:line="240" w:lineRule="auto"/>
              <w:jc w:val="both"/>
              <w:rPr>
                <w:rFonts w:ascii="Times New Roman" w:hAnsi="Times New Roman" w:cs="Times New Roman"/>
              </w:rPr>
            </w:pPr>
            <w:r>
              <w:rPr>
                <w:rFonts w:ascii="Times New Roman" w:hAnsi="Times New Roman" w:cs="Times New Roman"/>
              </w:rPr>
              <w:t xml:space="preserve">Overall winner(s) is the player who wins </w:t>
            </w:r>
            <w:proofErr w:type="gramStart"/>
            <w:r>
              <w:rPr>
                <w:rFonts w:ascii="Times New Roman" w:hAnsi="Times New Roman" w:cs="Times New Roman"/>
              </w:rPr>
              <w:t>most</w:t>
            </w:r>
            <w:proofErr w:type="gramEnd"/>
            <w:r>
              <w:rPr>
                <w:rFonts w:ascii="Times New Roman" w:hAnsi="Times New Roman" w:cs="Times New Roman"/>
              </w:rPr>
              <w:t xml:space="preserve"> number of rounds.</w:t>
            </w:r>
          </w:p>
          <w:p w14:paraId="1FCD2818" w14:textId="34545FD6" w:rsidR="005E73FD" w:rsidRPr="001F6865" w:rsidRDefault="00A01CC5" w:rsidP="00A01CC5">
            <w:pPr>
              <w:rPr>
                <w:rFonts w:ascii="Times New Roman" w:hAnsi="Times New Roman" w:cs="Times New Roman"/>
              </w:rPr>
            </w:pPr>
            <w:r>
              <w:rPr>
                <w:rFonts w:ascii="Times New Roman" w:hAnsi="Times New Roman" w:cs="Times New Roman"/>
              </w:rPr>
              <w:t>Create appropriate displays to display winner of each round and the overall winner.</w:t>
            </w:r>
          </w:p>
        </w:tc>
      </w:tr>
      <w:tr w:rsidR="005E73FD" w:rsidRPr="00C2448F" w14:paraId="017649B5" w14:textId="77777777" w:rsidTr="007A4408">
        <w:trPr>
          <w:trHeight w:val="5511"/>
        </w:trPr>
        <w:tc>
          <w:tcPr>
            <w:tcW w:w="792" w:type="dxa"/>
          </w:tcPr>
          <w:p w14:paraId="267166BA" w14:textId="504DBC01" w:rsidR="005E73FD" w:rsidRDefault="005E73FD" w:rsidP="00274F8F">
            <w:pPr>
              <w:rPr>
                <w:rFonts w:ascii="Times New Roman" w:hAnsi="Times New Roman" w:cs="Times New Roman"/>
              </w:rPr>
            </w:pPr>
            <w:r>
              <w:rPr>
                <w:rFonts w:ascii="Times New Roman" w:hAnsi="Times New Roman" w:cs="Times New Roman"/>
              </w:rPr>
              <w:t>3.</w:t>
            </w:r>
          </w:p>
        </w:tc>
        <w:tc>
          <w:tcPr>
            <w:tcW w:w="9835" w:type="dxa"/>
          </w:tcPr>
          <w:p w14:paraId="382D62E5" w14:textId="2B817F5E" w:rsidR="005E73FD" w:rsidRDefault="005E73FD" w:rsidP="00A01CC5">
            <w:pPr>
              <w:jc w:val="both"/>
              <w:rPr>
                <w:rFonts w:ascii="Times New Roman" w:hAnsi="Times New Roman" w:cs="Times New Roman"/>
              </w:rPr>
            </w:pPr>
            <w:r w:rsidRPr="00A01CC5">
              <w:rPr>
                <w:rFonts w:ascii="Times New Roman" w:hAnsi="Times New Roman" w:cs="Times New Roman"/>
              </w:rPr>
              <w:t>Write a program for</w:t>
            </w:r>
            <w:r>
              <w:rPr>
                <w:rFonts w:ascii="Times New Roman" w:hAnsi="Times New Roman" w:cs="Times New Roman"/>
              </w:rPr>
              <w:t xml:space="preserve"> generating Report Cards for 5 students.</w:t>
            </w:r>
          </w:p>
          <w:p w14:paraId="50F33B0E" w14:textId="77777777" w:rsidR="005E73FD" w:rsidRDefault="005E73FD" w:rsidP="005E73FD">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The names and marks for the students are given in the following table.</w:t>
            </w:r>
          </w:p>
          <w:p w14:paraId="494C686F" w14:textId="750929D1" w:rsidR="005E73FD" w:rsidRDefault="005E73FD" w:rsidP="005E73FD">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Create a function that will convert the marks to a grade, when called. Use the conversion table given below.</w:t>
            </w:r>
          </w:p>
          <w:p w14:paraId="7B962D16" w14:textId="1B6158AA" w:rsidR="005E73FD" w:rsidRDefault="005E73FD" w:rsidP="005E73FD">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Create another function to display the overall class using the conversion table shown below.</w:t>
            </w:r>
          </w:p>
          <w:p w14:paraId="15DF0B40" w14:textId="77777777" w:rsidR="005E73FD" w:rsidRDefault="005E73FD" w:rsidP="005E73FD">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The report card consists of grade obtained in each subject according to the marks secured in the subject, and the overall class according to the average marks of marks obtained in all subjects.</w:t>
            </w:r>
          </w:p>
          <w:tbl>
            <w:tblPr>
              <w:tblStyle w:val="TableGrid"/>
              <w:tblW w:w="0" w:type="auto"/>
              <w:tblLook w:val="04A0" w:firstRow="1" w:lastRow="0" w:firstColumn="1" w:lastColumn="0" w:noHBand="0" w:noVBand="1"/>
            </w:tblPr>
            <w:tblGrid>
              <w:gridCol w:w="969"/>
              <w:gridCol w:w="889"/>
              <w:gridCol w:w="1036"/>
              <w:gridCol w:w="1133"/>
              <w:gridCol w:w="910"/>
              <w:gridCol w:w="718"/>
            </w:tblGrid>
            <w:tr w:rsidR="007A4408" w14:paraId="4F49858D" w14:textId="77777777" w:rsidTr="00A03E86">
              <w:tc>
                <w:tcPr>
                  <w:tcW w:w="969" w:type="dxa"/>
                </w:tcPr>
                <w:p w14:paraId="13F7A896" w14:textId="77777777" w:rsidR="007A4408" w:rsidRDefault="007A4408" w:rsidP="007A4408">
                  <w:pPr>
                    <w:rPr>
                      <w:rFonts w:ascii="Times New Roman" w:hAnsi="Times New Roman" w:cs="Times New Roman"/>
                    </w:rPr>
                  </w:pPr>
                </w:p>
              </w:tc>
              <w:tc>
                <w:tcPr>
                  <w:tcW w:w="889" w:type="dxa"/>
                </w:tcPr>
                <w:p w14:paraId="1F0B3C6A" w14:textId="77777777" w:rsidR="007A4408" w:rsidRDefault="007A4408" w:rsidP="007A4408">
                  <w:pPr>
                    <w:rPr>
                      <w:rFonts w:ascii="Times New Roman" w:hAnsi="Times New Roman" w:cs="Times New Roman"/>
                    </w:rPr>
                  </w:pPr>
                  <w:r>
                    <w:rPr>
                      <w:rFonts w:ascii="Times New Roman" w:hAnsi="Times New Roman" w:cs="Times New Roman"/>
                    </w:rPr>
                    <w:t>English</w:t>
                  </w:r>
                </w:p>
              </w:tc>
              <w:tc>
                <w:tcPr>
                  <w:tcW w:w="1036" w:type="dxa"/>
                </w:tcPr>
                <w:p w14:paraId="0D1971A6" w14:textId="77777777" w:rsidR="007A4408" w:rsidRDefault="007A4408" w:rsidP="007A4408">
                  <w:pPr>
                    <w:rPr>
                      <w:rFonts w:ascii="Times New Roman" w:hAnsi="Times New Roman" w:cs="Times New Roman"/>
                    </w:rPr>
                  </w:pPr>
                  <w:r>
                    <w:rPr>
                      <w:rFonts w:ascii="Times New Roman" w:hAnsi="Times New Roman" w:cs="Times New Roman"/>
                    </w:rPr>
                    <w:t>Physics</w:t>
                  </w:r>
                </w:p>
              </w:tc>
              <w:tc>
                <w:tcPr>
                  <w:tcW w:w="1133" w:type="dxa"/>
                </w:tcPr>
                <w:p w14:paraId="24299731" w14:textId="77777777" w:rsidR="007A4408" w:rsidRDefault="007A4408" w:rsidP="007A4408">
                  <w:pPr>
                    <w:rPr>
                      <w:rFonts w:ascii="Times New Roman" w:hAnsi="Times New Roman" w:cs="Times New Roman"/>
                    </w:rPr>
                  </w:pPr>
                  <w:r>
                    <w:rPr>
                      <w:rFonts w:ascii="Times New Roman" w:hAnsi="Times New Roman" w:cs="Times New Roman"/>
                    </w:rPr>
                    <w:t>Chemistry</w:t>
                  </w:r>
                </w:p>
              </w:tc>
              <w:tc>
                <w:tcPr>
                  <w:tcW w:w="910" w:type="dxa"/>
                </w:tcPr>
                <w:p w14:paraId="6A99FAE1" w14:textId="77777777" w:rsidR="007A4408" w:rsidRDefault="007A4408" w:rsidP="007A4408">
                  <w:pPr>
                    <w:rPr>
                      <w:rFonts w:ascii="Times New Roman" w:hAnsi="Times New Roman" w:cs="Times New Roman"/>
                    </w:rPr>
                  </w:pPr>
                  <w:r>
                    <w:rPr>
                      <w:rFonts w:ascii="Times New Roman" w:hAnsi="Times New Roman" w:cs="Times New Roman"/>
                    </w:rPr>
                    <w:t>Math</w:t>
                  </w:r>
                </w:p>
              </w:tc>
              <w:tc>
                <w:tcPr>
                  <w:tcW w:w="718" w:type="dxa"/>
                </w:tcPr>
                <w:p w14:paraId="303A7FE7" w14:textId="77777777" w:rsidR="007A4408" w:rsidRDefault="007A4408" w:rsidP="007A4408">
                  <w:pPr>
                    <w:rPr>
                      <w:rFonts w:ascii="Times New Roman" w:hAnsi="Times New Roman" w:cs="Times New Roman"/>
                    </w:rPr>
                  </w:pPr>
                  <w:r>
                    <w:rPr>
                      <w:rFonts w:ascii="Times New Roman" w:hAnsi="Times New Roman" w:cs="Times New Roman"/>
                    </w:rPr>
                    <w:t>Hindi</w:t>
                  </w:r>
                </w:p>
              </w:tc>
            </w:tr>
            <w:tr w:rsidR="007A4408" w14:paraId="0A679416" w14:textId="77777777" w:rsidTr="00A03E86">
              <w:tc>
                <w:tcPr>
                  <w:tcW w:w="969" w:type="dxa"/>
                </w:tcPr>
                <w:p w14:paraId="52955ABF" w14:textId="77777777" w:rsidR="007A4408" w:rsidRDefault="007A4408" w:rsidP="007A4408">
                  <w:pPr>
                    <w:rPr>
                      <w:rFonts w:ascii="Times New Roman" w:hAnsi="Times New Roman" w:cs="Times New Roman"/>
                    </w:rPr>
                  </w:pPr>
                  <w:r w:rsidRPr="00254394">
                    <w:rPr>
                      <w:rFonts w:ascii="Times New Roman" w:hAnsi="Times New Roman" w:cs="Times New Roman"/>
                    </w:rPr>
                    <w:t>Ravi</w:t>
                  </w:r>
                </w:p>
              </w:tc>
              <w:tc>
                <w:tcPr>
                  <w:tcW w:w="889" w:type="dxa"/>
                </w:tcPr>
                <w:p w14:paraId="46C73A23" w14:textId="77777777" w:rsidR="007A4408" w:rsidRDefault="007A4408" w:rsidP="007A4408">
                  <w:pPr>
                    <w:rPr>
                      <w:rFonts w:ascii="Times New Roman" w:hAnsi="Times New Roman" w:cs="Times New Roman"/>
                    </w:rPr>
                  </w:pPr>
                  <w:r>
                    <w:rPr>
                      <w:rFonts w:ascii="Times New Roman" w:hAnsi="Times New Roman" w:cs="Times New Roman"/>
                    </w:rPr>
                    <w:t>77</w:t>
                  </w:r>
                </w:p>
              </w:tc>
              <w:tc>
                <w:tcPr>
                  <w:tcW w:w="1036" w:type="dxa"/>
                </w:tcPr>
                <w:p w14:paraId="640E2801" w14:textId="77777777" w:rsidR="007A4408" w:rsidRDefault="007A4408" w:rsidP="007A4408">
                  <w:pPr>
                    <w:rPr>
                      <w:rFonts w:ascii="Times New Roman" w:hAnsi="Times New Roman" w:cs="Times New Roman"/>
                    </w:rPr>
                  </w:pPr>
                  <w:r>
                    <w:rPr>
                      <w:rFonts w:ascii="Times New Roman" w:hAnsi="Times New Roman" w:cs="Times New Roman"/>
                    </w:rPr>
                    <w:t>65</w:t>
                  </w:r>
                </w:p>
              </w:tc>
              <w:tc>
                <w:tcPr>
                  <w:tcW w:w="1133" w:type="dxa"/>
                </w:tcPr>
                <w:p w14:paraId="0E219FA9" w14:textId="77777777" w:rsidR="007A4408" w:rsidRDefault="007A4408" w:rsidP="007A4408">
                  <w:pPr>
                    <w:rPr>
                      <w:rFonts w:ascii="Times New Roman" w:hAnsi="Times New Roman" w:cs="Times New Roman"/>
                    </w:rPr>
                  </w:pPr>
                  <w:r>
                    <w:rPr>
                      <w:rFonts w:ascii="Times New Roman" w:hAnsi="Times New Roman" w:cs="Times New Roman"/>
                    </w:rPr>
                    <w:t>75</w:t>
                  </w:r>
                </w:p>
              </w:tc>
              <w:tc>
                <w:tcPr>
                  <w:tcW w:w="910" w:type="dxa"/>
                </w:tcPr>
                <w:p w14:paraId="3AF6BC16" w14:textId="77777777" w:rsidR="007A4408" w:rsidRDefault="007A4408" w:rsidP="007A4408">
                  <w:pPr>
                    <w:rPr>
                      <w:rFonts w:ascii="Times New Roman" w:hAnsi="Times New Roman" w:cs="Times New Roman"/>
                    </w:rPr>
                  </w:pPr>
                  <w:r>
                    <w:rPr>
                      <w:rFonts w:ascii="Times New Roman" w:hAnsi="Times New Roman" w:cs="Times New Roman"/>
                    </w:rPr>
                    <w:t>90</w:t>
                  </w:r>
                </w:p>
              </w:tc>
              <w:tc>
                <w:tcPr>
                  <w:tcW w:w="718" w:type="dxa"/>
                </w:tcPr>
                <w:p w14:paraId="269A597B" w14:textId="77777777" w:rsidR="007A4408" w:rsidRDefault="007A4408" w:rsidP="007A4408">
                  <w:pPr>
                    <w:rPr>
                      <w:rFonts w:ascii="Times New Roman" w:hAnsi="Times New Roman" w:cs="Times New Roman"/>
                    </w:rPr>
                  </w:pPr>
                  <w:r>
                    <w:rPr>
                      <w:rFonts w:ascii="Times New Roman" w:hAnsi="Times New Roman" w:cs="Times New Roman"/>
                    </w:rPr>
                    <w:t>84</w:t>
                  </w:r>
                </w:p>
              </w:tc>
            </w:tr>
            <w:tr w:rsidR="007A4408" w14:paraId="639BC0FA" w14:textId="77777777" w:rsidTr="00A03E86">
              <w:tc>
                <w:tcPr>
                  <w:tcW w:w="969" w:type="dxa"/>
                </w:tcPr>
                <w:p w14:paraId="42A8BFA6" w14:textId="77777777" w:rsidR="007A4408" w:rsidRDefault="007A4408" w:rsidP="007A4408">
                  <w:pPr>
                    <w:rPr>
                      <w:rFonts w:ascii="Times New Roman" w:hAnsi="Times New Roman" w:cs="Times New Roman"/>
                    </w:rPr>
                  </w:pPr>
                  <w:r w:rsidRPr="00254394">
                    <w:rPr>
                      <w:rFonts w:ascii="Times New Roman" w:hAnsi="Times New Roman" w:cs="Times New Roman"/>
                    </w:rPr>
                    <w:t>Anuj</w:t>
                  </w:r>
                </w:p>
              </w:tc>
              <w:tc>
                <w:tcPr>
                  <w:tcW w:w="889" w:type="dxa"/>
                </w:tcPr>
                <w:p w14:paraId="5ECD0ADC" w14:textId="77777777" w:rsidR="007A4408" w:rsidRDefault="007A4408" w:rsidP="007A4408">
                  <w:pPr>
                    <w:rPr>
                      <w:rFonts w:ascii="Times New Roman" w:hAnsi="Times New Roman" w:cs="Times New Roman"/>
                    </w:rPr>
                  </w:pPr>
                  <w:r>
                    <w:rPr>
                      <w:rFonts w:ascii="Times New Roman" w:hAnsi="Times New Roman" w:cs="Times New Roman"/>
                    </w:rPr>
                    <w:t>45</w:t>
                  </w:r>
                </w:p>
              </w:tc>
              <w:tc>
                <w:tcPr>
                  <w:tcW w:w="1036" w:type="dxa"/>
                </w:tcPr>
                <w:p w14:paraId="7B2685AA" w14:textId="77777777" w:rsidR="007A4408" w:rsidRDefault="007A4408" w:rsidP="007A4408">
                  <w:pPr>
                    <w:rPr>
                      <w:rFonts w:ascii="Times New Roman" w:hAnsi="Times New Roman" w:cs="Times New Roman"/>
                    </w:rPr>
                  </w:pPr>
                  <w:r>
                    <w:rPr>
                      <w:rFonts w:ascii="Times New Roman" w:hAnsi="Times New Roman" w:cs="Times New Roman"/>
                    </w:rPr>
                    <w:t>55</w:t>
                  </w:r>
                </w:p>
              </w:tc>
              <w:tc>
                <w:tcPr>
                  <w:tcW w:w="1133" w:type="dxa"/>
                </w:tcPr>
                <w:p w14:paraId="0FE2D29B" w14:textId="77777777" w:rsidR="007A4408" w:rsidRDefault="007A4408" w:rsidP="007A4408">
                  <w:pPr>
                    <w:rPr>
                      <w:rFonts w:ascii="Times New Roman" w:hAnsi="Times New Roman" w:cs="Times New Roman"/>
                    </w:rPr>
                  </w:pPr>
                  <w:r>
                    <w:rPr>
                      <w:rFonts w:ascii="Times New Roman" w:hAnsi="Times New Roman" w:cs="Times New Roman"/>
                    </w:rPr>
                    <w:t>65</w:t>
                  </w:r>
                </w:p>
              </w:tc>
              <w:tc>
                <w:tcPr>
                  <w:tcW w:w="910" w:type="dxa"/>
                </w:tcPr>
                <w:p w14:paraId="0BB643ED" w14:textId="77777777" w:rsidR="007A4408" w:rsidRDefault="007A4408" w:rsidP="007A4408">
                  <w:pPr>
                    <w:rPr>
                      <w:rFonts w:ascii="Times New Roman" w:hAnsi="Times New Roman" w:cs="Times New Roman"/>
                    </w:rPr>
                  </w:pPr>
                  <w:r>
                    <w:rPr>
                      <w:rFonts w:ascii="Times New Roman" w:hAnsi="Times New Roman" w:cs="Times New Roman"/>
                    </w:rPr>
                    <w:t>62</w:t>
                  </w:r>
                </w:p>
              </w:tc>
              <w:tc>
                <w:tcPr>
                  <w:tcW w:w="718" w:type="dxa"/>
                </w:tcPr>
                <w:p w14:paraId="6A5896BD" w14:textId="77777777" w:rsidR="007A4408" w:rsidRDefault="007A4408" w:rsidP="007A4408">
                  <w:pPr>
                    <w:rPr>
                      <w:rFonts w:ascii="Times New Roman" w:hAnsi="Times New Roman" w:cs="Times New Roman"/>
                    </w:rPr>
                  </w:pPr>
                  <w:r>
                    <w:rPr>
                      <w:rFonts w:ascii="Times New Roman" w:hAnsi="Times New Roman" w:cs="Times New Roman"/>
                    </w:rPr>
                    <w:t>70</w:t>
                  </w:r>
                </w:p>
              </w:tc>
            </w:tr>
            <w:tr w:rsidR="007A4408" w14:paraId="45B14ED6" w14:textId="77777777" w:rsidTr="00A03E86">
              <w:tc>
                <w:tcPr>
                  <w:tcW w:w="969" w:type="dxa"/>
                </w:tcPr>
                <w:p w14:paraId="69471B5F" w14:textId="77777777" w:rsidR="007A4408" w:rsidRDefault="007A4408" w:rsidP="007A4408">
                  <w:pPr>
                    <w:rPr>
                      <w:rFonts w:ascii="Times New Roman" w:hAnsi="Times New Roman" w:cs="Times New Roman"/>
                    </w:rPr>
                  </w:pPr>
                  <w:r w:rsidRPr="00254394">
                    <w:rPr>
                      <w:rFonts w:ascii="Times New Roman" w:hAnsi="Times New Roman" w:cs="Times New Roman"/>
                    </w:rPr>
                    <w:t>Rashi</w:t>
                  </w:r>
                </w:p>
              </w:tc>
              <w:tc>
                <w:tcPr>
                  <w:tcW w:w="889" w:type="dxa"/>
                </w:tcPr>
                <w:p w14:paraId="67F20292" w14:textId="77777777" w:rsidR="007A4408" w:rsidRDefault="007A4408" w:rsidP="007A4408">
                  <w:pPr>
                    <w:rPr>
                      <w:rFonts w:ascii="Times New Roman" w:hAnsi="Times New Roman" w:cs="Times New Roman"/>
                    </w:rPr>
                  </w:pPr>
                  <w:r>
                    <w:t>75</w:t>
                  </w:r>
                </w:p>
              </w:tc>
              <w:tc>
                <w:tcPr>
                  <w:tcW w:w="1036" w:type="dxa"/>
                </w:tcPr>
                <w:p w14:paraId="4A598CEE" w14:textId="77777777" w:rsidR="007A4408" w:rsidRDefault="007A4408" w:rsidP="007A4408">
                  <w:pPr>
                    <w:rPr>
                      <w:rFonts w:ascii="Times New Roman" w:hAnsi="Times New Roman" w:cs="Times New Roman"/>
                    </w:rPr>
                  </w:pPr>
                  <w:r>
                    <w:t>87</w:t>
                  </w:r>
                </w:p>
              </w:tc>
              <w:tc>
                <w:tcPr>
                  <w:tcW w:w="1133" w:type="dxa"/>
                </w:tcPr>
                <w:p w14:paraId="688063E5" w14:textId="77777777" w:rsidR="007A4408" w:rsidRDefault="007A4408" w:rsidP="007A4408">
                  <w:pPr>
                    <w:rPr>
                      <w:rFonts w:ascii="Times New Roman" w:hAnsi="Times New Roman" w:cs="Times New Roman"/>
                    </w:rPr>
                  </w:pPr>
                  <w:r>
                    <w:t>91</w:t>
                  </w:r>
                </w:p>
              </w:tc>
              <w:tc>
                <w:tcPr>
                  <w:tcW w:w="910" w:type="dxa"/>
                </w:tcPr>
                <w:p w14:paraId="20853570" w14:textId="77777777" w:rsidR="007A4408" w:rsidRDefault="007A4408" w:rsidP="007A4408">
                  <w:pPr>
                    <w:rPr>
                      <w:rFonts w:ascii="Times New Roman" w:hAnsi="Times New Roman" w:cs="Times New Roman"/>
                    </w:rPr>
                  </w:pPr>
                  <w:r>
                    <w:t>95</w:t>
                  </w:r>
                </w:p>
              </w:tc>
              <w:tc>
                <w:tcPr>
                  <w:tcW w:w="718" w:type="dxa"/>
                </w:tcPr>
                <w:p w14:paraId="315FDD15" w14:textId="77777777" w:rsidR="007A4408" w:rsidRDefault="007A4408" w:rsidP="007A4408">
                  <w:pPr>
                    <w:rPr>
                      <w:rFonts w:ascii="Times New Roman" w:hAnsi="Times New Roman" w:cs="Times New Roman"/>
                    </w:rPr>
                  </w:pPr>
                  <w:r>
                    <w:t>80</w:t>
                  </w:r>
                </w:p>
              </w:tc>
            </w:tr>
            <w:tr w:rsidR="007A4408" w14:paraId="2A58E1EB" w14:textId="77777777" w:rsidTr="00A03E86">
              <w:tc>
                <w:tcPr>
                  <w:tcW w:w="969" w:type="dxa"/>
                </w:tcPr>
                <w:p w14:paraId="3E2A4A46" w14:textId="77777777" w:rsidR="007A4408" w:rsidRDefault="007A4408" w:rsidP="007A4408">
                  <w:pPr>
                    <w:rPr>
                      <w:rFonts w:ascii="Times New Roman" w:hAnsi="Times New Roman" w:cs="Times New Roman"/>
                    </w:rPr>
                  </w:pPr>
                  <w:r w:rsidRPr="00254394">
                    <w:rPr>
                      <w:rFonts w:ascii="Times New Roman" w:hAnsi="Times New Roman" w:cs="Times New Roman"/>
                    </w:rPr>
                    <w:t>Danish</w:t>
                  </w:r>
                </w:p>
              </w:tc>
              <w:tc>
                <w:tcPr>
                  <w:tcW w:w="889" w:type="dxa"/>
                </w:tcPr>
                <w:p w14:paraId="777033CC" w14:textId="77777777" w:rsidR="007A4408" w:rsidRDefault="007A4408" w:rsidP="007A4408">
                  <w:pPr>
                    <w:rPr>
                      <w:rFonts w:ascii="Times New Roman" w:hAnsi="Times New Roman" w:cs="Times New Roman"/>
                    </w:rPr>
                  </w:pPr>
                  <w:r>
                    <w:rPr>
                      <w:rFonts w:ascii="Times New Roman" w:hAnsi="Times New Roman" w:cs="Times New Roman"/>
                    </w:rPr>
                    <w:t>65</w:t>
                  </w:r>
                </w:p>
              </w:tc>
              <w:tc>
                <w:tcPr>
                  <w:tcW w:w="1036" w:type="dxa"/>
                </w:tcPr>
                <w:p w14:paraId="2680072E" w14:textId="77777777" w:rsidR="007A4408" w:rsidRDefault="007A4408" w:rsidP="007A4408">
                  <w:pPr>
                    <w:rPr>
                      <w:rFonts w:ascii="Times New Roman" w:hAnsi="Times New Roman" w:cs="Times New Roman"/>
                    </w:rPr>
                  </w:pPr>
                  <w:r>
                    <w:rPr>
                      <w:rFonts w:ascii="Times New Roman" w:hAnsi="Times New Roman" w:cs="Times New Roman"/>
                    </w:rPr>
                    <w:t>77</w:t>
                  </w:r>
                </w:p>
              </w:tc>
              <w:tc>
                <w:tcPr>
                  <w:tcW w:w="1133" w:type="dxa"/>
                </w:tcPr>
                <w:p w14:paraId="18A0431C" w14:textId="77777777" w:rsidR="007A4408" w:rsidRDefault="007A4408" w:rsidP="007A4408">
                  <w:pPr>
                    <w:rPr>
                      <w:rFonts w:ascii="Times New Roman" w:hAnsi="Times New Roman" w:cs="Times New Roman"/>
                    </w:rPr>
                  </w:pPr>
                  <w:r>
                    <w:rPr>
                      <w:rFonts w:ascii="Times New Roman" w:hAnsi="Times New Roman" w:cs="Times New Roman"/>
                    </w:rPr>
                    <w:t>84</w:t>
                  </w:r>
                </w:p>
              </w:tc>
              <w:tc>
                <w:tcPr>
                  <w:tcW w:w="910" w:type="dxa"/>
                </w:tcPr>
                <w:p w14:paraId="573B4304" w14:textId="77777777" w:rsidR="007A4408" w:rsidRDefault="007A4408" w:rsidP="007A4408">
                  <w:pPr>
                    <w:rPr>
                      <w:rFonts w:ascii="Times New Roman" w:hAnsi="Times New Roman" w:cs="Times New Roman"/>
                    </w:rPr>
                  </w:pPr>
                  <w:r>
                    <w:rPr>
                      <w:rFonts w:ascii="Times New Roman" w:hAnsi="Times New Roman" w:cs="Times New Roman"/>
                    </w:rPr>
                    <w:t>90</w:t>
                  </w:r>
                </w:p>
              </w:tc>
              <w:tc>
                <w:tcPr>
                  <w:tcW w:w="718" w:type="dxa"/>
                </w:tcPr>
                <w:p w14:paraId="1786D2FD" w14:textId="77777777" w:rsidR="007A4408" w:rsidRDefault="007A4408" w:rsidP="007A4408">
                  <w:pPr>
                    <w:rPr>
                      <w:rFonts w:ascii="Times New Roman" w:hAnsi="Times New Roman" w:cs="Times New Roman"/>
                    </w:rPr>
                  </w:pPr>
                  <w:r>
                    <w:rPr>
                      <w:rFonts w:ascii="Times New Roman" w:hAnsi="Times New Roman" w:cs="Times New Roman"/>
                    </w:rPr>
                    <w:t>55</w:t>
                  </w:r>
                </w:p>
              </w:tc>
            </w:tr>
            <w:tr w:rsidR="007A4408" w14:paraId="67AD4602" w14:textId="77777777" w:rsidTr="00A03E86">
              <w:tc>
                <w:tcPr>
                  <w:tcW w:w="969" w:type="dxa"/>
                </w:tcPr>
                <w:p w14:paraId="2EDFBC14" w14:textId="77777777" w:rsidR="007A4408" w:rsidRPr="00254394" w:rsidRDefault="007A4408" w:rsidP="007A4408">
                  <w:pPr>
                    <w:rPr>
                      <w:rFonts w:ascii="Times New Roman" w:hAnsi="Times New Roman" w:cs="Times New Roman"/>
                    </w:rPr>
                  </w:pPr>
                  <w:r w:rsidRPr="00254394">
                    <w:rPr>
                      <w:rFonts w:ascii="Times New Roman" w:hAnsi="Times New Roman" w:cs="Times New Roman"/>
                    </w:rPr>
                    <w:t>Ritu</w:t>
                  </w:r>
                </w:p>
              </w:tc>
              <w:tc>
                <w:tcPr>
                  <w:tcW w:w="889" w:type="dxa"/>
                </w:tcPr>
                <w:p w14:paraId="583F1E96" w14:textId="77777777" w:rsidR="007A4408" w:rsidRDefault="007A4408" w:rsidP="007A4408">
                  <w:pPr>
                    <w:rPr>
                      <w:rFonts w:ascii="Times New Roman" w:hAnsi="Times New Roman" w:cs="Times New Roman"/>
                    </w:rPr>
                  </w:pPr>
                  <w:r>
                    <w:rPr>
                      <w:rFonts w:ascii="Times New Roman" w:hAnsi="Times New Roman" w:cs="Times New Roman"/>
                    </w:rPr>
                    <w:t>76</w:t>
                  </w:r>
                </w:p>
              </w:tc>
              <w:tc>
                <w:tcPr>
                  <w:tcW w:w="1036" w:type="dxa"/>
                </w:tcPr>
                <w:p w14:paraId="088539BC" w14:textId="77777777" w:rsidR="007A4408" w:rsidRDefault="007A4408" w:rsidP="007A4408">
                  <w:pPr>
                    <w:rPr>
                      <w:rFonts w:ascii="Times New Roman" w:hAnsi="Times New Roman" w:cs="Times New Roman"/>
                    </w:rPr>
                  </w:pPr>
                  <w:r>
                    <w:rPr>
                      <w:rFonts w:ascii="Times New Roman" w:hAnsi="Times New Roman" w:cs="Times New Roman"/>
                    </w:rPr>
                    <w:t>85</w:t>
                  </w:r>
                </w:p>
              </w:tc>
              <w:tc>
                <w:tcPr>
                  <w:tcW w:w="1133" w:type="dxa"/>
                </w:tcPr>
                <w:p w14:paraId="7A04A195" w14:textId="77777777" w:rsidR="007A4408" w:rsidRDefault="007A4408" w:rsidP="007A4408">
                  <w:pPr>
                    <w:rPr>
                      <w:rFonts w:ascii="Times New Roman" w:hAnsi="Times New Roman" w:cs="Times New Roman"/>
                    </w:rPr>
                  </w:pPr>
                  <w:r>
                    <w:rPr>
                      <w:rFonts w:ascii="Times New Roman" w:hAnsi="Times New Roman" w:cs="Times New Roman"/>
                    </w:rPr>
                    <w:t>88</w:t>
                  </w:r>
                </w:p>
              </w:tc>
              <w:tc>
                <w:tcPr>
                  <w:tcW w:w="910" w:type="dxa"/>
                </w:tcPr>
                <w:p w14:paraId="1EB7CB7D" w14:textId="77777777" w:rsidR="007A4408" w:rsidRDefault="007A4408" w:rsidP="007A4408">
                  <w:pPr>
                    <w:rPr>
                      <w:rFonts w:ascii="Times New Roman" w:hAnsi="Times New Roman" w:cs="Times New Roman"/>
                    </w:rPr>
                  </w:pPr>
                  <w:r>
                    <w:rPr>
                      <w:rFonts w:ascii="Times New Roman" w:hAnsi="Times New Roman" w:cs="Times New Roman"/>
                    </w:rPr>
                    <w:t>78</w:t>
                  </w:r>
                </w:p>
              </w:tc>
              <w:tc>
                <w:tcPr>
                  <w:tcW w:w="718" w:type="dxa"/>
                </w:tcPr>
                <w:p w14:paraId="0C0645B7" w14:textId="77777777" w:rsidR="007A4408" w:rsidRDefault="007A4408" w:rsidP="007A4408">
                  <w:pPr>
                    <w:rPr>
                      <w:rFonts w:ascii="Times New Roman" w:hAnsi="Times New Roman" w:cs="Times New Roman"/>
                    </w:rPr>
                  </w:pPr>
                  <w:r>
                    <w:rPr>
                      <w:rFonts w:ascii="Times New Roman" w:hAnsi="Times New Roman" w:cs="Times New Roman"/>
                    </w:rPr>
                    <w:t>65</w:t>
                  </w:r>
                </w:p>
              </w:tc>
            </w:tr>
          </w:tbl>
          <w:p w14:paraId="571EC36C" w14:textId="77777777" w:rsidR="005E73FD" w:rsidRDefault="005E73FD" w:rsidP="005E73FD">
            <w:pPr>
              <w:ind w:left="420"/>
              <w:jc w:val="both"/>
              <w:rPr>
                <w:rFonts w:ascii="Times New Roman" w:hAnsi="Times New Roman" w:cs="Times New Roman"/>
              </w:rPr>
            </w:pPr>
          </w:p>
          <w:tbl>
            <w:tblPr>
              <w:tblStyle w:val="TableGrid"/>
              <w:tblW w:w="0" w:type="auto"/>
              <w:tblLook w:val="04A0" w:firstRow="1" w:lastRow="0" w:firstColumn="1" w:lastColumn="0" w:noHBand="0" w:noVBand="1"/>
            </w:tblPr>
            <w:tblGrid>
              <w:gridCol w:w="2497"/>
              <w:gridCol w:w="1422"/>
              <w:gridCol w:w="988"/>
              <w:gridCol w:w="1985"/>
              <w:gridCol w:w="1984"/>
            </w:tblGrid>
            <w:tr w:rsidR="007A4408" w14:paraId="2496A650" w14:textId="77777777" w:rsidTr="00A03E86">
              <w:trPr>
                <w:trHeight w:val="262"/>
              </w:trPr>
              <w:tc>
                <w:tcPr>
                  <w:tcW w:w="2497" w:type="dxa"/>
                </w:tcPr>
                <w:p w14:paraId="523BE16C" w14:textId="77777777" w:rsidR="007A4408" w:rsidRPr="00A3043D" w:rsidRDefault="007A4408" w:rsidP="007A4408">
                  <w:pPr>
                    <w:rPr>
                      <w:rFonts w:ascii="Times New Roman" w:hAnsi="Times New Roman" w:cs="Times New Roman"/>
                      <w:b/>
                      <w:bCs/>
                    </w:rPr>
                  </w:pPr>
                  <w:r w:rsidRPr="00A3043D">
                    <w:rPr>
                      <w:rFonts w:ascii="Times New Roman" w:hAnsi="Times New Roman" w:cs="Times New Roman"/>
                      <w:b/>
                      <w:bCs/>
                    </w:rPr>
                    <w:t>Marks in a Subject</w:t>
                  </w:r>
                </w:p>
              </w:tc>
              <w:tc>
                <w:tcPr>
                  <w:tcW w:w="1422" w:type="dxa"/>
                </w:tcPr>
                <w:p w14:paraId="5E43D3B5" w14:textId="77777777" w:rsidR="007A4408" w:rsidRPr="00A3043D" w:rsidRDefault="007A4408" w:rsidP="007A4408">
                  <w:pPr>
                    <w:rPr>
                      <w:rFonts w:ascii="Times New Roman" w:hAnsi="Times New Roman" w:cs="Times New Roman"/>
                      <w:b/>
                      <w:bCs/>
                    </w:rPr>
                  </w:pPr>
                  <w:r w:rsidRPr="00A3043D">
                    <w:rPr>
                      <w:rFonts w:ascii="Times New Roman" w:hAnsi="Times New Roman" w:cs="Times New Roman"/>
                      <w:b/>
                      <w:bCs/>
                    </w:rPr>
                    <w:t>Grade</w:t>
                  </w:r>
                </w:p>
              </w:tc>
              <w:tc>
                <w:tcPr>
                  <w:tcW w:w="988" w:type="dxa"/>
                  <w:tcBorders>
                    <w:top w:val="nil"/>
                    <w:bottom w:val="nil"/>
                  </w:tcBorders>
                </w:tcPr>
                <w:p w14:paraId="6B1DC109" w14:textId="77777777" w:rsidR="007A4408" w:rsidRPr="00A3043D" w:rsidRDefault="007A4408" w:rsidP="007A4408">
                  <w:pPr>
                    <w:rPr>
                      <w:rFonts w:ascii="Times New Roman" w:hAnsi="Times New Roman" w:cs="Times New Roman"/>
                      <w:b/>
                      <w:bCs/>
                    </w:rPr>
                  </w:pPr>
                </w:p>
              </w:tc>
              <w:tc>
                <w:tcPr>
                  <w:tcW w:w="1985" w:type="dxa"/>
                </w:tcPr>
                <w:p w14:paraId="6F8360E4" w14:textId="77777777" w:rsidR="007A4408" w:rsidRPr="00A3043D" w:rsidRDefault="007A4408" w:rsidP="007A4408">
                  <w:pPr>
                    <w:rPr>
                      <w:rFonts w:ascii="Times New Roman" w:hAnsi="Times New Roman" w:cs="Times New Roman"/>
                      <w:b/>
                      <w:bCs/>
                    </w:rPr>
                  </w:pPr>
                  <w:r w:rsidRPr="00A3043D">
                    <w:rPr>
                      <w:rFonts w:ascii="Times New Roman" w:hAnsi="Times New Roman" w:cs="Times New Roman"/>
                      <w:b/>
                      <w:bCs/>
                    </w:rPr>
                    <w:t>Average Marks</w:t>
                  </w:r>
                </w:p>
              </w:tc>
              <w:tc>
                <w:tcPr>
                  <w:tcW w:w="1984" w:type="dxa"/>
                </w:tcPr>
                <w:p w14:paraId="1E28F6F4" w14:textId="77777777" w:rsidR="007A4408" w:rsidRPr="00A3043D" w:rsidRDefault="007A4408" w:rsidP="007A4408">
                  <w:pPr>
                    <w:rPr>
                      <w:rFonts w:ascii="Times New Roman" w:hAnsi="Times New Roman" w:cs="Times New Roman"/>
                      <w:b/>
                      <w:bCs/>
                    </w:rPr>
                  </w:pPr>
                  <w:r>
                    <w:rPr>
                      <w:rFonts w:ascii="Times New Roman" w:hAnsi="Times New Roman" w:cs="Times New Roman"/>
                      <w:b/>
                      <w:bCs/>
                    </w:rPr>
                    <w:t>Class Secured</w:t>
                  </w:r>
                </w:p>
              </w:tc>
            </w:tr>
            <w:tr w:rsidR="007A4408" w14:paraId="306425B2" w14:textId="77777777" w:rsidTr="00A03E86">
              <w:trPr>
                <w:trHeight w:val="246"/>
              </w:trPr>
              <w:tc>
                <w:tcPr>
                  <w:tcW w:w="2497" w:type="dxa"/>
                </w:tcPr>
                <w:p w14:paraId="42772354" w14:textId="77777777" w:rsidR="007A4408" w:rsidRDefault="007A4408" w:rsidP="007A4408">
                  <w:pPr>
                    <w:rPr>
                      <w:rFonts w:ascii="Times New Roman" w:hAnsi="Times New Roman" w:cs="Times New Roman"/>
                    </w:rPr>
                  </w:pPr>
                  <w:r>
                    <w:rPr>
                      <w:rFonts w:ascii="Times New Roman" w:hAnsi="Times New Roman" w:cs="Times New Roman"/>
                    </w:rPr>
                    <w:t>&lt;60</w:t>
                  </w:r>
                </w:p>
              </w:tc>
              <w:tc>
                <w:tcPr>
                  <w:tcW w:w="1422" w:type="dxa"/>
                </w:tcPr>
                <w:p w14:paraId="6F93264E" w14:textId="77777777" w:rsidR="007A4408" w:rsidRDefault="007A4408" w:rsidP="007A4408">
                  <w:pPr>
                    <w:rPr>
                      <w:rFonts w:ascii="Times New Roman" w:hAnsi="Times New Roman" w:cs="Times New Roman"/>
                    </w:rPr>
                  </w:pPr>
                  <w:r>
                    <w:rPr>
                      <w:rFonts w:ascii="Times New Roman" w:hAnsi="Times New Roman" w:cs="Times New Roman"/>
                    </w:rPr>
                    <w:t>D</w:t>
                  </w:r>
                </w:p>
              </w:tc>
              <w:tc>
                <w:tcPr>
                  <w:tcW w:w="988" w:type="dxa"/>
                  <w:tcBorders>
                    <w:top w:val="nil"/>
                    <w:bottom w:val="nil"/>
                  </w:tcBorders>
                </w:tcPr>
                <w:p w14:paraId="7B31618A" w14:textId="77777777" w:rsidR="007A4408" w:rsidRDefault="007A4408" w:rsidP="007A4408">
                  <w:pPr>
                    <w:rPr>
                      <w:rFonts w:ascii="Times New Roman" w:hAnsi="Times New Roman" w:cs="Times New Roman"/>
                    </w:rPr>
                  </w:pPr>
                </w:p>
              </w:tc>
              <w:tc>
                <w:tcPr>
                  <w:tcW w:w="1985" w:type="dxa"/>
                </w:tcPr>
                <w:p w14:paraId="3077D7DB" w14:textId="77777777" w:rsidR="007A4408" w:rsidRDefault="007A4408" w:rsidP="007A4408">
                  <w:pPr>
                    <w:rPr>
                      <w:rFonts w:ascii="Times New Roman" w:hAnsi="Times New Roman" w:cs="Times New Roman"/>
                    </w:rPr>
                  </w:pPr>
                  <w:r>
                    <w:rPr>
                      <w:rFonts w:ascii="Times New Roman" w:hAnsi="Times New Roman" w:cs="Times New Roman"/>
                    </w:rPr>
                    <w:t>&lt;60</w:t>
                  </w:r>
                </w:p>
              </w:tc>
              <w:tc>
                <w:tcPr>
                  <w:tcW w:w="1984" w:type="dxa"/>
                </w:tcPr>
                <w:p w14:paraId="00A0B59E" w14:textId="77777777" w:rsidR="007A4408" w:rsidRDefault="007A4408" w:rsidP="007A4408">
                  <w:pPr>
                    <w:rPr>
                      <w:rFonts w:ascii="Times New Roman" w:hAnsi="Times New Roman" w:cs="Times New Roman"/>
                    </w:rPr>
                  </w:pPr>
                  <w:r>
                    <w:rPr>
                      <w:rFonts w:ascii="Times New Roman" w:hAnsi="Times New Roman" w:cs="Times New Roman"/>
                    </w:rPr>
                    <w:t>II</w:t>
                  </w:r>
                </w:p>
              </w:tc>
            </w:tr>
            <w:tr w:rsidR="007A4408" w14:paraId="1036F716" w14:textId="77777777" w:rsidTr="00A03E86">
              <w:trPr>
                <w:trHeight w:val="262"/>
              </w:trPr>
              <w:tc>
                <w:tcPr>
                  <w:tcW w:w="2497" w:type="dxa"/>
                </w:tcPr>
                <w:p w14:paraId="0D06F975" w14:textId="77777777" w:rsidR="007A4408" w:rsidRDefault="007A4408" w:rsidP="007A4408">
                  <w:pPr>
                    <w:rPr>
                      <w:rFonts w:ascii="Times New Roman" w:hAnsi="Times New Roman" w:cs="Times New Roman"/>
                    </w:rPr>
                  </w:pPr>
                  <w:r>
                    <w:rPr>
                      <w:rFonts w:ascii="Times New Roman" w:hAnsi="Times New Roman" w:cs="Times New Roman"/>
                    </w:rPr>
                    <w:t>&gt;=60 and &lt;70</w:t>
                  </w:r>
                </w:p>
              </w:tc>
              <w:tc>
                <w:tcPr>
                  <w:tcW w:w="1422" w:type="dxa"/>
                </w:tcPr>
                <w:p w14:paraId="5F9CA9AC" w14:textId="77777777" w:rsidR="007A4408" w:rsidRDefault="007A4408" w:rsidP="007A4408">
                  <w:pPr>
                    <w:rPr>
                      <w:rFonts w:ascii="Times New Roman" w:hAnsi="Times New Roman" w:cs="Times New Roman"/>
                    </w:rPr>
                  </w:pPr>
                  <w:r>
                    <w:rPr>
                      <w:rFonts w:ascii="Times New Roman" w:hAnsi="Times New Roman" w:cs="Times New Roman"/>
                    </w:rPr>
                    <w:t>C</w:t>
                  </w:r>
                </w:p>
              </w:tc>
              <w:tc>
                <w:tcPr>
                  <w:tcW w:w="988" w:type="dxa"/>
                  <w:tcBorders>
                    <w:top w:val="nil"/>
                    <w:bottom w:val="nil"/>
                  </w:tcBorders>
                </w:tcPr>
                <w:p w14:paraId="18261B78" w14:textId="77777777" w:rsidR="007A4408" w:rsidRDefault="007A4408" w:rsidP="007A4408">
                  <w:pPr>
                    <w:rPr>
                      <w:rFonts w:ascii="Times New Roman" w:hAnsi="Times New Roman" w:cs="Times New Roman"/>
                    </w:rPr>
                  </w:pPr>
                </w:p>
              </w:tc>
              <w:tc>
                <w:tcPr>
                  <w:tcW w:w="1985" w:type="dxa"/>
                  <w:tcBorders>
                    <w:bottom w:val="single" w:sz="4" w:space="0" w:color="auto"/>
                  </w:tcBorders>
                </w:tcPr>
                <w:p w14:paraId="08F87CA6" w14:textId="77777777" w:rsidR="007A4408" w:rsidRDefault="007A4408" w:rsidP="007A4408">
                  <w:pPr>
                    <w:rPr>
                      <w:rFonts w:ascii="Times New Roman" w:hAnsi="Times New Roman" w:cs="Times New Roman"/>
                    </w:rPr>
                  </w:pPr>
                  <w:r>
                    <w:rPr>
                      <w:rFonts w:ascii="Times New Roman" w:hAnsi="Times New Roman" w:cs="Times New Roman"/>
                    </w:rPr>
                    <w:t>&gt;=60 and &lt;75</w:t>
                  </w:r>
                </w:p>
              </w:tc>
              <w:tc>
                <w:tcPr>
                  <w:tcW w:w="1984" w:type="dxa"/>
                  <w:tcBorders>
                    <w:bottom w:val="single" w:sz="4" w:space="0" w:color="auto"/>
                  </w:tcBorders>
                </w:tcPr>
                <w:p w14:paraId="3FD2ACAB" w14:textId="77777777" w:rsidR="007A4408" w:rsidRDefault="007A4408" w:rsidP="007A4408">
                  <w:pPr>
                    <w:rPr>
                      <w:rFonts w:ascii="Times New Roman" w:hAnsi="Times New Roman" w:cs="Times New Roman"/>
                    </w:rPr>
                  </w:pPr>
                  <w:r>
                    <w:rPr>
                      <w:rFonts w:ascii="Times New Roman" w:hAnsi="Times New Roman" w:cs="Times New Roman"/>
                    </w:rPr>
                    <w:t>I</w:t>
                  </w:r>
                </w:p>
              </w:tc>
            </w:tr>
            <w:tr w:rsidR="007A4408" w14:paraId="5E54997A" w14:textId="77777777" w:rsidTr="00A03E86">
              <w:trPr>
                <w:trHeight w:val="246"/>
              </w:trPr>
              <w:tc>
                <w:tcPr>
                  <w:tcW w:w="2497" w:type="dxa"/>
                </w:tcPr>
                <w:p w14:paraId="27B1CE1A" w14:textId="77777777" w:rsidR="007A4408" w:rsidRDefault="007A4408" w:rsidP="007A4408">
                  <w:pPr>
                    <w:rPr>
                      <w:rFonts w:ascii="Times New Roman" w:hAnsi="Times New Roman" w:cs="Times New Roman"/>
                    </w:rPr>
                  </w:pPr>
                  <w:r>
                    <w:rPr>
                      <w:rFonts w:ascii="Times New Roman" w:hAnsi="Times New Roman" w:cs="Times New Roman"/>
                    </w:rPr>
                    <w:t>&gt;=70 and &lt;85</w:t>
                  </w:r>
                </w:p>
              </w:tc>
              <w:tc>
                <w:tcPr>
                  <w:tcW w:w="1422" w:type="dxa"/>
                </w:tcPr>
                <w:p w14:paraId="6B3C7D61" w14:textId="77777777" w:rsidR="007A4408" w:rsidRDefault="007A4408" w:rsidP="007A4408">
                  <w:pPr>
                    <w:rPr>
                      <w:rFonts w:ascii="Times New Roman" w:hAnsi="Times New Roman" w:cs="Times New Roman"/>
                    </w:rPr>
                  </w:pPr>
                  <w:r>
                    <w:rPr>
                      <w:rFonts w:ascii="Times New Roman" w:hAnsi="Times New Roman" w:cs="Times New Roman"/>
                    </w:rPr>
                    <w:t>B</w:t>
                  </w:r>
                </w:p>
              </w:tc>
              <w:tc>
                <w:tcPr>
                  <w:tcW w:w="988" w:type="dxa"/>
                  <w:tcBorders>
                    <w:top w:val="nil"/>
                    <w:bottom w:val="nil"/>
                  </w:tcBorders>
                </w:tcPr>
                <w:p w14:paraId="0AA2EC73" w14:textId="77777777" w:rsidR="007A4408" w:rsidRDefault="007A4408" w:rsidP="007A4408">
                  <w:pPr>
                    <w:rPr>
                      <w:rFonts w:ascii="Times New Roman" w:hAnsi="Times New Roman" w:cs="Times New Roman"/>
                    </w:rPr>
                  </w:pPr>
                </w:p>
              </w:tc>
              <w:tc>
                <w:tcPr>
                  <w:tcW w:w="1985" w:type="dxa"/>
                  <w:tcBorders>
                    <w:bottom w:val="single" w:sz="4" w:space="0" w:color="auto"/>
                  </w:tcBorders>
                </w:tcPr>
                <w:p w14:paraId="2755B525" w14:textId="77777777" w:rsidR="007A4408" w:rsidRDefault="007A4408" w:rsidP="007A4408">
                  <w:pPr>
                    <w:rPr>
                      <w:rFonts w:ascii="Times New Roman" w:hAnsi="Times New Roman" w:cs="Times New Roman"/>
                    </w:rPr>
                  </w:pPr>
                  <w:r>
                    <w:rPr>
                      <w:rFonts w:ascii="Times New Roman" w:hAnsi="Times New Roman" w:cs="Times New Roman"/>
                    </w:rPr>
                    <w:t>&gt;=75</w:t>
                  </w:r>
                </w:p>
              </w:tc>
              <w:tc>
                <w:tcPr>
                  <w:tcW w:w="1984" w:type="dxa"/>
                  <w:tcBorders>
                    <w:bottom w:val="single" w:sz="4" w:space="0" w:color="auto"/>
                  </w:tcBorders>
                </w:tcPr>
                <w:p w14:paraId="1E131D37" w14:textId="77777777" w:rsidR="007A4408" w:rsidRDefault="007A4408" w:rsidP="007A4408">
                  <w:pPr>
                    <w:rPr>
                      <w:rFonts w:ascii="Times New Roman" w:hAnsi="Times New Roman" w:cs="Times New Roman"/>
                    </w:rPr>
                  </w:pPr>
                  <w:r>
                    <w:rPr>
                      <w:rFonts w:ascii="Times New Roman" w:hAnsi="Times New Roman" w:cs="Times New Roman"/>
                    </w:rPr>
                    <w:t>Distinction</w:t>
                  </w:r>
                </w:p>
              </w:tc>
            </w:tr>
            <w:tr w:rsidR="007A4408" w14:paraId="6F3BDD8F" w14:textId="77777777" w:rsidTr="00A03E86">
              <w:trPr>
                <w:trHeight w:val="262"/>
              </w:trPr>
              <w:tc>
                <w:tcPr>
                  <w:tcW w:w="2497" w:type="dxa"/>
                </w:tcPr>
                <w:p w14:paraId="6E90B6A2" w14:textId="77777777" w:rsidR="007A4408" w:rsidRDefault="007A4408" w:rsidP="007A4408">
                  <w:pPr>
                    <w:rPr>
                      <w:rFonts w:ascii="Times New Roman" w:hAnsi="Times New Roman" w:cs="Times New Roman"/>
                    </w:rPr>
                  </w:pPr>
                  <w:r>
                    <w:rPr>
                      <w:rFonts w:ascii="Times New Roman" w:hAnsi="Times New Roman" w:cs="Times New Roman"/>
                    </w:rPr>
                    <w:t>&gt;=85 and &lt;=100</w:t>
                  </w:r>
                </w:p>
              </w:tc>
              <w:tc>
                <w:tcPr>
                  <w:tcW w:w="1422" w:type="dxa"/>
                </w:tcPr>
                <w:p w14:paraId="40BB5279" w14:textId="77777777" w:rsidR="007A4408" w:rsidRDefault="007A4408" w:rsidP="007A4408">
                  <w:pPr>
                    <w:rPr>
                      <w:rFonts w:ascii="Times New Roman" w:hAnsi="Times New Roman" w:cs="Times New Roman"/>
                    </w:rPr>
                  </w:pPr>
                  <w:r>
                    <w:rPr>
                      <w:rFonts w:ascii="Times New Roman" w:hAnsi="Times New Roman" w:cs="Times New Roman"/>
                    </w:rPr>
                    <w:t>A</w:t>
                  </w:r>
                </w:p>
              </w:tc>
              <w:tc>
                <w:tcPr>
                  <w:tcW w:w="988" w:type="dxa"/>
                  <w:tcBorders>
                    <w:top w:val="nil"/>
                    <w:bottom w:val="nil"/>
                    <w:right w:val="nil"/>
                  </w:tcBorders>
                </w:tcPr>
                <w:p w14:paraId="6D57BBE7" w14:textId="77777777" w:rsidR="007A4408" w:rsidRDefault="007A4408" w:rsidP="007A4408">
                  <w:pPr>
                    <w:rPr>
                      <w:rFonts w:ascii="Times New Roman" w:hAnsi="Times New Roman" w:cs="Times New Roman"/>
                    </w:rPr>
                  </w:pPr>
                </w:p>
              </w:tc>
              <w:tc>
                <w:tcPr>
                  <w:tcW w:w="1985" w:type="dxa"/>
                  <w:tcBorders>
                    <w:top w:val="single" w:sz="4" w:space="0" w:color="auto"/>
                    <w:left w:val="nil"/>
                    <w:bottom w:val="nil"/>
                    <w:right w:val="nil"/>
                  </w:tcBorders>
                </w:tcPr>
                <w:p w14:paraId="59D085DA" w14:textId="77777777" w:rsidR="007A4408" w:rsidRDefault="007A4408" w:rsidP="007A4408">
                  <w:pPr>
                    <w:rPr>
                      <w:rFonts w:ascii="Times New Roman" w:hAnsi="Times New Roman" w:cs="Times New Roman"/>
                    </w:rPr>
                  </w:pPr>
                </w:p>
              </w:tc>
              <w:tc>
                <w:tcPr>
                  <w:tcW w:w="1984" w:type="dxa"/>
                  <w:tcBorders>
                    <w:top w:val="single" w:sz="4" w:space="0" w:color="auto"/>
                    <w:left w:val="nil"/>
                    <w:bottom w:val="nil"/>
                    <w:right w:val="nil"/>
                  </w:tcBorders>
                </w:tcPr>
                <w:p w14:paraId="2FABDCA1" w14:textId="77777777" w:rsidR="007A4408" w:rsidRDefault="007A4408" w:rsidP="007A4408">
                  <w:pPr>
                    <w:rPr>
                      <w:rFonts w:ascii="Times New Roman" w:hAnsi="Times New Roman" w:cs="Times New Roman"/>
                    </w:rPr>
                  </w:pPr>
                </w:p>
              </w:tc>
            </w:tr>
          </w:tbl>
          <w:p w14:paraId="677EAB16" w14:textId="008DB328" w:rsidR="007A4408" w:rsidRPr="005E73FD" w:rsidRDefault="007A4408" w:rsidP="005E73FD">
            <w:pPr>
              <w:ind w:left="420"/>
              <w:jc w:val="both"/>
              <w:rPr>
                <w:rFonts w:ascii="Times New Roman" w:hAnsi="Times New Roman" w:cs="Times New Roman"/>
              </w:rPr>
            </w:pPr>
          </w:p>
        </w:tc>
      </w:tr>
      <w:tr w:rsidR="00050B15" w:rsidRPr="00C2448F" w14:paraId="35A2AEF1" w14:textId="77777777" w:rsidTr="005165EE">
        <w:trPr>
          <w:trHeight w:val="2542"/>
        </w:trPr>
        <w:tc>
          <w:tcPr>
            <w:tcW w:w="792" w:type="dxa"/>
          </w:tcPr>
          <w:p w14:paraId="6047D6F8" w14:textId="629E0354" w:rsidR="00050B15" w:rsidRDefault="00050B15" w:rsidP="00050B15">
            <w:pPr>
              <w:rPr>
                <w:rFonts w:ascii="Times New Roman" w:hAnsi="Times New Roman" w:cs="Times New Roman"/>
              </w:rPr>
            </w:pPr>
            <w:r>
              <w:rPr>
                <w:rFonts w:ascii="Times New Roman" w:hAnsi="Times New Roman" w:cs="Times New Roman"/>
              </w:rPr>
              <w:lastRenderedPageBreak/>
              <w:t>4</w:t>
            </w:r>
            <w:r w:rsidRPr="00C2448F">
              <w:rPr>
                <w:rFonts w:ascii="Times New Roman" w:hAnsi="Times New Roman" w:cs="Times New Roman"/>
              </w:rPr>
              <w:t xml:space="preserve">. </w:t>
            </w:r>
          </w:p>
        </w:tc>
        <w:tc>
          <w:tcPr>
            <w:tcW w:w="9835" w:type="dxa"/>
          </w:tcPr>
          <w:p w14:paraId="3D1E3688" w14:textId="2200044E" w:rsidR="00050B15" w:rsidRDefault="00050B15" w:rsidP="00050B15">
            <w:pPr>
              <w:jc w:val="both"/>
              <w:rPr>
                <w:rFonts w:ascii="Times New Roman" w:hAnsi="Times New Roman" w:cs="Times New Roman"/>
              </w:rPr>
            </w:pPr>
            <w:r w:rsidRPr="00A01CC5">
              <w:rPr>
                <w:rFonts w:ascii="Times New Roman" w:hAnsi="Times New Roman" w:cs="Times New Roman"/>
              </w:rPr>
              <w:t>Write a program for</w:t>
            </w:r>
            <w:r>
              <w:rPr>
                <w:rFonts w:ascii="Times New Roman" w:hAnsi="Times New Roman" w:cs="Times New Roman"/>
              </w:rPr>
              <w:t xml:space="preserve"> </w:t>
            </w:r>
            <w:r w:rsidR="00EC5DDE">
              <w:rPr>
                <w:rFonts w:ascii="Times New Roman" w:hAnsi="Times New Roman" w:cs="Times New Roman"/>
              </w:rPr>
              <w:t>the g</w:t>
            </w:r>
            <w:r>
              <w:rPr>
                <w:rFonts w:ascii="Times New Roman" w:hAnsi="Times New Roman" w:cs="Times New Roman"/>
              </w:rPr>
              <w:t>ame</w:t>
            </w:r>
            <w:r w:rsidR="00EC5DDE">
              <w:rPr>
                <w:rFonts w:ascii="Times New Roman" w:hAnsi="Times New Roman" w:cs="Times New Roman"/>
              </w:rPr>
              <w:t xml:space="preserve"> of Tic-Tac-Toe</w:t>
            </w:r>
            <w:r>
              <w:rPr>
                <w:rFonts w:ascii="Times New Roman" w:hAnsi="Times New Roman" w:cs="Times New Roman"/>
              </w:rPr>
              <w:t>.</w:t>
            </w:r>
          </w:p>
          <w:p w14:paraId="4B1ED739" w14:textId="0A26F21E" w:rsidR="00050B15" w:rsidRDefault="00EC5DDE" w:rsidP="00050B15">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It is a two-player game</w:t>
            </w:r>
            <w:r w:rsidR="00050B15">
              <w:rPr>
                <w:rFonts w:ascii="Times New Roman" w:hAnsi="Times New Roman" w:cs="Times New Roman"/>
              </w:rPr>
              <w:t xml:space="preserve">. </w:t>
            </w:r>
            <w:r w:rsidRPr="00A01CC5">
              <w:rPr>
                <w:rFonts w:ascii="Times New Roman" w:hAnsi="Times New Roman" w:cs="Times New Roman"/>
              </w:rPr>
              <w:t>Players play in alternate turns</w:t>
            </w:r>
            <w:r>
              <w:rPr>
                <w:rFonts w:ascii="Times New Roman" w:hAnsi="Times New Roman" w:cs="Times New Roman"/>
              </w:rPr>
              <w:t>.</w:t>
            </w:r>
          </w:p>
          <w:p w14:paraId="4380136B" w14:textId="13C5AEC0" w:rsidR="00EC5DDE" w:rsidRDefault="00EC5DDE" w:rsidP="00050B15">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Create a 3x3 matrix of zeros for maintaining moves made by the two players</w:t>
            </w:r>
            <w:r w:rsidR="00050B15">
              <w:rPr>
                <w:rFonts w:ascii="Times New Roman" w:hAnsi="Times New Roman" w:cs="Times New Roman"/>
              </w:rPr>
              <w:t>.</w:t>
            </w:r>
            <w:r>
              <w:rPr>
                <w:rFonts w:ascii="Times New Roman" w:hAnsi="Times New Roman" w:cs="Times New Roman"/>
              </w:rPr>
              <w:t xml:space="preserve"> Players enter the location of where they want to place the cross or zero as a vector [</w:t>
            </w:r>
            <w:proofErr w:type="spellStart"/>
            <w:proofErr w:type="gramStart"/>
            <w:r>
              <w:rPr>
                <w:rFonts w:ascii="Times New Roman" w:hAnsi="Times New Roman" w:cs="Times New Roman"/>
              </w:rPr>
              <w:t>row,column</w:t>
            </w:r>
            <w:proofErr w:type="spellEnd"/>
            <w:proofErr w:type="gramEnd"/>
            <w:r>
              <w:rPr>
                <w:rFonts w:ascii="Times New Roman" w:hAnsi="Times New Roman" w:cs="Times New Roman"/>
              </w:rPr>
              <w:t>].</w:t>
            </w:r>
          </w:p>
          <w:p w14:paraId="79337B0C" w14:textId="60E81BD1" w:rsidR="00050B15" w:rsidRDefault="00EC5DDE" w:rsidP="00050B15">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Moves of player 1 may be maintained as +1 in the matrix, and that of player 2 may be maintained as -1 in the matrix.</w:t>
            </w:r>
          </w:p>
          <w:p w14:paraId="28C715D2" w14:textId="77777777" w:rsidR="00050B15" w:rsidRDefault="00EC5DDE" w:rsidP="00050B15">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If any of the 8 possible outcomes evaluate to +3, player 1 wins. Similarly, if any of the 8 possible outcomes evaluate to -3, player 2 wins</w:t>
            </w:r>
            <w:r w:rsidR="00050B15">
              <w:rPr>
                <w:rFonts w:ascii="Times New Roman" w:hAnsi="Times New Roman" w:cs="Times New Roman"/>
              </w:rPr>
              <w:t>.</w:t>
            </w:r>
            <w:r>
              <w:rPr>
                <w:rFonts w:ascii="Times New Roman" w:hAnsi="Times New Roman" w:cs="Times New Roman"/>
              </w:rPr>
              <w:t xml:space="preserve"> Otherwise,</w:t>
            </w:r>
            <w:r w:rsidR="00050B15">
              <w:rPr>
                <w:rFonts w:ascii="Times New Roman" w:hAnsi="Times New Roman" w:cs="Times New Roman"/>
              </w:rPr>
              <w:t xml:space="preserve"> </w:t>
            </w:r>
            <w:r>
              <w:rPr>
                <w:rFonts w:ascii="Times New Roman" w:hAnsi="Times New Roman" w:cs="Times New Roman"/>
              </w:rPr>
              <w:t xml:space="preserve">if sum of all absolute value of board entries is 9, that is, if all positions have been occupied, both players loose. </w:t>
            </w:r>
          </w:p>
          <w:p w14:paraId="41449CF3" w14:textId="77777777" w:rsidR="00EC5DDE" w:rsidRDefault="00EC5DDE" w:rsidP="00050B15">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You may use plot and text to draw the game.</w:t>
            </w:r>
          </w:p>
          <w:p w14:paraId="3F0ECB86" w14:textId="76695090" w:rsidR="00EC5DDE" w:rsidRPr="00EC5DDE" w:rsidRDefault="00EC5DDE" w:rsidP="00EC5DDE">
            <w:pPr>
              <w:pStyle w:val="ListParagraph"/>
              <w:spacing w:after="0" w:line="240" w:lineRule="auto"/>
              <w:jc w:val="both"/>
              <w:rPr>
                <w:rFonts w:ascii="Times New Roman" w:hAnsi="Times New Roman" w:cs="Times New Roman"/>
              </w:rPr>
            </w:pPr>
          </w:p>
        </w:tc>
      </w:tr>
      <w:tr w:rsidR="00050B15" w:rsidRPr="00C2448F" w14:paraId="79C5F3A1" w14:textId="77777777" w:rsidTr="00A2521A">
        <w:trPr>
          <w:trHeight w:val="554"/>
        </w:trPr>
        <w:tc>
          <w:tcPr>
            <w:tcW w:w="792" w:type="dxa"/>
          </w:tcPr>
          <w:p w14:paraId="56B37F92" w14:textId="62F2AA6B" w:rsidR="00050B15" w:rsidRPr="00C2448F" w:rsidRDefault="00050B15" w:rsidP="00050B15">
            <w:pPr>
              <w:rPr>
                <w:rFonts w:ascii="Times New Roman" w:hAnsi="Times New Roman" w:cs="Times New Roman"/>
              </w:rPr>
            </w:pPr>
            <w:r>
              <w:rPr>
                <w:rFonts w:ascii="Times New Roman" w:hAnsi="Times New Roman" w:cs="Times New Roman"/>
              </w:rPr>
              <w:t>5</w:t>
            </w:r>
            <w:r w:rsidRPr="00C2448F">
              <w:rPr>
                <w:rFonts w:ascii="Times New Roman" w:hAnsi="Times New Roman" w:cs="Times New Roman"/>
              </w:rPr>
              <w:t xml:space="preserve">. </w:t>
            </w:r>
          </w:p>
        </w:tc>
        <w:tc>
          <w:tcPr>
            <w:tcW w:w="9835" w:type="dxa"/>
          </w:tcPr>
          <w:p w14:paraId="5D6F9783" w14:textId="41255563" w:rsidR="00050B15" w:rsidRDefault="00050B15" w:rsidP="00050B15">
            <w:pPr>
              <w:rPr>
                <w:rFonts w:ascii="Times New Roman" w:hAnsi="Times New Roman" w:cs="Times New Roman"/>
              </w:rPr>
            </w:pPr>
            <w:r w:rsidRPr="00C2448F">
              <w:rPr>
                <w:rFonts w:ascii="Times New Roman" w:hAnsi="Times New Roman" w:cs="Times New Roman"/>
              </w:rPr>
              <w:t>Read a</w:t>
            </w:r>
            <w:r>
              <w:rPr>
                <w:rFonts w:ascii="Times New Roman" w:hAnsi="Times New Roman" w:cs="Times New Roman"/>
              </w:rPr>
              <w:t xml:space="preserve"> gray scale</w:t>
            </w:r>
            <w:r w:rsidRPr="00C2448F">
              <w:rPr>
                <w:rFonts w:ascii="Times New Roman" w:hAnsi="Times New Roman" w:cs="Times New Roman"/>
              </w:rPr>
              <w:t xml:space="preserve"> image</w:t>
            </w:r>
            <w:r>
              <w:rPr>
                <w:rFonts w:ascii="Times New Roman" w:hAnsi="Times New Roman" w:cs="Times New Roman"/>
              </w:rPr>
              <w:t xml:space="preserve"> in </w:t>
            </w:r>
            <w:proofErr w:type="spellStart"/>
            <w:r w:rsidR="001C6D04" w:rsidRPr="00C2448F">
              <w:rPr>
                <w:rFonts w:ascii="Times New Roman" w:hAnsi="Times New Roman" w:cs="Times New Roman"/>
              </w:rPr>
              <w:t>Matlab</w:t>
            </w:r>
            <w:proofErr w:type="spellEnd"/>
            <w:r w:rsidR="001C6D04">
              <w:rPr>
                <w:rFonts w:ascii="Times New Roman" w:hAnsi="Times New Roman" w:cs="Times New Roman"/>
              </w:rPr>
              <w:t>/Octave</w:t>
            </w:r>
            <w:r>
              <w:rPr>
                <w:rFonts w:ascii="Times New Roman" w:hAnsi="Times New Roman" w:cs="Times New Roman"/>
              </w:rPr>
              <w:t xml:space="preserve">. </w:t>
            </w:r>
          </w:p>
          <w:p w14:paraId="0C96D48F" w14:textId="60BC5D04" w:rsidR="00050B15" w:rsidRDefault="00050B15" w:rsidP="00050B15">
            <w:pPr>
              <w:rPr>
                <w:rFonts w:ascii="Times New Roman" w:hAnsi="Times New Roman" w:cs="Times New Roman"/>
              </w:rPr>
            </w:pPr>
            <w:r>
              <w:rPr>
                <w:rFonts w:ascii="Times New Roman" w:hAnsi="Times New Roman" w:cs="Times New Roman"/>
              </w:rPr>
              <w:t xml:space="preserve">(Use </w:t>
            </w:r>
            <w:proofErr w:type="spellStart"/>
            <w:r w:rsidRPr="00D60816">
              <w:rPr>
                <w:rFonts w:ascii="Times New Roman" w:hAnsi="Times New Roman" w:cs="Times New Roman"/>
              </w:rPr>
              <w:t>cameraman.tif</w:t>
            </w:r>
            <w:proofErr w:type="spellEnd"/>
            <w:r>
              <w:rPr>
                <w:rFonts w:ascii="Times New Roman" w:hAnsi="Times New Roman" w:cs="Times New Roman"/>
              </w:rPr>
              <w:t xml:space="preserve"> from </w:t>
            </w:r>
            <w:r w:rsidRPr="00D60816">
              <w:rPr>
                <w:rFonts w:ascii="Times New Roman" w:hAnsi="Times New Roman" w:cs="Times New Roman"/>
              </w:rPr>
              <w:t>https://people.math.sc.edu/Burkardt/data/tif/tif.htm</w:t>
            </w:r>
            <w:r>
              <w:rPr>
                <w:rFonts w:ascii="Times New Roman" w:hAnsi="Times New Roman" w:cs="Times New Roman"/>
              </w:rPr>
              <w:t>l</w:t>
            </w:r>
            <w:r w:rsidR="00F83DE6">
              <w:rPr>
                <w:rFonts w:ascii="Times New Roman" w:hAnsi="Times New Roman" w:cs="Times New Roman"/>
              </w:rPr>
              <w:t>, and available in Files Tab of this team</w:t>
            </w:r>
            <w:r>
              <w:rPr>
                <w:rFonts w:ascii="Times New Roman" w:hAnsi="Times New Roman" w:cs="Times New Roman"/>
              </w:rPr>
              <w:t>)</w:t>
            </w:r>
          </w:p>
          <w:p w14:paraId="1D1451B6" w14:textId="77777777" w:rsidR="00050B15" w:rsidRDefault="00050B15" w:rsidP="00050B15">
            <w:pPr>
              <w:rPr>
                <w:rFonts w:ascii="Times New Roman" w:hAnsi="Times New Roman" w:cs="Times New Roman"/>
              </w:rPr>
            </w:pPr>
            <w:r w:rsidRPr="00C2448F">
              <w:rPr>
                <w:rFonts w:ascii="Times New Roman" w:hAnsi="Times New Roman" w:cs="Times New Roman"/>
              </w:rPr>
              <w:t>Obtain a negative of a gray scale image.  Plot the original image and its negative.</w:t>
            </w:r>
          </w:p>
          <w:p w14:paraId="2F8F73C8" w14:textId="77777777" w:rsidR="00050B15" w:rsidRDefault="00050B15" w:rsidP="00050B15">
            <w:pPr>
              <w:rPr>
                <w:rFonts w:ascii="Times New Roman" w:hAnsi="Times New Roman" w:cs="Times New Roman"/>
              </w:rPr>
            </w:pPr>
            <w:r>
              <w:rPr>
                <w:rFonts w:ascii="Times New Roman" w:hAnsi="Times New Roman" w:cs="Times New Roman"/>
              </w:rPr>
              <w:t>Also plot the image after brightening and darkening it. Use subplot.</w:t>
            </w:r>
          </w:p>
          <w:p w14:paraId="3F31EFB6" w14:textId="481EDFAB" w:rsidR="00050B15" w:rsidRPr="00C2448F" w:rsidRDefault="00050B15" w:rsidP="00050B15">
            <w:pPr>
              <w:rPr>
                <w:rFonts w:ascii="Times New Roman" w:eastAsiaTheme="minorEastAsia" w:hAnsi="Times New Roman" w:cs="Times New Roman"/>
              </w:rPr>
            </w:pPr>
          </w:p>
        </w:tc>
      </w:tr>
      <w:tr w:rsidR="00050B15" w:rsidRPr="00C2448F" w14:paraId="1215872F" w14:textId="77777777" w:rsidTr="00A2521A">
        <w:trPr>
          <w:trHeight w:val="554"/>
        </w:trPr>
        <w:tc>
          <w:tcPr>
            <w:tcW w:w="792" w:type="dxa"/>
          </w:tcPr>
          <w:p w14:paraId="010D1CD8" w14:textId="1280C336" w:rsidR="00050B15" w:rsidRPr="00C2448F" w:rsidRDefault="00050B15" w:rsidP="00050B15">
            <w:pPr>
              <w:rPr>
                <w:rFonts w:ascii="Times New Roman" w:hAnsi="Times New Roman" w:cs="Times New Roman"/>
              </w:rPr>
            </w:pPr>
            <w:r>
              <w:rPr>
                <w:rFonts w:ascii="Times New Roman" w:hAnsi="Times New Roman" w:cs="Times New Roman"/>
              </w:rPr>
              <w:t>6</w:t>
            </w:r>
            <w:r w:rsidRPr="00C2448F">
              <w:rPr>
                <w:rFonts w:ascii="Times New Roman" w:hAnsi="Times New Roman" w:cs="Times New Roman"/>
              </w:rPr>
              <w:t xml:space="preserve">. </w:t>
            </w:r>
          </w:p>
        </w:tc>
        <w:tc>
          <w:tcPr>
            <w:tcW w:w="9835" w:type="dxa"/>
          </w:tcPr>
          <w:p w14:paraId="456D5DC2" w14:textId="32C06F70" w:rsidR="00050B15" w:rsidRDefault="00050B15" w:rsidP="00050B15">
            <w:pPr>
              <w:rPr>
                <w:rFonts w:ascii="Times New Roman" w:hAnsi="Times New Roman" w:cs="Times New Roman"/>
              </w:rPr>
            </w:pPr>
            <w:r w:rsidRPr="00C2448F">
              <w:rPr>
                <w:rFonts w:ascii="Times New Roman" w:hAnsi="Times New Roman" w:cs="Times New Roman"/>
              </w:rPr>
              <w:t>Read a</w:t>
            </w:r>
            <w:r>
              <w:rPr>
                <w:rFonts w:ascii="Times New Roman" w:hAnsi="Times New Roman" w:cs="Times New Roman"/>
              </w:rPr>
              <w:t xml:space="preserve"> gray scale</w:t>
            </w:r>
            <w:r w:rsidRPr="00C2448F">
              <w:rPr>
                <w:rFonts w:ascii="Times New Roman" w:hAnsi="Times New Roman" w:cs="Times New Roman"/>
              </w:rPr>
              <w:t xml:space="preserve"> image</w:t>
            </w:r>
            <w:r>
              <w:rPr>
                <w:rFonts w:ascii="Times New Roman" w:hAnsi="Times New Roman" w:cs="Times New Roman"/>
              </w:rPr>
              <w:t xml:space="preserve"> in </w:t>
            </w:r>
            <w:proofErr w:type="spellStart"/>
            <w:r w:rsidR="001C6D04" w:rsidRPr="00C2448F">
              <w:rPr>
                <w:rFonts w:ascii="Times New Roman" w:hAnsi="Times New Roman" w:cs="Times New Roman"/>
              </w:rPr>
              <w:t>Matlab</w:t>
            </w:r>
            <w:proofErr w:type="spellEnd"/>
            <w:r w:rsidR="001C6D04">
              <w:rPr>
                <w:rFonts w:ascii="Times New Roman" w:hAnsi="Times New Roman" w:cs="Times New Roman"/>
              </w:rPr>
              <w:t>/Octave</w:t>
            </w:r>
            <w:r>
              <w:rPr>
                <w:rFonts w:ascii="Times New Roman" w:hAnsi="Times New Roman" w:cs="Times New Roman"/>
              </w:rPr>
              <w:t xml:space="preserve">. </w:t>
            </w:r>
          </w:p>
          <w:p w14:paraId="4FC5E0F1" w14:textId="52B7C17E" w:rsidR="00050B15" w:rsidRDefault="00050B15" w:rsidP="00050B15">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screws</w:t>
            </w:r>
            <w:r w:rsidRPr="00D60816">
              <w:rPr>
                <w:rFonts w:ascii="Times New Roman" w:hAnsi="Times New Roman" w:cs="Times New Roman"/>
              </w:rPr>
              <w:t>.tif</w:t>
            </w:r>
            <w:proofErr w:type="spellEnd"/>
            <w:r>
              <w:rPr>
                <w:rFonts w:ascii="Times New Roman" w:hAnsi="Times New Roman" w:cs="Times New Roman"/>
              </w:rPr>
              <w:t xml:space="preserve"> from </w:t>
            </w:r>
            <w:r w:rsidRPr="00D60816">
              <w:rPr>
                <w:rFonts w:ascii="Times New Roman" w:hAnsi="Times New Roman" w:cs="Times New Roman"/>
              </w:rPr>
              <w:t>https://people.math.sc.edu/Burkardt/data/tif/tif.htm</w:t>
            </w:r>
            <w:r>
              <w:rPr>
                <w:rFonts w:ascii="Times New Roman" w:hAnsi="Times New Roman" w:cs="Times New Roman"/>
              </w:rPr>
              <w:t>l</w:t>
            </w:r>
            <w:r w:rsidR="00F83DE6">
              <w:rPr>
                <w:rFonts w:ascii="Times New Roman" w:hAnsi="Times New Roman" w:cs="Times New Roman"/>
              </w:rPr>
              <w:t>, and available in Files Tab of this team</w:t>
            </w:r>
            <w:r>
              <w:rPr>
                <w:rFonts w:ascii="Times New Roman" w:hAnsi="Times New Roman" w:cs="Times New Roman"/>
              </w:rPr>
              <w:t>)</w:t>
            </w:r>
          </w:p>
          <w:p w14:paraId="0FB2B71E" w14:textId="77777777" w:rsidR="00050B15" w:rsidRPr="006B1658" w:rsidRDefault="00050B15" w:rsidP="00050B15">
            <w:pPr>
              <w:rPr>
                <w:rFonts w:ascii="Times New Roman" w:hAnsi="Times New Roman" w:cs="Times New Roman"/>
              </w:rPr>
            </w:pPr>
            <w:r w:rsidRPr="006B1658">
              <w:rPr>
                <w:rFonts w:ascii="Times New Roman" w:hAnsi="Times New Roman" w:cs="Times New Roman"/>
              </w:rPr>
              <w:t xml:space="preserve">a) </w:t>
            </w:r>
            <w:r>
              <w:rPr>
                <w:rFonts w:ascii="Times New Roman" w:hAnsi="Times New Roman" w:cs="Times New Roman"/>
              </w:rPr>
              <w:t>Plot its histogram and determine a suitable value for threshold</w:t>
            </w:r>
            <w:r w:rsidRPr="006B1658">
              <w:rPr>
                <w:rFonts w:ascii="Times New Roman" w:hAnsi="Times New Roman" w:cs="Times New Roman"/>
              </w:rPr>
              <w:t xml:space="preserve">.  </w:t>
            </w:r>
          </w:p>
          <w:p w14:paraId="5627B2FE" w14:textId="77777777" w:rsidR="00050B15" w:rsidRDefault="00050B15" w:rsidP="00050B15">
            <w:pPr>
              <w:rPr>
                <w:rFonts w:ascii="Times New Roman" w:hAnsi="Times New Roman" w:cs="Times New Roman"/>
              </w:rPr>
            </w:pPr>
            <w:r w:rsidRPr="006B1658">
              <w:rPr>
                <w:rFonts w:ascii="Times New Roman" w:hAnsi="Times New Roman" w:cs="Times New Roman"/>
              </w:rPr>
              <w:t>b)</w:t>
            </w:r>
            <w:r>
              <w:rPr>
                <w:rFonts w:ascii="Times New Roman" w:hAnsi="Times New Roman" w:cs="Times New Roman"/>
              </w:rPr>
              <w:t xml:space="preserve"> Display the original and </w:t>
            </w:r>
            <w:proofErr w:type="spellStart"/>
            <w:r>
              <w:rPr>
                <w:rFonts w:ascii="Times New Roman" w:hAnsi="Times New Roman" w:cs="Times New Roman"/>
              </w:rPr>
              <w:t>thresholded</w:t>
            </w:r>
            <w:proofErr w:type="spellEnd"/>
            <w:r>
              <w:rPr>
                <w:rFonts w:ascii="Times New Roman" w:hAnsi="Times New Roman" w:cs="Times New Roman"/>
              </w:rPr>
              <w:t xml:space="preserve"> image</w:t>
            </w:r>
            <w:r w:rsidRPr="006B1658">
              <w:rPr>
                <w:rFonts w:ascii="Times New Roman" w:hAnsi="Times New Roman" w:cs="Times New Roman"/>
              </w:rPr>
              <w:t>.</w:t>
            </w:r>
          </w:p>
          <w:p w14:paraId="6F184B81" w14:textId="74854234" w:rsidR="00050B15" w:rsidRPr="00C2448F" w:rsidRDefault="00050B15" w:rsidP="00050B15">
            <w:pPr>
              <w:rPr>
                <w:rFonts w:ascii="Times New Roman" w:hAnsi="Times New Roman" w:cs="Times New Roman"/>
              </w:rPr>
            </w:pPr>
          </w:p>
        </w:tc>
      </w:tr>
      <w:tr w:rsidR="00050B15" w:rsidRPr="00C2448F" w14:paraId="18DCB5FE" w14:textId="77777777" w:rsidTr="00A2521A">
        <w:trPr>
          <w:trHeight w:val="554"/>
        </w:trPr>
        <w:tc>
          <w:tcPr>
            <w:tcW w:w="792" w:type="dxa"/>
          </w:tcPr>
          <w:p w14:paraId="4C87DA0A" w14:textId="70CD9727" w:rsidR="00050B15" w:rsidRPr="00C2448F" w:rsidRDefault="00050B15" w:rsidP="00050B15">
            <w:pPr>
              <w:rPr>
                <w:rFonts w:ascii="Times New Roman" w:hAnsi="Times New Roman" w:cs="Times New Roman"/>
              </w:rPr>
            </w:pPr>
            <w:r>
              <w:rPr>
                <w:rFonts w:ascii="Times New Roman" w:hAnsi="Times New Roman" w:cs="Times New Roman"/>
              </w:rPr>
              <w:t>7</w:t>
            </w:r>
            <w:r w:rsidRPr="00C2448F">
              <w:rPr>
                <w:rFonts w:ascii="Times New Roman" w:hAnsi="Times New Roman" w:cs="Times New Roman"/>
              </w:rPr>
              <w:t xml:space="preserve">. </w:t>
            </w:r>
          </w:p>
        </w:tc>
        <w:tc>
          <w:tcPr>
            <w:tcW w:w="9835" w:type="dxa"/>
          </w:tcPr>
          <w:p w14:paraId="0C1A1B31" w14:textId="15E15A64" w:rsidR="00F83DE6" w:rsidRDefault="00F83DE6" w:rsidP="00F83DE6">
            <w:pPr>
              <w:rPr>
                <w:rFonts w:ascii="Times New Roman" w:hAnsi="Times New Roman" w:cs="Times New Roman"/>
              </w:rPr>
            </w:pPr>
            <w:r w:rsidRPr="00C2448F">
              <w:rPr>
                <w:rFonts w:ascii="Times New Roman" w:hAnsi="Times New Roman" w:cs="Times New Roman"/>
              </w:rPr>
              <w:t>Read a</w:t>
            </w:r>
            <w:r>
              <w:rPr>
                <w:rFonts w:ascii="Times New Roman" w:hAnsi="Times New Roman" w:cs="Times New Roman"/>
              </w:rPr>
              <w:t xml:space="preserve"> gray scale</w:t>
            </w:r>
            <w:r w:rsidRPr="00C2448F">
              <w:rPr>
                <w:rFonts w:ascii="Times New Roman" w:hAnsi="Times New Roman" w:cs="Times New Roman"/>
              </w:rPr>
              <w:t xml:space="preserve"> image</w:t>
            </w:r>
            <w:r>
              <w:rPr>
                <w:rFonts w:ascii="Times New Roman" w:hAnsi="Times New Roman" w:cs="Times New Roman"/>
              </w:rPr>
              <w:t xml:space="preserve"> in </w:t>
            </w:r>
            <w:proofErr w:type="spellStart"/>
            <w:r w:rsidR="001C6D04" w:rsidRPr="00C2448F">
              <w:rPr>
                <w:rFonts w:ascii="Times New Roman" w:hAnsi="Times New Roman" w:cs="Times New Roman"/>
              </w:rPr>
              <w:t>Matlab</w:t>
            </w:r>
            <w:proofErr w:type="spellEnd"/>
            <w:r w:rsidR="001C6D04">
              <w:rPr>
                <w:rFonts w:ascii="Times New Roman" w:hAnsi="Times New Roman" w:cs="Times New Roman"/>
              </w:rPr>
              <w:t>/Octave</w:t>
            </w:r>
            <w:r>
              <w:rPr>
                <w:rFonts w:ascii="Times New Roman" w:hAnsi="Times New Roman" w:cs="Times New Roman"/>
              </w:rPr>
              <w:t xml:space="preserve">. </w:t>
            </w:r>
          </w:p>
          <w:p w14:paraId="6091E7E9" w14:textId="55175A92" w:rsidR="00F83DE6" w:rsidRDefault="00F83DE6" w:rsidP="00F83DE6">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circuits</w:t>
            </w:r>
            <w:r w:rsidRPr="00D60816">
              <w:rPr>
                <w:rFonts w:ascii="Times New Roman" w:hAnsi="Times New Roman" w:cs="Times New Roman"/>
              </w:rPr>
              <w:t>.tif</w:t>
            </w:r>
            <w:proofErr w:type="spellEnd"/>
            <w:r>
              <w:rPr>
                <w:rFonts w:ascii="Times New Roman" w:hAnsi="Times New Roman" w:cs="Times New Roman"/>
              </w:rPr>
              <w:t xml:space="preserve"> available in Files Tab of this team)</w:t>
            </w:r>
          </w:p>
          <w:p w14:paraId="587ACFED" w14:textId="36E60F38" w:rsidR="00F83DE6" w:rsidRPr="006B1658" w:rsidRDefault="00F83DE6" w:rsidP="00F83DE6">
            <w:pPr>
              <w:rPr>
                <w:rFonts w:ascii="Times New Roman" w:hAnsi="Times New Roman" w:cs="Times New Roman"/>
              </w:rPr>
            </w:pPr>
            <w:r w:rsidRPr="006B1658">
              <w:rPr>
                <w:rFonts w:ascii="Times New Roman" w:hAnsi="Times New Roman" w:cs="Times New Roman"/>
              </w:rPr>
              <w:t xml:space="preserve">a) </w:t>
            </w:r>
            <w:r>
              <w:rPr>
                <w:rFonts w:ascii="Times New Roman" w:hAnsi="Times New Roman" w:cs="Times New Roman"/>
              </w:rPr>
              <w:t>Add noise (Gaussian, Salt and Pepper noise) to the image</w:t>
            </w:r>
            <w:r w:rsidRPr="006B1658">
              <w:rPr>
                <w:rFonts w:ascii="Times New Roman" w:hAnsi="Times New Roman" w:cs="Times New Roman"/>
              </w:rPr>
              <w:t xml:space="preserve">.  </w:t>
            </w:r>
          </w:p>
          <w:p w14:paraId="3D440ECA" w14:textId="3309DA71" w:rsidR="00F83DE6" w:rsidRDefault="00F83DE6" w:rsidP="00F83DE6">
            <w:pPr>
              <w:rPr>
                <w:rFonts w:ascii="Times New Roman" w:hAnsi="Times New Roman" w:cs="Times New Roman"/>
              </w:rPr>
            </w:pPr>
            <w:r w:rsidRPr="006B1658">
              <w:rPr>
                <w:rFonts w:ascii="Times New Roman" w:hAnsi="Times New Roman" w:cs="Times New Roman"/>
              </w:rPr>
              <w:t>b)</w:t>
            </w:r>
            <w:r>
              <w:rPr>
                <w:rFonts w:ascii="Times New Roman" w:hAnsi="Times New Roman" w:cs="Times New Roman"/>
              </w:rPr>
              <w:t xml:space="preserve"> Use filters (Gaussian, Median filters) to reduce noise in the image.</w:t>
            </w:r>
          </w:p>
          <w:p w14:paraId="452423A2" w14:textId="5677DA3D" w:rsidR="00050B15" w:rsidRDefault="00F83DE6" w:rsidP="00F83DE6">
            <w:pPr>
              <w:rPr>
                <w:rFonts w:ascii="Times New Roman" w:hAnsi="Times New Roman" w:cs="Times New Roman"/>
              </w:rPr>
            </w:pPr>
            <w:r>
              <w:rPr>
                <w:rFonts w:ascii="Times New Roman" w:hAnsi="Times New Roman" w:cs="Times New Roman"/>
              </w:rPr>
              <w:t>c) Display the original, noisy and smoothened images</w:t>
            </w:r>
            <w:r w:rsidRPr="006B1658">
              <w:rPr>
                <w:rFonts w:ascii="Times New Roman" w:hAnsi="Times New Roman" w:cs="Times New Roman"/>
              </w:rPr>
              <w:t>.</w:t>
            </w:r>
          </w:p>
          <w:p w14:paraId="12C48987" w14:textId="77777777" w:rsidR="00050B15" w:rsidRPr="00C2448F" w:rsidRDefault="00050B15" w:rsidP="00050B15">
            <w:pPr>
              <w:rPr>
                <w:rFonts w:ascii="Times New Roman" w:hAnsi="Times New Roman" w:cs="Times New Roman"/>
              </w:rPr>
            </w:pPr>
          </w:p>
        </w:tc>
      </w:tr>
      <w:tr w:rsidR="00050B15" w:rsidRPr="00C2448F" w14:paraId="0CDBB503" w14:textId="77777777" w:rsidTr="00050B15">
        <w:trPr>
          <w:trHeight w:val="995"/>
        </w:trPr>
        <w:tc>
          <w:tcPr>
            <w:tcW w:w="792" w:type="dxa"/>
          </w:tcPr>
          <w:p w14:paraId="447ED232" w14:textId="1A2C9746" w:rsidR="00050B15" w:rsidRPr="00C2448F" w:rsidRDefault="00050B15" w:rsidP="00050B15">
            <w:pPr>
              <w:rPr>
                <w:rFonts w:ascii="Times New Roman" w:hAnsi="Times New Roman" w:cs="Times New Roman"/>
              </w:rPr>
            </w:pPr>
            <w:r>
              <w:rPr>
                <w:rFonts w:ascii="Times New Roman" w:hAnsi="Times New Roman" w:cs="Times New Roman"/>
              </w:rPr>
              <w:t>8</w:t>
            </w:r>
            <w:r w:rsidRPr="00C2448F">
              <w:rPr>
                <w:rFonts w:ascii="Times New Roman" w:hAnsi="Times New Roman" w:cs="Times New Roman"/>
              </w:rPr>
              <w:t>.</w:t>
            </w:r>
          </w:p>
        </w:tc>
        <w:tc>
          <w:tcPr>
            <w:tcW w:w="9835" w:type="dxa"/>
          </w:tcPr>
          <w:p w14:paraId="21605A0C" w14:textId="468CCB5E" w:rsidR="00050B15" w:rsidRDefault="00050B15" w:rsidP="00050B15">
            <w:pPr>
              <w:rPr>
                <w:rFonts w:ascii="Times New Roman" w:hAnsi="Times New Roman" w:cs="Times New Roman"/>
              </w:rPr>
            </w:pPr>
            <w:r w:rsidRPr="00C2448F">
              <w:rPr>
                <w:rFonts w:ascii="Times New Roman" w:hAnsi="Times New Roman" w:cs="Times New Roman"/>
              </w:rPr>
              <w:t>Read a</w:t>
            </w:r>
            <w:r>
              <w:rPr>
                <w:rFonts w:ascii="Times New Roman" w:hAnsi="Times New Roman" w:cs="Times New Roman"/>
              </w:rPr>
              <w:t xml:space="preserve"> color (RGB)</w:t>
            </w:r>
            <w:r w:rsidRPr="00C2448F">
              <w:rPr>
                <w:rFonts w:ascii="Times New Roman" w:hAnsi="Times New Roman" w:cs="Times New Roman"/>
              </w:rPr>
              <w:t xml:space="preserve"> image</w:t>
            </w:r>
            <w:r>
              <w:rPr>
                <w:rFonts w:ascii="Times New Roman" w:hAnsi="Times New Roman" w:cs="Times New Roman"/>
              </w:rPr>
              <w:t xml:space="preserve"> in </w:t>
            </w:r>
            <w:proofErr w:type="spellStart"/>
            <w:r w:rsidR="001C6D04" w:rsidRPr="00C2448F">
              <w:rPr>
                <w:rFonts w:ascii="Times New Roman" w:hAnsi="Times New Roman" w:cs="Times New Roman"/>
              </w:rPr>
              <w:t>Matlab</w:t>
            </w:r>
            <w:proofErr w:type="spellEnd"/>
            <w:r w:rsidR="001C6D04">
              <w:rPr>
                <w:rFonts w:ascii="Times New Roman" w:hAnsi="Times New Roman" w:cs="Times New Roman"/>
              </w:rPr>
              <w:t>/Octave</w:t>
            </w:r>
            <w:r>
              <w:rPr>
                <w:rFonts w:ascii="Times New Roman" w:hAnsi="Times New Roman" w:cs="Times New Roman"/>
              </w:rPr>
              <w:t xml:space="preserve">. </w:t>
            </w:r>
          </w:p>
          <w:p w14:paraId="698CCF1F" w14:textId="68AAEB4F" w:rsidR="00F83DE6" w:rsidRDefault="00F83DE6" w:rsidP="00050B15">
            <w:pPr>
              <w:rPr>
                <w:rFonts w:ascii="Times New Roman" w:hAnsi="Times New Roman" w:cs="Times New Roman"/>
              </w:rPr>
            </w:pPr>
            <w:r>
              <w:rPr>
                <w:rFonts w:ascii="Times New Roman" w:hAnsi="Times New Roman" w:cs="Times New Roman"/>
              </w:rPr>
              <w:t xml:space="preserve">(Use </w:t>
            </w:r>
            <w:r w:rsidRPr="00F83DE6">
              <w:rPr>
                <w:rFonts w:ascii="Times New Roman" w:hAnsi="Times New Roman" w:cs="Times New Roman"/>
              </w:rPr>
              <w:t>Nemo.PNG</w:t>
            </w:r>
            <w:r>
              <w:rPr>
                <w:rFonts w:ascii="Times New Roman" w:hAnsi="Times New Roman" w:cs="Times New Roman"/>
              </w:rPr>
              <w:t xml:space="preserve"> available in Files Tab of this team)</w:t>
            </w:r>
          </w:p>
          <w:p w14:paraId="086B3237" w14:textId="025FC3F0" w:rsidR="00050B15" w:rsidRPr="00F83DE6" w:rsidRDefault="00050B15" w:rsidP="00F83DE6">
            <w:pPr>
              <w:pStyle w:val="ListParagraph"/>
              <w:numPr>
                <w:ilvl w:val="0"/>
                <w:numId w:val="5"/>
              </w:numPr>
              <w:spacing w:after="0" w:line="240" w:lineRule="auto"/>
              <w:rPr>
                <w:rFonts w:ascii="Times New Roman" w:hAnsi="Times New Roman" w:cs="Times New Roman"/>
              </w:rPr>
            </w:pPr>
            <w:r w:rsidRPr="00F83DE6">
              <w:rPr>
                <w:rFonts w:ascii="Times New Roman" w:hAnsi="Times New Roman" w:cs="Times New Roman"/>
              </w:rPr>
              <w:t>Plot the red, green and blue channel on separate plots. Use subplot.</w:t>
            </w:r>
          </w:p>
          <w:p w14:paraId="0BFB3B48" w14:textId="77777777" w:rsidR="00050B15" w:rsidRDefault="00F83DE6" w:rsidP="00F83DE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Select a suitable channel for thresholding the foreground. Plot the histogram of this channel.</w:t>
            </w:r>
          </w:p>
          <w:p w14:paraId="157A7B1B" w14:textId="6FCD6258" w:rsidR="00F83DE6" w:rsidRDefault="00F83DE6" w:rsidP="00F83DE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Use thresholding to convert the image to black and white image and plot it.</w:t>
            </w:r>
          </w:p>
          <w:p w14:paraId="5052A047" w14:textId="3ED1C237" w:rsidR="00F83DE6" w:rsidRPr="00F83DE6" w:rsidRDefault="00F83DE6" w:rsidP="00F83DE6">
            <w:pPr>
              <w:rPr>
                <w:rFonts w:ascii="Times New Roman" w:hAnsi="Times New Roman" w:cs="Times New Roman"/>
              </w:rPr>
            </w:pPr>
          </w:p>
        </w:tc>
      </w:tr>
      <w:tr w:rsidR="00050B15" w:rsidRPr="00C2448F" w14:paraId="1671C64D" w14:textId="77777777" w:rsidTr="00A2521A">
        <w:trPr>
          <w:trHeight w:val="1269"/>
        </w:trPr>
        <w:tc>
          <w:tcPr>
            <w:tcW w:w="792" w:type="dxa"/>
          </w:tcPr>
          <w:p w14:paraId="45B72456" w14:textId="09166878" w:rsidR="00050B15" w:rsidRPr="00C2448F" w:rsidRDefault="00050B15" w:rsidP="00050B15">
            <w:pPr>
              <w:rPr>
                <w:rFonts w:ascii="Times New Roman" w:hAnsi="Times New Roman" w:cs="Times New Roman"/>
              </w:rPr>
            </w:pPr>
            <w:r>
              <w:rPr>
                <w:rFonts w:ascii="Times New Roman" w:hAnsi="Times New Roman" w:cs="Times New Roman"/>
              </w:rPr>
              <w:t>9.</w:t>
            </w:r>
          </w:p>
        </w:tc>
        <w:tc>
          <w:tcPr>
            <w:tcW w:w="9835" w:type="dxa"/>
          </w:tcPr>
          <w:p w14:paraId="44C6FF7E" w14:textId="77777777" w:rsidR="00050B15" w:rsidRDefault="00050B15" w:rsidP="00050B15">
            <w:pPr>
              <w:rPr>
                <w:rFonts w:ascii="Times New Roman" w:hAnsi="Times New Roman" w:cs="Times New Roman"/>
              </w:rPr>
            </w:pPr>
            <w:r>
              <w:rPr>
                <w:rFonts w:ascii="Times New Roman" w:hAnsi="Times New Roman" w:cs="Times New Roman"/>
              </w:rPr>
              <w:t>Given the data about Blood Pressure and Cholesterol for 20 patients, using k-means clustering to group the patients into having high risk of heart attack and those having low risk of heart attack.</w:t>
            </w:r>
          </w:p>
          <w:tbl>
            <w:tblPr>
              <w:tblStyle w:val="TableGrid"/>
              <w:tblW w:w="0" w:type="auto"/>
              <w:tblLook w:val="04A0" w:firstRow="1" w:lastRow="0" w:firstColumn="1" w:lastColumn="0" w:noHBand="0" w:noVBand="1"/>
            </w:tblPr>
            <w:tblGrid>
              <w:gridCol w:w="3014"/>
              <w:gridCol w:w="3014"/>
            </w:tblGrid>
            <w:tr w:rsidR="00050B15" w14:paraId="2789FBD2" w14:textId="77777777" w:rsidTr="00887D47">
              <w:tc>
                <w:tcPr>
                  <w:tcW w:w="3014" w:type="dxa"/>
                </w:tcPr>
                <w:p w14:paraId="2144527A" w14:textId="77777777" w:rsidR="00050B15" w:rsidRDefault="00050B15" w:rsidP="00050B15">
                  <w:pPr>
                    <w:rPr>
                      <w:rFonts w:ascii="Times New Roman" w:hAnsi="Times New Roman" w:cs="Times New Roman"/>
                      <w:noProof/>
                    </w:rPr>
                  </w:pPr>
                  <w:r>
                    <w:rPr>
                      <w:rFonts w:ascii="Times New Roman" w:hAnsi="Times New Roman" w:cs="Times New Roman"/>
                      <w:noProof/>
                    </w:rPr>
                    <w:t>Column 1</w:t>
                  </w:r>
                </w:p>
              </w:tc>
              <w:tc>
                <w:tcPr>
                  <w:tcW w:w="3014" w:type="dxa"/>
                </w:tcPr>
                <w:p w14:paraId="551CD3A8" w14:textId="77777777" w:rsidR="00050B15" w:rsidRDefault="00050B15" w:rsidP="00050B15">
                  <w:pPr>
                    <w:rPr>
                      <w:rFonts w:ascii="Times New Roman" w:hAnsi="Times New Roman" w:cs="Times New Roman"/>
                      <w:noProof/>
                    </w:rPr>
                  </w:pPr>
                  <w:r>
                    <w:rPr>
                      <w:rFonts w:ascii="Times New Roman" w:hAnsi="Times New Roman" w:cs="Times New Roman"/>
                      <w:noProof/>
                    </w:rPr>
                    <w:t>Column 2</w:t>
                  </w:r>
                </w:p>
              </w:tc>
            </w:tr>
            <w:tr w:rsidR="00050B15" w14:paraId="2152F5BF" w14:textId="77777777" w:rsidTr="00887D47">
              <w:tc>
                <w:tcPr>
                  <w:tcW w:w="3014" w:type="dxa"/>
                </w:tcPr>
                <w:p w14:paraId="738E6E18" w14:textId="74511F63" w:rsidR="00050B15" w:rsidRDefault="00050B15" w:rsidP="00050B15">
                  <w:pPr>
                    <w:rPr>
                      <w:rFonts w:ascii="Times New Roman" w:hAnsi="Times New Roman" w:cs="Times New Roman"/>
                      <w:noProof/>
                    </w:rPr>
                  </w:pPr>
                  <w:r>
                    <w:rPr>
                      <w:rFonts w:ascii="Times New Roman" w:hAnsi="Times New Roman" w:cs="Times New Roman"/>
                    </w:rPr>
                    <w:t>Blood Pressure</w:t>
                  </w:r>
                </w:p>
              </w:tc>
              <w:tc>
                <w:tcPr>
                  <w:tcW w:w="3014" w:type="dxa"/>
                </w:tcPr>
                <w:p w14:paraId="3A228182" w14:textId="2CEEFDBA" w:rsidR="00050B15" w:rsidRDefault="00050B15" w:rsidP="00050B15">
                  <w:pPr>
                    <w:rPr>
                      <w:rFonts w:ascii="Times New Roman" w:hAnsi="Times New Roman" w:cs="Times New Roman"/>
                      <w:noProof/>
                    </w:rPr>
                  </w:pPr>
                  <w:r>
                    <w:rPr>
                      <w:rFonts w:ascii="Times New Roman" w:hAnsi="Times New Roman" w:cs="Times New Roman"/>
                    </w:rPr>
                    <w:t>Cholesterol</w:t>
                  </w:r>
                </w:p>
              </w:tc>
            </w:tr>
          </w:tbl>
          <w:p w14:paraId="1DF9E278" w14:textId="16BF525A" w:rsidR="00050B15" w:rsidRPr="00C2448F" w:rsidRDefault="00050B15" w:rsidP="00050B15">
            <w:pPr>
              <w:rPr>
                <w:rFonts w:ascii="Times New Roman" w:hAnsi="Times New Roman" w:cs="Times New Roman"/>
              </w:rPr>
            </w:pPr>
          </w:p>
        </w:tc>
      </w:tr>
    </w:tbl>
    <w:p w14:paraId="6102D9D2" w14:textId="3542B57F" w:rsidR="00FC18C3" w:rsidRPr="00FC18C3" w:rsidRDefault="00FC18C3" w:rsidP="00FC18C3">
      <w:pPr>
        <w:rPr>
          <w:rFonts w:ascii="Times New Roman" w:hAnsi="Times New Roman" w:cs="Times New Roman"/>
        </w:rPr>
      </w:pPr>
    </w:p>
    <w:sectPr w:rsidR="00FC18C3" w:rsidRPr="00FC18C3" w:rsidSect="00A2521A">
      <w:pgSz w:w="12240" w:h="15840"/>
      <w:pgMar w:top="568" w:right="900"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0B6F"/>
    <w:multiLevelType w:val="hybridMultilevel"/>
    <w:tmpl w:val="8996DA3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70B9E"/>
    <w:multiLevelType w:val="hybridMultilevel"/>
    <w:tmpl w:val="593CD3EC"/>
    <w:lvl w:ilvl="0" w:tplc="9F8899DA">
      <w:start w:val="1"/>
      <w:numFmt w:val="decimal"/>
      <w:lvlText w:val="Q%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EC4003"/>
    <w:multiLevelType w:val="hybridMultilevel"/>
    <w:tmpl w:val="7A429E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0439E"/>
    <w:multiLevelType w:val="hybridMultilevel"/>
    <w:tmpl w:val="593CD3EC"/>
    <w:lvl w:ilvl="0" w:tplc="9F8899DA">
      <w:start w:val="1"/>
      <w:numFmt w:val="decimal"/>
      <w:lvlText w:val="Q%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73301"/>
    <w:multiLevelType w:val="hybridMultilevel"/>
    <w:tmpl w:val="D352990C"/>
    <w:lvl w:ilvl="0" w:tplc="40090019">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735153054">
    <w:abstractNumId w:val="3"/>
  </w:num>
  <w:num w:numId="2" w16cid:durableId="1889301414">
    <w:abstractNumId w:val="1"/>
  </w:num>
  <w:num w:numId="3" w16cid:durableId="1455321876">
    <w:abstractNumId w:val="4"/>
  </w:num>
  <w:num w:numId="4" w16cid:durableId="951866083">
    <w:abstractNumId w:val="0"/>
  </w:num>
  <w:num w:numId="5" w16cid:durableId="1261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288"/>
    <w:rsid w:val="000369FB"/>
    <w:rsid w:val="00050B15"/>
    <w:rsid w:val="00083A23"/>
    <w:rsid w:val="000B4450"/>
    <w:rsid w:val="000D4700"/>
    <w:rsid w:val="00124D84"/>
    <w:rsid w:val="00126B39"/>
    <w:rsid w:val="00183F2B"/>
    <w:rsid w:val="001C4AAF"/>
    <w:rsid w:val="001C6D04"/>
    <w:rsid w:val="001D32AC"/>
    <w:rsid w:val="001F6865"/>
    <w:rsid w:val="00206657"/>
    <w:rsid w:val="00225C72"/>
    <w:rsid w:val="00243C25"/>
    <w:rsid w:val="002669DC"/>
    <w:rsid w:val="00274F8F"/>
    <w:rsid w:val="002B6847"/>
    <w:rsid w:val="002C3D80"/>
    <w:rsid w:val="002C440A"/>
    <w:rsid w:val="002E23F1"/>
    <w:rsid w:val="002F6CA7"/>
    <w:rsid w:val="00307919"/>
    <w:rsid w:val="0033791B"/>
    <w:rsid w:val="003541DB"/>
    <w:rsid w:val="003B001C"/>
    <w:rsid w:val="00416A60"/>
    <w:rsid w:val="00442FE7"/>
    <w:rsid w:val="004774CB"/>
    <w:rsid w:val="00482E62"/>
    <w:rsid w:val="004866BF"/>
    <w:rsid w:val="004E0990"/>
    <w:rsid w:val="005165EE"/>
    <w:rsid w:val="0053358C"/>
    <w:rsid w:val="00555930"/>
    <w:rsid w:val="00592D79"/>
    <w:rsid w:val="005C03DC"/>
    <w:rsid w:val="005D2130"/>
    <w:rsid w:val="005D3F38"/>
    <w:rsid w:val="005E63E3"/>
    <w:rsid w:val="005E73FD"/>
    <w:rsid w:val="00602288"/>
    <w:rsid w:val="00607D3F"/>
    <w:rsid w:val="006622C3"/>
    <w:rsid w:val="006743F3"/>
    <w:rsid w:val="006B1658"/>
    <w:rsid w:val="006E52DE"/>
    <w:rsid w:val="0070576C"/>
    <w:rsid w:val="00725761"/>
    <w:rsid w:val="00727D71"/>
    <w:rsid w:val="0074167E"/>
    <w:rsid w:val="00755077"/>
    <w:rsid w:val="00764129"/>
    <w:rsid w:val="00792EF3"/>
    <w:rsid w:val="007A4408"/>
    <w:rsid w:val="007D2E3E"/>
    <w:rsid w:val="007D3C16"/>
    <w:rsid w:val="00821A58"/>
    <w:rsid w:val="008237D4"/>
    <w:rsid w:val="00835702"/>
    <w:rsid w:val="008A1515"/>
    <w:rsid w:val="008A39A1"/>
    <w:rsid w:val="00900B50"/>
    <w:rsid w:val="00905630"/>
    <w:rsid w:val="00951141"/>
    <w:rsid w:val="0098103D"/>
    <w:rsid w:val="009811E1"/>
    <w:rsid w:val="00985475"/>
    <w:rsid w:val="00993716"/>
    <w:rsid w:val="0099622E"/>
    <w:rsid w:val="009B3122"/>
    <w:rsid w:val="00A01CC5"/>
    <w:rsid w:val="00A2129E"/>
    <w:rsid w:val="00A2521A"/>
    <w:rsid w:val="00A3409D"/>
    <w:rsid w:val="00A35065"/>
    <w:rsid w:val="00A47C0B"/>
    <w:rsid w:val="00A81DF3"/>
    <w:rsid w:val="00A94446"/>
    <w:rsid w:val="00AA5193"/>
    <w:rsid w:val="00B27487"/>
    <w:rsid w:val="00B7288D"/>
    <w:rsid w:val="00B83AD2"/>
    <w:rsid w:val="00B93FC2"/>
    <w:rsid w:val="00BA0298"/>
    <w:rsid w:val="00BA30DC"/>
    <w:rsid w:val="00BA3EDD"/>
    <w:rsid w:val="00BE3E04"/>
    <w:rsid w:val="00BF2A08"/>
    <w:rsid w:val="00C23FB0"/>
    <w:rsid w:val="00C2448F"/>
    <w:rsid w:val="00C403F5"/>
    <w:rsid w:val="00C442A0"/>
    <w:rsid w:val="00C45538"/>
    <w:rsid w:val="00C50D89"/>
    <w:rsid w:val="00C90197"/>
    <w:rsid w:val="00CA769C"/>
    <w:rsid w:val="00CC7F84"/>
    <w:rsid w:val="00CD5674"/>
    <w:rsid w:val="00CD5BD2"/>
    <w:rsid w:val="00CD6670"/>
    <w:rsid w:val="00CE22F3"/>
    <w:rsid w:val="00D14EE2"/>
    <w:rsid w:val="00D22E8C"/>
    <w:rsid w:val="00D33288"/>
    <w:rsid w:val="00D33C6A"/>
    <w:rsid w:val="00D439C5"/>
    <w:rsid w:val="00D43DC9"/>
    <w:rsid w:val="00D60816"/>
    <w:rsid w:val="00D85585"/>
    <w:rsid w:val="00DF1CE1"/>
    <w:rsid w:val="00E356AE"/>
    <w:rsid w:val="00E6100D"/>
    <w:rsid w:val="00EB0467"/>
    <w:rsid w:val="00EB44E3"/>
    <w:rsid w:val="00EC5DDE"/>
    <w:rsid w:val="00ED0BB5"/>
    <w:rsid w:val="00EE5147"/>
    <w:rsid w:val="00EF61D0"/>
    <w:rsid w:val="00F17E2F"/>
    <w:rsid w:val="00F609F9"/>
    <w:rsid w:val="00F73312"/>
    <w:rsid w:val="00F76ED8"/>
    <w:rsid w:val="00F83DE6"/>
    <w:rsid w:val="00F933A8"/>
    <w:rsid w:val="00FA1BAE"/>
    <w:rsid w:val="00FC18C3"/>
    <w:rsid w:val="00FD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DBF6"/>
  <w15:chartTrackingRefBased/>
  <w15:docId w15:val="{F65A9FEC-D11D-4FA2-A59E-D055774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865"/>
    <w:pPr>
      <w:spacing w:after="200" w:line="276" w:lineRule="auto"/>
      <w:ind w:left="720"/>
      <w:contextualSpacing/>
    </w:pPr>
    <w:rPr>
      <w:lang w:val="en-IN"/>
    </w:rPr>
  </w:style>
  <w:style w:type="character" w:styleId="Hyperlink">
    <w:name w:val="Hyperlink"/>
    <w:basedOn w:val="DefaultParagraphFont"/>
    <w:uiPriority w:val="99"/>
    <w:unhideWhenUsed/>
    <w:rsid w:val="00307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80683">
      <w:bodyDiv w:val="1"/>
      <w:marLeft w:val="0"/>
      <w:marRight w:val="0"/>
      <w:marTop w:val="0"/>
      <w:marBottom w:val="0"/>
      <w:divBdr>
        <w:top w:val="none" w:sz="0" w:space="0" w:color="auto"/>
        <w:left w:val="none" w:sz="0" w:space="0" w:color="auto"/>
        <w:bottom w:val="none" w:sz="0" w:space="0" w:color="auto"/>
        <w:right w:val="none" w:sz="0" w:space="0" w:color="auto"/>
      </w:divBdr>
      <w:divsChild>
        <w:div w:id="1011881810">
          <w:marLeft w:val="0"/>
          <w:marRight w:val="0"/>
          <w:marTop w:val="0"/>
          <w:marBottom w:val="0"/>
          <w:divBdr>
            <w:top w:val="none" w:sz="0" w:space="0" w:color="auto"/>
            <w:left w:val="none" w:sz="0" w:space="0" w:color="auto"/>
            <w:bottom w:val="none" w:sz="0" w:space="0" w:color="auto"/>
            <w:right w:val="none" w:sz="0" w:space="0" w:color="auto"/>
          </w:divBdr>
        </w:div>
        <w:div w:id="765804686">
          <w:marLeft w:val="0"/>
          <w:marRight w:val="0"/>
          <w:marTop w:val="0"/>
          <w:marBottom w:val="0"/>
          <w:divBdr>
            <w:top w:val="none" w:sz="0" w:space="0" w:color="auto"/>
            <w:left w:val="none" w:sz="0" w:space="0" w:color="auto"/>
            <w:bottom w:val="none" w:sz="0" w:space="0" w:color="auto"/>
            <w:right w:val="none" w:sz="0" w:space="0" w:color="auto"/>
          </w:divBdr>
        </w:div>
      </w:divsChild>
    </w:div>
    <w:div w:id="416025979">
      <w:bodyDiv w:val="1"/>
      <w:marLeft w:val="0"/>
      <w:marRight w:val="0"/>
      <w:marTop w:val="0"/>
      <w:marBottom w:val="0"/>
      <w:divBdr>
        <w:top w:val="none" w:sz="0" w:space="0" w:color="auto"/>
        <w:left w:val="none" w:sz="0" w:space="0" w:color="auto"/>
        <w:bottom w:val="none" w:sz="0" w:space="0" w:color="auto"/>
        <w:right w:val="none" w:sz="0" w:space="0" w:color="auto"/>
      </w:divBdr>
    </w:div>
    <w:div w:id="500507428">
      <w:bodyDiv w:val="1"/>
      <w:marLeft w:val="0"/>
      <w:marRight w:val="0"/>
      <w:marTop w:val="0"/>
      <w:marBottom w:val="0"/>
      <w:divBdr>
        <w:top w:val="none" w:sz="0" w:space="0" w:color="auto"/>
        <w:left w:val="none" w:sz="0" w:space="0" w:color="auto"/>
        <w:bottom w:val="none" w:sz="0" w:space="0" w:color="auto"/>
        <w:right w:val="none" w:sz="0" w:space="0" w:color="auto"/>
      </w:divBdr>
    </w:div>
    <w:div w:id="970672590">
      <w:bodyDiv w:val="1"/>
      <w:marLeft w:val="0"/>
      <w:marRight w:val="0"/>
      <w:marTop w:val="0"/>
      <w:marBottom w:val="0"/>
      <w:divBdr>
        <w:top w:val="none" w:sz="0" w:space="0" w:color="auto"/>
        <w:left w:val="none" w:sz="0" w:space="0" w:color="auto"/>
        <w:bottom w:val="none" w:sz="0" w:space="0" w:color="auto"/>
        <w:right w:val="none" w:sz="0" w:space="0" w:color="auto"/>
      </w:divBdr>
      <w:divsChild>
        <w:div w:id="1554390222">
          <w:marLeft w:val="0"/>
          <w:marRight w:val="0"/>
          <w:marTop w:val="0"/>
          <w:marBottom w:val="0"/>
          <w:divBdr>
            <w:top w:val="none" w:sz="0" w:space="0" w:color="auto"/>
            <w:left w:val="none" w:sz="0" w:space="0" w:color="auto"/>
            <w:bottom w:val="none" w:sz="0" w:space="0" w:color="auto"/>
            <w:right w:val="none" w:sz="0" w:space="0" w:color="auto"/>
          </w:divBdr>
        </w:div>
        <w:div w:id="579293314">
          <w:marLeft w:val="0"/>
          <w:marRight w:val="0"/>
          <w:marTop w:val="0"/>
          <w:marBottom w:val="0"/>
          <w:divBdr>
            <w:top w:val="none" w:sz="0" w:space="0" w:color="auto"/>
            <w:left w:val="none" w:sz="0" w:space="0" w:color="auto"/>
            <w:bottom w:val="none" w:sz="0" w:space="0" w:color="auto"/>
            <w:right w:val="none" w:sz="0" w:space="0" w:color="auto"/>
          </w:divBdr>
        </w:div>
      </w:divsChild>
    </w:div>
    <w:div w:id="1964455688">
      <w:bodyDiv w:val="1"/>
      <w:marLeft w:val="0"/>
      <w:marRight w:val="0"/>
      <w:marTop w:val="0"/>
      <w:marBottom w:val="0"/>
      <w:divBdr>
        <w:top w:val="none" w:sz="0" w:space="0" w:color="auto"/>
        <w:left w:val="none" w:sz="0" w:space="0" w:color="auto"/>
        <w:bottom w:val="none" w:sz="0" w:space="0" w:color="auto"/>
        <w:right w:val="none" w:sz="0" w:space="0" w:color="auto"/>
      </w:divBdr>
      <w:divsChild>
        <w:div w:id="27803809">
          <w:marLeft w:val="0"/>
          <w:marRight w:val="0"/>
          <w:marTop w:val="0"/>
          <w:marBottom w:val="0"/>
          <w:divBdr>
            <w:top w:val="none" w:sz="0" w:space="0" w:color="auto"/>
            <w:left w:val="none" w:sz="0" w:space="0" w:color="auto"/>
            <w:bottom w:val="none" w:sz="0" w:space="0" w:color="auto"/>
            <w:right w:val="none" w:sz="0" w:space="0" w:color="auto"/>
          </w:divBdr>
          <w:divsChild>
            <w:div w:id="1918975588">
              <w:marLeft w:val="0"/>
              <w:marRight w:val="0"/>
              <w:marTop w:val="0"/>
              <w:marBottom w:val="0"/>
              <w:divBdr>
                <w:top w:val="none" w:sz="0" w:space="0" w:color="auto"/>
                <w:left w:val="none" w:sz="0" w:space="0" w:color="auto"/>
                <w:bottom w:val="none" w:sz="0" w:space="0" w:color="auto"/>
                <w:right w:val="none" w:sz="0" w:space="0" w:color="auto"/>
              </w:divBdr>
            </w:div>
            <w:div w:id="309529088">
              <w:marLeft w:val="0"/>
              <w:marRight w:val="0"/>
              <w:marTop w:val="0"/>
              <w:marBottom w:val="0"/>
              <w:divBdr>
                <w:top w:val="none" w:sz="0" w:space="0" w:color="auto"/>
                <w:left w:val="none" w:sz="0" w:space="0" w:color="auto"/>
                <w:bottom w:val="none" w:sz="0" w:space="0" w:color="auto"/>
                <w:right w:val="none" w:sz="0" w:space="0" w:color="auto"/>
              </w:divBdr>
            </w:div>
            <w:div w:id="442116289">
              <w:marLeft w:val="0"/>
              <w:marRight w:val="0"/>
              <w:marTop w:val="0"/>
              <w:marBottom w:val="0"/>
              <w:divBdr>
                <w:top w:val="none" w:sz="0" w:space="0" w:color="auto"/>
                <w:left w:val="none" w:sz="0" w:space="0" w:color="auto"/>
                <w:bottom w:val="none" w:sz="0" w:space="0" w:color="auto"/>
                <w:right w:val="none" w:sz="0" w:space="0" w:color="auto"/>
              </w:divBdr>
            </w:div>
            <w:div w:id="2441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0DCE3-C7FC-4050-848D-42BC32FD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Amity</dc:creator>
  <cp:keywords/>
  <dc:description/>
  <cp:lastModifiedBy>Shikha Bathla</cp:lastModifiedBy>
  <cp:revision>2</cp:revision>
  <dcterms:created xsi:type="dcterms:W3CDTF">2023-03-20T11:48:00Z</dcterms:created>
  <dcterms:modified xsi:type="dcterms:W3CDTF">2023-03-20T11:48:00Z</dcterms:modified>
</cp:coreProperties>
</file>