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07ED0A" w14:textId="77777777" w:rsidR="00D160DA" w:rsidRDefault="00D160DA" w:rsidP="002C1C35">
      <w:pPr>
        <w:pStyle w:val="Header"/>
        <w:rPr>
          <w:rStyle w:val="Strong"/>
          <w:szCs w:val="24"/>
        </w:rPr>
      </w:pPr>
    </w:p>
    <w:p w14:paraId="5B07ED0B" w14:textId="03D920FE" w:rsidR="00DA501F" w:rsidRPr="00D14087" w:rsidRDefault="0047027E" w:rsidP="00D160DA">
      <w:pPr>
        <w:pStyle w:val="Header"/>
        <w:spacing w:after="240"/>
        <w:jc w:val="center"/>
        <w:rPr>
          <w:rStyle w:val="Strong"/>
          <w:szCs w:val="24"/>
        </w:rPr>
      </w:pPr>
      <w:r>
        <w:rPr>
          <w:rStyle w:val="Strong"/>
          <w:szCs w:val="24"/>
        </w:rPr>
        <w:t xml:space="preserve">NO </w:t>
      </w:r>
      <w:r w:rsidR="00DA501F" w:rsidRPr="00D14087">
        <w:rPr>
          <w:rStyle w:val="Strong"/>
          <w:szCs w:val="24"/>
        </w:rPr>
        <w:t>APPROVALS</w:t>
      </w:r>
      <w:r>
        <w:rPr>
          <w:rStyle w:val="Strong"/>
          <w:szCs w:val="24"/>
        </w:rPr>
        <w:t xml:space="preserve"> REQUIRED</w:t>
      </w:r>
    </w:p>
    <w:p w14:paraId="5B07ED1D" w14:textId="77777777" w:rsidR="00DA501F" w:rsidRDefault="00DA501F" w:rsidP="00EE4086">
      <w:r>
        <w:br w:type="page"/>
      </w:r>
    </w:p>
    <w:p w14:paraId="5B07ED1E" w14:textId="77777777" w:rsidR="00EE4086" w:rsidRPr="00EE4086" w:rsidRDefault="00EE4086" w:rsidP="00D160DA">
      <w:pPr>
        <w:pStyle w:val="Heading1"/>
        <w:numPr>
          <w:ilvl w:val="0"/>
          <w:numId w:val="0"/>
        </w:numPr>
      </w:pPr>
      <w:bookmarkStart w:id="0" w:name="_Toc424550110"/>
      <w:r w:rsidRPr="00EE4086">
        <w:lastRenderedPageBreak/>
        <w:t>Table of Contents</w:t>
      </w:r>
      <w:bookmarkEnd w:id="0"/>
    </w:p>
    <w:p w14:paraId="68F8C546" w14:textId="77777777" w:rsidR="00642E6C" w:rsidRDefault="00EE4086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24550110" w:history="1">
        <w:r w:rsidR="00642E6C" w:rsidRPr="00452A65">
          <w:rPr>
            <w:rStyle w:val="Hyperlink"/>
            <w:rFonts w:eastAsiaTheme="majorEastAsia"/>
            <w:noProof/>
          </w:rPr>
          <w:t>Table of Contents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_Toc424550110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2</w:t>
        </w:r>
        <w:r w:rsidR="00642E6C">
          <w:rPr>
            <w:noProof/>
            <w:webHidden/>
          </w:rPr>
          <w:fldChar w:fldCharType="end"/>
        </w:r>
      </w:hyperlink>
    </w:p>
    <w:p w14:paraId="2AB4F010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1" w:history="1">
        <w:r w:rsidR="00642E6C" w:rsidRPr="00452A65">
          <w:rPr>
            <w:rStyle w:val="Hyperlink"/>
            <w:rFonts w:eastAsiaTheme="majorEastAsia"/>
            <w:noProof/>
          </w:rPr>
          <w:t>1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Purpose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_Toc424550111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3</w:t>
        </w:r>
        <w:r w:rsidR="00642E6C">
          <w:rPr>
            <w:noProof/>
            <w:webHidden/>
          </w:rPr>
          <w:fldChar w:fldCharType="end"/>
        </w:r>
      </w:hyperlink>
    </w:p>
    <w:p w14:paraId="7A6A6349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3" w:history="1">
        <w:r w:rsidR="00642E6C" w:rsidRPr="00452A65">
          <w:rPr>
            <w:rStyle w:val="Hyperlink"/>
            <w:rFonts w:eastAsiaTheme="majorEastAsia"/>
            <w:noProof/>
          </w:rPr>
          <w:t>2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Scope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_Toc424550113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3</w:t>
        </w:r>
        <w:r w:rsidR="00642E6C">
          <w:rPr>
            <w:noProof/>
            <w:webHidden/>
          </w:rPr>
          <w:fldChar w:fldCharType="end"/>
        </w:r>
      </w:hyperlink>
    </w:p>
    <w:p w14:paraId="5E6FE0AD" w14:textId="77777777" w:rsidR="00642E6C" w:rsidRDefault="009D786A" w:rsidP="00642E6C">
      <w:pPr>
        <w:pStyle w:val="TOC2"/>
        <w:tabs>
          <w:tab w:val="left" w:pos="66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4" w:history="1">
        <w:r w:rsidR="00642E6C" w:rsidRPr="00452A65">
          <w:rPr>
            <w:rStyle w:val="Hyperlink"/>
            <w:rFonts w:eastAsiaTheme="majorEastAsia"/>
            <w:noProof/>
          </w:rPr>
          <w:t>2.1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Exclusions, Assumptions, and Limitations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_Toc424550114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3</w:t>
        </w:r>
        <w:r w:rsidR="00642E6C">
          <w:rPr>
            <w:noProof/>
            <w:webHidden/>
          </w:rPr>
          <w:fldChar w:fldCharType="end"/>
        </w:r>
      </w:hyperlink>
    </w:p>
    <w:p w14:paraId="050B421D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5" w:history="1">
        <w:r w:rsidR="00642E6C" w:rsidRPr="00452A65">
          <w:rPr>
            <w:rStyle w:val="Hyperlink"/>
            <w:rFonts w:eastAsiaTheme="majorEastAsia"/>
            <w:noProof/>
          </w:rPr>
          <w:t>3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Requirements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_Toc424550115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3</w:t>
        </w:r>
        <w:r w:rsidR="00642E6C">
          <w:rPr>
            <w:noProof/>
            <w:webHidden/>
          </w:rPr>
          <w:fldChar w:fldCharType="end"/>
        </w:r>
      </w:hyperlink>
    </w:p>
    <w:p w14:paraId="1BF41047" w14:textId="238CAA92" w:rsidR="00642E6C" w:rsidRDefault="009D786A" w:rsidP="00642E6C">
      <w:pPr>
        <w:pStyle w:val="TOC2"/>
        <w:tabs>
          <w:tab w:val="left" w:pos="66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6" w:history="1">
        <w:r w:rsidR="00642E6C" w:rsidRPr="00452A65">
          <w:rPr>
            <w:rStyle w:val="Hyperlink"/>
            <w:rFonts w:eastAsiaTheme="majorEastAsia"/>
            <w:noProof/>
          </w:rPr>
          <w:t>3.1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2A7C98">
          <w:rPr>
            <w:rStyle w:val="Hyperlink"/>
            <w:rFonts w:eastAsiaTheme="majorEastAsia"/>
            <w:noProof/>
          </w:rPr>
          <w:t>User</w:t>
        </w:r>
        <w:r w:rsidR="00642E6C" w:rsidRPr="00452A65">
          <w:rPr>
            <w:rStyle w:val="Hyperlink"/>
            <w:rFonts w:eastAsiaTheme="majorEastAsia"/>
            <w:noProof/>
          </w:rPr>
          <w:t xml:space="preserve"> Requirements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_Toc424550116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4</w:t>
        </w:r>
        <w:r w:rsidR="00642E6C">
          <w:rPr>
            <w:noProof/>
            <w:webHidden/>
          </w:rPr>
          <w:fldChar w:fldCharType="end"/>
        </w:r>
      </w:hyperlink>
    </w:p>
    <w:p w14:paraId="7D21410A" w14:textId="77777777" w:rsidR="00642E6C" w:rsidRDefault="009D786A" w:rsidP="00642E6C">
      <w:pPr>
        <w:pStyle w:val="TOC2"/>
        <w:tabs>
          <w:tab w:val="left" w:pos="66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7" w:history="1">
        <w:r w:rsidR="00642E6C" w:rsidRPr="00452A65">
          <w:rPr>
            <w:rStyle w:val="Hyperlink"/>
            <w:rFonts w:eastAsiaTheme="majorEastAsia"/>
            <w:noProof/>
          </w:rPr>
          <w:t>3.2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Solution Requirements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_Toc424550117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4</w:t>
        </w:r>
        <w:r w:rsidR="00642E6C">
          <w:rPr>
            <w:noProof/>
            <w:webHidden/>
          </w:rPr>
          <w:fldChar w:fldCharType="end"/>
        </w:r>
      </w:hyperlink>
    </w:p>
    <w:p w14:paraId="7FC9273F" w14:textId="77777777" w:rsidR="00642E6C" w:rsidRDefault="009D786A" w:rsidP="00642E6C">
      <w:pPr>
        <w:pStyle w:val="TOC2"/>
        <w:tabs>
          <w:tab w:val="left" w:pos="66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8" w:history="1">
        <w:r w:rsidR="00642E6C" w:rsidRPr="00452A65">
          <w:rPr>
            <w:rStyle w:val="Hyperlink"/>
            <w:rFonts w:eastAsiaTheme="majorEastAsia"/>
            <w:noProof/>
          </w:rPr>
          <w:t>3.3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Compliance Requirements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_Toc424550118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4</w:t>
        </w:r>
        <w:r w:rsidR="00642E6C">
          <w:rPr>
            <w:noProof/>
            <w:webHidden/>
          </w:rPr>
          <w:fldChar w:fldCharType="end"/>
        </w:r>
      </w:hyperlink>
    </w:p>
    <w:p w14:paraId="62F39D70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19" w:history="1">
        <w:r w:rsidR="00642E6C" w:rsidRPr="00452A65">
          <w:rPr>
            <w:rStyle w:val="Hyperlink"/>
            <w:rFonts w:eastAsiaTheme="majorEastAsia"/>
            <w:noProof/>
          </w:rPr>
          <w:t>4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Roles and Responsibilities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_Toc424550119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4</w:t>
        </w:r>
        <w:r w:rsidR="00642E6C">
          <w:rPr>
            <w:noProof/>
            <w:webHidden/>
          </w:rPr>
          <w:fldChar w:fldCharType="end"/>
        </w:r>
      </w:hyperlink>
    </w:p>
    <w:p w14:paraId="36EBADC6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20" w:history="1">
        <w:r w:rsidR="00642E6C" w:rsidRPr="00452A65">
          <w:rPr>
            <w:rStyle w:val="Hyperlink"/>
            <w:rFonts w:eastAsiaTheme="majorEastAsia"/>
            <w:noProof/>
          </w:rPr>
          <w:t>5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Terms and Definitions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_Toc424550120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5</w:t>
        </w:r>
        <w:r w:rsidR="00642E6C">
          <w:rPr>
            <w:noProof/>
            <w:webHidden/>
          </w:rPr>
          <w:fldChar w:fldCharType="end"/>
        </w:r>
      </w:hyperlink>
    </w:p>
    <w:p w14:paraId="0A7667D7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21" w:history="1">
        <w:r w:rsidR="00642E6C" w:rsidRPr="00452A65">
          <w:rPr>
            <w:rStyle w:val="Hyperlink"/>
            <w:rFonts w:eastAsiaTheme="majorEastAsia"/>
            <w:noProof/>
          </w:rPr>
          <w:t>6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Supporting References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_Toc424550121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5</w:t>
        </w:r>
        <w:r w:rsidR="00642E6C">
          <w:rPr>
            <w:noProof/>
            <w:webHidden/>
          </w:rPr>
          <w:fldChar w:fldCharType="end"/>
        </w:r>
      </w:hyperlink>
    </w:p>
    <w:p w14:paraId="7B7A4D96" w14:textId="77777777" w:rsidR="00642E6C" w:rsidRDefault="009D786A" w:rsidP="00642E6C">
      <w:pPr>
        <w:pStyle w:val="TOC1"/>
        <w:tabs>
          <w:tab w:val="clear" w:pos="10070"/>
          <w:tab w:val="right" w:leader="dot" w:pos="129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424550122" w:history="1">
        <w:r w:rsidR="00642E6C" w:rsidRPr="00452A65">
          <w:rPr>
            <w:rStyle w:val="Hyperlink"/>
            <w:rFonts w:eastAsiaTheme="majorEastAsia"/>
            <w:noProof/>
          </w:rPr>
          <w:t>7</w:t>
        </w:r>
        <w:r w:rsidR="00642E6C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642E6C" w:rsidRPr="00452A65">
          <w:rPr>
            <w:rStyle w:val="Hyperlink"/>
            <w:rFonts w:eastAsiaTheme="majorEastAsia"/>
            <w:noProof/>
          </w:rPr>
          <w:t>Revision History</w:t>
        </w:r>
        <w:r w:rsidR="00642E6C">
          <w:rPr>
            <w:noProof/>
            <w:webHidden/>
          </w:rPr>
          <w:tab/>
        </w:r>
        <w:r w:rsidR="00642E6C">
          <w:rPr>
            <w:noProof/>
            <w:webHidden/>
          </w:rPr>
          <w:fldChar w:fldCharType="begin"/>
        </w:r>
        <w:r w:rsidR="00642E6C">
          <w:rPr>
            <w:noProof/>
            <w:webHidden/>
          </w:rPr>
          <w:instrText xml:space="preserve"> PAGEREF _Toc424550122 \h </w:instrText>
        </w:r>
        <w:r w:rsidR="00642E6C">
          <w:rPr>
            <w:noProof/>
            <w:webHidden/>
          </w:rPr>
        </w:r>
        <w:r w:rsidR="00642E6C">
          <w:rPr>
            <w:noProof/>
            <w:webHidden/>
          </w:rPr>
          <w:fldChar w:fldCharType="separate"/>
        </w:r>
        <w:r w:rsidR="002C627D">
          <w:rPr>
            <w:noProof/>
            <w:webHidden/>
          </w:rPr>
          <w:t>6</w:t>
        </w:r>
        <w:r w:rsidR="00642E6C">
          <w:rPr>
            <w:noProof/>
            <w:webHidden/>
          </w:rPr>
          <w:fldChar w:fldCharType="end"/>
        </w:r>
      </w:hyperlink>
    </w:p>
    <w:p w14:paraId="5B07ED29" w14:textId="77777777" w:rsidR="00EE4086" w:rsidRDefault="00EE4086" w:rsidP="00642E6C">
      <w:pPr>
        <w:tabs>
          <w:tab w:val="right" w:leader="dot" w:pos="12960"/>
        </w:tabs>
      </w:pPr>
      <w:r>
        <w:fldChar w:fldCharType="end"/>
      </w:r>
    </w:p>
    <w:p w14:paraId="5B07ED2A" w14:textId="77777777" w:rsidR="00EE4086" w:rsidRDefault="00EE4086" w:rsidP="00EE4086">
      <w:r>
        <w:br w:type="page"/>
      </w:r>
    </w:p>
    <w:p w14:paraId="5B07ED2B" w14:textId="77777777" w:rsidR="00EE4086" w:rsidRDefault="00EE4086" w:rsidP="00EE4086">
      <w:pPr>
        <w:pStyle w:val="Heading1"/>
        <w:rPr>
          <w:sz w:val="24"/>
          <w:szCs w:val="24"/>
        </w:rPr>
      </w:pPr>
      <w:bookmarkStart w:id="1" w:name="_Toc424550111"/>
      <w:r w:rsidRPr="00D160DA">
        <w:rPr>
          <w:sz w:val="24"/>
          <w:szCs w:val="24"/>
        </w:rPr>
        <w:lastRenderedPageBreak/>
        <w:t>Purpose</w:t>
      </w:r>
      <w:bookmarkEnd w:id="1"/>
    </w:p>
    <w:p w14:paraId="5B07ED2C" w14:textId="67CADC47" w:rsidR="00D160DA" w:rsidRPr="003A54F8" w:rsidRDefault="00D160DA" w:rsidP="00D160DA">
      <w:pPr>
        <w:ind w:left="720"/>
      </w:pPr>
      <w:r>
        <w:t>This document records the User, Solution, and Compliance requirements for Navi-Gator, a web-based condition-aware routing application, in accordance with the course SDLC process. It is maintained throughout the life of the in-scope solution components.</w:t>
      </w:r>
    </w:p>
    <w:p w14:paraId="5B07ED2D" w14:textId="77777777" w:rsidR="0008028C" w:rsidRDefault="00EE4086" w:rsidP="00EE4086">
      <w:pPr>
        <w:pStyle w:val="Heading1"/>
        <w:rPr>
          <w:sz w:val="24"/>
          <w:szCs w:val="24"/>
        </w:rPr>
      </w:pPr>
      <w:bookmarkStart w:id="2" w:name="_Toc424550113"/>
      <w:r w:rsidRPr="00D160DA">
        <w:rPr>
          <w:sz w:val="24"/>
          <w:szCs w:val="24"/>
        </w:rPr>
        <w:t>Scope</w:t>
      </w:r>
      <w:bookmarkEnd w:id="2"/>
    </w:p>
    <w:p w14:paraId="251E2E53" w14:textId="77777777" w:rsidR="002A7C98" w:rsidRDefault="0013623A" w:rsidP="0013623A">
      <w:pPr>
        <w:ind w:left="720"/>
        <w:rPr>
          <w:szCs w:val="24"/>
        </w:rPr>
      </w:pPr>
      <w:r>
        <w:t>This document is limited to documenting the requirements for the Navi-Gator prototype. As a course project there are no production Configuration Items; the in-scope components are Location Determination, Imagery Access (NJGIN), Screenshot / Segment Capture, the SQL Road Database, CNN Classification, Mapping Graph &amp; Routing, and the Web Front End. Initial geographic focus is Camden County, NJ.</w:t>
      </w:r>
    </w:p>
    <w:p w14:paraId="5B07ED2F" w14:textId="77777777" w:rsidR="001B4978" w:rsidRDefault="00EE4086" w:rsidP="0013623A">
      <w:pPr>
        <w:pStyle w:val="Heading2"/>
        <w:ind w:left="720" w:hanging="720"/>
        <w:rPr>
          <w:sz w:val="24"/>
          <w:szCs w:val="24"/>
        </w:rPr>
      </w:pPr>
      <w:bookmarkStart w:id="3" w:name="_Toc424550114"/>
      <w:r w:rsidRPr="00D160DA">
        <w:rPr>
          <w:sz w:val="24"/>
          <w:szCs w:val="24"/>
        </w:rPr>
        <w:t>Exclusions, Assumptions, and Limitations</w:t>
      </w:r>
      <w:bookmarkEnd w:id="3"/>
    </w:p>
    <w:p w14:paraId="5B07ED30" w14:textId="77777777" w:rsidR="00D160DA" w:rsidRPr="00D160DA" w:rsidRDefault="00D160DA" w:rsidP="00D160DA">
      <w:pPr>
        <w:ind w:left="720"/>
      </w:pPr>
      <w:r>
        <w:t>Exclusions: real-time traffic; a native mobile app; coverage beyond New Jersey; production hosting, authentication, and persistent user accounts.  Assumptions: NJGIN imagery and FHWA HPMS data remain available; the team has a working Python environment; a storage solution (AWS, Cloudflare R2, or Git LFS) is available for images.  Limitations: NJGIN imagery currency is ~2020; Rutgers network IP resolves to New Brunswick/Piscataway; third-party free-tier quotas apply; the hosting and image-storage decision is finalised by Sprint 1.</w:t>
      </w:r>
    </w:p>
    <w:p w14:paraId="522DA204" w14:textId="77777777" w:rsidR="0013623A" w:rsidRDefault="0013623A" w:rsidP="0013623A">
      <w:pPr>
        <w:pStyle w:val="Heading1"/>
        <w:keepLines w:val="0"/>
        <w:spacing w:before="240" w:after="120"/>
      </w:pPr>
      <w:bookmarkStart w:id="4" w:name="_Toc422748197"/>
      <w:bookmarkStart w:id="5" w:name="_Toc424550115"/>
      <w:bookmarkStart w:id="6" w:name="_Toc300298389"/>
      <w:r>
        <w:t>Requirements</w:t>
      </w:r>
      <w:bookmarkEnd w:id="4"/>
      <w:bookmarkEnd w:id="5"/>
    </w:p>
    <w:p w14:paraId="3BAD5B74" w14:textId="5822348B" w:rsidR="0013623A" w:rsidRDefault="0013623A" w:rsidP="0013623A">
      <w:pPr>
        <w:ind w:left="720"/>
        <w:rPr>
          <w:color w:val="0070C0"/>
        </w:rPr>
      </w:pPr>
      <w:r>
        <w:t>The tables below document the solution's requirements. Each has a unique identifier; the Scope column holds the release when implemented (R1 = first release). RCR (Criticality), RC (Classification), and RRR (Risk Rating) follow the course Requirements Risk Assessment — proposed values are shown and should be confirmed against the course's rating scale.</w:t>
      </w:r>
    </w:p>
    <w:p w14:paraId="4E8896AB" w14:textId="36EA8F4D" w:rsidR="0013623A" w:rsidRPr="00342BA7" w:rsidRDefault="002A7C98" w:rsidP="00342BA7">
      <w:pPr>
        <w:pStyle w:val="Heading2"/>
        <w:ind w:left="720" w:hanging="720"/>
        <w:rPr>
          <w:sz w:val="24"/>
          <w:szCs w:val="24"/>
        </w:rPr>
      </w:pPr>
      <w:bookmarkStart w:id="7" w:name="_Toc422748198"/>
      <w:bookmarkStart w:id="8" w:name="_Toc424550116"/>
      <w:r>
        <w:rPr>
          <w:sz w:val="24"/>
          <w:szCs w:val="24"/>
        </w:rPr>
        <w:lastRenderedPageBreak/>
        <w:t>User</w:t>
      </w:r>
      <w:r w:rsidR="0013623A" w:rsidRPr="0013623A">
        <w:rPr>
          <w:sz w:val="24"/>
          <w:szCs w:val="24"/>
        </w:rPr>
        <w:t xml:space="preserve"> Requirements</w:t>
      </w:r>
      <w:bookmarkEnd w:id="7"/>
      <w:bookmarkEnd w:id="8"/>
    </w:p>
    <w:tbl>
      <w:tblPr>
        <w:tblW w:w="122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6390"/>
        <w:gridCol w:w="2070"/>
        <w:gridCol w:w="810"/>
        <w:gridCol w:w="810"/>
        <w:gridCol w:w="720"/>
      </w:tblGrid>
      <w:tr w:rsidR="0013623A" w:rsidRPr="008265FD" w14:paraId="57292927" w14:textId="77777777" w:rsidTr="00821FDF">
        <w:trPr>
          <w:cantSplit/>
          <w:tblHeader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E0E0E0"/>
          </w:tcPr>
          <w:p w14:paraId="6908FCC1" w14:textId="77777777" w:rsidR="0013623A" w:rsidRPr="008265FD" w:rsidRDefault="0013623A" w:rsidP="00541FD1">
            <w:pPr>
              <w:pStyle w:val="TableHeader"/>
              <w:keepNext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8265FD">
              <w:rPr>
                <w:rFonts w:ascii="Times New Roman" w:hAnsi="Times New Roman"/>
                <w:sz w:val="22"/>
                <w:szCs w:val="22"/>
              </w:rPr>
              <w:t>Req</w:t>
            </w:r>
            <w:proofErr w:type="spellEnd"/>
            <w:r w:rsidRPr="008265FD">
              <w:rPr>
                <w:rFonts w:ascii="Times New Roman" w:hAnsi="Times New Roman"/>
                <w:sz w:val="22"/>
                <w:szCs w:val="22"/>
              </w:rPr>
              <w:t>#</w:t>
            </w:r>
          </w:p>
        </w:tc>
        <w:tc>
          <w:tcPr>
            <w:tcW w:w="6390" w:type="dxa"/>
            <w:tcBorders>
              <w:bottom w:val="single" w:sz="4" w:space="0" w:color="auto"/>
            </w:tcBorders>
            <w:shd w:val="clear" w:color="auto" w:fill="E0E0E0"/>
          </w:tcPr>
          <w:p w14:paraId="18D561C4" w14:textId="77777777" w:rsidR="0013623A" w:rsidRPr="008265FD" w:rsidRDefault="0013623A" w:rsidP="00541FD1">
            <w:pPr>
              <w:pStyle w:val="TableHeader"/>
              <w:keepNext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265FD">
              <w:rPr>
                <w:rFonts w:ascii="Times New Roman" w:hAnsi="Times New Roman"/>
                <w:sz w:val="22"/>
                <w:szCs w:val="22"/>
              </w:rPr>
              <w:t>Requirement Description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E0E0E0"/>
          </w:tcPr>
          <w:p w14:paraId="4D145406" w14:textId="77777777" w:rsidR="0013623A" w:rsidRPr="008265FD" w:rsidRDefault="0013623A" w:rsidP="00541FD1">
            <w:pPr>
              <w:pStyle w:val="TableHeader"/>
              <w:keepNext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265FD">
              <w:rPr>
                <w:rFonts w:ascii="Times New Roman" w:hAnsi="Times New Roman"/>
                <w:sz w:val="22"/>
                <w:szCs w:val="22"/>
              </w:rPr>
              <w:t>Scope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E0E0E0"/>
          </w:tcPr>
          <w:p w14:paraId="1FE85062" w14:textId="77777777" w:rsidR="0013623A" w:rsidRPr="008265FD" w:rsidRDefault="0013623A" w:rsidP="00541FD1">
            <w:pPr>
              <w:pStyle w:val="TableHeader"/>
              <w:keepNext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RCR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E0E0E0"/>
          </w:tcPr>
          <w:p w14:paraId="2E609027" w14:textId="77777777" w:rsidR="0013623A" w:rsidRPr="008265FD" w:rsidRDefault="0013623A" w:rsidP="00541FD1">
            <w:pPr>
              <w:pStyle w:val="TableHeader"/>
              <w:keepNext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RC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E0E0E0"/>
          </w:tcPr>
          <w:p w14:paraId="4986E5C2" w14:textId="72DCE74D" w:rsidR="0013623A" w:rsidRPr="008265FD" w:rsidRDefault="0013623A" w:rsidP="00AE77E4">
            <w:pPr>
              <w:pStyle w:val="TableHeader"/>
              <w:keepNext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RR</w:t>
            </w:r>
            <w:r w:rsidR="00AE77E4">
              <w:rPr>
                <w:rFonts w:ascii="Times New Roman" w:hAnsi="Times New Roman"/>
                <w:sz w:val="22"/>
                <w:szCs w:val="22"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t>UR-1</w:t>
            </w:r>
          </w:p>
        </w:tc>
        <w:tc>
          <w:tcPr>
            <w:tcW w:type="dxa" w:w="6390"/>
          </w:tcPr>
          <w:p>
            <w:r>
              <w:t>As a driver, I can set my start location by IP detection or by entering an address, so routing begins from my position.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UR-2</w:t>
            </w:r>
          </w:p>
        </w:tc>
        <w:tc>
          <w:tcPr>
            <w:tcW w:type="dxa" w:w="6390"/>
          </w:tcPr>
          <w:p>
            <w:r>
              <w:t>As a driver, I can enter a destination and receive a computed route to it.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UR-3</w:t>
            </w:r>
          </w:p>
        </w:tc>
        <w:tc>
          <w:tcPr>
            <w:tcW w:type="dxa" w:w="6390"/>
          </w:tcPr>
          <w:p>
            <w:r>
              <w:t>As a driver, I can see the route and turn-by-turn directions on a map in my browser.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UR-4</w:t>
            </w:r>
          </w:p>
        </w:tc>
        <w:tc>
          <w:tcPr>
            <w:tcW w:type="dxa" w:w="6390"/>
          </w:tcPr>
          <w:p>
            <w:r>
              <w:t>As a driver, the suggested route accounts for road/terrain condition, not distance alone.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UR-5</w:t>
            </w:r>
          </w:p>
        </w:tc>
        <w:tc>
          <w:tcPr>
            <w:tcW w:type="dxa" w:w="6390"/>
          </w:tcPr>
          <w:p>
            <w:r>
              <w:t>As a driver, I can see road conditions on the map (e.g., color-coded), so I know which roads are rough before I drive them.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Usability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UR-6</w:t>
            </w:r>
          </w:p>
        </w:tc>
        <w:tc>
          <w:tcPr>
            <w:tcW w:type="dxa" w:w="6390"/>
          </w:tcPr>
          <w:p>
            <w:r>
              <w:t>As a driver, I am informed when my location cannot be determined accurately (e.g., campus IP) and can enter an address instead.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Med</w:t>
            </w:r>
          </w:p>
        </w:tc>
        <w:tc>
          <w:tcPr>
            <w:tcW w:type="dxa" w:w="810"/>
          </w:tcPr>
          <w:p>
            <w:r>
              <w:t>Usability</w:t>
            </w:r>
          </w:p>
        </w:tc>
        <w:tc>
          <w:tcPr>
            <w:tcW w:type="dxa" w:w="720"/>
          </w:tcPr>
          <w:p>
            <w:r>
              <w:t>Low</w:t>
            </w:r>
          </w:p>
        </w:tc>
      </w:tr>
    </w:tbl>
    <w:p w14:paraId="0A850A29" w14:textId="77777777" w:rsidR="0013623A" w:rsidRPr="00AF6293" w:rsidRDefault="0013623A" w:rsidP="0013623A"/>
    <w:p w14:paraId="60213164" w14:textId="42E0768C" w:rsidR="0013623A" w:rsidRPr="00342BA7" w:rsidRDefault="0013623A" w:rsidP="00342BA7">
      <w:pPr>
        <w:pStyle w:val="Heading2"/>
        <w:ind w:left="720" w:hanging="720"/>
        <w:rPr>
          <w:sz w:val="24"/>
          <w:szCs w:val="24"/>
        </w:rPr>
      </w:pPr>
      <w:bookmarkStart w:id="9" w:name="_Toc422748199"/>
      <w:bookmarkStart w:id="10" w:name="_Toc424550117"/>
      <w:r w:rsidRPr="0013623A">
        <w:rPr>
          <w:sz w:val="24"/>
          <w:szCs w:val="24"/>
        </w:rPr>
        <w:t>Solution Requirements</w:t>
      </w:r>
      <w:bookmarkStart w:id="11" w:name="_Toc262551214"/>
      <w:bookmarkStart w:id="12" w:name="_Toc300298390"/>
      <w:bookmarkStart w:id="13" w:name="_Toc165618874"/>
      <w:bookmarkEnd w:id="6"/>
      <w:bookmarkEnd w:id="9"/>
      <w:bookmarkEnd w:id="10"/>
    </w:p>
    <w:tbl>
      <w:tblPr>
        <w:tblW w:w="122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6390"/>
        <w:gridCol w:w="2070"/>
        <w:gridCol w:w="810"/>
        <w:gridCol w:w="810"/>
        <w:gridCol w:w="720"/>
      </w:tblGrid>
      <w:tr w:rsidR="0013623A" w:rsidRPr="008265FD" w14:paraId="4BF86957" w14:textId="77777777" w:rsidTr="00642E6C">
        <w:trPr>
          <w:cantSplit/>
          <w:trHeight w:val="330"/>
          <w:tblHeader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E0E0E0"/>
          </w:tcPr>
          <w:p w14:paraId="7470A856" w14:textId="77777777" w:rsidR="0013623A" w:rsidRPr="008265FD" w:rsidRDefault="0013623A" w:rsidP="009D6F76">
            <w:pPr>
              <w:pStyle w:val="TableHeader"/>
              <w:keepNext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8265FD">
              <w:rPr>
                <w:rFonts w:ascii="Times New Roman" w:hAnsi="Times New Roman"/>
                <w:sz w:val="22"/>
                <w:szCs w:val="22"/>
              </w:rPr>
              <w:t>Req</w:t>
            </w:r>
            <w:proofErr w:type="spellEnd"/>
            <w:r w:rsidRPr="008265FD">
              <w:rPr>
                <w:rFonts w:ascii="Times New Roman" w:hAnsi="Times New Roman"/>
                <w:sz w:val="22"/>
                <w:szCs w:val="22"/>
              </w:rPr>
              <w:t>#</w:t>
            </w:r>
          </w:p>
        </w:tc>
        <w:tc>
          <w:tcPr>
            <w:tcW w:w="6390" w:type="dxa"/>
            <w:tcBorders>
              <w:bottom w:val="single" w:sz="4" w:space="0" w:color="auto"/>
            </w:tcBorders>
            <w:shd w:val="clear" w:color="auto" w:fill="E0E0E0"/>
          </w:tcPr>
          <w:p w14:paraId="20F6D15F" w14:textId="77777777" w:rsidR="0013623A" w:rsidRPr="008265FD" w:rsidRDefault="0013623A" w:rsidP="009D6F76">
            <w:pPr>
              <w:pStyle w:val="TableHeader"/>
              <w:keepNext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265FD">
              <w:rPr>
                <w:rFonts w:ascii="Times New Roman" w:hAnsi="Times New Roman"/>
                <w:sz w:val="22"/>
                <w:szCs w:val="22"/>
              </w:rPr>
              <w:t>Requirement Description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E0E0E0"/>
          </w:tcPr>
          <w:p w14:paraId="37CAF32B" w14:textId="77777777" w:rsidR="0013623A" w:rsidRPr="008265FD" w:rsidRDefault="0013623A" w:rsidP="009D6F76">
            <w:pPr>
              <w:pStyle w:val="TableHeader"/>
              <w:keepNext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265FD">
              <w:rPr>
                <w:rFonts w:ascii="Times New Roman" w:hAnsi="Times New Roman"/>
                <w:sz w:val="22"/>
                <w:szCs w:val="22"/>
              </w:rPr>
              <w:t>Scope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E0E0E0"/>
          </w:tcPr>
          <w:p w14:paraId="7FDF814C" w14:textId="77777777" w:rsidR="0013623A" w:rsidRPr="008265FD" w:rsidRDefault="0013623A" w:rsidP="009D6F76">
            <w:pPr>
              <w:pStyle w:val="TableHeader"/>
              <w:keepNext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RCR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E0E0E0"/>
          </w:tcPr>
          <w:p w14:paraId="3C704828" w14:textId="77777777" w:rsidR="0013623A" w:rsidRPr="008265FD" w:rsidRDefault="0013623A" w:rsidP="009D6F76">
            <w:pPr>
              <w:pStyle w:val="TableHeader"/>
              <w:keepNext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RC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E0E0E0"/>
          </w:tcPr>
          <w:p w14:paraId="3A8CF0A3" w14:textId="2F9B7D7F" w:rsidR="0013623A" w:rsidRPr="008265FD" w:rsidRDefault="0013623A" w:rsidP="00AE77E4">
            <w:pPr>
              <w:pStyle w:val="TableHeader"/>
              <w:keepNext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RR</w:t>
            </w:r>
            <w:r w:rsidR="00AE77E4">
              <w:rPr>
                <w:rFonts w:ascii="Times New Roman" w:hAnsi="Times New Roman"/>
                <w:sz w:val="22"/>
                <w:szCs w:val="22"/>
              </w:rPr>
              <w:t>R</w:t>
            </w:r>
          </w:p>
        </w:tc>
      </w:tr>
      <w:tr>
        <w:tc>
          <w:tcPr>
            <w:tcW w:type="dxa" w:w="1440"/>
          </w:tcPr>
          <w:p>
            <w:r>
              <w:t>SR-1</w:t>
            </w:r>
          </w:p>
        </w:tc>
        <w:tc>
          <w:tcPr>
            <w:tcW w:type="dxa" w:w="6390"/>
          </w:tcPr>
          <w:p>
            <w:r>
              <w:t>The system shall determine latitude/longitude via geocoder (IP) and geopy/Nominatim or Geoapify (address).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SR-2</w:t>
            </w:r>
          </w:p>
        </w:tc>
        <w:tc>
          <w:tcPr>
            <w:tcW w:type="dxa" w:w="6390"/>
          </w:tcPr>
          <w:p>
            <w:r>
              <w:t>The system shall generate candidate paths between origin and destination (Geoapify routing provides the baseline route).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SR-3</w:t>
            </w:r>
          </w:p>
        </w:tc>
        <w:tc>
          <w:tcPr>
            <w:tcW w:type="dxa" w:w="6390"/>
          </w:tcPr>
          <w:p>
            <w:r>
              <w:t>The system shall acquire aerial imagery along candidate paths from NJGIN (primary source; MapBox fallback only).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SR-4</w:t>
            </w:r>
          </w:p>
        </w:tc>
        <w:tc>
          <w:tcPr>
            <w:tcW w:type="dxa" w:w="6390"/>
          </w:tcPr>
          <w:p>
            <w:r>
              <w:t>The system shall capture road-segment images at regular intervals along each candidate path (screenshot system).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SR-5</w:t>
            </w:r>
          </w:p>
        </w:tc>
        <w:tc>
          <w:tcPr>
            <w:tcW w:type="dxa" w:w="6390"/>
          </w:tcPr>
          <w:p>
            <w:r>
              <w:t>The system shall store roads and segments (each with a photo_file reference) per the County → Sector → Road → Segment schema; image/file storage approach is under evaluation.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SR-6</w:t>
            </w:r>
          </w:p>
        </w:tc>
        <w:tc>
          <w:tcPr>
            <w:tcW w:type="dxa" w:w="6390"/>
          </w:tcPr>
          <w:p>
            <w:r>
              <w:t>The system shall classify each road segment's condition using a CNN (detecting road irregularities/blemishes).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SR-7</w:t>
            </w:r>
          </w:p>
        </w:tc>
        <w:tc>
          <w:tcPr>
            <w:tcW w:type="dxa" w:w="6390"/>
          </w:tcPr>
          <w:p>
            <w:r>
              <w:t>The system shall convert each segment's classification into a road score / graph edge weight.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SR-8</w:t>
            </w:r>
          </w:p>
        </w:tc>
        <w:tc>
          <w:tcPr>
            <w:tcW w:type="dxa" w:w="6390"/>
          </w:tcPr>
          <w:p>
            <w:r>
              <w:t>The system shall compute the shortest condition-aware path over the weighted road graph.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SR-9</w:t>
            </w:r>
          </w:p>
        </w:tc>
        <w:tc>
          <w:tcPr>
            <w:tcW w:type="dxa" w:w="6390"/>
          </w:tcPr>
          <w:p>
            <w:r>
              <w:t>The system shall render the route (with stitched satellite imagery), road conditions, and directions to a Leaflet / OpenStreetMap web front end.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SR-10</w:t>
            </w:r>
          </w:p>
        </w:tc>
        <w:tc>
          <w:tcPr>
            <w:tcW w:type="dxa" w:w="6390"/>
          </w:tcPr>
          <w:p>
            <w:r>
              <w:t>The system shall load road network segments from the FHWA HPMS GeoPackage.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Med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SR-11</w:t>
            </w:r>
          </w:p>
        </w:tc>
        <w:tc>
          <w:tcPr>
            <w:tcW w:type="dxa" w:w="6390"/>
          </w:tcPr>
          <w:p>
            <w:r>
              <w:t>The system shall keep API keys and tokens out of source control (stored in a git-ignored .env).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Med</w:t>
            </w:r>
          </w:p>
        </w:tc>
        <w:tc>
          <w:tcPr>
            <w:tcW w:type="dxa" w:w="810"/>
          </w:tcPr>
          <w:p>
            <w:r>
              <w:t>Security</w:t>
            </w:r>
          </w:p>
        </w:tc>
        <w:tc>
          <w:tcPr>
            <w:tcW w:type="dxa" w:w="720"/>
          </w:tcPr>
          <w:p>
            <w:r>
              <w:t>Med</w:t>
            </w:r>
          </w:p>
        </w:tc>
      </w:tr>
      <w:tr>
        <w:tc>
          <w:tcPr>
            <w:tcW w:type="dxa" w:w="1440"/>
          </w:tcPr>
          <w:p>
            <w:r>
              <w:t>SR-12</w:t>
            </w:r>
          </w:p>
        </w:tc>
        <w:tc>
          <w:tcPr>
            <w:tcW w:type="dxa" w:w="6390"/>
          </w:tcPr>
          <w:p>
            <w:r>
              <w:t>The system shall serve route and imagery data to the web front end on demand from its own stored data, so it does not depend on a live third-party routing API.</w:t>
            </w:r>
          </w:p>
        </w:tc>
        <w:tc>
          <w:tcPr>
            <w:tcW w:type="dxa" w:w="2070"/>
          </w:tcPr>
          <w:p>
            <w:r>
              <w:t>R1</w:t>
            </w:r>
          </w:p>
        </w:tc>
        <w:tc>
          <w:tcPr>
            <w:tcW w:type="dxa" w:w="810"/>
          </w:tcPr>
          <w:p>
            <w:r>
              <w:t>High</w:t>
            </w:r>
          </w:p>
        </w:tc>
        <w:tc>
          <w:tcPr>
            <w:tcW w:type="dxa" w:w="810"/>
          </w:tcPr>
          <w:p>
            <w:r>
              <w:t>Functional</w:t>
            </w:r>
          </w:p>
        </w:tc>
        <w:tc>
          <w:tcPr>
            <w:tcW w:type="dxa" w:w="720"/>
          </w:tcPr>
          <w:p>
            <w:r>
              <w:t>High</w:t>
            </w:r>
          </w:p>
        </w:tc>
      </w:tr>
    </w:tbl>
    <w:p w14:paraId="5C59E830" w14:textId="77777777" w:rsidR="0013623A" w:rsidRPr="0013623A" w:rsidRDefault="0013623A" w:rsidP="0013623A">
      <w:pPr>
        <w:ind w:left="720"/>
        <w:rPr>
          <w:szCs w:val="24"/>
        </w:rPr>
      </w:pPr>
      <w:bookmarkStart w:id="14" w:name="_Toc421103345"/>
      <w:bookmarkStart w:id="15" w:name="_Toc421103930"/>
      <w:bookmarkStart w:id="16" w:name="_Toc422748200"/>
      <w:bookmarkStart w:id="17" w:name="_Toc421103346"/>
      <w:bookmarkStart w:id="18" w:name="_Toc421103931"/>
      <w:bookmarkStart w:id="19" w:name="_Toc422748201"/>
      <w:bookmarkStart w:id="20" w:name="_Toc421103347"/>
      <w:bookmarkStart w:id="21" w:name="_Toc421103932"/>
      <w:bookmarkStart w:id="22" w:name="_Toc422748202"/>
      <w:bookmarkStart w:id="23" w:name="_Toc421103348"/>
      <w:bookmarkStart w:id="24" w:name="_Toc421103933"/>
      <w:bookmarkStart w:id="25" w:name="_Toc422748203"/>
      <w:bookmarkStart w:id="26" w:name="_Toc421103349"/>
      <w:bookmarkStart w:id="27" w:name="_Toc421103934"/>
      <w:bookmarkStart w:id="28" w:name="_Toc422748204"/>
      <w:bookmarkStart w:id="29" w:name="_Toc421103350"/>
      <w:bookmarkStart w:id="30" w:name="_Toc421103935"/>
      <w:bookmarkStart w:id="31" w:name="_Toc422748205"/>
      <w:bookmarkStart w:id="32" w:name="_Toc421103351"/>
      <w:bookmarkStart w:id="33" w:name="_Toc421103936"/>
      <w:bookmarkStart w:id="34" w:name="_Toc422748206"/>
      <w:bookmarkStart w:id="35" w:name="_Toc421103352"/>
      <w:bookmarkStart w:id="36" w:name="_Toc421103937"/>
      <w:bookmarkStart w:id="37" w:name="_Toc422748207"/>
      <w:bookmarkStart w:id="38" w:name="_Toc421103353"/>
      <w:bookmarkStart w:id="39" w:name="_Toc421103938"/>
      <w:bookmarkStart w:id="40" w:name="_Toc422748208"/>
      <w:bookmarkStart w:id="41" w:name="_Toc421103354"/>
      <w:bookmarkStart w:id="42" w:name="_Toc421103939"/>
      <w:bookmarkStart w:id="43" w:name="_Toc422748209"/>
      <w:bookmarkStart w:id="44" w:name="_Toc421103355"/>
      <w:bookmarkStart w:id="45" w:name="_Toc421103940"/>
      <w:bookmarkStart w:id="46" w:name="_Toc422748210"/>
      <w:bookmarkStart w:id="47" w:name="_Toc421103356"/>
      <w:bookmarkStart w:id="48" w:name="_Toc421103941"/>
      <w:bookmarkStart w:id="49" w:name="_Toc422748211"/>
      <w:bookmarkStart w:id="50" w:name="_Toc421103357"/>
      <w:bookmarkStart w:id="51" w:name="_Toc421103942"/>
      <w:bookmarkStart w:id="52" w:name="_Toc422748212"/>
      <w:bookmarkStart w:id="53" w:name="_Toc421103358"/>
      <w:bookmarkStart w:id="54" w:name="_Toc421103943"/>
      <w:bookmarkStart w:id="55" w:name="_Toc422748213"/>
      <w:bookmarkStart w:id="56" w:name="_Toc421103359"/>
      <w:bookmarkStart w:id="57" w:name="_Toc421103944"/>
      <w:bookmarkStart w:id="58" w:name="_Toc422748214"/>
      <w:bookmarkStart w:id="59" w:name="_Toc421103360"/>
      <w:bookmarkStart w:id="60" w:name="_Toc421103945"/>
      <w:bookmarkStart w:id="61" w:name="_Toc422748215"/>
      <w:bookmarkStart w:id="62" w:name="_Toc421103361"/>
      <w:bookmarkStart w:id="63" w:name="_Toc421103946"/>
      <w:bookmarkStart w:id="64" w:name="_Toc422748216"/>
      <w:bookmarkStart w:id="65" w:name="_Toc421103362"/>
      <w:bookmarkStart w:id="66" w:name="_Toc421103947"/>
      <w:bookmarkStart w:id="67" w:name="_Toc422748217"/>
      <w:bookmarkStart w:id="68" w:name="_Toc421103390"/>
      <w:bookmarkStart w:id="69" w:name="_Toc421103975"/>
      <w:bookmarkStart w:id="70" w:name="_Toc422748245"/>
      <w:bookmarkStart w:id="71" w:name="_Toc421103391"/>
      <w:bookmarkStart w:id="72" w:name="_Toc421103976"/>
      <w:bookmarkStart w:id="73" w:name="_Toc422748246"/>
      <w:bookmarkStart w:id="74" w:name="_Toc421103392"/>
      <w:bookmarkStart w:id="75" w:name="_Toc421103977"/>
      <w:bookmarkStart w:id="76" w:name="_Toc422748247"/>
      <w:bookmarkStart w:id="77" w:name="_Toc421103393"/>
      <w:bookmarkStart w:id="78" w:name="_Toc421103978"/>
      <w:bookmarkStart w:id="79" w:name="_Toc422748248"/>
      <w:bookmarkStart w:id="80" w:name="_Toc421103394"/>
      <w:bookmarkStart w:id="81" w:name="_Toc421103979"/>
      <w:bookmarkStart w:id="82" w:name="_Toc422748249"/>
      <w:bookmarkStart w:id="83" w:name="_Toc421103395"/>
      <w:bookmarkStart w:id="84" w:name="_Toc421103980"/>
      <w:bookmarkStart w:id="85" w:name="_Toc422748250"/>
      <w:bookmarkStart w:id="86" w:name="_Toc421103396"/>
      <w:bookmarkStart w:id="87" w:name="_Toc421103981"/>
      <w:bookmarkStart w:id="88" w:name="_Toc422748251"/>
      <w:bookmarkStart w:id="89" w:name="_Toc421103397"/>
      <w:bookmarkStart w:id="90" w:name="_Toc421103982"/>
      <w:bookmarkStart w:id="91" w:name="_Toc422748252"/>
      <w:bookmarkStart w:id="92" w:name="_Toc421103398"/>
      <w:bookmarkStart w:id="93" w:name="_Toc421103983"/>
      <w:bookmarkStart w:id="94" w:name="_Toc422748253"/>
      <w:bookmarkStart w:id="95" w:name="_Toc421103399"/>
      <w:bookmarkStart w:id="96" w:name="_Toc421103984"/>
      <w:bookmarkStart w:id="97" w:name="_Toc422748254"/>
      <w:bookmarkStart w:id="98" w:name="_Toc421103400"/>
      <w:bookmarkStart w:id="99" w:name="_Toc421103985"/>
      <w:bookmarkStart w:id="100" w:name="_Toc422748255"/>
      <w:bookmarkStart w:id="101" w:name="_Toc421103428"/>
      <w:bookmarkStart w:id="102" w:name="_Toc421104013"/>
      <w:bookmarkStart w:id="103" w:name="_Toc422748283"/>
      <w:bookmarkStart w:id="104" w:name="_Toc421103429"/>
      <w:bookmarkStart w:id="105" w:name="_Toc421104014"/>
      <w:bookmarkStart w:id="106" w:name="_Toc422748284"/>
      <w:bookmarkStart w:id="107" w:name="_Toc421103430"/>
      <w:bookmarkStart w:id="108" w:name="_Toc421104015"/>
      <w:bookmarkStart w:id="109" w:name="_Toc422748285"/>
      <w:bookmarkStart w:id="110" w:name="_Toc421103431"/>
      <w:bookmarkStart w:id="111" w:name="_Toc421104016"/>
      <w:bookmarkStart w:id="112" w:name="_Toc422748286"/>
      <w:bookmarkStart w:id="113" w:name="_Toc421103432"/>
      <w:bookmarkStart w:id="114" w:name="_Toc421104017"/>
      <w:bookmarkStart w:id="115" w:name="_Toc422748287"/>
      <w:bookmarkStart w:id="116" w:name="_Toc421103433"/>
      <w:bookmarkStart w:id="117" w:name="_Toc421104018"/>
      <w:bookmarkStart w:id="118" w:name="_Toc422748288"/>
      <w:bookmarkStart w:id="119" w:name="_Toc421103434"/>
      <w:bookmarkStart w:id="120" w:name="_Toc421104019"/>
      <w:bookmarkStart w:id="121" w:name="_Toc422748289"/>
      <w:bookmarkStart w:id="122" w:name="_Toc421103435"/>
      <w:bookmarkStart w:id="123" w:name="_Toc421104020"/>
      <w:bookmarkStart w:id="124" w:name="_Toc422748290"/>
      <w:bookmarkStart w:id="125" w:name="_Toc421103436"/>
      <w:bookmarkStart w:id="126" w:name="_Toc421104021"/>
      <w:bookmarkStart w:id="127" w:name="_Toc422748291"/>
      <w:bookmarkStart w:id="128" w:name="_Toc421103437"/>
      <w:bookmarkStart w:id="129" w:name="_Toc421104022"/>
      <w:bookmarkStart w:id="130" w:name="_Toc422748292"/>
      <w:bookmarkStart w:id="131" w:name="_Toc421103438"/>
      <w:bookmarkStart w:id="132" w:name="_Toc421104023"/>
      <w:bookmarkStart w:id="133" w:name="_Toc422748293"/>
      <w:bookmarkStart w:id="134" w:name="_Toc421103439"/>
      <w:bookmarkStart w:id="135" w:name="_Toc421104024"/>
      <w:bookmarkStart w:id="136" w:name="_Toc422748294"/>
      <w:bookmarkStart w:id="137" w:name="_Toc421103440"/>
      <w:bookmarkStart w:id="138" w:name="_Toc421104025"/>
      <w:bookmarkStart w:id="139" w:name="_Toc422748295"/>
      <w:bookmarkStart w:id="140" w:name="_Toc421103468"/>
      <w:bookmarkStart w:id="141" w:name="_Toc421104053"/>
      <w:bookmarkStart w:id="142" w:name="_Toc422748323"/>
      <w:bookmarkStart w:id="143" w:name="_Toc421103469"/>
      <w:bookmarkStart w:id="144" w:name="_Toc421104054"/>
      <w:bookmarkStart w:id="145" w:name="_Toc422748324"/>
      <w:bookmarkStart w:id="146" w:name="_Toc421103470"/>
      <w:bookmarkStart w:id="147" w:name="_Toc421104055"/>
      <w:bookmarkStart w:id="148" w:name="_Toc422748325"/>
      <w:bookmarkStart w:id="149" w:name="_Toc421103471"/>
      <w:bookmarkStart w:id="150" w:name="_Toc421104056"/>
      <w:bookmarkStart w:id="151" w:name="_Toc422748326"/>
      <w:bookmarkStart w:id="152" w:name="_Toc421103472"/>
      <w:bookmarkStart w:id="153" w:name="_Toc421104057"/>
      <w:bookmarkStart w:id="154" w:name="_Toc422748327"/>
      <w:bookmarkStart w:id="155" w:name="_Toc421103473"/>
      <w:bookmarkStart w:id="156" w:name="_Toc421104058"/>
      <w:bookmarkStart w:id="157" w:name="_Toc422748328"/>
      <w:bookmarkStart w:id="158" w:name="_Toc421103474"/>
      <w:bookmarkStart w:id="159" w:name="_Toc421104059"/>
      <w:bookmarkStart w:id="160" w:name="_Toc422748329"/>
      <w:bookmarkStart w:id="161" w:name="_Toc421103475"/>
      <w:bookmarkStart w:id="162" w:name="_Toc421104060"/>
      <w:bookmarkStart w:id="163" w:name="_Toc422748330"/>
      <w:bookmarkStart w:id="164" w:name="_Toc421103476"/>
      <w:bookmarkStart w:id="165" w:name="_Toc421104061"/>
      <w:bookmarkStart w:id="166" w:name="_Toc422748331"/>
      <w:bookmarkStart w:id="167" w:name="_Toc421103477"/>
      <w:bookmarkStart w:id="168" w:name="_Toc421104062"/>
      <w:bookmarkStart w:id="169" w:name="_Toc422748332"/>
      <w:bookmarkStart w:id="170" w:name="_Toc421103478"/>
      <w:bookmarkStart w:id="171" w:name="_Toc421104063"/>
      <w:bookmarkStart w:id="172" w:name="_Toc422748333"/>
      <w:bookmarkStart w:id="173" w:name="_Toc421103506"/>
      <w:bookmarkStart w:id="174" w:name="_Toc421104091"/>
      <w:bookmarkStart w:id="175" w:name="_Toc422748361"/>
      <w:bookmarkStart w:id="176" w:name="_Toc421103507"/>
      <w:bookmarkStart w:id="177" w:name="_Toc421104092"/>
      <w:bookmarkStart w:id="178" w:name="_Toc422748362"/>
      <w:bookmarkStart w:id="179" w:name="_Toc421103508"/>
      <w:bookmarkStart w:id="180" w:name="_Toc421104093"/>
      <w:bookmarkStart w:id="181" w:name="_Toc422748363"/>
      <w:bookmarkStart w:id="182" w:name="_Toc421103509"/>
      <w:bookmarkStart w:id="183" w:name="_Toc421104094"/>
      <w:bookmarkStart w:id="184" w:name="_Toc422748364"/>
      <w:bookmarkStart w:id="185" w:name="_Toc421103510"/>
      <w:bookmarkStart w:id="186" w:name="_Toc421104095"/>
      <w:bookmarkStart w:id="187" w:name="_Toc422748365"/>
      <w:bookmarkStart w:id="188" w:name="_Toc421103511"/>
      <w:bookmarkStart w:id="189" w:name="_Toc421104096"/>
      <w:bookmarkStart w:id="190" w:name="_Toc422748366"/>
      <w:bookmarkStart w:id="191" w:name="_Toc421103512"/>
      <w:bookmarkStart w:id="192" w:name="_Toc421104097"/>
      <w:bookmarkStart w:id="193" w:name="_Toc422748367"/>
      <w:bookmarkStart w:id="194" w:name="_Toc421103513"/>
      <w:bookmarkStart w:id="195" w:name="_Toc421104098"/>
      <w:bookmarkStart w:id="196" w:name="_Toc422748368"/>
      <w:bookmarkStart w:id="197" w:name="_Toc421103514"/>
      <w:bookmarkStart w:id="198" w:name="_Toc421104099"/>
      <w:bookmarkStart w:id="199" w:name="_Toc422748369"/>
      <w:bookmarkStart w:id="200" w:name="_Toc421103542"/>
      <w:bookmarkStart w:id="201" w:name="_Toc421104127"/>
      <w:bookmarkStart w:id="202" w:name="_Toc422748397"/>
      <w:bookmarkStart w:id="203" w:name="_Toc421103543"/>
      <w:bookmarkStart w:id="204" w:name="_Toc421104128"/>
      <w:bookmarkStart w:id="205" w:name="_Toc422748398"/>
      <w:bookmarkStart w:id="206" w:name="_Toc421103544"/>
      <w:bookmarkStart w:id="207" w:name="_Toc421104129"/>
      <w:bookmarkStart w:id="208" w:name="_Toc422748399"/>
      <w:bookmarkStart w:id="209" w:name="_Toc421103545"/>
      <w:bookmarkStart w:id="210" w:name="_Toc421104130"/>
      <w:bookmarkStart w:id="211" w:name="_Toc422748400"/>
      <w:bookmarkStart w:id="212" w:name="_Toc421103546"/>
      <w:bookmarkStart w:id="213" w:name="_Toc421104131"/>
      <w:bookmarkStart w:id="214" w:name="_Toc422748401"/>
      <w:bookmarkStart w:id="215" w:name="_Toc421103547"/>
      <w:bookmarkStart w:id="216" w:name="_Toc421104132"/>
      <w:bookmarkStart w:id="217" w:name="_Toc422748402"/>
      <w:bookmarkStart w:id="218" w:name="_Toc421103575"/>
      <w:bookmarkStart w:id="219" w:name="_Toc421104160"/>
      <w:bookmarkStart w:id="220" w:name="_Toc422748430"/>
      <w:bookmarkStart w:id="221" w:name="_Toc421103576"/>
      <w:bookmarkStart w:id="222" w:name="_Toc421104161"/>
      <w:bookmarkStart w:id="223" w:name="_Toc422748431"/>
      <w:bookmarkStart w:id="224" w:name="_Toc421103604"/>
      <w:bookmarkStart w:id="225" w:name="_Toc421104189"/>
      <w:bookmarkStart w:id="226" w:name="_Toc422748459"/>
      <w:bookmarkStart w:id="227" w:name="_Toc421103605"/>
      <w:bookmarkStart w:id="228" w:name="_Toc421104190"/>
      <w:bookmarkStart w:id="229" w:name="_Toc422748460"/>
      <w:bookmarkStart w:id="230" w:name="_Toc421103606"/>
      <w:bookmarkStart w:id="231" w:name="_Toc421104191"/>
      <w:bookmarkStart w:id="232" w:name="_Toc422748461"/>
      <w:bookmarkStart w:id="233" w:name="_Toc421103607"/>
      <w:bookmarkStart w:id="234" w:name="_Toc421104192"/>
      <w:bookmarkStart w:id="235" w:name="_Toc422748462"/>
      <w:bookmarkStart w:id="236" w:name="_Toc421103608"/>
      <w:bookmarkStart w:id="237" w:name="_Toc421104193"/>
      <w:bookmarkStart w:id="238" w:name="_Toc422748463"/>
      <w:bookmarkStart w:id="239" w:name="_Toc421103609"/>
      <w:bookmarkStart w:id="240" w:name="_Toc421104194"/>
      <w:bookmarkStart w:id="241" w:name="_Toc422748464"/>
      <w:bookmarkStart w:id="242" w:name="_Toc421103610"/>
      <w:bookmarkStart w:id="243" w:name="_Toc421104195"/>
      <w:bookmarkStart w:id="244" w:name="_Toc422748465"/>
      <w:bookmarkStart w:id="245" w:name="_Toc421103611"/>
      <w:bookmarkStart w:id="246" w:name="_Toc421104196"/>
      <w:bookmarkStart w:id="247" w:name="_Toc422748466"/>
      <w:bookmarkStart w:id="248" w:name="_Toc421103612"/>
      <w:bookmarkStart w:id="249" w:name="_Toc421104197"/>
      <w:bookmarkStart w:id="250" w:name="_Toc422748467"/>
      <w:bookmarkStart w:id="251" w:name="_Toc421103640"/>
      <w:bookmarkStart w:id="252" w:name="_Toc421104225"/>
      <w:bookmarkStart w:id="253" w:name="_Toc422748495"/>
      <w:bookmarkStart w:id="254" w:name="_Toc421103641"/>
      <w:bookmarkStart w:id="255" w:name="_Toc421104226"/>
      <w:bookmarkStart w:id="256" w:name="_Toc422748496"/>
      <w:bookmarkStart w:id="257" w:name="_Toc421103642"/>
      <w:bookmarkStart w:id="258" w:name="_Toc421104227"/>
      <w:bookmarkStart w:id="259" w:name="_Toc422748497"/>
      <w:bookmarkStart w:id="260" w:name="_Toc421103643"/>
      <w:bookmarkStart w:id="261" w:name="_Toc421104228"/>
      <w:bookmarkStart w:id="262" w:name="_Toc422748498"/>
      <w:bookmarkStart w:id="263" w:name="_Toc421103671"/>
      <w:bookmarkStart w:id="264" w:name="_Toc421104256"/>
      <w:bookmarkStart w:id="265" w:name="_Toc422748526"/>
      <w:bookmarkStart w:id="266" w:name="_Toc421103672"/>
      <w:bookmarkStart w:id="267" w:name="_Toc421104257"/>
      <w:bookmarkStart w:id="268" w:name="_Toc422748527"/>
      <w:bookmarkStart w:id="269" w:name="_Toc421103673"/>
      <w:bookmarkStart w:id="270" w:name="_Toc421104258"/>
      <w:bookmarkStart w:id="271" w:name="_Toc422748528"/>
      <w:bookmarkStart w:id="272" w:name="_Toc421103674"/>
      <w:bookmarkStart w:id="273" w:name="_Toc421104259"/>
      <w:bookmarkStart w:id="274" w:name="_Toc422748529"/>
      <w:bookmarkStart w:id="275" w:name="_Toc421103675"/>
      <w:bookmarkStart w:id="276" w:name="_Toc421104260"/>
      <w:bookmarkStart w:id="277" w:name="_Toc422748530"/>
      <w:bookmarkStart w:id="278" w:name="_Toc421103676"/>
      <w:bookmarkStart w:id="279" w:name="_Toc421104261"/>
      <w:bookmarkStart w:id="280" w:name="_Toc422748531"/>
      <w:bookmarkStart w:id="281" w:name="_Toc421103677"/>
      <w:bookmarkStart w:id="282" w:name="_Toc421104262"/>
      <w:bookmarkStart w:id="283" w:name="_Toc422748532"/>
      <w:bookmarkStart w:id="284" w:name="_Toc421103678"/>
      <w:bookmarkStart w:id="285" w:name="_Toc421104263"/>
      <w:bookmarkStart w:id="286" w:name="_Toc422748533"/>
      <w:bookmarkStart w:id="287" w:name="_Toc421103679"/>
      <w:bookmarkStart w:id="288" w:name="_Toc421104264"/>
      <w:bookmarkStart w:id="289" w:name="_Toc422748534"/>
      <w:bookmarkStart w:id="290" w:name="_Toc421103680"/>
      <w:bookmarkStart w:id="291" w:name="_Toc421104265"/>
      <w:bookmarkStart w:id="292" w:name="_Toc422748535"/>
      <w:bookmarkStart w:id="293" w:name="_Toc421103708"/>
      <w:bookmarkStart w:id="294" w:name="_Toc421104293"/>
      <w:bookmarkStart w:id="295" w:name="_Toc422748563"/>
      <w:bookmarkStart w:id="296" w:name="_Toc421103709"/>
      <w:bookmarkStart w:id="297" w:name="_Toc421104294"/>
      <w:bookmarkStart w:id="298" w:name="_Toc422748564"/>
      <w:bookmarkStart w:id="299" w:name="_Toc421103710"/>
      <w:bookmarkStart w:id="300" w:name="_Toc421104295"/>
      <w:bookmarkStart w:id="301" w:name="_Toc422748565"/>
      <w:bookmarkStart w:id="302" w:name="_Toc421103738"/>
      <w:bookmarkStart w:id="303" w:name="_Toc421104323"/>
      <w:bookmarkStart w:id="304" w:name="_Toc422748593"/>
      <w:bookmarkStart w:id="305" w:name="_Toc421103739"/>
      <w:bookmarkStart w:id="306" w:name="_Toc421104324"/>
      <w:bookmarkStart w:id="307" w:name="_Toc422748594"/>
      <w:bookmarkStart w:id="308" w:name="_Toc421103740"/>
      <w:bookmarkStart w:id="309" w:name="_Toc421104325"/>
      <w:bookmarkStart w:id="310" w:name="_Toc422748595"/>
      <w:bookmarkStart w:id="311" w:name="_Toc421103768"/>
      <w:bookmarkStart w:id="312" w:name="_Toc421104353"/>
      <w:bookmarkStart w:id="313" w:name="_Toc422748623"/>
      <w:bookmarkStart w:id="314" w:name="_Toc421103769"/>
      <w:bookmarkStart w:id="315" w:name="_Toc421104354"/>
      <w:bookmarkStart w:id="316" w:name="_Toc422748624"/>
      <w:bookmarkStart w:id="317" w:name="_Toc421103770"/>
      <w:bookmarkStart w:id="318" w:name="_Toc421104355"/>
      <w:bookmarkStart w:id="319" w:name="_Toc422748625"/>
      <w:bookmarkStart w:id="320" w:name="_Toc421103771"/>
      <w:bookmarkStart w:id="321" w:name="_Toc421104356"/>
      <w:bookmarkStart w:id="322" w:name="_Toc422748626"/>
      <w:bookmarkStart w:id="323" w:name="_Toc421103772"/>
      <w:bookmarkStart w:id="324" w:name="_Toc421104357"/>
      <w:bookmarkStart w:id="325" w:name="_Toc422748627"/>
      <w:bookmarkStart w:id="326" w:name="_Toc421103773"/>
      <w:bookmarkStart w:id="327" w:name="_Toc421104358"/>
      <w:bookmarkStart w:id="328" w:name="_Toc422748628"/>
      <w:bookmarkStart w:id="329" w:name="_Toc421103774"/>
      <w:bookmarkStart w:id="330" w:name="_Toc421104359"/>
      <w:bookmarkStart w:id="331" w:name="_Toc422748629"/>
      <w:bookmarkStart w:id="332" w:name="_Toc421103802"/>
      <w:bookmarkStart w:id="333" w:name="_Toc421104387"/>
      <w:bookmarkStart w:id="334" w:name="_Toc422748657"/>
      <w:bookmarkStart w:id="335" w:name="_Toc421103803"/>
      <w:bookmarkStart w:id="336" w:name="_Toc421104388"/>
      <w:bookmarkStart w:id="337" w:name="_Toc422748658"/>
      <w:bookmarkStart w:id="338" w:name="_Toc421103804"/>
      <w:bookmarkStart w:id="339" w:name="_Toc421104389"/>
      <w:bookmarkStart w:id="340" w:name="_Toc422748659"/>
      <w:bookmarkStart w:id="341" w:name="_Toc421103805"/>
      <w:bookmarkStart w:id="342" w:name="_Toc421104390"/>
      <w:bookmarkStart w:id="343" w:name="_Toc422748660"/>
      <w:bookmarkStart w:id="344" w:name="_Toc421103806"/>
      <w:bookmarkStart w:id="345" w:name="_Toc421104391"/>
      <w:bookmarkStart w:id="346" w:name="_Toc422748661"/>
      <w:bookmarkStart w:id="347" w:name="_Toc421103807"/>
      <w:bookmarkStart w:id="348" w:name="_Toc421104392"/>
      <w:bookmarkStart w:id="349" w:name="_Toc422748662"/>
      <w:bookmarkStart w:id="350" w:name="_Toc421103808"/>
      <w:bookmarkStart w:id="351" w:name="_Toc421104393"/>
      <w:bookmarkStart w:id="352" w:name="_Toc422748663"/>
      <w:bookmarkStart w:id="353" w:name="_Toc421103809"/>
      <w:bookmarkStart w:id="354" w:name="_Toc421104394"/>
      <w:bookmarkStart w:id="355" w:name="_Toc422748664"/>
      <w:bookmarkStart w:id="356" w:name="_Toc421103810"/>
      <w:bookmarkStart w:id="357" w:name="_Toc421104395"/>
      <w:bookmarkStart w:id="358" w:name="_Toc422748665"/>
      <w:bookmarkStart w:id="359" w:name="_Toc421103811"/>
      <w:bookmarkStart w:id="360" w:name="_Toc421104396"/>
      <w:bookmarkStart w:id="361" w:name="_Toc422748666"/>
      <w:bookmarkStart w:id="362" w:name="_Toc421103812"/>
      <w:bookmarkStart w:id="363" w:name="_Toc421104397"/>
      <w:bookmarkStart w:id="364" w:name="_Toc422748667"/>
      <w:bookmarkStart w:id="365" w:name="_Toc421103813"/>
      <w:bookmarkStart w:id="366" w:name="_Toc421104398"/>
      <w:bookmarkStart w:id="367" w:name="_Toc422748668"/>
      <w:bookmarkStart w:id="368" w:name="_Toc421103814"/>
      <w:bookmarkStart w:id="369" w:name="_Toc421104399"/>
      <w:bookmarkStart w:id="370" w:name="_Toc422748669"/>
      <w:bookmarkStart w:id="371" w:name="_Toc421103815"/>
      <w:bookmarkStart w:id="372" w:name="_Toc421104400"/>
      <w:bookmarkStart w:id="373" w:name="_Toc422748670"/>
      <w:bookmarkStart w:id="374" w:name="_Toc421103816"/>
      <w:bookmarkStart w:id="375" w:name="_Toc421104401"/>
      <w:bookmarkStart w:id="376" w:name="_Toc422748671"/>
      <w:bookmarkStart w:id="377" w:name="_Toc421103844"/>
      <w:bookmarkStart w:id="378" w:name="_Toc421104429"/>
      <w:bookmarkStart w:id="379" w:name="_Toc422748699"/>
      <w:bookmarkStart w:id="380" w:name="_Toc421103845"/>
      <w:bookmarkStart w:id="381" w:name="_Toc421104430"/>
      <w:bookmarkStart w:id="382" w:name="_Toc422748700"/>
      <w:bookmarkStart w:id="383" w:name="_Toc421103846"/>
      <w:bookmarkStart w:id="384" w:name="_Toc421104431"/>
      <w:bookmarkStart w:id="385" w:name="_Toc422748701"/>
      <w:bookmarkStart w:id="386" w:name="_Toc421103847"/>
      <w:bookmarkStart w:id="387" w:name="_Toc421104432"/>
      <w:bookmarkStart w:id="388" w:name="_Toc422748702"/>
      <w:bookmarkStart w:id="389" w:name="_Toc421103848"/>
      <w:bookmarkStart w:id="390" w:name="_Toc421104433"/>
      <w:bookmarkStart w:id="391" w:name="_Toc422748703"/>
      <w:bookmarkStart w:id="392" w:name="_Toc421103849"/>
      <w:bookmarkStart w:id="393" w:name="_Toc421104434"/>
      <w:bookmarkStart w:id="394" w:name="_Toc422748704"/>
      <w:bookmarkStart w:id="395" w:name="_Toc421103850"/>
      <w:bookmarkStart w:id="396" w:name="_Toc421104435"/>
      <w:bookmarkStart w:id="397" w:name="_Toc422748705"/>
      <w:bookmarkStart w:id="398" w:name="_Toc421103851"/>
      <w:bookmarkStart w:id="399" w:name="_Toc421104436"/>
      <w:bookmarkStart w:id="400" w:name="_Toc422748706"/>
      <w:bookmarkStart w:id="401" w:name="_Toc421103852"/>
      <w:bookmarkStart w:id="402" w:name="_Toc421104437"/>
      <w:bookmarkStart w:id="403" w:name="_Toc422748707"/>
      <w:bookmarkStart w:id="404" w:name="_Toc421103853"/>
      <w:bookmarkStart w:id="405" w:name="_Toc421104438"/>
      <w:bookmarkStart w:id="406" w:name="_Toc422748708"/>
      <w:bookmarkStart w:id="407" w:name="_Toc421103854"/>
      <w:bookmarkStart w:id="408" w:name="_Toc421104439"/>
      <w:bookmarkStart w:id="409" w:name="_Toc422748709"/>
      <w:bookmarkStart w:id="410" w:name="_Toc421103855"/>
      <w:bookmarkStart w:id="411" w:name="_Toc421104440"/>
      <w:bookmarkStart w:id="412" w:name="_Toc422748710"/>
      <w:bookmarkStart w:id="413" w:name="_Toc421103883"/>
      <w:bookmarkStart w:id="414" w:name="_Toc421104468"/>
      <w:bookmarkStart w:id="415" w:name="_Toc422748738"/>
      <w:bookmarkStart w:id="416" w:name="_Toc245026492"/>
      <w:bookmarkStart w:id="417" w:name="_Toc258498520"/>
      <w:bookmarkStart w:id="418" w:name="_Toc258498626"/>
      <w:bookmarkStart w:id="419" w:name="_Toc258923108"/>
      <w:bookmarkStart w:id="420" w:name="_Toc258498526"/>
      <w:bookmarkStart w:id="421" w:name="_Toc258498632"/>
      <w:bookmarkStart w:id="422" w:name="_Toc258923114"/>
      <w:bookmarkStart w:id="423" w:name="_Toc215903631"/>
      <w:bookmarkStart w:id="424" w:name="_Toc262551231"/>
      <w:bookmarkStart w:id="425" w:name="_Toc300298409"/>
      <w:bookmarkStart w:id="426" w:name="_Toc42274873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</w:p>
    <w:p w14:paraId="62D650C7" w14:textId="33AF5B76" w:rsidR="0013623A" w:rsidRDefault="0013623A" w:rsidP="00342BA7">
      <w:pPr>
        <w:pStyle w:val="Heading2"/>
        <w:ind w:left="720" w:hanging="720"/>
        <w:rPr>
          <w:sz w:val="24"/>
          <w:szCs w:val="24"/>
        </w:rPr>
      </w:pPr>
      <w:bookmarkStart w:id="427" w:name="_Toc424550118"/>
      <w:r w:rsidRPr="0013623A">
        <w:rPr>
          <w:sz w:val="24"/>
          <w:szCs w:val="24"/>
        </w:rPr>
        <w:t>Compliance Requirements</w:t>
      </w:r>
      <w:bookmarkEnd w:id="423"/>
      <w:bookmarkEnd w:id="424"/>
      <w:bookmarkEnd w:id="425"/>
      <w:bookmarkEnd w:id="426"/>
      <w:bookmarkEnd w:id="427"/>
    </w:p>
    <w:p>
      <w:r>
        <w:t>Not Applicable. As a course prototype, Navi-Gator is subject to no regulatory (e.g., GMP, HIPAA) compliance requirements. It uses publicly available government/open data (NJGIN, FHWA HPMS) and third-party services under their standard free-tier terms, which the team observes.</w:t>
      </w:r>
    </w:p>
    <w:p w14:paraId="50125AD1" w14:textId="77777777" w:rsidR="0013623A" w:rsidRPr="0013623A" w:rsidRDefault="0013623A" w:rsidP="0013623A">
      <w:pPr>
        <w:ind w:left="720"/>
        <w:rPr>
          <w:szCs w:val="24"/>
        </w:rPr>
      </w:pPr>
    </w:p>
    <w:p w14:paraId="5B07ED32" w14:textId="77777777" w:rsidR="00EE4086" w:rsidRDefault="00EE4086" w:rsidP="00EE4086">
      <w:pPr>
        <w:pStyle w:val="Heading1"/>
        <w:rPr>
          <w:sz w:val="24"/>
          <w:szCs w:val="24"/>
        </w:rPr>
      </w:pPr>
      <w:bookmarkStart w:id="428" w:name="_Toc424550119"/>
      <w:r w:rsidRPr="00D160DA">
        <w:rPr>
          <w:sz w:val="24"/>
          <w:szCs w:val="24"/>
        </w:rPr>
        <w:t>Roles and Responsibilities</w:t>
      </w:r>
      <w:bookmarkEnd w:id="428"/>
    </w:p>
    <w:p w14:paraId="5B07ED35" w14:textId="16317D3D" w:rsidR="00D160DA" w:rsidRPr="00861D5F" w:rsidRDefault="00D160DA" w:rsidP="00D160DA">
      <w:pPr>
        <w:ind w:left="720"/>
      </w:pPr>
      <w:r w:rsidRPr="00861D5F">
        <w:rPr>
          <w:color w:val="0070C0"/>
        </w:rPr>
        <w:t xml:space="preserve">“There are no additional </w:t>
      </w:r>
      <w:r>
        <w:rPr>
          <w:color w:val="0070C0"/>
        </w:rPr>
        <w:t>roles</w:t>
      </w:r>
      <w:r w:rsidRPr="00861D5F">
        <w:rPr>
          <w:color w:val="0070C0"/>
        </w:rPr>
        <w:t xml:space="preserve"> specific to this document.” 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09"/>
        <w:gridCol w:w="9713"/>
      </w:tblGrid>
      <w:tr w:rsidR="00D160DA" w:rsidRPr="00023D45" w14:paraId="5B07ED38" w14:textId="77777777" w:rsidTr="00642E6C">
        <w:trPr>
          <w:cantSplit/>
          <w:tblHeader/>
        </w:trPr>
        <w:tc>
          <w:tcPr>
            <w:tcW w:w="2430" w:type="dxa"/>
            <w:shd w:val="clear" w:color="auto" w:fill="D9D9D9" w:themeFill="background1" w:themeFillShade="D9"/>
          </w:tcPr>
          <w:p w14:paraId="5B07ED36" w14:textId="77777777" w:rsidR="00D160DA" w:rsidRPr="00023D45" w:rsidRDefault="00810B5C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Role</w:t>
            </w:r>
          </w:p>
        </w:tc>
        <w:tc>
          <w:tcPr>
            <w:tcW w:w="9810" w:type="dxa"/>
            <w:shd w:val="clear" w:color="auto" w:fill="D9D9D9" w:themeFill="background1" w:themeFillShade="D9"/>
          </w:tcPr>
          <w:p w14:paraId="5B07ED37" w14:textId="77777777" w:rsidR="00D160DA" w:rsidRPr="00023D45" w:rsidRDefault="00810B5C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409"/>
          </w:tcPr>
          <w:p>
            <w:r>
              <w:t>Product Owner</w:t>
            </w:r>
          </w:p>
        </w:tc>
        <w:tc>
          <w:tcPr>
            <w:tcW w:type="dxa" w:w="9713"/>
          </w:tcPr>
          <w:p>
            <w:r>
              <w:t>Vyrareth — defines and prioritizes requirements; accepts completed items</w:t>
            </w:r>
          </w:p>
        </w:tc>
      </w:tr>
      <w:tr>
        <w:tc>
          <w:tcPr>
            <w:tcW w:type="dxa" w:w="2409"/>
          </w:tcPr>
          <w:p>
            <w:r>
              <w:t>Scrum Master</w:t>
            </w:r>
          </w:p>
        </w:tc>
        <w:tc>
          <w:tcPr>
            <w:tcW w:type="dxa" w:w="9713"/>
          </w:tcPr>
          <w:p>
            <w:r>
              <w:t>Edgar, Don — facilitate process; remove blockers</w:t>
            </w:r>
          </w:p>
        </w:tc>
      </w:tr>
      <w:tr>
        <w:tc>
          <w:tcPr>
            <w:tcW w:type="dxa" w:w="2409"/>
          </w:tcPr>
          <w:p>
            <w:r>
              <w:t>Developers</w:t>
            </w:r>
          </w:p>
        </w:tc>
        <w:tc>
          <w:tcPr>
            <w:tcW w:type="dxa" w:w="9713"/>
          </w:tcPr>
          <w:p>
            <w:r>
              <w:t>Cristofer, Nitin, Vyrareth, Edgar, Don — implement and verify requirements</w:t>
            </w:r>
          </w:p>
        </w:tc>
      </w:tr>
    </w:tbl>
    <w:p w14:paraId="5B07ED3C" w14:textId="77777777" w:rsidR="00D160DA" w:rsidRPr="0084750C" w:rsidRDefault="00D160DA" w:rsidP="00D160DA"/>
    <w:p w14:paraId="5B07ED3D" w14:textId="77777777" w:rsidR="00EE4086" w:rsidRDefault="00EE4086" w:rsidP="00EE4086">
      <w:pPr>
        <w:pStyle w:val="Heading1"/>
        <w:rPr>
          <w:sz w:val="24"/>
          <w:szCs w:val="24"/>
        </w:rPr>
      </w:pPr>
      <w:bookmarkStart w:id="429" w:name="_Toc424204028"/>
      <w:bookmarkStart w:id="430" w:name="_Toc424550120"/>
      <w:r w:rsidRPr="00D160DA">
        <w:rPr>
          <w:sz w:val="24"/>
          <w:szCs w:val="24"/>
        </w:rPr>
        <w:t>Terms and Definitions</w:t>
      </w:r>
      <w:bookmarkEnd w:id="429"/>
      <w:bookmarkEnd w:id="430"/>
    </w:p>
    <w:p w14:paraId="5B07ED3E" w14:textId="21F5BF8A" w:rsidR="00D160DA" w:rsidRPr="00861D5F" w:rsidRDefault="002C1C35" w:rsidP="002C1C35">
      <w:pPr>
        <w:ind w:left="720"/>
        <w:rPr>
          <w:szCs w:val="24"/>
        </w:rPr>
      </w:pPr>
      <w:r>
        <w:rPr>
          <w:szCs w:val="24"/>
        </w:rPr>
        <w:t>T</w:t>
      </w:r>
      <w:r w:rsidR="004E69DB">
        <w:rPr>
          <w:szCs w:val="24"/>
        </w:rPr>
        <w:t>he I</w:t>
      </w:r>
      <w:r w:rsidR="00D160DA" w:rsidRPr="00861D5F">
        <w:rPr>
          <w:szCs w:val="24"/>
        </w:rPr>
        <w:t xml:space="preserve">T Glossary of Terms </w:t>
      </w:r>
      <w:r>
        <w:rPr>
          <w:szCs w:val="24"/>
        </w:rPr>
        <w:t>maintains the common terms in this document</w:t>
      </w:r>
      <w:r w:rsidR="00D160DA" w:rsidRPr="00861D5F">
        <w:rPr>
          <w:szCs w:val="24"/>
        </w:rPr>
        <w:t xml:space="preserve">.  </w:t>
      </w:r>
      <w:r w:rsidRPr="002C1C35">
        <w:rPr>
          <w:color w:val="0070C0"/>
        </w:rPr>
        <w:t xml:space="preserve"> </w:t>
      </w:r>
      <w:r>
        <w:rPr>
          <w:color w:val="0070C0"/>
        </w:rPr>
        <w:t xml:space="preserve"> Also identify any system or solution specific glossaries.  </w:t>
      </w:r>
      <w:r w:rsidR="00D160DA" w:rsidRPr="00861D5F">
        <w:rPr>
          <w:szCs w:val="24"/>
        </w:rPr>
        <w:t xml:space="preserve">Additional terms and definitions specific to this </w:t>
      </w:r>
      <w:r>
        <w:rPr>
          <w:szCs w:val="24"/>
        </w:rPr>
        <w:t>document</w:t>
      </w:r>
      <w:r w:rsidR="00D160DA" w:rsidRPr="00861D5F">
        <w:rPr>
          <w:szCs w:val="24"/>
        </w:rPr>
        <w:t xml:space="preserve"> are included below:</w:t>
      </w:r>
    </w:p>
    <w:p w14:paraId="5B07ED40" w14:textId="49A0217C" w:rsidR="00D160DA" w:rsidRPr="00861D5F" w:rsidRDefault="00D160DA" w:rsidP="00D160DA">
      <w:pPr>
        <w:ind w:left="720"/>
        <w:rPr>
          <w:color w:val="0070C0"/>
        </w:rPr>
      </w:pPr>
      <w:r w:rsidRPr="00861D5F">
        <w:rPr>
          <w:color w:val="0070C0"/>
        </w:rPr>
        <w:t xml:space="preserve">“There are no additional terms and definitions specific to this document.” 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14"/>
        <w:gridCol w:w="9708"/>
      </w:tblGrid>
      <w:tr w:rsidR="00D160DA" w:rsidRPr="00023D45" w14:paraId="5B07ED43" w14:textId="77777777" w:rsidTr="00642E6C">
        <w:trPr>
          <w:cantSplit/>
          <w:tblHeader/>
        </w:trPr>
        <w:tc>
          <w:tcPr>
            <w:tcW w:w="2430" w:type="dxa"/>
            <w:shd w:val="clear" w:color="auto" w:fill="D9D9D9" w:themeFill="background1" w:themeFillShade="D9"/>
          </w:tcPr>
          <w:p w14:paraId="5B07ED41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Term or Acronym</w:t>
            </w:r>
          </w:p>
        </w:tc>
        <w:tc>
          <w:tcPr>
            <w:tcW w:w="9810" w:type="dxa"/>
            <w:shd w:val="clear" w:color="auto" w:fill="D9D9D9" w:themeFill="background1" w:themeFillShade="D9"/>
          </w:tcPr>
          <w:p w14:paraId="5B07ED42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Defintion</w:t>
            </w:r>
            <w:proofErr w:type="spellEnd"/>
          </w:p>
        </w:tc>
      </w:tr>
      <w:tr>
        <w:tc>
          <w:tcPr>
            <w:tcW w:type="dxa" w:w="2414"/>
          </w:tcPr>
          <w:p>
            <w:r>
              <w:t>CNN</w:t>
            </w:r>
          </w:p>
        </w:tc>
        <w:tc>
          <w:tcPr>
            <w:tcW w:type="dxa" w:w="9708"/>
          </w:tcPr>
          <w:p>
            <w:r>
              <w:t>Convolutional Neural Network used to classify road condition from imagery</w:t>
            </w:r>
          </w:p>
        </w:tc>
      </w:tr>
      <w:tr>
        <w:tc>
          <w:tcPr>
            <w:tcW w:type="dxa" w:w="2414"/>
          </w:tcPr>
          <w:p>
            <w:r>
              <w:t>HPMS</w:t>
            </w:r>
          </w:p>
        </w:tc>
        <w:tc>
          <w:tcPr>
            <w:tcW w:type="dxa" w:w="9708"/>
          </w:tcPr>
          <w:p>
            <w:r>
              <w:t>Highway Performance Monitoring System (FHWA) — road network data</w:t>
            </w:r>
          </w:p>
        </w:tc>
      </w:tr>
      <w:tr>
        <w:tc>
          <w:tcPr>
            <w:tcW w:type="dxa" w:w="2414"/>
          </w:tcPr>
          <w:p>
            <w:r>
              <w:t>NJGIN</w:t>
            </w:r>
          </w:p>
        </w:tc>
        <w:tc>
          <w:tcPr>
            <w:tcW w:type="dxa" w:w="9708"/>
          </w:tcPr>
          <w:p>
            <w:r>
              <w:t>New Jersey Geographic Information Network — aerial imagery source</w:t>
            </w:r>
          </w:p>
        </w:tc>
      </w:tr>
      <w:tr>
        <w:tc>
          <w:tcPr>
            <w:tcW w:type="dxa" w:w="2414"/>
          </w:tcPr>
          <w:p>
            <w:r>
              <w:t>Geoapify</w:t>
            </w:r>
          </w:p>
        </w:tc>
        <w:tc>
          <w:tcPr>
            <w:tcW w:type="dxa" w:w="9708"/>
          </w:tcPr>
          <w:p>
            <w:r>
              <w:t>Geocoding and baseline-routing API used by the front end</w:t>
            </w:r>
          </w:p>
        </w:tc>
      </w:tr>
      <w:tr>
        <w:tc>
          <w:tcPr>
            <w:tcW w:type="dxa" w:w="2414"/>
          </w:tcPr>
          <w:p>
            <w:r>
              <w:t>Leaflet</w:t>
            </w:r>
          </w:p>
        </w:tc>
        <w:tc>
          <w:tcPr>
            <w:tcW w:type="dxa" w:w="9708"/>
          </w:tcPr>
          <w:p>
            <w:r>
              <w:t>JavaScript library for the interactive map front end</w:t>
            </w:r>
          </w:p>
        </w:tc>
      </w:tr>
      <w:tr>
        <w:tc>
          <w:tcPr>
            <w:tcW w:type="dxa" w:w="2414"/>
          </w:tcPr>
          <w:p>
            <w:r>
              <w:t>Sector</w:t>
            </w:r>
          </w:p>
        </w:tc>
        <w:tc>
          <w:tcPr>
            <w:tcW w:type="dxa" w:w="9708"/>
          </w:tcPr>
          <w:p>
            <w:r>
              <w:t>A named grid cell over the county (columns A–W, rows 1–29), stored as a bounding box</w:t>
            </w:r>
          </w:p>
        </w:tc>
      </w:tr>
      <w:tr>
        <w:tc>
          <w:tcPr>
            <w:tcW w:type="dxa" w:w="2414"/>
          </w:tcPr>
          <w:p>
            <w:r>
              <w:t>Segment</w:t>
            </w:r>
          </w:p>
        </w:tc>
        <w:tc>
          <w:tcPr>
            <w:tcW w:type="dxa" w:w="9708"/>
          </w:tcPr>
          <w:p>
            <w:r>
              <w:t>A fixed-interval piece of a road carrying a satellite image (photo_file) for classification</w:t>
            </w:r>
          </w:p>
        </w:tc>
      </w:tr>
      <w:tr>
        <w:tc>
          <w:tcPr>
            <w:tcW w:type="dxa" w:w="2414"/>
          </w:tcPr>
          <w:p>
            <w:r>
              <w:t>Edge weight / Road score</w:t>
            </w:r>
          </w:p>
        </w:tc>
        <w:tc>
          <w:tcPr>
            <w:tcW w:type="dxa" w:w="9708"/>
          </w:tcPr>
          <w:p>
            <w:r>
              <w:t>Cost assigned to a road in the routing graph, derived from CNN condition</w:t>
            </w:r>
          </w:p>
        </w:tc>
      </w:tr>
    </w:tbl>
    <w:p w14:paraId="5B07ED47" w14:textId="77777777" w:rsidR="00D160DA" w:rsidRPr="00D160DA" w:rsidRDefault="00D160DA" w:rsidP="00D160DA"/>
    <w:p w14:paraId="5B07ED48" w14:textId="77777777" w:rsidR="00EE4086" w:rsidRDefault="00EE4086" w:rsidP="00EE4086">
      <w:pPr>
        <w:pStyle w:val="Heading1"/>
        <w:rPr>
          <w:sz w:val="24"/>
          <w:szCs w:val="24"/>
        </w:rPr>
      </w:pPr>
      <w:bookmarkStart w:id="431" w:name="_Toc424550121"/>
      <w:r w:rsidRPr="00D160DA">
        <w:rPr>
          <w:sz w:val="24"/>
          <w:szCs w:val="24"/>
        </w:rPr>
        <w:t>Supporting References</w:t>
      </w:r>
      <w:bookmarkEnd w:id="431"/>
    </w:p>
    <w:p w14:paraId="5B07ED4A" w14:textId="3181D215" w:rsidR="008F3EC5" w:rsidRPr="00B82400" w:rsidRDefault="008F3EC5" w:rsidP="00D160DA">
      <w:pPr>
        <w:ind w:left="720"/>
        <w:rPr>
          <w:color w:val="0070C0"/>
        </w:rPr>
      </w:pPr>
      <w:r>
        <w:rPr>
          <w:color w:val="0070C0"/>
        </w:rPr>
        <w:t>“</w:t>
      </w:r>
      <w:r w:rsidRPr="00861D5F">
        <w:rPr>
          <w:color w:val="0070C0"/>
        </w:rPr>
        <w:t xml:space="preserve">There are no </w:t>
      </w:r>
      <w:r>
        <w:rPr>
          <w:color w:val="0070C0"/>
        </w:rPr>
        <w:t>supporting references specific to this document”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14"/>
        <w:gridCol w:w="9708"/>
      </w:tblGrid>
      <w:tr w:rsidR="00D160DA" w:rsidRPr="00023D45" w14:paraId="5B07ED4D" w14:textId="77777777" w:rsidTr="00642E6C">
        <w:trPr>
          <w:cantSplit/>
          <w:tblHeader/>
        </w:trPr>
        <w:tc>
          <w:tcPr>
            <w:tcW w:w="2430" w:type="dxa"/>
            <w:shd w:val="clear" w:color="auto" w:fill="D9D9D9" w:themeFill="background1" w:themeFillShade="D9"/>
          </w:tcPr>
          <w:p w14:paraId="5B07ED4B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Identifier</w:t>
            </w:r>
          </w:p>
        </w:tc>
        <w:tc>
          <w:tcPr>
            <w:tcW w:w="9810" w:type="dxa"/>
            <w:shd w:val="clear" w:color="auto" w:fill="D9D9D9" w:themeFill="background1" w:themeFillShade="D9"/>
          </w:tcPr>
          <w:p w14:paraId="5B07ED4C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Title</w:t>
            </w:r>
          </w:p>
        </w:tc>
      </w:tr>
      <w:tr>
        <w:tc>
          <w:tcPr>
            <w:tcW w:type="dxa" w:w="2414"/>
          </w:tcPr>
          <w:p>
            <w:r>
              <w:t>REF-1</w:t>
            </w:r>
          </w:p>
        </w:tc>
        <w:tc>
          <w:tcPr>
            <w:tcW w:type="dxa" w:w="9708"/>
          </w:tcPr>
          <w:p>
            <w:r>
              <w:t>NJGIN Open Data Imagery — https://njgin.nj.gov/njgin/edata/imagery/</w:t>
            </w:r>
          </w:p>
        </w:tc>
      </w:tr>
      <w:tr>
        <w:tc>
          <w:tcPr>
            <w:tcW w:type="dxa" w:w="2414"/>
          </w:tcPr>
          <w:p>
            <w:r>
              <w:t>REF-2</w:t>
            </w:r>
          </w:p>
        </w:tc>
        <w:tc>
          <w:tcPr>
            <w:tcW w:type="dxa" w:w="9708"/>
          </w:tcPr>
          <w:p>
            <w:r>
              <w:t>FHWA Highway Performance Monitoring System — https://www.fhwa.dot.gov/policyinformation/hpms.cfm</w:t>
            </w:r>
          </w:p>
        </w:tc>
      </w:tr>
      <w:tr>
        <w:tc>
          <w:tcPr>
            <w:tcW w:type="dxa" w:w="2414"/>
          </w:tcPr>
          <w:p>
            <w:r>
              <w:t>REF-3</w:t>
            </w:r>
          </w:p>
        </w:tc>
        <w:tc>
          <w:tcPr>
            <w:tcW w:type="dxa" w:w="9708"/>
          </w:tcPr>
          <w:p>
            <w:r>
              <w:t>Geoapify Routing/Geocoding API — https://www.geoapify.com</w:t>
            </w:r>
          </w:p>
        </w:tc>
      </w:tr>
      <w:tr>
        <w:tc>
          <w:tcPr>
            <w:tcW w:type="dxa" w:w="2414"/>
          </w:tcPr>
          <w:p>
            <w:r>
              <w:t>REF-4</w:t>
            </w:r>
          </w:p>
        </w:tc>
        <w:tc>
          <w:tcPr>
            <w:tcW w:type="dxa" w:w="9708"/>
          </w:tcPr>
          <w:p>
            <w:r>
              <w:t>Cloudflare R2 Object Storage — https://www.cloudflare.com/products/r2/</w:t>
            </w:r>
          </w:p>
        </w:tc>
      </w:tr>
      <w:tr>
        <w:tc>
          <w:tcPr>
            <w:tcW w:type="dxa" w:w="2414"/>
          </w:tcPr>
          <w:p>
            <w:r>
              <w:t>REF-5</w:t>
            </w:r>
          </w:p>
        </w:tc>
        <w:tc>
          <w:tcPr>
            <w:tcW w:type="dxa" w:w="9708"/>
          </w:tcPr>
          <w:p>
            <w:r>
              <w:t>Amazon Web Services (AWS) — https://aws.amazon.com</w:t>
            </w:r>
          </w:p>
        </w:tc>
      </w:tr>
      <w:tr>
        <w:tc>
          <w:tcPr>
            <w:tcW w:type="dxa" w:w="2414"/>
          </w:tcPr>
          <w:p>
            <w:r>
              <w:t>REF-6</w:t>
            </w:r>
          </w:p>
        </w:tc>
        <w:tc>
          <w:tcPr>
            <w:tcW w:type="dxa" w:w="9708"/>
          </w:tcPr>
          <w:p>
            <w:r>
              <w:t>Leaflet / OpenStreetMap</w:t>
            </w:r>
          </w:p>
        </w:tc>
      </w:tr>
    </w:tbl>
    <w:p w14:paraId="5B07ED51" w14:textId="77777777" w:rsidR="00D160DA" w:rsidRPr="00D160DA" w:rsidRDefault="00D160DA" w:rsidP="00D160DA"/>
    <w:p w14:paraId="5B07ED52" w14:textId="77777777" w:rsidR="001B4978" w:rsidRDefault="00EE4086" w:rsidP="00EE4086">
      <w:pPr>
        <w:pStyle w:val="Heading1"/>
        <w:rPr>
          <w:sz w:val="24"/>
          <w:szCs w:val="24"/>
        </w:rPr>
      </w:pPr>
      <w:bookmarkStart w:id="432" w:name="_Toc424550122"/>
      <w:r w:rsidRPr="00D160DA">
        <w:rPr>
          <w:sz w:val="24"/>
          <w:szCs w:val="24"/>
        </w:rPr>
        <w:lastRenderedPageBreak/>
        <w:t>Revision History</w:t>
      </w:r>
      <w:bookmarkEnd w:id="432"/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078"/>
        <w:gridCol w:w="1344"/>
        <w:gridCol w:w="9700"/>
      </w:tblGrid>
      <w:tr w:rsidR="00D160DA" w:rsidRPr="00023D45" w14:paraId="5B07ED57" w14:textId="77777777" w:rsidTr="00642E6C">
        <w:trPr>
          <w:cantSplit/>
          <w:tblHeader/>
        </w:trPr>
        <w:tc>
          <w:tcPr>
            <w:tcW w:w="1080" w:type="dxa"/>
            <w:shd w:val="clear" w:color="auto" w:fill="D9D9D9" w:themeFill="background1" w:themeFillShade="D9"/>
          </w:tcPr>
          <w:p w14:paraId="5B07ED54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5B07ED55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Version Date</w:t>
            </w:r>
          </w:p>
        </w:tc>
        <w:tc>
          <w:tcPr>
            <w:tcW w:w="9810" w:type="dxa"/>
            <w:shd w:val="clear" w:color="auto" w:fill="D9D9D9" w:themeFill="background1" w:themeFillShade="D9"/>
          </w:tcPr>
          <w:p w14:paraId="5B07ED56" w14:textId="77777777" w:rsidR="00D160DA" w:rsidRPr="00023D45" w:rsidRDefault="00D160DA" w:rsidP="006365B7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Revisions</w:t>
            </w:r>
          </w:p>
        </w:tc>
      </w:tr>
      <w:tr>
        <w:tc>
          <w:tcPr>
            <w:tcW w:type="dxa" w:w="1078"/>
          </w:tcPr>
          <w:p>
            <w:r>
              <w:t>1.0</w:t>
            </w:r>
          </w:p>
        </w:tc>
        <w:tc>
          <w:tcPr>
            <w:tcW w:type="dxa" w:w="1344"/>
          </w:tcPr>
          <w:p>
            <w:r>
              <w:t>[DATE]</w:t>
            </w:r>
          </w:p>
        </w:tc>
        <w:tc>
          <w:tcPr>
            <w:tcW w:type="dxa" w:w="9700"/>
          </w:tcPr>
          <w:p>
            <w:r>
              <w:t>Initial Release</w:t>
            </w:r>
          </w:p>
        </w:tc>
      </w:tr>
    </w:tbl>
    <w:p w14:paraId="5B07ED5C" w14:textId="77777777" w:rsidR="00D160DA" w:rsidRPr="00D160DA" w:rsidRDefault="00D160DA" w:rsidP="00D160DA"/>
    <w:p w14:paraId="5B07ED5D" w14:textId="77777777" w:rsidR="001B4978" w:rsidRDefault="001B4978" w:rsidP="00EE4086"/>
    <w:p w14:paraId="5B07ED5E" w14:textId="77777777" w:rsidR="00EE4086" w:rsidRDefault="00EE4086" w:rsidP="00EE4086">
      <w:r>
        <w:br w:type="page"/>
      </w:r>
    </w:p>
    <w:p w14:paraId="5B07ED61" w14:textId="4C8BF28A" w:rsidR="00342BA7" w:rsidRDefault="00342BA7">
      <w:pPr>
        <w:spacing w:after="0"/>
      </w:pPr>
      <w:r>
        <w:br w:type="page"/>
      </w:r>
    </w:p>
    <w:sectPr w:rsidR="00EE4086" w:rsidRPr="00274180" w:rsidSect="0013623A">
      <w:headerReference w:type="default" r:id="rId11"/>
      <w:footerReference w:type="default" r:id="rId12"/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8D616A" w14:textId="77777777" w:rsidR="009D786A" w:rsidRDefault="009D786A" w:rsidP="00EE4086">
      <w:r>
        <w:separator/>
      </w:r>
    </w:p>
  </w:endnote>
  <w:endnote w:type="continuationSeparator" w:id="0">
    <w:p w14:paraId="50228A44" w14:textId="77777777" w:rsidR="009D786A" w:rsidRDefault="009D786A" w:rsidP="00EE4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4AA18" w14:textId="138A5E76" w:rsidR="002C627D" w:rsidRPr="00D160DA" w:rsidRDefault="002C627D" w:rsidP="002C627D">
    <w:pPr>
      <w:pStyle w:val="Footer"/>
      <w:tabs>
        <w:tab w:val="clear" w:pos="4680"/>
        <w:tab w:val="clear" w:pos="9360"/>
        <w:tab w:val="center" w:pos="6480"/>
        <w:tab w:val="right" w:pos="12960"/>
      </w:tabs>
      <w:spacing w:before="120"/>
      <w:rPr>
        <w:b/>
        <w:sz w:val="16"/>
        <w:szCs w:val="16"/>
      </w:rPr>
    </w:pPr>
    <w:r>
      <w:tab/>
    </w:r>
    <w:r>
      <w:tab/>
    </w:r>
    <w:r w:rsidRPr="00D160DA">
      <w:rPr>
        <w:sz w:val="16"/>
        <w:szCs w:val="16"/>
      </w:rPr>
      <w:t xml:space="preserve">Page </w:t>
    </w:r>
    <w:r w:rsidRPr="00D160DA">
      <w:rPr>
        <w:sz w:val="16"/>
        <w:szCs w:val="16"/>
      </w:rPr>
      <w:fldChar w:fldCharType="begin"/>
    </w:r>
    <w:r w:rsidRPr="00D160DA">
      <w:rPr>
        <w:sz w:val="16"/>
        <w:szCs w:val="16"/>
      </w:rPr>
      <w:instrText xml:space="preserve"> PAGE </w:instrText>
    </w:r>
    <w:r w:rsidRPr="00D160DA">
      <w:rPr>
        <w:sz w:val="16"/>
        <w:szCs w:val="16"/>
      </w:rPr>
      <w:fldChar w:fldCharType="separate"/>
    </w:r>
    <w:r w:rsidR="000B74BE">
      <w:rPr>
        <w:noProof/>
        <w:sz w:val="16"/>
        <w:szCs w:val="16"/>
      </w:rPr>
      <w:t>14</w:t>
    </w:r>
    <w:r w:rsidRPr="00D160DA">
      <w:rPr>
        <w:sz w:val="16"/>
        <w:szCs w:val="16"/>
      </w:rPr>
      <w:fldChar w:fldCharType="end"/>
    </w:r>
    <w:r w:rsidRPr="00D160DA">
      <w:rPr>
        <w:sz w:val="16"/>
        <w:szCs w:val="16"/>
      </w:rPr>
      <w:t xml:space="preserve"> of</w:t>
    </w:r>
    <w:r>
      <w:rPr>
        <w:sz w:val="16"/>
        <w:szCs w:val="16"/>
      </w:rPr>
      <w:t xml:space="preserve"> </w:t>
    </w:r>
    <w:r w:rsidRPr="00D160DA">
      <w:rPr>
        <w:sz w:val="16"/>
        <w:szCs w:val="16"/>
      </w:rPr>
      <w:fldChar w:fldCharType="begin"/>
    </w:r>
    <w:r w:rsidRPr="00D160DA">
      <w:rPr>
        <w:sz w:val="16"/>
        <w:szCs w:val="16"/>
      </w:rPr>
      <w:instrText xml:space="preserve"> sectionpages </w:instrText>
    </w:r>
    <w:r w:rsidRPr="00D160DA">
      <w:rPr>
        <w:sz w:val="16"/>
        <w:szCs w:val="16"/>
      </w:rPr>
      <w:fldChar w:fldCharType="separate"/>
    </w:r>
    <w:r w:rsidR="000B74BE">
      <w:rPr>
        <w:noProof/>
        <w:sz w:val="16"/>
        <w:szCs w:val="16"/>
      </w:rPr>
      <w:t>14</w:t>
    </w:r>
    <w:r w:rsidRPr="00D160DA">
      <w:rPr>
        <w:sz w:val="16"/>
        <w:szCs w:val="16"/>
      </w:rPr>
      <w:fldChar w:fldCharType="end"/>
    </w:r>
  </w:p>
  <w:p w14:paraId="44F1BAC9" w14:textId="10B43B76" w:rsidR="002C627D" w:rsidRDefault="002C627D" w:rsidP="002C627D">
    <w:pPr>
      <w:tabs>
        <w:tab w:val="center" w:pos="6480"/>
        <w:tab w:val="right" w:pos="12960"/>
      </w:tabs>
      <w:spacing w:after="0"/>
    </w:pPr>
    <w:r w:rsidRPr="00D160DA">
      <w:rPr>
        <w:snapToGrid w:val="0"/>
        <w:sz w:val="16"/>
        <w:szCs w:val="16"/>
      </w:rPr>
      <w:tab/>
    </w:r>
    <w:r w:rsidRPr="00C44FA9">
      <w:rPr>
        <w:snapToGrid w:val="0"/>
        <w:sz w:val="20"/>
        <w:szCs w:val="16"/>
      </w:rPr>
      <w:t>Internal Use</w:t>
    </w:r>
    <w:r>
      <w:rPr>
        <w:snapToGrid w:val="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62CF70" w14:textId="77777777" w:rsidR="009D786A" w:rsidRDefault="009D786A" w:rsidP="00EE4086">
      <w:r>
        <w:separator/>
      </w:r>
    </w:p>
  </w:footnote>
  <w:footnote w:type="continuationSeparator" w:id="0">
    <w:p w14:paraId="3A7AEC2A" w14:textId="77777777" w:rsidR="009D786A" w:rsidRDefault="009D786A" w:rsidP="00EE4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06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178"/>
      <w:gridCol w:w="1890"/>
    </w:tblGrid>
    <w:tr w:rsidR="007A75D7" w:rsidRPr="00952797" w14:paraId="5B07ED67" w14:textId="77777777" w:rsidTr="00642E6C">
      <w:trPr>
        <w:cantSplit/>
        <w:trHeight w:val="790"/>
      </w:trPr>
      <w:tc>
        <w:tcPr>
          <w:tcW w:w="13068" w:type="dxa"/>
          <w:gridSpan w:val="2"/>
          <w:tcBorders>
            <w:top w:val="nil"/>
            <w:left w:val="nil"/>
            <w:bottom w:val="single" w:sz="8" w:space="0" w:color="auto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B07ED66" w14:textId="3812F076" w:rsidR="007A75D7" w:rsidRPr="00952797" w:rsidRDefault="007A75D7" w:rsidP="00EE4086">
          <w:pPr>
            <w:pStyle w:val="Header"/>
            <w:rPr>
              <w:lang w:val="en-GB"/>
            </w:rPr>
          </w:pPr>
        </w:p>
      </w:tc>
    </w:tr>
    <w:tr w:rsidR="007A75D7" w:rsidRPr="00952797" w14:paraId="5B07ED6A" w14:textId="77777777" w:rsidTr="00642E6C">
      <w:trPr>
        <w:cantSplit/>
      </w:trPr>
      <w:tc>
        <w:tcPr>
          <w:tcW w:w="1117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B07ED68" w14:textId="42A37037" w:rsidR="007A75D7" w:rsidRPr="00D75BB4" w:rsidRDefault="007A75D7" w:rsidP="00D160DA">
          <w:pPr>
            <w:pStyle w:val="Header"/>
            <w:spacing w:before="120" w:after="120"/>
            <w:rPr>
              <w:b/>
              <w:bCs/>
              <w:lang w:val="en-GB"/>
            </w:rPr>
          </w:pPr>
          <w:r w:rsidRPr="00952797">
            <w:rPr>
              <w:b/>
              <w:bCs/>
              <w:lang w:val="en-GB"/>
            </w:rPr>
            <w:t>Title:</w:t>
          </w:r>
          <w:r>
            <w:rPr>
              <w:b/>
              <w:bCs/>
              <w:lang w:val="en-GB"/>
            </w:rPr>
            <w:t xml:space="preserve">  </w:t>
          </w:r>
          <w:r w:rsidR="0013623A">
            <w:rPr>
              <w:iCs/>
            </w:rPr>
            <w:t>Requirements Specification for</w:t>
          </w:r>
          <w:r w:rsidR="0013623A" w:rsidRPr="008265FD">
            <w:rPr>
              <w:i/>
              <w:iCs/>
              <w:color w:val="0070C0"/>
            </w:rPr>
            <w:t xml:space="preserve"> </w:t>
          </w:r>
          <w:r w:rsidR="0013623A" w:rsidRPr="006F1036">
            <w:rPr>
              <w:iCs/>
              <w:color w:val="FF0000"/>
            </w:rPr>
            <w:t>Solution Name</w:t>
          </w:r>
        </w:p>
      </w:tc>
      <w:tc>
        <w:tcPr>
          <w:tcW w:w="189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B07ED69" w14:textId="77777777" w:rsidR="007A75D7" w:rsidRPr="0010466B" w:rsidRDefault="007A75D7" w:rsidP="00D160DA">
          <w:pPr>
            <w:pStyle w:val="Header"/>
            <w:spacing w:before="120" w:after="120"/>
            <w:rPr>
              <w:lang w:val="en-GB"/>
            </w:rPr>
          </w:pPr>
          <w:r w:rsidRPr="00D160DA">
            <w:rPr>
              <w:b/>
              <w:lang w:val="en-GB"/>
            </w:rPr>
            <w:t>Version:</w:t>
          </w:r>
          <w:r>
            <w:rPr>
              <w:lang w:val="en-GB"/>
            </w:rPr>
            <w:t xml:space="preserve">  </w:t>
          </w:r>
          <w:r w:rsidRPr="00CF3490">
            <w:rPr>
              <w:iCs/>
              <w:color w:val="FF0000"/>
              <w:lang w:val="en-GB"/>
            </w:rPr>
            <w:t>#</w:t>
          </w:r>
        </w:p>
      </w:tc>
    </w:tr>
  </w:tbl>
  <w:p w14:paraId="5B07ED6B" w14:textId="77777777" w:rsidR="007A75D7" w:rsidRDefault="007A75D7" w:rsidP="00EE40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FF6677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3A65B06"/>
    <w:multiLevelType w:val="hybridMultilevel"/>
    <w:tmpl w:val="9D76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74091"/>
    <w:multiLevelType w:val="singleLevel"/>
    <w:tmpl w:val="8F4CEA9C"/>
    <w:lvl w:ilvl="0">
      <w:start w:val="1"/>
      <w:numFmt w:val="upperRoman"/>
      <w:pStyle w:val="ProcedureStep"/>
      <w:lvlText w:val="%1."/>
      <w:lvlJc w:val="left"/>
      <w:pPr>
        <w:tabs>
          <w:tab w:val="num" w:pos="720"/>
        </w:tabs>
        <w:ind w:left="360" w:hanging="360"/>
      </w:pPr>
      <w:rPr>
        <w:b/>
        <w:i w:val="0"/>
      </w:rPr>
    </w:lvl>
  </w:abstractNum>
  <w:abstractNum w:abstractNumId="3" w15:restartNumberingAfterBreak="0">
    <w:nsid w:val="55A97508"/>
    <w:multiLevelType w:val="multilevel"/>
    <w:tmpl w:val="EB5CE3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B9C0D06"/>
    <w:multiLevelType w:val="multilevel"/>
    <w:tmpl w:val="15F84924"/>
    <w:lvl w:ilvl="0">
      <w:start w:val="1"/>
      <w:numFmt w:val="decimal"/>
      <w:pStyle w:val="Style1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.1"/>
      <w:lvlJc w:val="left"/>
      <w:pPr>
        <w:ind w:left="72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729333E"/>
    <w:multiLevelType w:val="hybridMultilevel"/>
    <w:tmpl w:val="B8F418B2"/>
    <w:lvl w:ilvl="0" w:tplc="AE80049E">
      <w:start w:val="1"/>
      <w:numFmt w:val="bullet"/>
      <w:pStyle w:val="Bluetext2bullets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3"/>
  </w:num>
  <w:num w:numId="9">
    <w:abstractNumId w:val="3"/>
  </w:num>
  <w:num w:numId="10">
    <w:abstractNumId w:val="5"/>
  </w:num>
  <w:num w:numId="11">
    <w:abstractNumId w:val="5"/>
  </w:num>
  <w:num w:numId="12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D02"/>
    <w:rsid w:val="000551C0"/>
    <w:rsid w:val="0008028C"/>
    <w:rsid w:val="00094E5F"/>
    <w:rsid w:val="000B74BE"/>
    <w:rsid w:val="0013623A"/>
    <w:rsid w:val="00156AFC"/>
    <w:rsid w:val="001931A6"/>
    <w:rsid w:val="001B4978"/>
    <w:rsid w:val="001E00C3"/>
    <w:rsid w:val="0023386F"/>
    <w:rsid w:val="00241027"/>
    <w:rsid w:val="00274180"/>
    <w:rsid w:val="002A7C98"/>
    <w:rsid w:val="002B2908"/>
    <w:rsid w:val="002C1C35"/>
    <w:rsid w:val="002C59AE"/>
    <w:rsid w:val="002C627D"/>
    <w:rsid w:val="00342BA7"/>
    <w:rsid w:val="003541C2"/>
    <w:rsid w:val="00374E80"/>
    <w:rsid w:val="004559E2"/>
    <w:rsid w:val="00464CA6"/>
    <w:rsid w:val="0047027E"/>
    <w:rsid w:val="00483026"/>
    <w:rsid w:val="00493407"/>
    <w:rsid w:val="004D648F"/>
    <w:rsid w:val="004E69DB"/>
    <w:rsid w:val="00541FD1"/>
    <w:rsid w:val="00561558"/>
    <w:rsid w:val="00562DC4"/>
    <w:rsid w:val="00567257"/>
    <w:rsid w:val="005858A1"/>
    <w:rsid w:val="005C7609"/>
    <w:rsid w:val="00633463"/>
    <w:rsid w:val="00642E6C"/>
    <w:rsid w:val="006C2EDB"/>
    <w:rsid w:val="006F32E3"/>
    <w:rsid w:val="007A75D7"/>
    <w:rsid w:val="00805C5E"/>
    <w:rsid w:val="00810B5C"/>
    <w:rsid w:val="00821FDF"/>
    <w:rsid w:val="008B1878"/>
    <w:rsid w:val="008F01A9"/>
    <w:rsid w:val="008F3EC5"/>
    <w:rsid w:val="0095795C"/>
    <w:rsid w:val="009D786A"/>
    <w:rsid w:val="009F3D8A"/>
    <w:rsid w:val="00A01016"/>
    <w:rsid w:val="00A86A8D"/>
    <w:rsid w:val="00AE77E4"/>
    <w:rsid w:val="00C03D02"/>
    <w:rsid w:val="00C36568"/>
    <w:rsid w:val="00C45B3C"/>
    <w:rsid w:val="00CD33D7"/>
    <w:rsid w:val="00D160DA"/>
    <w:rsid w:val="00D419F1"/>
    <w:rsid w:val="00DA501F"/>
    <w:rsid w:val="00DE66A4"/>
    <w:rsid w:val="00E23EA3"/>
    <w:rsid w:val="00E5625E"/>
    <w:rsid w:val="00EE4086"/>
    <w:rsid w:val="00F8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07ECFC"/>
  <w15:docId w15:val="{340CA568-A9E7-407D-900E-1464308C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iPriority="99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E4086"/>
    <w:pPr>
      <w:spacing w:after="24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03D02"/>
    <w:pPr>
      <w:keepNext/>
      <w:keepLines/>
      <w:numPr>
        <w:numId w:val="3"/>
      </w:numPr>
      <w:ind w:left="720" w:hanging="720"/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rsid w:val="001B4978"/>
    <w:pPr>
      <w:keepNext/>
      <w:keepLines/>
      <w:numPr>
        <w:ilvl w:val="1"/>
        <w:numId w:val="3"/>
      </w:numPr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B4978"/>
    <w:pPr>
      <w:keepNext/>
      <w:keepLines/>
      <w:numPr>
        <w:ilvl w:val="2"/>
        <w:numId w:val="3"/>
      </w:numPr>
      <w:outlineLvl w:val="2"/>
    </w:pPr>
    <w:rPr>
      <w:rFonts w:ascii="Times New Roman Bold" w:eastAsiaTheme="majorEastAsia" w:hAnsi="Times New Roman Bold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nhideWhenUsed/>
    <w:qFormat/>
    <w:rsid w:val="001B4978"/>
    <w:pPr>
      <w:keepNext/>
      <w:keepLines/>
      <w:numPr>
        <w:ilvl w:val="3"/>
        <w:numId w:val="3"/>
      </w:numPr>
      <w:ind w:left="720" w:hanging="72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7257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7257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7257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7257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7257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link w:val="Style1Char"/>
    <w:autoRedefine/>
    <w:qFormat/>
    <w:rsid w:val="00567257"/>
    <w:pPr>
      <w:numPr>
        <w:numId w:val="1"/>
      </w:numPr>
    </w:pPr>
    <w:rPr>
      <w:b/>
    </w:rPr>
  </w:style>
  <w:style w:type="character" w:customStyle="1" w:styleId="Style1Char">
    <w:name w:val="Style1 Char"/>
    <w:basedOn w:val="DefaultParagraphFont"/>
    <w:link w:val="Style1"/>
    <w:rsid w:val="00567257"/>
    <w:rPr>
      <w:b/>
      <w:sz w:val="22"/>
      <w:szCs w:val="22"/>
    </w:rPr>
  </w:style>
  <w:style w:type="paragraph" w:styleId="ListParagraph">
    <w:name w:val="List Paragraph"/>
    <w:basedOn w:val="Normal"/>
    <w:uiPriority w:val="34"/>
    <w:qFormat/>
    <w:rsid w:val="00567257"/>
    <w:pPr>
      <w:ind w:left="720"/>
      <w:contextualSpacing/>
    </w:pPr>
  </w:style>
  <w:style w:type="paragraph" w:customStyle="1" w:styleId="BlueText1">
    <w:name w:val="Blue Text 1"/>
    <w:basedOn w:val="Normal"/>
    <w:link w:val="BlueText1Char"/>
    <w:qFormat/>
    <w:rsid w:val="00567257"/>
    <w:pPr>
      <w:spacing w:before="120" w:after="120"/>
      <w:ind w:left="547"/>
    </w:pPr>
    <w:rPr>
      <w:i/>
      <w:color w:val="0070C0"/>
      <w:szCs w:val="20"/>
    </w:rPr>
  </w:style>
  <w:style w:type="character" w:customStyle="1" w:styleId="BlueText1Char">
    <w:name w:val="Blue Text 1 Char"/>
    <w:basedOn w:val="DefaultParagraphFont"/>
    <w:link w:val="BlueText1"/>
    <w:rsid w:val="00567257"/>
    <w:rPr>
      <w:i/>
      <w:color w:val="0070C0"/>
      <w:sz w:val="22"/>
    </w:rPr>
  </w:style>
  <w:style w:type="paragraph" w:customStyle="1" w:styleId="Bluetext2">
    <w:name w:val="Blue text 2"/>
    <w:basedOn w:val="BlueText1"/>
    <w:link w:val="Bluetext2Char"/>
    <w:qFormat/>
    <w:rsid w:val="00567257"/>
    <w:pPr>
      <w:ind w:left="1080"/>
    </w:pPr>
  </w:style>
  <w:style w:type="character" w:customStyle="1" w:styleId="Bluetext2Char">
    <w:name w:val="Blue text 2 Char"/>
    <w:basedOn w:val="BlueText1Char"/>
    <w:link w:val="Bluetext2"/>
    <w:rsid w:val="00567257"/>
    <w:rPr>
      <w:i/>
      <w:color w:val="0070C0"/>
      <w:sz w:val="22"/>
    </w:rPr>
  </w:style>
  <w:style w:type="character" w:customStyle="1" w:styleId="Heading1Char">
    <w:name w:val="Heading 1 Char"/>
    <w:basedOn w:val="DefaultParagraphFont"/>
    <w:link w:val="Heading1"/>
    <w:rsid w:val="00C03D02"/>
    <w:rPr>
      <w:rFonts w:eastAsiaTheme="majorEastAsia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1B4978"/>
    <w:rPr>
      <w:rFonts w:eastAsiaTheme="majorEastAsia" w:cstheme="majorBidi"/>
      <w:b/>
      <w:bCs/>
      <w:color w:val="000000" w:themeColor="text1"/>
      <w:sz w:val="22"/>
      <w:szCs w:val="26"/>
    </w:rPr>
  </w:style>
  <w:style w:type="character" w:customStyle="1" w:styleId="Heading3Char">
    <w:name w:val="Heading 3 Char"/>
    <w:basedOn w:val="DefaultParagraphFont"/>
    <w:link w:val="Heading3"/>
    <w:rsid w:val="001B4978"/>
    <w:rPr>
      <w:rFonts w:ascii="Times New Roman Bold" w:eastAsiaTheme="majorEastAsia" w:hAnsi="Times New Roman Bold" w:cstheme="majorBidi"/>
      <w:b/>
      <w:b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1B4978"/>
    <w:rPr>
      <w:rFonts w:eastAsiaTheme="majorEastAsia" w:cstheme="majorBidi"/>
      <w:bCs/>
      <w:iCs/>
      <w:color w:val="000000" w:themeColor="text1"/>
      <w:sz w:val="22"/>
      <w:szCs w:val="22"/>
    </w:rPr>
  </w:style>
  <w:style w:type="character" w:customStyle="1" w:styleId="Heading5Char">
    <w:name w:val="Heading 5 Char"/>
    <w:basedOn w:val="DefaultParagraphFont"/>
    <w:link w:val="Heading5"/>
    <w:semiHidden/>
    <w:rsid w:val="00567257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semiHidden/>
    <w:rsid w:val="0056725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6725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semiHidden/>
    <w:rsid w:val="0056725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5672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567257"/>
    <w:pPr>
      <w:numPr>
        <w:numId w:val="0"/>
      </w:numPr>
      <w:spacing w:line="276" w:lineRule="auto"/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rsid w:val="007A75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75D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A75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75D7"/>
    <w:rPr>
      <w:sz w:val="24"/>
      <w:szCs w:val="24"/>
    </w:rPr>
  </w:style>
  <w:style w:type="paragraph" w:styleId="BalloonText">
    <w:name w:val="Balloon Text"/>
    <w:basedOn w:val="Normal"/>
    <w:link w:val="BalloonTextChar"/>
    <w:rsid w:val="007A75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75D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A50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DA50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501F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501F"/>
  </w:style>
  <w:style w:type="character" w:styleId="Strong">
    <w:name w:val="Strong"/>
    <w:basedOn w:val="DefaultParagraphFont"/>
    <w:uiPriority w:val="99"/>
    <w:rsid w:val="00DA501F"/>
    <w:rPr>
      <w:b/>
      <w:bCs/>
    </w:rPr>
  </w:style>
  <w:style w:type="character" w:styleId="Hyperlink">
    <w:name w:val="Hyperlink"/>
    <w:basedOn w:val="DefaultParagraphFont"/>
    <w:uiPriority w:val="99"/>
    <w:unhideWhenUsed/>
    <w:rsid w:val="00EE4086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EE4086"/>
    <w:pPr>
      <w:tabs>
        <w:tab w:val="left" w:pos="660"/>
        <w:tab w:val="right" w:leader="dot" w:pos="10070"/>
      </w:tabs>
      <w:spacing w:after="120"/>
    </w:pPr>
    <w:rPr>
      <w:sz w:val="20"/>
    </w:rPr>
  </w:style>
  <w:style w:type="paragraph" w:styleId="TOC2">
    <w:name w:val="toc 2"/>
    <w:basedOn w:val="Normal"/>
    <w:next w:val="Normal"/>
    <w:autoRedefine/>
    <w:uiPriority w:val="39"/>
    <w:rsid w:val="00EE4086"/>
    <w:pPr>
      <w:spacing w:after="120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EE4086"/>
    <w:pPr>
      <w:spacing w:after="120"/>
      <w:ind w:firstLine="1440"/>
      <w:contextualSpacing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rsid w:val="008F3EC5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3EC5"/>
    <w:rPr>
      <w:b/>
      <w:bCs/>
    </w:rPr>
  </w:style>
  <w:style w:type="character" w:customStyle="1" w:styleId="BlueTextcharacteronly">
    <w:name w:val="Blue Text character only"/>
    <w:basedOn w:val="DefaultParagraphFont"/>
    <w:uiPriority w:val="99"/>
    <w:qFormat/>
    <w:rsid w:val="0013623A"/>
    <w:rPr>
      <w:i/>
      <w:color w:val="0070C0"/>
      <w:sz w:val="22"/>
      <w:szCs w:val="22"/>
    </w:rPr>
  </w:style>
  <w:style w:type="paragraph" w:customStyle="1" w:styleId="Text1">
    <w:name w:val="Text 1"/>
    <w:basedOn w:val="Normal"/>
    <w:link w:val="Text1Char"/>
    <w:qFormat/>
    <w:rsid w:val="0013623A"/>
    <w:pPr>
      <w:ind w:left="720"/>
    </w:pPr>
    <w:rPr>
      <w:sz w:val="24"/>
      <w:szCs w:val="24"/>
    </w:rPr>
  </w:style>
  <w:style w:type="character" w:customStyle="1" w:styleId="Text1Char">
    <w:name w:val="Text 1 Char"/>
    <w:basedOn w:val="DefaultParagraphFont"/>
    <w:link w:val="Text1"/>
    <w:rsid w:val="0013623A"/>
    <w:rPr>
      <w:sz w:val="24"/>
      <w:szCs w:val="24"/>
    </w:rPr>
  </w:style>
  <w:style w:type="paragraph" w:customStyle="1" w:styleId="ProcedureStep">
    <w:name w:val="Procedure Step"/>
    <w:basedOn w:val="Normal"/>
    <w:uiPriority w:val="99"/>
    <w:rsid w:val="0013623A"/>
    <w:pPr>
      <w:numPr>
        <w:numId w:val="5"/>
      </w:numPr>
      <w:tabs>
        <w:tab w:val="clear" w:pos="720"/>
        <w:tab w:val="num" w:pos="702"/>
      </w:tabs>
      <w:spacing w:before="60" w:after="60"/>
      <w:ind w:left="702" w:hanging="702"/>
    </w:pPr>
    <w:rPr>
      <w:b/>
      <w:snapToGrid w:val="0"/>
      <w:szCs w:val="20"/>
    </w:rPr>
  </w:style>
  <w:style w:type="paragraph" w:customStyle="1" w:styleId="TableHeader">
    <w:name w:val="Table Header"/>
    <w:basedOn w:val="Normal"/>
    <w:rsid w:val="0013623A"/>
    <w:pPr>
      <w:spacing w:before="60" w:after="60"/>
      <w:jc w:val="center"/>
    </w:pPr>
    <w:rPr>
      <w:rFonts w:ascii="Arial" w:hAnsi="Arial"/>
      <w:b/>
      <w:bCs/>
      <w:sz w:val="20"/>
      <w:szCs w:val="20"/>
    </w:rPr>
  </w:style>
  <w:style w:type="paragraph" w:customStyle="1" w:styleId="TableContent">
    <w:name w:val="Table Content"/>
    <w:basedOn w:val="Normal"/>
    <w:rsid w:val="0013623A"/>
    <w:pPr>
      <w:spacing w:before="60" w:after="60"/>
    </w:pPr>
    <w:rPr>
      <w:rFonts w:ascii="Arial" w:hAnsi="Arial"/>
      <w:bCs/>
      <w:sz w:val="20"/>
      <w:szCs w:val="20"/>
    </w:rPr>
  </w:style>
  <w:style w:type="paragraph" w:styleId="ListNumber">
    <w:name w:val="List Number"/>
    <w:basedOn w:val="Normal"/>
    <w:uiPriority w:val="99"/>
    <w:rsid w:val="0013623A"/>
    <w:pPr>
      <w:numPr>
        <w:numId w:val="6"/>
      </w:numPr>
      <w:spacing w:after="0"/>
      <w:contextualSpacing/>
    </w:pPr>
    <w:rPr>
      <w:sz w:val="24"/>
      <w:szCs w:val="20"/>
    </w:rPr>
  </w:style>
  <w:style w:type="character" w:customStyle="1" w:styleId="Bluetext2bulletsChar">
    <w:name w:val="Blue text 2 bullets Char"/>
    <w:basedOn w:val="Bluetext2Char"/>
    <w:link w:val="Bluetext2bullets"/>
    <w:uiPriority w:val="99"/>
    <w:locked/>
    <w:rsid w:val="00342BA7"/>
    <w:rPr>
      <w:i/>
      <w:color w:val="0070C0"/>
      <w:sz w:val="24"/>
      <w:szCs w:val="24"/>
    </w:rPr>
  </w:style>
  <w:style w:type="paragraph" w:customStyle="1" w:styleId="Bluetext2bullets">
    <w:name w:val="Blue text 2 bullets"/>
    <w:basedOn w:val="Bluetext2"/>
    <w:link w:val="Bluetext2bulletsChar"/>
    <w:uiPriority w:val="99"/>
    <w:qFormat/>
    <w:rsid w:val="00342BA7"/>
    <w:pPr>
      <w:numPr>
        <w:numId w:val="10"/>
      </w:numPr>
      <w:spacing w:before="0" w:after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wp_category xmlns="f277dbf7-6622-4c67-a25f-4f2a2038b405" xsi:nil="true"/>
    <dwp_emb_deb_desc xmlns="f277dbf7-6622-4c67-a25f-4f2a2038b405" xsi:nil="true"/>
    <dwp_date_globcom_review xmlns="f277dbf7-6622-4c67-a25f-4f2a2038b405" xsi:nil="true"/>
    <dwp_site_code xmlns="f277dbf7-6622-4c67-a25f-4f2a2038b405" xsi:nil="true"/>
    <dwp_opt_data_10_label xmlns="f277dbf7-6622-4c67-a25f-4f2a2038b405" xsi:nil="true"/>
    <dwp_abstract xmlns="f277dbf7-6622-4c67-a25f-4f2a2038b405" xsi:nil="true"/>
    <dwp_date_approved xmlns="f277dbf7-6622-4c67-a25f-4f2a2038b405" xsi:nil="true"/>
    <dwp_doc_alias_name xmlns="f277dbf7-6622-4c67-a25f-4f2a2038b405" xsi:nil="true"/>
    <dwp_revision_act_date xmlns="f277dbf7-6622-4c67-a25f-4f2a2038b405" xsi:nil="true"/>
    <dwp_tablet_dimensions xmlns="f277dbf7-6622-4c67-a25f-4f2a2038b405" xsi:nil="true"/>
    <dwp_log_entry xmlns="f277dbf7-6622-4c67-a25f-4f2a2038b405" xsi:nil="true"/>
    <dwp_vendor_ver_num xmlns="f277dbf7-6622-4c67-a25f-4f2a2038b405" xsi:nil="true"/>
    <dwp_opt_data_3_label xmlns="f277dbf7-6622-4c67-a25f-4f2a2038b405" xsi:nil="true"/>
    <dwp_opt_data_5_value xmlns="f277dbf7-6622-4c67-a25f-4f2a2038b405" xsi:nil="true"/>
    <dwp_opt_data_6_label xmlns="f277dbf7-6622-4c67-a25f-4f2a2038b405" xsi:nil="true"/>
    <dwp_opt_data_8_label xmlns="f277dbf7-6622-4c67-a25f-4f2a2038b405" xsi:nil="true"/>
    <dwp_cas_report xmlns="f277dbf7-6622-4c67-a25f-4f2a2038b405" xsi:nil="true"/>
    <dwp_owner_name xmlns="f277dbf7-6622-4c67-a25f-4f2a2038b405">dmf_pdocs_owner</dwp_owner_name>
    <dwp_vendor_name xmlns="f277dbf7-6622-4c67-a25f-4f2a2038b405" xsi:nil="true"/>
    <PLS_x0020_Item xmlns="7fadb846-4fd5-4d06-ade0-7eef48d653d5" xsi:nil="true"/>
    <dwp_related_categories xmlns="f277dbf7-6622-4c67-a25f-4f2a2038b405" xsi:nil="true"/>
    <dwp_tip_load_rating xmlns="f277dbf7-6622-4c67-a25f-4f2a2038b405" xsi:nil="true"/>
    <dwp_exempt_periodic_review xmlns="f277dbf7-6622-4c67-a25f-4f2a2038b405">false</dwp_exempt_periodic_review>
    <dwp_dwwv_relation_ids xmlns="f277dbf7-6622-4c67-a25f-4f2a2038b405" xsi:nil="true"/>
    <dwp_pfizer_department xmlns="f277dbf7-6622-4c67-a25f-4f2a2038b405">BT Infrastructure</dwp_pfizer_department>
    <dwp_product_dosage xmlns="f277dbf7-6622-4c67-a25f-4f2a2038b405" xsi:nil="true"/>
    <dwp_review_period xmlns="f277dbf7-6622-4c67-a25f-4f2a2038b405">0</dwp_review_period>
    <PLS_x0020_Item_x0020_Type xmlns="7fadb846-4fd5-4d06-ade0-7eef48d653d5" xsi:nil="true"/>
    <dwp_drawing_type xmlns="f277dbf7-6622-4c67-a25f-4f2a2038b405" xsi:nil="true"/>
    <dwp_r_object_type xmlns="f277dbf7-6622-4c67-a25f-4f2a2038b405">form_wwt</dwp_r_object_type>
    <dwp_shared_site_code xmlns="f277dbf7-6622-4c67-a25f-4f2a2038b405" xsi:nil="true"/>
    <dwp_opt_data_1_value xmlns="f277dbf7-6622-4c67-a25f-4f2a2038b405" xsi:nil="true"/>
    <dwp_opt_data_4_value xmlns="f277dbf7-6622-4c67-a25f-4f2a2038b405" xsi:nil="true"/>
    <dwp_opt_data_7_label xmlns="f277dbf7-6622-4c67-a25f-4f2a2038b405" xsi:nil="true"/>
    <dwp_opt_data_9_label xmlns="f277dbf7-6622-4c67-a25f-4f2a2038b405" xsi:nil="true"/>
    <dwp_r_object_id xmlns="f277dbf7-6622-4c67-a25f-4f2a2038b405">0901179d8246d0a2</dwp_r_object_id>
    <dwp_r_lock_owner xmlns="f277dbf7-6622-4c67-a25f-4f2a2038b405" xsi:nil="true"/>
    <dwp_subject xmlns="f277dbf7-6622-4c67-a25f-4f2a2038b405" xsi:nil="true"/>
    <dwp_authors xmlns="f277dbf7-6622-4c67-a25f-4f2a2038b405">Creggy,John</dwp_authors>
    <dwp_a_content_type xmlns="f277dbf7-6622-4c67-a25f-4f2a2038b405">msw12</dwp_a_content_type>
    <dwp_keywords xmlns="f277dbf7-6622-4c67-a25f-4f2a2038b405" xsi:nil="true"/>
    <dwp_product_name xmlns="f277dbf7-6622-4c67-a25f-4f2a2038b405" xsi:nil="true"/>
    <dwp_i_chronicle_id xmlns="f277dbf7-6622-4c67-a25f-4f2a2038b405">0901179d82281991</dwp_i_chronicle_id>
    <dwp_pfizer_affected_products xmlns="f277dbf7-6622-4c67-a25f-4f2a2038b405" xsi:nil="true"/>
    <dwp_edate_dev_sponsor xmlns="f277dbf7-6622-4c67-a25f-4f2a2038b405" xsi:nil="true"/>
    <dwp_pqs_system xmlns="f277dbf7-6622-4c67-a25f-4f2a2038b405" xsi:nil="true"/>
    <dwp_a_status xmlns="f277dbf7-6622-4c67-a25f-4f2a2038b405">Effective</dwp_a_status>
    <dwp_a_last_review_date xmlns="f277dbf7-6622-4c67-a25f-4f2a2038b405">2015-10-26T13:41:31+00:00</dwp_a_last_review_date>
    <Training_x0020_Required_x0028_Non-PLS_x0029_1234 xmlns="7fadb846-4fd5-4d06-ade0-7eef48d653d5">No</Training_x0020_Required_x0028_Non-PLS_x0029_1234>
    <dwp_pfizer_approval_type xmlns="f277dbf7-6622-4c67-a25f-4f2a2038b405">None</dwp_pfizer_approval_type>
    <dwp_corr_die_dwg xmlns="f277dbf7-6622-4c67-a25f-4f2a2038b405" xsi:nil="true"/>
    <dwp_pqs_language xmlns="f277dbf7-6622-4c67-a25f-4f2a2038b405" xsi:nil="true"/>
    <dwp_pqs_old_name xmlns="f277dbf7-6622-4c67-a25f-4f2a2038b405" xsi:nil="true"/>
    <dwp_rec_steel_type xmlns="f277dbf7-6622-4c67-a25f-4f2a2038b405" xsi:nil="true"/>
    <dwp_sub_category xmlns="f277dbf7-6622-4c67-a25f-4f2a2038b405" xsi:nil="true"/>
    <dwp_supplier_category xmlns="f277dbf7-6622-4c67-a25f-4f2a2038b405" xsi:nil="true"/>
    <dwp_review_cycle xmlns="f277dbf7-6622-4c67-a25f-4f2a2038b405">0</dwp_review_cycle>
    <dwp_opt_data_7_value xmlns="f277dbf7-6622-4c67-a25f-4f2a2038b405" xsi:nil="true"/>
    <dwp_opt_data_10_value xmlns="f277dbf7-6622-4c67-a25f-4f2a2038b405" xsi:nil="true"/>
    <Modifier_x0020_Name xmlns="7fadb846-4fd5-4d06-ade0-7eef48d653d5">Chhasatia,Pushpendra</Modifier_x0020_Name>
    <dwp_sdate_dev_sponsor xmlns="f277dbf7-6622-4c67-a25f-4f2a2038b405" xsi:nil="true"/>
    <dwp_document_class xmlns="f277dbf7-6622-4c67-a25f-4f2a2038b405">Wwt Template Form</dwp_document_class>
    <dwp_change_req_num xmlns="f277dbf7-6622-4c67-a25f-4f2a2038b405" xsi:nil="true"/>
    <dwp_date_recd_vendor xmlns="f277dbf7-6622-4c67-a25f-4f2a2038b405" xsi:nil="true"/>
    <dwp_pfizer_affected_departments xmlns="f277dbf7-6622-4c67-a25f-4f2a2038b405" xsi:nil="true"/>
    <dwp_r_lock_date xmlns="f277dbf7-6622-4c67-a25f-4f2a2038b405" xsi:nil="true"/>
    <dwp_date_globcom_close xmlns="f277dbf7-6622-4c67-a25f-4f2a2038b405" xsi:nil="true"/>
    <dwp_replaces xmlns="f277dbf7-6622-4c67-a25f-4f2a2038b405">None</dwp_replaces>
    <dwp_last_review_due_date xmlns="f277dbf7-6622-4c67-a25f-4f2a2038b405" xsi:nil="true"/>
    <dwp_next_review_date xmlns="f277dbf7-6622-4c67-a25f-4f2a2038b405">2017-10-15T13:41:17+00:00</dwp_next_review_date>
    <dwp_dwwv_relation_titles xmlns="f277dbf7-6622-4c67-a25f-4f2a2038b405" xsi:nil="true"/>
    <dwp_shared xmlns="f277dbf7-6622-4c67-a25f-4f2a2038b405">false</dwp_shared>
    <dwp_opt_data_1_label xmlns="f277dbf7-6622-4c67-a25f-4f2a2038b405" xsi:nil="true"/>
    <dwp_opt_data_3_value xmlns="f277dbf7-6622-4c67-a25f-4f2a2038b405" xsi:nil="true"/>
    <dwp_opt_data_4_label xmlns="f277dbf7-6622-4c67-a25f-4f2a2038b405" xsi:nil="true"/>
    <dwp_opt_data_6_value xmlns="f277dbf7-6622-4c67-a25f-4f2a2038b405" xsi:nil="true"/>
    <dwp_opt_data_9_value xmlns="f277dbf7-6622-4c67-a25f-4f2a2038b405" xsi:nil="true"/>
    <dwp_docbase xmlns="f277dbf7-6622-4c67-a25f-4f2a2038b405">pdocsgroprd1</dwp_docbase>
    <dwp_dwwv_relation_names xmlns="f277dbf7-6622-4c67-a25f-4f2a2038b405" xsi:nil="true"/>
    <dwp_records_retention_policy xmlns="f277dbf7-6622-4c67-a25f-4f2a2038b405" xsi:nil="true"/>
    <dwp_shared_site xmlns="f277dbf7-6622-4c67-a25f-4f2a2038b405" xsi:nil="true"/>
    <dwp_supplier_location xmlns="f277dbf7-6622-4c67-a25f-4f2a2038b405" xsi:nil="true"/>
    <dwp_tablet_shape xmlns="f277dbf7-6622-4c67-a25f-4f2a2038b405" xsi:nil="true"/>
    <dwp_training_required xmlns="f277dbf7-6622-4c67-a25f-4f2a2038b405" xsi:nil="true"/>
    <dwp_r_creator_name xmlns="f277dbf7-6622-4c67-a25f-4f2a2038b405">Chhasatia,Pushpendra</dwp_r_creator_name>
    <dwp_doc_init_num xmlns="f277dbf7-6622-4c67-a25f-4f2a2038b405" xsi:nil="true"/>
    <dwp_a_effective_date xmlns="f277dbf7-6622-4c67-a25f-4f2a2038b405">10/26/2015 13:41:31</dwp_a_effective_date>
    <dwp_r_full_content_size xmlns="f277dbf7-6622-4c67-a25f-4f2a2038b405">84471</dwp_r_full_content_size>
    <dwp_scope xmlns="f277dbf7-6622-4c67-a25f-4f2a2038b405" xsi:nil="true"/>
    <dwp_rule_id xmlns="f277dbf7-6622-4c67-a25f-4f2a2038b405">217</dwp_rule_id>
    <PLS_x0020_Training_x0020_required xmlns="7fadb846-4fd5-4d06-ade0-7eef48d653d5" xsi:nil="true"/>
    <dwp_r_modify_date xmlns="f277dbf7-6622-4c67-a25f-4f2a2038b405">2015-12-24T15:06:41+00:00</dwp_r_modify_date>
    <dwp_plant_name xmlns="f277dbf7-6622-4c67-a25f-4f2a2038b405" xsi:nil="true"/>
    <dwp_smes xmlns="f277dbf7-6622-4c67-a25f-4f2a2038b405" xsi:nil="true"/>
    <PLS_x0020_Item_x0020_Prefix xmlns="7fadb846-4fd5-4d06-ade0-7eef48d653d5" xsi:nil="true"/>
    <PLS_x0020_Assessment xmlns="7fadb846-4fd5-4d06-ade0-7eef48d653d5" xsi:nil="true"/>
    <dwp_configuration xmlns="f277dbf7-6622-4c67-a25f-4f2a2038b405" xsi:nil="true"/>
    <dwp_corr_tip_dwg xmlns="f277dbf7-6622-4c67-a25f-4f2a2038b405" xsi:nil="true"/>
    <dwp_site xmlns="f277dbf7-6622-4c67-a25f-4f2a2038b405">Worldwide Technology</dwp_site>
    <dwp_r_version_label xmlns="f277dbf7-6622-4c67-a25f-4f2a2038b405">2.0
Effective
CURRENT</dwp_r_version_label>
    <dwp_opt_data_2_label xmlns="f277dbf7-6622-4c67-a25f-4f2a2038b405" xsi:nil="true"/>
    <dwp_opt_data_2_value xmlns="f277dbf7-6622-4c67-a25f-4f2a2038b405" xsi:nil="true"/>
    <dwp_opt_data_5_label xmlns="f277dbf7-6622-4c67-a25f-4f2a2038b405" xsi:nil="true"/>
    <dwp_opt_data_8_value xmlns="f277dbf7-6622-4c67-a25f-4f2a2038b405" xsi:nil="true"/>
    <dwp_related_external_documents xmlns="f277dbf7-6622-4c67-a25f-4f2a2038b405" xsi:nil="true"/>
    <dwp_revision xmlns="f277dbf7-6622-4c67-a25f-4f2a2038b405" xsi:nil="true"/>
    <dwp_a_full_text xmlns="f277dbf7-6622-4c67-a25f-4f2a2038b405">true</dwp_a_full_text>
    <dwp_object_name xmlns="f277dbf7-6622-4c67-a25f-4f2a2038b40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1C8C3242DD145B6E667A13927DFE2" ma:contentTypeVersion="112" ma:contentTypeDescription="Create a new document." ma:contentTypeScope="" ma:versionID="a946691a75fb0a825588f1db17966933">
  <xsd:schema xmlns:xsd="http://www.w3.org/2001/XMLSchema" xmlns:xs="http://www.w3.org/2001/XMLSchema" xmlns:p="http://schemas.microsoft.com/office/2006/metadata/properties" xmlns:ns1="f277dbf7-6622-4c67-a25f-4f2a2038b405" xmlns:ns4="7fadb846-4fd5-4d06-ade0-7eef48d653d5" targetNamespace="http://schemas.microsoft.com/office/2006/metadata/properties" ma:root="true" ma:fieldsID="52155a0b1a90c751436b4f8b4c96071e" ns1:_="" ns4:_="">
    <xsd:import namespace="f277dbf7-6622-4c67-a25f-4f2a2038b405"/>
    <xsd:import namespace="7fadb846-4fd5-4d06-ade0-7eef48d653d5"/>
    <xsd:element name="properties">
      <xsd:complexType>
        <xsd:sequence>
          <xsd:element name="documentManagement">
            <xsd:complexType>
              <xsd:all>
                <xsd:element ref="ns1:dwp_abstract" minOccurs="0"/>
                <xsd:element ref="ns1:dwp_pfizer_affected_departments" minOccurs="0"/>
                <xsd:element ref="ns1:dwp_pfizer_affected_products" minOccurs="0"/>
                <xsd:element ref="ns1:dwp_pfizer_approval_type" minOccurs="0"/>
                <xsd:element ref="ns1:dwp_date_approved" minOccurs="0"/>
                <xsd:element ref="ns1:dwp_authors" minOccurs="0"/>
                <xsd:element ref="ns1:dwp_cas_report" minOccurs="0"/>
                <xsd:element ref="ns1:dwp_category" minOccurs="0"/>
                <xsd:element ref="ns1:dwp_change_req_num" minOccurs="0"/>
                <xsd:element ref="ns1:dwp_r_lock_owner" minOccurs="0"/>
                <xsd:element ref="ns1:dwp_r_lock_date" minOccurs="0"/>
                <xsd:element ref="ns1:dwp_configuration" minOccurs="0"/>
                <xsd:element ref="ns1:dwp_corr_die_dwg" minOccurs="0"/>
                <xsd:element ref="ns1:dwp_corr_tip_dwg" minOccurs="0"/>
                <xsd:element ref="ns1:dwp_r_creator_name" minOccurs="0"/>
                <xsd:element ref="ns1:dwp_pfizer_department" minOccurs="0"/>
                <xsd:element ref="ns1:dwp_sdate_dev_sponsor" minOccurs="0"/>
                <xsd:element ref="ns1:dwp_edate_dev_sponsor" minOccurs="0"/>
                <xsd:element ref="ns1:dwp_doc_alias_name" minOccurs="0"/>
                <xsd:element ref="ns1:dwp_document_class" minOccurs="0"/>
                <xsd:element ref="ns1:dwp_doc_init_num" minOccurs="0"/>
                <xsd:element ref="ns1:dwp_drawing_type" minOccurs="0"/>
                <xsd:element ref="ns1:dwp_a_effective_date" minOccurs="0"/>
                <xsd:element ref="ns1:dwp_emb_deb_desc" minOccurs="0"/>
                <xsd:element ref="ns1:dwp_a_content_type" minOccurs="0"/>
                <xsd:element ref="ns1:dwp_r_full_content_size" minOccurs="0"/>
                <xsd:element ref="ns1:dwp_a_full_text" minOccurs="0"/>
                <xsd:element ref="ns1:dwp_date_globcom_review" minOccurs="0"/>
                <xsd:element ref="ns1:dwp_date_globcom_close" minOccurs="0"/>
                <xsd:element ref="ns1:dwp_keywords" minOccurs="0"/>
                <xsd:element ref="ns1:dwp_pqs_language" minOccurs="0"/>
                <xsd:element ref="ns1:dwp_r_modify_date" minOccurs="0"/>
                <xsd:element ref="ns1:dwp_object_name" minOccurs="0"/>
                <xsd:element ref="ns1:dwp_r_object_type" minOccurs="0"/>
                <xsd:element ref="ns1:dwp_pqs_old_name" minOccurs="0"/>
                <xsd:element ref="ns1:dwp_owner_name" minOccurs="0"/>
                <xsd:element ref="ns1:dwp_plant_name" minOccurs="0"/>
                <xsd:element ref="ns1:dwp_pqs_system" minOccurs="0"/>
                <xsd:element ref="ns1:dwp_product_dosage" minOccurs="0"/>
                <xsd:element ref="ns1:dwp_product_name" minOccurs="0"/>
                <xsd:element ref="ns1:dwp_date_recd_vendor" minOccurs="0"/>
                <xsd:element ref="ns1:dwp_rec_steel_type" minOccurs="0"/>
                <xsd:element ref="ns1:dwp_related_categories" minOccurs="0"/>
                <xsd:element ref="ns1:dwp_related_external_documents" minOccurs="0"/>
                <xsd:element ref="ns1:dwp_replaces" minOccurs="0"/>
                <xsd:element ref="ns1:dwp_records_retention_policy" minOccurs="0"/>
                <xsd:element ref="ns1:dwp_revision_act_date" minOccurs="0"/>
                <xsd:element ref="ns1:dwp_revision" minOccurs="0"/>
                <xsd:element ref="ns1:dwp_scope" minOccurs="0"/>
                <xsd:element ref="ns1:dwp_shared" minOccurs="0"/>
                <xsd:element ref="ns1:dwp_shared_site" minOccurs="0"/>
                <xsd:element ref="ns1:dwp_shared_site_code" minOccurs="0"/>
                <xsd:element ref="ns1:dwp_site" minOccurs="0"/>
                <xsd:element ref="ns1:dwp_site_code" minOccurs="0"/>
                <xsd:element ref="ns1:dwp_smes" minOccurs="0"/>
                <xsd:element ref="ns1:dwp_a_status" minOccurs="0"/>
                <xsd:element ref="ns1:dwp_sub_category" minOccurs="0"/>
                <xsd:element ref="ns1:dwp_subject" minOccurs="0"/>
                <xsd:element ref="ns1:dwp_supplier_category" minOccurs="0"/>
                <xsd:element ref="ns1:dwp_supplier_location" minOccurs="0"/>
                <xsd:element ref="ns1:dwp_tablet_dimensions" minOccurs="0"/>
                <xsd:element ref="ns1:dwp_tablet_shape" minOccurs="0"/>
                <xsd:element ref="ns1:dwp_tip_load_rating" minOccurs="0"/>
                <xsd:element ref="ns1:dwp_training_required" minOccurs="0"/>
                <xsd:element ref="ns1:dwp_log_entry" minOccurs="0"/>
                <xsd:element ref="ns1:dwp_vendor_ver_num" minOccurs="0"/>
                <xsd:element ref="ns1:dwp_vendor_name" minOccurs="0"/>
                <xsd:element ref="ns1:dwp_r_version_label" minOccurs="0"/>
                <xsd:element ref="ns1:dwp_a_last_review_date" minOccurs="0"/>
                <xsd:element ref="ns1:dwp_last_review_due_date" minOccurs="0"/>
                <xsd:element ref="ns1:dwp_exempt_periodic_review" minOccurs="0"/>
                <xsd:element ref="ns1:dwp_next_review_date" minOccurs="0"/>
                <xsd:element ref="ns1:dwp_review_cycle" minOccurs="0"/>
                <xsd:element ref="ns1:dwp_review_period" minOccurs="0"/>
                <xsd:element ref="ns1:dwp_opt_data_1_label" minOccurs="0"/>
                <xsd:element ref="ns1:dwp_opt_data_1_value" minOccurs="0"/>
                <xsd:element ref="ns1:dwp_opt_data_2_label" minOccurs="0"/>
                <xsd:element ref="ns1:dwp_opt_data_2_value" minOccurs="0"/>
                <xsd:element ref="ns1:dwp_opt_data_3_label" minOccurs="0"/>
                <xsd:element ref="ns1:dwp_opt_data_3_value" minOccurs="0"/>
                <xsd:element ref="ns1:dwp_opt_data_4_label" minOccurs="0"/>
                <xsd:element ref="ns1:dwp_opt_data_4_value" minOccurs="0"/>
                <xsd:element ref="ns1:dwp_opt_data_5_label" minOccurs="0"/>
                <xsd:element ref="ns1:dwp_opt_data_5_value" minOccurs="0"/>
                <xsd:element ref="ns1:dwp_opt_data_6_label" minOccurs="0"/>
                <xsd:element ref="ns1:dwp_opt_data_6_value" minOccurs="0"/>
                <xsd:element ref="ns1:dwp_opt_data_7_label" minOccurs="0"/>
                <xsd:element ref="ns1:dwp_opt_data_7_value" minOccurs="0"/>
                <xsd:element ref="ns1:dwp_opt_data_8_label" minOccurs="0"/>
                <xsd:element ref="ns1:dwp_opt_data_8_value" minOccurs="0"/>
                <xsd:element ref="ns1:dwp_opt_data_9_label" minOccurs="0"/>
                <xsd:element ref="ns1:dwp_opt_data_9_value" minOccurs="0"/>
                <xsd:element ref="ns1:dwp_opt_data_10_label" minOccurs="0"/>
                <xsd:element ref="ns1:dwp_opt_data_10_value" minOccurs="0"/>
                <xsd:element ref="ns1:dwp_docbase" minOccurs="0"/>
                <xsd:element ref="ns1:dwp_r_object_id" minOccurs="0"/>
                <xsd:element ref="ns1:dwp_i_chronicle_id" minOccurs="0"/>
                <xsd:element ref="ns1:dwp_dwwv_relation_ids" minOccurs="0"/>
                <xsd:element ref="ns1:dwp_dwwv_relation_names" minOccurs="0"/>
                <xsd:element ref="ns1:dwp_dwwv_relation_titles" minOccurs="0"/>
                <xsd:element ref="ns1:dwp_rule_id" minOccurs="0"/>
                <xsd:element ref="ns4:Training_x0020_Required_x0028_Non-PLS_x0029_1234" minOccurs="0"/>
                <xsd:element ref="ns4:PLS_x0020_Item_x0020_Prefix" minOccurs="0"/>
                <xsd:element ref="ns4:PLS_x0020_Assessment" minOccurs="0"/>
                <xsd:element ref="ns4:PLS_x0020_Item" minOccurs="0"/>
                <xsd:element ref="ns4:PLS_x0020_Item_x0020_Type" minOccurs="0"/>
                <xsd:element ref="ns4:PLS_x0020_Training_x0020_required" minOccurs="0"/>
                <xsd:element ref="ns4:Modifi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7dbf7-6622-4c67-a25f-4f2a2038b405" elementFormDefault="qualified">
    <xsd:import namespace="http://schemas.microsoft.com/office/2006/documentManagement/types"/>
    <xsd:import namespace="http://schemas.microsoft.com/office/infopath/2007/PartnerControls"/>
    <xsd:element name="dwp_abstract" ma:index="0" nillable="true" ma:displayName="Abstract" ma:description="DocWay Publisher Abstract" ma:internalName="Abstract">
      <xsd:simpleType>
        <xsd:restriction base="dms:Text">
          <xsd:maxLength value="255"/>
        </xsd:restriction>
      </xsd:simpleType>
    </xsd:element>
    <xsd:element name="dwp_pfizer_affected_departments" ma:index="1" nillable="true" ma:displayName="Affected Department(s)" ma:description="DocWay Publisher Affected Department(s)" ma:internalName="Affected_x0020_Department_x0028_s_x0029_">
      <xsd:simpleType>
        <xsd:restriction base="dms:Note">
          <xsd:maxLength value="255"/>
        </xsd:restriction>
      </xsd:simpleType>
    </xsd:element>
    <xsd:element name="dwp_pfizer_affected_products" ma:index="2" nillable="true" ma:displayName="Affected Product(s)" ma:description="DocWay Publisher Affected Product(s)" ma:internalName="Affected_x0020_Product_x0028_s_x0029_">
      <xsd:simpleType>
        <xsd:restriction base="dms:Note">
          <xsd:maxLength value="255"/>
        </xsd:restriction>
      </xsd:simpleType>
    </xsd:element>
    <xsd:element name="dwp_pfizer_approval_type" ma:index="3" nillable="true" ma:displayName="Approval Type" ma:description="DocWay Publisher Approval Type" ma:internalName="Approval_x0020_Type">
      <xsd:simpleType>
        <xsd:restriction base="dms:Text">
          <xsd:maxLength value="128"/>
        </xsd:restriction>
      </xsd:simpleType>
    </xsd:element>
    <xsd:element name="dwp_date_approved" ma:index="5" nillable="true" ma:displayName="Approved Date" ma:description="DocWay Publisher Approved Date" ma:format="DateOnly" ma:internalName="Approved_x0020_Date">
      <xsd:simpleType>
        <xsd:restriction base="dms:DateTime"/>
      </xsd:simpleType>
    </xsd:element>
    <xsd:element name="dwp_authors" ma:index="6" nillable="true" ma:displayName="Authors" ma:description="DocWay Publisher Authors" ma:internalName="Authors">
      <xsd:simpleType>
        <xsd:restriction base="dms:Note">
          <xsd:maxLength value="255"/>
        </xsd:restriction>
      </xsd:simpleType>
    </xsd:element>
    <xsd:element name="dwp_cas_report" ma:index="7" nillable="true" ma:displayName="CAS Report" ma:description="DocWay Publisher CAS Report" ma:internalName="CAS_x0020_Report">
      <xsd:simpleType>
        <xsd:restriction base="dms:Text">
          <xsd:maxLength value="5"/>
        </xsd:restriction>
      </xsd:simpleType>
    </xsd:element>
    <xsd:element name="dwp_category" ma:index="8" nillable="true" ma:displayName="Category" ma:description="DocWay Publisher Category" ma:internalName="Category">
      <xsd:simpleType>
        <xsd:restriction base="dms:Text">
          <xsd:maxLength value="255"/>
        </xsd:restriction>
      </xsd:simpleType>
    </xsd:element>
    <xsd:element name="dwp_change_req_num" ma:index="9" nillable="true" ma:displayName="Change Request #" ma:description="DocWay Publisher Change Request #" ma:internalName="Change_x0020_Request_x0020__x0023_">
      <xsd:simpleType>
        <xsd:restriction base="dms:Text">
          <xsd:maxLength value="32"/>
        </xsd:restriction>
      </xsd:simpleType>
    </xsd:element>
    <xsd:element name="dwp_r_lock_owner" ma:index="10" nillable="true" ma:displayName="Checked Out By" ma:description="DocWay Publisher Checked Out By" ma:internalName="Checked_x0020_Out_x0020_By">
      <xsd:simpleType>
        <xsd:restriction base="dms:Text">
          <xsd:maxLength value="32"/>
        </xsd:restriction>
      </xsd:simpleType>
    </xsd:element>
    <xsd:element name="dwp_r_lock_date" ma:index="11" nillable="true" ma:displayName="Checkout Date" ma:description="DocWay Publisher Checkout Date" ma:format="DateOnly" ma:internalName="Checkout_x0020_Date">
      <xsd:simpleType>
        <xsd:restriction base="dms:DateTime"/>
      </xsd:simpleType>
    </xsd:element>
    <xsd:element name="dwp_configuration" ma:index="12" nillable="true" ma:displayName="Configuration" ma:description="DocWay Publisher Configuration" ma:internalName="Configuration">
      <xsd:simpleType>
        <xsd:restriction base="dms:Text">
          <xsd:maxLength value="64"/>
        </xsd:restriction>
      </xsd:simpleType>
    </xsd:element>
    <xsd:element name="dwp_corr_die_dwg" ma:index="13" nillable="true" ma:displayName="Corresponding Die Dwg#" ma:description="DocWay Publisher Corresponding Die Dwg#" ma:internalName="Corresponding_x0020_Die_x0020_Dwg_x0023_">
      <xsd:simpleType>
        <xsd:restriction base="dms:Note">
          <xsd:maxLength value="255"/>
        </xsd:restriction>
      </xsd:simpleType>
    </xsd:element>
    <xsd:element name="dwp_corr_tip_dwg" ma:index="14" nillable="true" ma:displayName="Corresponding Tool Tip Dwg#" ma:description="DocWay Publisher Corresponding Tool Tip Dwg#" ma:internalName="Corresponding_x0020_Tool_x0020_Tip_x0020_Dwg_x0023_">
      <xsd:simpleType>
        <xsd:restriction base="dms:Note">
          <xsd:maxLength value="255"/>
        </xsd:restriction>
      </xsd:simpleType>
    </xsd:element>
    <xsd:element name="dwp_r_creator_name" ma:index="15" nillable="true" ma:displayName="Creator Name" ma:description="DocWay Publisher Creator Name" ma:internalName="Creator_x0020_Name">
      <xsd:simpleType>
        <xsd:restriction base="dms:Text">
          <xsd:maxLength value="32"/>
        </xsd:restriction>
      </xsd:simpleType>
    </xsd:element>
    <xsd:element name="dwp_pfizer_department" ma:index="16" nillable="true" ma:displayName="Department" ma:description="DocWay Publisher Department" ma:internalName="Department">
      <xsd:simpleType>
        <xsd:restriction base="dms:Text">
          <xsd:maxLength value="64"/>
        </xsd:restriction>
      </xsd:simpleType>
    </xsd:element>
    <xsd:element name="dwp_sdate_dev_sponsor" ma:index="17" nillable="true" ma:displayName="Development Team Dates - Start" ma:description="DocWay Publisher Development Team Dates - Start" ma:format="DateOnly" ma:internalName="Development_x0020_Team_x0020_Dates_x0020__x002d__x0020_Start">
      <xsd:simpleType>
        <xsd:restriction base="dms:DateTime"/>
      </xsd:simpleType>
    </xsd:element>
    <xsd:element name="dwp_edate_dev_sponsor" ma:index="18" nillable="true" ma:displayName="Development Team Dates - End" ma:description="DocWay Publisher Development Team Dates - End" ma:format="DateOnly" ma:internalName="Development_x0020_Team_x0020_Dates_x0020__x002d__x0020_End">
      <xsd:simpleType>
        <xsd:restriction base="dms:DateTime"/>
      </xsd:simpleType>
    </xsd:element>
    <xsd:element name="dwp_doc_alias_name" ma:index="19" nillable="true" ma:displayName="Document Alias" ma:description="DocWay Publisher Document Alias" ma:internalName="Document_x0020_Alias">
      <xsd:simpleType>
        <xsd:restriction base="dms:Text">
          <xsd:maxLength value="255"/>
        </xsd:restriction>
      </xsd:simpleType>
    </xsd:element>
    <xsd:element name="dwp_document_class" ma:index="20" nillable="true" ma:displayName="Document Class" ma:description="DocWay Publisher Document Class" ma:internalName="Document_x0020_Class">
      <xsd:simpleType>
        <xsd:restriction base="dms:Text">
          <xsd:maxLength value="255"/>
        </xsd:restriction>
      </xsd:simpleType>
    </xsd:element>
    <xsd:element name="dwp_doc_init_num" ma:index="21" nillable="true" ma:displayName="Document Initiation #" ma:description="DocWay Publisher Document Initiation #" ma:internalName="Document_x0020_Initiation_x0020__x0023_">
      <xsd:simpleType>
        <xsd:restriction base="dms:Text">
          <xsd:maxLength value="32"/>
        </xsd:restriction>
      </xsd:simpleType>
    </xsd:element>
    <xsd:element name="dwp_drawing_type" ma:index="22" nillable="true" ma:displayName="Drawing Type" ma:description="DocWay Publisher Drawing Type" ma:internalName="Drawing_x0020_Type">
      <xsd:simpleType>
        <xsd:restriction base="dms:Text">
          <xsd:maxLength value="32"/>
        </xsd:restriction>
      </xsd:simpleType>
    </xsd:element>
    <xsd:element name="dwp_a_effective_date" ma:index="23" nillable="true" ma:displayName="Effective Date" ma:description="DocWay Publisher Effective Date" ma:indexed="true" ma:internalName="Effective_x0020_Date">
      <xsd:simpleType>
        <xsd:restriction base="dms:Text">
          <xsd:maxLength value="255"/>
        </xsd:restriction>
      </xsd:simpleType>
    </xsd:element>
    <xsd:element name="dwp_emb_deb_desc" ma:index="25" nillable="true" ma:displayName="Embossing/Debossing Description" ma:description="DocWay Publisher Embossing/Debossing Description" ma:internalName="Embossing_x002f_Debossing_x0020_Description">
      <xsd:simpleType>
        <xsd:restriction base="dms:Text">
          <xsd:maxLength value="32"/>
        </xsd:restriction>
      </xsd:simpleType>
    </xsd:element>
    <xsd:element name="dwp_a_content_type" ma:index="26" nillable="true" ma:displayName="Format" ma:description="DocWay Publisher Format" ma:internalName="Format">
      <xsd:simpleType>
        <xsd:restriction base="dms:Text">
          <xsd:maxLength value="255"/>
        </xsd:restriction>
      </xsd:simpleType>
    </xsd:element>
    <xsd:element name="dwp_r_full_content_size" ma:index="27" nillable="true" ma:displayName="Full Content Size" ma:description="DocWay Publisher Full Content Size" ma:internalName="Full_x0020_Content_x0020_Size">
      <xsd:simpleType>
        <xsd:restriction base="dms:Text">
          <xsd:maxLength value="255"/>
        </xsd:restriction>
      </xsd:simpleType>
    </xsd:element>
    <xsd:element name="dwp_a_full_text" ma:index="28" nillable="true" ma:displayName="Full Text Indexed" ma:description="DocWay Publisher Full Text Indexed" ma:internalName="Full_x0020_Text_x0020_Indexed">
      <xsd:simpleType>
        <xsd:restriction base="dms:Boolean"/>
      </xsd:simpleType>
    </xsd:element>
    <xsd:element name="dwp_date_globcom_review" ma:index="29" nillable="true" ma:displayName="Global Comments Dates - Start" ma:description="DocWay Publisher Global Comments Dates - Start" ma:format="DateOnly" ma:internalName="Global_x0020_Comments_x0020_Dates_x0020__x002d__x0020_Start">
      <xsd:simpleType>
        <xsd:restriction base="dms:DateTime"/>
      </xsd:simpleType>
    </xsd:element>
    <xsd:element name="dwp_date_globcom_close" ma:index="30" nillable="true" ma:displayName="Global Comments Dates - End" ma:description="DocWay Publisher Global Comments Dates - End" ma:format="DateOnly" ma:internalName="Global_x0020_Comments_x0020_Dates_x0020__x002d__x0020_End">
      <xsd:simpleType>
        <xsd:restriction base="dms:DateTime"/>
      </xsd:simpleType>
    </xsd:element>
    <xsd:element name="dwp_keywords" ma:index="31" nillable="true" ma:displayName="Keywords" ma:description="DocWay Publisher Keywords" ma:internalName="Keywords">
      <xsd:simpleType>
        <xsd:restriction base="dms:Note">
          <xsd:maxLength value="255"/>
        </xsd:restriction>
      </xsd:simpleType>
    </xsd:element>
    <xsd:element name="dwp_pqs_language" ma:index="32" nillable="true" ma:displayName="Language" ma:description="DocWay Publisher Language" ma:internalName="Language">
      <xsd:simpleType>
        <xsd:restriction base="dms:Text">
          <xsd:maxLength value="32"/>
        </xsd:restriction>
      </xsd:simpleType>
    </xsd:element>
    <xsd:element name="dwp_r_modify_date" ma:index="33" nillable="true" ma:displayName="Modified Date" ma:description="DocWay Publisher Modified Date" ma:internalName="Modified_x0020_Date">
      <xsd:simpleType>
        <xsd:restriction base="dms:DateTime"/>
      </xsd:simpleType>
    </xsd:element>
    <xsd:element name="dwp_object_name" ma:index="34" nillable="true" ma:displayName="Object Name" ma:description="DocWay Publisher Object Name" ma:indexed="true" ma:internalName="Object_x0020_Name">
      <xsd:simpleType>
        <xsd:restriction base="dms:Text">
          <xsd:maxLength value="255"/>
        </xsd:restriction>
      </xsd:simpleType>
    </xsd:element>
    <xsd:element name="dwp_r_object_type" ma:index="35" nillable="true" ma:displayName="Object Type" ma:description="DocWay Publisher Object Type" ma:internalName="Object_x0020_Type">
      <xsd:simpleType>
        <xsd:restriction base="dms:Text">
          <xsd:maxLength value="255"/>
        </xsd:restriction>
      </xsd:simpleType>
    </xsd:element>
    <xsd:element name="dwp_pqs_old_name" ma:index="36" nillable="true" ma:displayName="Old PQS Number" ma:description="DocWay Publisher Old PQS Number" ma:internalName="Old_x0020_PQS_x0020_Number">
      <xsd:simpleType>
        <xsd:restriction base="dms:Text">
          <xsd:maxLength value="32"/>
        </xsd:restriction>
      </xsd:simpleType>
    </xsd:element>
    <xsd:element name="dwp_owner_name" ma:index="37" nillable="true" ma:displayName="Owner Name" ma:description="DocWay Publisher Owner Name" ma:internalName="Owner_x0020_Name">
      <xsd:simpleType>
        <xsd:restriction base="dms:Text">
          <xsd:maxLength value="32"/>
        </xsd:restriction>
      </xsd:simpleType>
    </xsd:element>
    <xsd:element name="dwp_plant_name" ma:index="38" nillable="true" ma:displayName="Plants" ma:description="DocWay Publisher Plants" ma:internalName="Plants">
      <xsd:simpleType>
        <xsd:restriction base="dms:Note">
          <xsd:maxLength value="255"/>
        </xsd:restriction>
      </xsd:simpleType>
    </xsd:element>
    <xsd:element name="dwp_pqs_system" ma:index="39" nillable="true" ma:displayName="PQS System" ma:description="DocWay Publisher PQS System" ma:internalName="PQS_x0020_System">
      <xsd:simpleType>
        <xsd:restriction base="dms:Text">
          <xsd:maxLength value="32"/>
        </xsd:restriction>
      </xsd:simpleType>
    </xsd:element>
    <xsd:element name="dwp_product_dosage" ma:index="40" nillable="true" ma:displayName="Product Dosage" ma:description="DocWay Publisher Product Dosage" ma:internalName="Product_x0020_Dosage">
      <xsd:simpleType>
        <xsd:restriction base="dms:Text">
          <xsd:maxLength value="32"/>
        </xsd:restriction>
      </xsd:simpleType>
    </xsd:element>
    <xsd:element name="dwp_product_name" ma:index="41" nillable="true" ma:displayName="Product Name" ma:description="DocWay Publisher Product Name" ma:internalName="Product_x0020_Name">
      <xsd:simpleType>
        <xsd:restriction base="dms:Text">
          <xsd:maxLength value="64"/>
        </xsd:restriction>
      </xsd:simpleType>
    </xsd:element>
    <xsd:element name="dwp_date_recd_vendor" ma:index="42" nillable="true" ma:displayName="Received From Vendor Date" ma:description="DocWay Publisher Received From Vendor Date" ma:format="DateOnly" ma:internalName="Received_x0020_From_x0020_Vendor_x0020_Date">
      <xsd:simpleType>
        <xsd:restriction base="dms:DateTime"/>
      </xsd:simpleType>
    </xsd:element>
    <xsd:element name="dwp_rec_steel_type" ma:index="43" nillable="true" ma:displayName="Recommended Steel Type" ma:description="DocWay Publisher Recommended Steel Type" ma:internalName="Recommended_x0020_Steel_x0020_Type">
      <xsd:simpleType>
        <xsd:restriction base="dms:Text">
          <xsd:maxLength value="32"/>
        </xsd:restriction>
      </xsd:simpleType>
    </xsd:element>
    <xsd:element name="dwp_related_categories" ma:index="44" nillable="true" ma:displayName="Related Category(ies)" ma:description="DocWay Publisher Related Category(ies)" ma:internalName="Related_x0020_Category_x0028_ies_x0029_">
      <xsd:simpleType>
        <xsd:restriction base="dms:Note">
          <xsd:maxLength value="255"/>
        </xsd:restriction>
      </xsd:simpleType>
    </xsd:element>
    <xsd:element name="dwp_related_external_documents" ma:index="45" nillable="true" ma:displayName="Related External Document(s)" ma:description="DocWay Publisher Related External Document(s)" ma:internalName="Related_x0020_External_x0020_Document_x0028_s_x0029_">
      <xsd:simpleType>
        <xsd:restriction base="dms:Note">
          <xsd:maxLength value="255"/>
        </xsd:restriction>
      </xsd:simpleType>
    </xsd:element>
    <xsd:element name="dwp_replaces" ma:index="46" nillable="true" ma:displayName="Replaces" ma:description="DocWay Publisher Replaces" ma:internalName="Replaces">
      <xsd:simpleType>
        <xsd:restriction base="dms:Note">
          <xsd:maxLength value="255"/>
        </xsd:restriction>
      </xsd:simpleType>
    </xsd:element>
    <xsd:element name="dwp_records_retention_policy" ma:index="47" nillable="true" ma:displayName="Retention Policy" ma:description="DocWay Publisher Retention Policy" ma:internalName="Retention_x0020_Policy">
      <xsd:simpleType>
        <xsd:restriction base="dms:Note">
          <xsd:maxLength value="255"/>
        </xsd:restriction>
      </xsd:simpleType>
    </xsd:element>
    <xsd:element name="dwp_revision_act_date" ma:index="48" nillable="true" ma:displayName="Revision Activation Date" ma:description="DocWay Publisher Revision Activation Date" ma:format="DateOnly" ma:internalName="Revision_x0020_Activation_x0020_Date">
      <xsd:simpleType>
        <xsd:restriction base="dms:DateTime"/>
      </xsd:simpleType>
    </xsd:element>
    <xsd:element name="dwp_revision" ma:index="49" nillable="true" ma:displayName="Revision(s)" ma:description="DocWay Publisher Revision(s)" ma:internalName="Revision_x0028_s_x0029_">
      <xsd:simpleType>
        <xsd:restriction base="dms:Note">
          <xsd:maxLength value="255"/>
        </xsd:restriction>
      </xsd:simpleType>
    </xsd:element>
    <xsd:element name="dwp_scope" ma:index="50" nillable="true" ma:displayName="Scope" ma:description="DocWay Publisher Scope" ma:internalName="Scope">
      <xsd:simpleType>
        <xsd:restriction base="dms:Note">
          <xsd:maxLength value="255"/>
        </xsd:restriction>
      </xsd:simpleType>
    </xsd:element>
    <xsd:element name="dwp_shared" ma:index="51" nillable="true" ma:displayName="Shared" ma:description="DocWay Publisher Shared" ma:indexed="true" ma:internalName="Shared">
      <xsd:simpleType>
        <xsd:restriction base="dms:Boolean"/>
      </xsd:simpleType>
    </xsd:element>
    <xsd:element name="dwp_shared_site" ma:index="52" nillable="true" ma:displayName="Shared Site/Functional Area" ma:description="DocWay Publisher Shared Site/Functional Area" ma:internalName="Shared_x0020_Site_x002f_Functional_x0020_Area">
      <xsd:simpleType>
        <xsd:restriction base="dms:Note">
          <xsd:maxLength value="255"/>
        </xsd:restriction>
      </xsd:simpleType>
    </xsd:element>
    <xsd:element name="dwp_shared_site_code" ma:index="53" nillable="true" ma:displayName="Shared Site Code" ma:description="DocWay Publisher Shared Site Code" ma:internalName="Shared_x0020_Site_x0020_Code">
      <xsd:simpleType>
        <xsd:restriction base="dms:Note">
          <xsd:maxLength value="255"/>
        </xsd:restriction>
      </xsd:simpleType>
    </xsd:element>
    <xsd:element name="dwp_site" ma:index="54" nillable="true" ma:displayName="Site" ma:description="DocWay Publisher Site" ma:internalName="Site">
      <xsd:simpleType>
        <xsd:restriction base="dms:Text">
          <xsd:maxLength value="64"/>
        </xsd:restriction>
      </xsd:simpleType>
    </xsd:element>
    <xsd:element name="dwp_site_code" ma:index="55" nillable="true" ma:displayName="Site Code" ma:description="DocWay Publisher Site Code" ma:indexed="true" ma:internalName="Site_x0020_Code">
      <xsd:simpleType>
        <xsd:restriction base="dms:Text">
          <xsd:maxLength value="8"/>
        </xsd:restriction>
      </xsd:simpleType>
    </xsd:element>
    <xsd:element name="dwp_smes" ma:index="56" nillable="true" ma:displayName="SME(s)" ma:description="DocWay Publisher SME(s)" ma:internalName="SME_x0028_s_x0029_">
      <xsd:simpleType>
        <xsd:restriction base="dms:Note">
          <xsd:maxLength value="255"/>
        </xsd:restriction>
      </xsd:simpleType>
    </xsd:element>
    <xsd:element name="dwp_a_status" ma:index="57" nillable="true" ma:displayName="Status" ma:description="DocWay Publisher Status" ma:indexed="true" ma:internalName="Status">
      <xsd:simpleType>
        <xsd:restriction base="dms:Text">
          <xsd:maxLength value="16"/>
        </xsd:restriction>
      </xsd:simpleType>
    </xsd:element>
    <xsd:element name="dwp_sub_category" ma:index="58" nillable="true" ma:displayName="Sub Category" ma:description="DocWay Publisher Sub Category" ma:internalName="Sub_x0020_Category">
      <xsd:simpleType>
        <xsd:restriction base="dms:Text">
          <xsd:maxLength value="255"/>
        </xsd:restriction>
      </xsd:simpleType>
    </xsd:element>
    <xsd:element name="dwp_subject" ma:index="59" nillable="true" ma:displayName="Subject" ma:description="DocWay Publisher Subject" ma:internalName="Subject">
      <xsd:simpleType>
        <xsd:restriction base="dms:Text">
          <xsd:maxLength value="192"/>
        </xsd:restriction>
      </xsd:simpleType>
    </xsd:element>
    <xsd:element name="dwp_supplier_category" ma:index="60" nillable="true" ma:displayName="Supplier Category" ma:description="DocWay Publisher Supplier Category" ma:internalName="Supplier_x0020_Category">
      <xsd:simpleType>
        <xsd:restriction base="dms:Note">
          <xsd:maxLength value="255"/>
        </xsd:restriction>
      </xsd:simpleType>
    </xsd:element>
    <xsd:element name="dwp_supplier_location" ma:index="61" nillable="true" ma:displayName="Supplier Location" ma:description="DocWay Publisher Supplier Location" ma:internalName="Supplier_x0020_Location">
      <xsd:simpleType>
        <xsd:restriction base="dms:Text">
          <xsd:maxLength value="255"/>
        </xsd:restriction>
      </xsd:simpleType>
    </xsd:element>
    <xsd:element name="dwp_tablet_dimensions" ma:index="62" nillable="true" ma:displayName="Tablet Dimensions" ma:description="DocWay Publisher Tablet Dimensions" ma:internalName="Tablet_x0020_Dimensions">
      <xsd:simpleType>
        <xsd:restriction base="dms:Text">
          <xsd:maxLength value="32"/>
        </xsd:restriction>
      </xsd:simpleType>
    </xsd:element>
    <xsd:element name="dwp_tablet_shape" ma:index="63" nillable="true" ma:displayName="Tablet Shape" ma:description="DocWay Publisher Tablet Shape" ma:internalName="Tablet_x0020_Shape">
      <xsd:simpleType>
        <xsd:restriction base="dms:Text">
          <xsd:maxLength value="64"/>
        </xsd:restriction>
      </xsd:simpleType>
    </xsd:element>
    <xsd:element name="dwp_tip_load_rating" ma:index="64" nillable="true" ma:displayName="Tip Load Rating (KN)" ma:description="DocWay Publisher Tip Load Rating (KN)" ma:internalName="Tip_x0020_Load_x0020_Rating_x0020__x0028_KN_x0029_">
      <xsd:simpleType>
        <xsd:restriction base="dms:Text">
          <xsd:maxLength value="32"/>
        </xsd:restriction>
      </xsd:simpleType>
    </xsd:element>
    <xsd:element name="dwp_training_required" ma:index="66" nillable="true" ma:displayName="Training Required" ma:description="DocWay Publisher Training Required" ma:internalName="Training_x0020_Required">
      <xsd:simpleType>
        <xsd:restriction base="dms:Text">
          <xsd:maxLength value="12"/>
        </xsd:restriction>
      </xsd:simpleType>
    </xsd:element>
    <xsd:element name="dwp_log_entry" ma:index="67" nillable="true" ma:displayName="User Comments" ma:description="DocWay Publisher User Comments" ma:internalName="User_x0020_Comments">
      <xsd:simpleType>
        <xsd:restriction base="dms:Text">
          <xsd:maxLength value="120"/>
        </xsd:restriction>
      </xsd:simpleType>
    </xsd:element>
    <xsd:element name="dwp_vendor_ver_num" ma:index="68" nillable="true" ma:displayName="Vendor Version #" ma:description="DocWay Publisher Vendor Version #" ma:internalName="Vendor_x0020_Version_x0020__x0023_">
      <xsd:simpleType>
        <xsd:restriction base="dms:Text">
          <xsd:maxLength value="32"/>
        </xsd:restriction>
      </xsd:simpleType>
    </xsd:element>
    <xsd:element name="dwp_vendor_name" ma:index="69" nillable="true" ma:displayName="Vendors" ma:description="DocWay Publisher Vendors" ma:internalName="Vendors">
      <xsd:simpleType>
        <xsd:restriction base="dms:Note">
          <xsd:maxLength value="255"/>
        </xsd:restriction>
      </xsd:simpleType>
    </xsd:element>
    <xsd:element name="dwp_r_version_label" ma:index="70" nillable="true" ma:displayName="Version Label" ma:description="DocWay Publisher Version Label" ma:internalName="Version_x0020_Label">
      <xsd:simpleType>
        <xsd:restriction base="dms:Note">
          <xsd:maxLength value="255"/>
        </xsd:restriction>
      </xsd:simpleType>
    </xsd:element>
    <xsd:element name="dwp_a_last_review_date" ma:index="71" nillable="true" ma:displayName="Last Review Date" ma:description="DocWay Publisher Last Review Date" ma:format="DateOnly" ma:internalName="Last_x0020_Review_x0020_Date">
      <xsd:simpleType>
        <xsd:restriction base="dms:DateTime"/>
      </xsd:simpleType>
    </xsd:element>
    <xsd:element name="dwp_last_review_due_date" ma:index="72" nillable="true" ma:displayName="Last Review Due Date" ma:description="DocWay Publisher Last Review Due Date" ma:format="DateOnly" ma:internalName="Last_x0020_Review_x0020_Due_x0020_Date">
      <xsd:simpleType>
        <xsd:restriction base="dms:DateTime"/>
      </xsd:simpleType>
    </xsd:element>
    <xsd:element name="dwp_exempt_periodic_review" ma:index="73" nillable="true" ma:displayName="Exempt Periodic Review" ma:description="DocWay Publisher Exempt Periodic Review" ma:internalName="Exempt_x0020_Periodic_x0020_Review">
      <xsd:simpleType>
        <xsd:restriction base="dms:Boolean"/>
      </xsd:simpleType>
    </xsd:element>
    <xsd:element name="dwp_next_review_date" ma:index="74" nillable="true" ma:displayName="Next Review Date" ma:description="DocWay Publisher Next Review Date" ma:format="DateOnly" ma:internalName="Next_x0020_Review_x0020_Date">
      <xsd:simpleType>
        <xsd:restriction base="dms:DateTime"/>
      </xsd:simpleType>
    </xsd:element>
    <xsd:element name="dwp_review_cycle" ma:index="75" nillable="true" ma:displayName="Review Cycle (Days)" ma:description="DocWay Publisher Review Cycle (Days)" ma:internalName="Review_x0020_Cycle_x0020__x0028_Days_x0029_">
      <xsd:simpleType>
        <xsd:restriction base="dms:Number"/>
      </xsd:simpleType>
    </xsd:element>
    <xsd:element name="dwp_review_period" ma:index="76" nillable="true" ma:displayName="Review Period (Days)" ma:description="DocWay Publisher Review Period (Days)" ma:internalName="Review_x0020_Period_x0020__x0028_Days_x0029_">
      <xsd:simpleType>
        <xsd:restriction base="dms:Number"/>
      </xsd:simpleType>
    </xsd:element>
    <xsd:element name="dwp_opt_data_1_label" ma:index="77" nillable="true" ma:displayName="Optional Data 01" ma:description="DocWay Publisher Optional Data 01" ma:internalName="Optional_x0020_Data_x0020_01">
      <xsd:simpleType>
        <xsd:restriction base="dms:Note">
          <xsd:maxLength value="255"/>
        </xsd:restriction>
      </xsd:simpleType>
    </xsd:element>
    <xsd:element name="dwp_opt_data_1_value" ma:index="78" nillable="true" ma:displayName="Values 01" ma:description="DocWay Publisher Values 01" ma:internalName="Values_x0020_01">
      <xsd:simpleType>
        <xsd:restriction base="dms:Note">
          <xsd:maxLength value="255"/>
        </xsd:restriction>
      </xsd:simpleType>
    </xsd:element>
    <xsd:element name="dwp_opt_data_2_label" ma:index="79" nillable="true" ma:displayName="Optional Data 02" ma:description="DocWay Publisher Optional Data 02" ma:internalName="Optional_x0020_Data_x0020_02">
      <xsd:simpleType>
        <xsd:restriction base="dms:Note">
          <xsd:maxLength value="255"/>
        </xsd:restriction>
      </xsd:simpleType>
    </xsd:element>
    <xsd:element name="dwp_opt_data_2_value" ma:index="80" nillable="true" ma:displayName="Values 02" ma:description="DocWay Publisher Values 02" ma:internalName="Values_x0020_02">
      <xsd:simpleType>
        <xsd:restriction base="dms:Note">
          <xsd:maxLength value="255"/>
        </xsd:restriction>
      </xsd:simpleType>
    </xsd:element>
    <xsd:element name="dwp_opt_data_3_label" ma:index="81" nillable="true" ma:displayName="Optional Data 03" ma:description="DocWay Publisher Optional Data 03" ma:internalName="Optional_x0020_Data_x0020_03">
      <xsd:simpleType>
        <xsd:restriction base="dms:Note">
          <xsd:maxLength value="255"/>
        </xsd:restriction>
      </xsd:simpleType>
    </xsd:element>
    <xsd:element name="dwp_opt_data_3_value" ma:index="82" nillable="true" ma:displayName="Values 03" ma:description="DocWay Publisher Values 03" ma:internalName="Values_x0020_03">
      <xsd:simpleType>
        <xsd:restriction base="dms:Note">
          <xsd:maxLength value="255"/>
        </xsd:restriction>
      </xsd:simpleType>
    </xsd:element>
    <xsd:element name="dwp_opt_data_4_label" ma:index="83" nillable="true" ma:displayName="Optional Data 04" ma:description="DocWay Publisher Optional Data 04" ma:internalName="Optional_x0020_Data_x0020_04">
      <xsd:simpleType>
        <xsd:restriction base="dms:Note">
          <xsd:maxLength value="255"/>
        </xsd:restriction>
      </xsd:simpleType>
    </xsd:element>
    <xsd:element name="dwp_opt_data_4_value" ma:index="84" nillable="true" ma:displayName="Values 04" ma:description="DocWay Publisher Values 04" ma:internalName="Values_x0020_04">
      <xsd:simpleType>
        <xsd:restriction base="dms:Note">
          <xsd:maxLength value="255"/>
        </xsd:restriction>
      </xsd:simpleType>
    </xsd:element>
    <xsd:element name="dwp_opt_data_5_label" ma:index="85" nillable="true" ma:displayName="Optional Data 05" ma:description="DocWay Publisher Optional Data 05" ma:internalName="Optional_x0020_Data_x0020_05">
      <xsd:simpleType>
        <xsd:restriction base="dms:Note">
          <xsd:maxLength value="255"/>
        </xsd:restriction>
      </xsd:simpleType>
    </xsd:element>
    <xsd:element name="dwp_opt_data_5_value" ma:index="86" nillable="true" ma:displayName="Values 05" ma:description="DocWay Publisher Values 05" ma:internalName="Values_x0020_05">
      <xsd:simpleType>
        <xsd:restriction base="dms:Note">
          <xsd:maxLength value="255"/>
        </xsd:restriction>
      </xsd:simpleType>
    </xsd:element>
    <xsd:element name="dwp_opt_data_6_label" ma:index="87" nillable="true" ma:displayName="Optional Data 06" ma:description="DocWay Publisher Optional Data 06" ma:internalName="Optional_x0020_Data_x0020_06">
      <xsd:simpleType>
        <xsd:restriction base="dms:Note">
          <xsd:maxLength value="255"/>
        </xsd:restriction>
      </xsd:simpleType>
    </xsd:element>
    <xsd:element name="dwp_opt_data_6_value" ma:index="88" nillable="true" ma:displayName="Values 06" ma:description="DocWay Publisher Values 06" ma:internalName="Values_x0020_06">
      <xsd:simpleType>
        <xsd:restriction base="dms:Note">
          <xsd:maxLength value="255"/>
        </xsd:restriction>
      </xsd:simpleType>
    </xsd:element>
    <xsd:element name="dwp_opt_data_7_label" ma:index="89" nillable="true" ma:displayName="Optional Data 07" ma:description="DocWay Publisher Optional Data 07" ma:internalName="Optional_x0020_Data_x0020_07">
      <xsd:simpleType>
        <xsd:restriction base="dms:Text">
          <xsd:maxLength value="128"/>
        </xsd:restriction>
      </xsd:simpleType>
    </xsd:element>
    <xsd:element name="dwp_opt_data_7_value" ma:index="90" nillable="true" ma:displayName="Value 07" ma:description="DocWay Publisher Value 07" ma:internalName="Value_x0020_07">
      <xsd:simpleType>
        <xsd:restriction base="dms:Text">
          <xsd:maxLength value="255"/>
        </xsd:restriction>
      </xsd:simpleType>
    </xsd:element>
    <xsd:element name="dwp_opt_data_8_label" ma:index="91" nillable="true" ma:displayName="Optional Data 08" ma:description="DocWay Publisher Optional Data 08" ma:internalName="Optional_x0020_Data_x0020_08">
      <xsd:simpleType>
        <xsd:restriction base="dms:Text">
          <xsd:maxLength value="128"/>
        </xsd:restriction>
      </xsd:simpleType>
    </xsd:element>
    <xsd:element name="dwp_opt_data_8_value" ma:index="92" nillable="true" ma:displayName="Value 08" ma:description="DocWay Publisher Value 08" ma:internalName="Value_x0020_08">
      <xsd:simpleType>
        <xsd:restriction base="dms:Text">
          <xsd:maxLength value="255"/>
        </xsd:restriction>
      </xsd:simpleType>
    </xsd:element>
    <xsd:element name="dwp_opt_data_9_label" ma:index="93" nillable="true" ma:displayName="Optional Data 09" ma:description="DocWay Publisher Optional Data 09" ma:internalName="Optional_x0020_Data_x0020_09">
      <xsd:simpleType>
        <xsd:restriction base="dms:Text">
          <xsd:maxLength value="128"/>
        </xsd:restriction>
      </xsd:simpleType>
    </xsd:element>
    <xsd:element name="dwp_opt_data_9_value" ma:index="94" nillable="true" ma:displayName="Value 09" ma:description="DocWay Publisher Value 09" ma:internalName="Value_x0020_09">
      <xsd:simpleType>
        <xsd:restriction base="dms:Text">
          <xsd:maxLength value="255"/>
        </xsd:restriction>
      </xsd:simpleType>
    </xsd:element>
    <xsd:element name="dwp_opt_data_10_label" ma:index="95" nillable="true" ma:displayName="Optional Data 10" ma:description="DocWay Publisher Optional Data 10" ma:internalName="Optional_x0020_Data_x0020_10">
      <xsd:simpleType>
        <xsd:restriction base="dms:Text">
          <xsd:maxLength value="128"/>
        </xsd:restriction>
      </xsd:simpleType>
    </xsd:element>
    <xsd:element name="dwp_opt_data_10_value" ma:index="96" nillable="true" ma:displayName="Value 10" ma:description="DocWay Publisher Value 10" ma:internalName="Value_x0020_10">
      <xsd:simpleType>
        <xsd:restriction base="dms:Text">
          <xsd:maxLength value="255"/>
        </xsd:restriction>
      </xsd:simpleType>
    </xsd:element>
    <xsd:element name="dwp_docbase" ma:index="97" nillable="true" ma:displayName="Docbase" ma:description="DocWay Publisher Docbase" ma:internalName="Docbase">
      <xsd:simpleType>
        <xsd:restriction base="dms:Text">
          <xsd:maxLength value="100"/>
        </xsd:restriction>
      </xsd:simpleType>
    </xsd:element>
    <xsd:element name="dwp_r_object_id" ma:index="98" nillable="true" ma:displayName="Object ID" ma:description="DocWay Publisher Object ID" ma:indexed="true" ma:internalName="Object_x0020_ID">
      <xsd:simpleType>
        <xsd:restriction base="dms:Text">
          <xsd:maxLength value="16"/>
        </xsd:restriction>
      </xsd:simpleType>
    </xsd:element>
    <xsd:element name="dwp_i_chronicle_id" ma:index="99" nillable="true" ma:displayName="Chronicle ID" ma:description="DocWay Publisher Chronicle ID" ma:indexed="true" ma:internalName="Chronicle_x0020_ID">
      <xsd:simpleType>
        <xsd:restriction base="dms:Text">
          <xsd:maxLength value="16"/>
        </xsd:restriction>
      </xsd:simpleType>
    </xsd:element>
    <xsd:element name="dwp_dwwv_relation_ids" ma:index="100" nillable="true" ma:displayName="Relationship IDs" ma:description="DocWay Publisher Relationship IDs" ma:internalName="Relationship_x0020_IDs">
      <xsd:simpleType>
        <xsd:restriction base="dms:Note"/>
      </xsd:simpleType>
    </xsd:element>
    <xsd:element name="dwp_dwwv_relation_names" ma:index="101" nillable="true" ma:displayName="Relationship Names" ma:description="DocWay Publisher Relationship Names" ma:internalName="Relationship_x0020_Names">
      <xsd:simpleType>
        <xsd:restriction base="dms:Note"/>
      </xsd:simpleType>
    </xsd:element>
    <xsd:element name="dwp_dwwv_relation_titles" ma:index="102" nillable="true" ma:displayName="Relationship Titles" ma:description="DocWay Publisher Relationship Titles" ma:internalName="Relationship_x0020_Titles">
      <xsd:simpleType>
        <xsd:restriction base="dms:Note"/>
      </xsd:simpleType>
    </xsd:element>
    <xsd:element name="dwp_rule_id" ma:index="103" nillable="true" ma:displayName="Rule ID" ma:description="DocWay Publisher Rule ID" ma:indexed="true" ma:internalName="Rule_x0020_ID">
      <xsd:simpleType>
        <xsd:restriction base="dms:Text">
          <xsd:maxLength value="1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db846-4fd5-4d06-ade0-7eef48d653d5" elementFormDefault="qualified">
    <xsd:import namespace="http://schemas.microsoft.com/office/2006/documentManagement/types"/>
    <xsd:import namespace="http://schemas.microsoft.com/office/infopath/2007/PartnerControls"/>
    <xsd:element name="Training_x0020_Required_x0028_Non-PLS_x0029_1234" ma:index="110" nillable="true" ma:displayName="Training Required(Non-PLS)" ma:internalName="Training_x0020_Required_x0028_Non_x002d_PLS_x0029_1234">
      <xsd:simpleType>
        <xsd:restriction base="dms:Text"/>
      </xsd:simpleType>
    </xsd:element>
    <xsd:element name="PLS_x0020_Item_x0020_Prefix" ma:index="111" nillable="true" ma:displayName="PLS Item Prefix" ma:internalName="PLS_x0020_Item_x0020_Prefix">
      <xsd:simpleType>
        <xsd:restriction base="dms:Text"/>
      </xsd:simpleType>
    </xsd:element>
    <xsd:element name="PLS_x0020_Assessment" ma:index="112" nillable="true" ma:displayName="PLS Assessment" ma:internalName="PLS_x0020_Assessment">
      <xsd:simpleType>
        <xsd:restriction base="dms:Boolean"/>
      </xsd:simpleType>
    </xsd:element>
    <xsd:element name="PLS_x0020_Item" ma:index="113" nillable="true" ma:displayName="PLS Item" ma:internalName="PLS_x0020_Item">
      <xsd:simpleType>
        <xsd:restriction base="dms:Boolean"/>
      </xsd:simpleType>
    </xsd:element>
    <xsd:element name="PLS_x0020_Item_x0020_Type" ma:index="114" nillable="true" ma:displayName="PLS Item Type" ma:internalName="PLS_x0020_Item_x0020_Type">
      <xsd:simpleType>
        <xsd:restriction base="dms:Text"/>
      </xsd:simpleType>
    </xsd:element>
    <xsd:element name="PLS_x0020_Training_x0020_required" ma:index="115" nillable="true" ma:displayName="PLS Training required" ma:internalName="PLS_x0020_Training_x0020_required">
      <xsd:simpleType>
        <xsd:restriction base="dms:Boolean"/>
      </xsd:simpleType>
    </xsd:element>
    <xsd:element name="Modifier_x0020_Name" ma:index="116" nillable="true" ma:displayName="Modifier Name" ma:internalName="Modifier_x0020_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6" ma:displayName="Content Type"/>
        <xsd:element ref="dc:title" minOccurs="0" maxOccurs="1" ma:index="65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11F4C-56C4-4AAA-BCBF-662BD71538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E4ED8-540C-4E53-89A9-DC14D6302CD4}">
  <ds:schemaRefs>
    <ds:schemaRef ds:uri="http://schemas.microsoft.com/office/2006/metadata/properties"/>
    <ds:schemaRef ds:uri="http://schemas.microsoft.com/office/infopath/2007/PartnerControls"/>
    <ds:schemaRef ds:uri="f277dbf7-6622-4c67-a25f-4f2a2038b405"/>
    <ds:schemaRef ds:uri="7fadb846-4fd5-4d06-ade0-7eef48d653d5"/>
  </ds:schemaRefs>
</ds:datastoreItem>
</file>

<file path=customXml/itemProps3.xml><?xml version="1.0" encoding="utf-8"?>
<ds:datastoreItem xmlns:ds="http://schemas.openxmlformats.org/officeDocument/2006/customXml" ds:itemID="{8AD3CE3C-A7AA-4475-9CA3-43BEF0808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77dbf7-6622-4c67-a25f-4f2a2038b405"/>
    <ds:schemaRef ds:uri="7fadb846-4fd5-4d06-ade0-7eef48d653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B39F3A-7230-47FB-A3C8-004842390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2249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15044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</dc:creator>
  <cp:lastModifiedBy>jack faolan myers</cp:lastModifiedBy>
  <cp:revision>3</cp:revision>
  <dcterms:created xsi:type="dcterms:W3CDTF">2016-08-28T03:29:00Z</dcterms:created>
  <dcterms:modified xsi:type="dcterms:W3CDTF">2016-09-11T01:33:00Z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0x0101005691C8C3242DD145B6E667A13927DFE2</vt:lpwstr>
  </property>
</Properties>
</file>