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81D45"/>
          <w:sz w:val="56"/>
        </w:rPr>
        <w:t>KERALAMMATCH</w:t>
      </w:r>
    </w:p>
    <w:p>
      <w:pPr>
        <w:jc w:val="center"/>
      </w:pPr>
      <w:r>
        <w:rPr>
          <w:rFonts w:ascii="Arial" w:hAnsi="Arial"/>
          <w:b/>
          <w:color w:val="0A1F44"/>
          <w:sz w:val="26"/>
        </w:rPr>
        <w:t>COMPLETE USER &amp; ADMIN PANEL WEB PAGES EXPLANATION</w:t>
      </w:r>
    </w:p>
    <w:p>
      <w:pPr>
        <w:jc w:val="center"/>
      </w:pPr>
      <w:r>
        <w:rPr>
          <w:rFonts w:ascii="Arial" w:hAnsi="Arial"/>
          <w:i/>
          <w:color w:val="636366"/>
          <w:sz w:val="19"/>
        </w:rPr>
        <w:t>Full Screen-by-Screen GUI Breakdown · User Flows · Admin Portals · Database &amp; Security Architecture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85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ralamMatch_Flowchart_HighQualit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36366"/>
          <w:sz w:val="17"/>
        </w:rPr>
        <w:t>Figure 1: KeralamMatch Complete Master System &amp; Page Architecture Flowchart</w:t>
      </w:r>
    </w:p>
    <w:p/>
    <w:p>
      <w:pPr>
        <w:pStyle w:val="Heading1"/>
      </w:pPr>
      <w:r>
        <w:rPr>
          <w:rFonts w:ascii="Arial" w:hAnsi="Arial"/>
          <w:b/>
          <w:color w:val="0A1F44"/>
          <w:sz w:val="32"/>
        </w:rPr>
        <w:t>1. System Architecture &amp; Visual Design Framework</w:t>
      </w:r>
    </w:p>
    <w:p>
      <w:pPr>
        <w:spacing w:line="276" w:lineRule="auto"/>
      </w:pPr>
      <w:r>
        <w:t>KeralamMatch is built on Next.js 16 App Router, TypeScript strict mode, Tailwind CSS v4, and PostgreSQL with Prisma ORM v6. The web application enforces strict Clean Architecture domain separation (Presentation → Controller → Service → Repository → Database) and is styled using a tailored brand palette: Warm Ivory (#FCFBF7), Deep Navy (#0A1F44), Ruby Crimson (#C81D45), and Classic Gold (#D4AF37).</w:t>
      </w:r>
    </w:p>
    <w:p>
      <w:pPr>
        <w:pStyle w:val="Heading1"/>
      </w:pPr>
      <w:r>
        <w:rPr>
          <w:rFonts w:ascii="Arial" w:hAnsi="Arial"/>
          <w:b/>
          <w:color w:val="0A1F44"/>
          <w:sz w:val="32"/>
        </w:rPr>
        <w:t>2. Complete User Panel Web Pages Explanation</w:t>
      </w:r>
    </w:p>
    <w:p>
      <w:r>
        <w:t>This section breaks down every public and authenticated member page in the customer application.</w:t>
      </w:r>
    </w:p>
    <w:p>
      <w:pPr>
        <w:pStyle w:val="Heading2"/>
      </w:pPr>
      <w:r>
        <w:rPr>
          <w:rFonts w:ascii="Arial" w:hAnsi="Arial"/>
          <w:b/>
          <w:color w:val="C81D45"/>
          <w:sz w:val="25"/>
        </w:rPr>
        <w:t>2.1 Landing Page (`/` — `src/app/page.tsx`)</w:t>
      </w:r>
    </w:p>
    <w:p>
      <w:r>
        <w:rPr>
          <w:b/>
          <w:color w:val="0A1F44"/>
        </w:rPr>
        <w:t xml:space="preserve">Purpose: </w:t>
      </w:r>
      <w:r>
        <w:t>Primary marketing and conversion gateway for prospective Kerala brides, grooms, and parents.</w:t>
      </w:r>
    </w:p>
    <w:p>
      <w:pPr>
        <w:pStyle w:val="ListBullet"/>
      </w:pPr>
      <w:r>
        <w:rPr>
          <w:b/>
          <w:color w:val="0A1F44"/>
        </w:rPr>
        <w:t xml:space="preserve">Global Header (`src/components/shared/header.tsx`): </w:t>
      </w:r>
      <w:r>
        <w:t>KeralamMatch emblem logo, nav links (Find Matches, How It Works, Pricing, Trust &amp; Safety, Blog), and 'Create Account' crimson CTA button.</w:t>
      </w:r>
    </w:p>
    <w:p>
      <w:pPr>
        <w:pStyle w:val="ListBullet"/>
      </w:pPr>
      <w:r>
        <w:rPr>
          <w:b/>
          <w:color w:val="0A1F44"/>
        </w:rPr>
        <w:t xml:space="preserve">Hero Section: </w:t>
      </w:r>
      <w:r>
        <w:t>Large serif headline 'Find Your Perfect Match, the Malayali Way', subtitle, pill trust badges (Privacy First, Verified Profiles, 24/7 Support), and high-quality Kerala wedding couple portrait.</w:t>
      </w:r>
    </w:p>
    <w:p>
      <w:pPr>
        <w:pStyle w:val="ListBullet"/>
      </w:pPr>
      <w:r>
        <w:rPr>
          <w:b/>
          <w:color w:val="0A1F44"/>
        </w:rPr>
        <w:t xml:space="preserve">Dark Maroon Statistics Banner: </w:t>
      </w:r>
      <w:r>
        <w:t>Highlighted maroon statistics bar displaying 50,000+ Happy Members, 100+ Communities, 98% Verified Profiles, and 24/7 Customer Support.</w:t>
      </w:r>
    </w:p>
    <w:p>
      <w:pPr>
        <w:pStyle w:val="ListBullet"/>
      </w:pPr>
      <w:r>
        <w:rPr>
          <w:b/>
          <w:color w:val="0A1F44"/>
        </w:rPr>
        <w:t xml:space="preserve">3-Column Feature Cards: </w:t>
      </w:r>
      <w:r>
        <w:t>Features highlighting: 1. 24-Hour Ephemeral Contact Reveal, 2. Multi-Layer Verification Queue (Selfie + Govt ID), 3. Encrypted In-App Messaging.</w:t>
      </w:r>
    </w:p>
    <w:p>
      <w:pPr>
        <w:pStyle w:val="ListBullet"/>
      </w:pPr>
      <w:r>
        <w:rPr>
          <w:b/>
          <w:color w:val="0A1F44"/>
        </w:rPr>
        <w:t xml:space="preserve">Recent Success Stories Carousel: </w:t>
      </w:r>
      <w:r>
        <w:t>High-trust testimonials from couples across Kerala and GCC with marriage dates and photos.</w:t>
      </w:r>
    </w:p>
    <w:p>
      <w:pPr>
        <w:pStyle w:val="ListBullet"/>
      </w:pPr>
      <w:r>
        <w:rPr>
          <w:b/>
          <w:color w:val="0A1F44"/>
        </w:rPr>
        <w:t xml:space="preserve">District &amp; Community Footer Grid: </w:t>
      </w:r>
      <w:r>
        <w:t>SEO directory links covering all 13 Kerala districts and 6 major religious/community matrimonial categories.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2.2 Authentication Page (`/auth` — `src/app/auth/page.tsx`)</w:t>
      </w:r>
    </w:p>
    <w:p>
      <w:r>
        <w:rPr>
          <w:b/>
          <w:color w:val="0A1F44"/>
        </w:rPr>
        <w:t xml:space="preserve">Purpose: </w:t>
      </w:r>
      <w:r>
        <w:t>Unified authentication hub supporting Indian Mobile SMS OTP and Google OAuth sign-in.</w:t>
      </w:r>
    </w:p>
    <w:p>
      <w:pPr>
        <w:pStyle w:val="ListBullet"/>
      </w:pPr>
      <w:r>
        <w:rPr>
          <w:b/>
          <w:color w:val="0A1F44"/>
        </w:rPr>
        <w:t xml:space="preserve">Left Branding Showcase: </w:t>
      </w:r>
      <w:r>
        <w:t>Deep Maroon (#5C0A1E) background with traditional Kerala Nilavilakku lamp graphic motif, brand logo, and slogan 'Privacy First. Always. Forever.'</w:t>
      </w:r>
    </w:p>
    <w:p>
      <w:pPr>
        <w:pStyle w:val="ListBullet"/>
      </w:pPr>
      <w:r>
        <w:rPr>
          <w:b/>
          <w:color w:val="0A1F44"/>
        </w:rPr>
        <w:t xml:space="preserve">Auth Card &amp; Toggle: </w:t>
      </w:r>
      <w:r>
        <w:t>Pill selector toggling between 'Sign In' (existing users) and 'Create Account' (new registration).</w:t>
      </w:r>
    </w:p>
    <w:p>
      <w:pPr>
        <w:pStyle w:val="ListBullet"/>
      </w:pPr>
      <w:r>
        <w:rPr>
          <w:b/>
          <w:color w:val="0A1F44"/>
        </w:rPr>
        <w:t xml:space="preserve">Mobile Number Input: </w:t>
      </w:r>
      <w:r>
        <w:t>Phone number input prefilled with +91 country code and client validation for 10-digit Indian mobile numbers.</w:t>
      </w:r>
    </w:p>
    <w:p>
      <w:pPr>
        <w:pStyle w:val="ListBullet"/>
      </w:pPr>
      <w:r>
        <w:rPr>
          <w:b/>
          <w:color w:val="0A1F44"/>
        </w:rPr>
        <w:t xml:space="preserve">6-Digit OTP Verification Form: </w:t>
      </w:r>
      <w:r>
        <w:t>Input boxes for SMS OTP entry with countdown resend timer and error feedback states.</w:t>
      </w:r>
    </w:p>
    <w:p>
      <w:pPr>
        <w:pStyle w:val="ListBullet"/>
      </w:pPr>
      <w:r>
        <w:rPr>
          <w:b/>
          <w:color w:val="0A1F44"/>
        </w:rPr>
        <w:t xml:space="preserve">Google OAuth 2.0 Button: </w:t>
      </w:r>
      <w:r>
        <w:t>One-click authentication using Firebase Auth Google provider.</w:t>
      </w:r>
    </w:p>
    <w:p>
      <w:pPr>
        <w:pStyle w:val="ListBullet"/>
      </w:pPr>
      <w:r>
        <w:rPr>
          <w:b/>
          <w:color w:val="0A1F44"/>
        </w:rPr>
        <w:t xml:space="preserve">Developer Sandbox Notice: </w:t>
      </w:r>
      <w:r>
        <w:t>Displays test OTP fallback (123456) when operating in test/staging environments.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2.3 10-Step Onboarding Wizard (`/join` — `src/app/join/page.tsx`)</w:t>
      </w:r>
    </w:p>
    <w:p>
      <w:r>
        <w:rPr>
          <w:b/>
          <w:color w:val="0A1F44"/>
        </w:rPr>
        <w:t xml:space="preserve">Purpose: </w:t>
      </w:r>
      <w:r>
        <w:t>Comprehensive profile creation wizard capturing demographic, career, family, and partner preference details.</w:t>
      </w:r>
    </w:p>
    <w:p>
      <w:pPr>
        <w:pStyle w:val="ListBullet"/>
      </w:pPr>
      <w:r>
        <w:rPr>
          <w:b/>
          <w:color w:val="0A1F44"/>
        </w:rPr>
        <w:t xml:space="preserve">Progress Header Bar: </w:t>
      </w:r>
      <w:r>
        <w:t>Displays current step ('Step X of 10') with circular percentage completion ring.</w:t>
      </w:r>
    </w:p>
    <w:p>
      <w:pPr>
        <w:pStyle w:val="ListBullet"/>
      </w:pPr>
      <w:r>
        <w:rPr>
          <w:b/>
          <w:color w:val="0A1F44"/>
        </w:rPr>
        <w:t xml:space="preserve">Step 1 (Basic Details): </w:t>
      </w:r>
      <w:r>
        <w:t>First Name, Last Name, DOB, Gender, and Profile Creator (Self, Parent, Sibling).</w:t>
      </w:r>
    </w:p>
    <w:p>
      <w:pPr>
        <w:pStyle w:val="ListBullet"/>
      </w:pPr>
      <w:r>
        <w:rPr>
          <w:b/>
          <w:color w:val="0A1F44"/>
        </w:rPr>
        <w:t xml:space="preserve">Step 2 (Physical Traits): </w:t>
      </w:r>
      <w:r>
        <w:t>Height (cm), Complexion, Body Type, and Physical Status.</w:t>
      </w:r>
    </w:p>
    <w:p>
      <w:pPr>
        <w:pStyle w:val="ListBullet"/>
      </w:pPr>
      <w:r>
        <w:rPr>
          <w:b/>
          <w:color w:val="0A1F44"/>
        </w:rPr>
        <w:t xml:space="preserve">Step 3 (Religion &amp; Caste): </w:t>
      </w:r>
      <w:r>
        <w:t>Religion, Caste, Sub-Caste, Mother Tongue, and Horoscope/Star requirements.</w:t>
      </w:r>
    </w:p>
    <w:p>
      <w:pPr>
        <w:pStyle w:val="ListBullet"/>
      </w:pPr>
      <w:r>
        <w:rPr>
          <w:b/>
          <w:color w:val="0A1F44"/>
        </w:rPr>
        <w:t xml:space="preserve">Step 4 (Education &amp; Career): </w:t>
      </w:r>
      <w:r>
        <w:t>Highest Education Level, Institution, Occupation, and Annual Income Bracket.</w:t>
      </w:r>
    </w:p>
    <w:p>
      <w:pPr>
        <w:pStyle w:val="ListBullet"/>
      </w:pPr>
      <w:r>
        <w:rPr>
          <w:b/>
          <w:color w:val="0A1F44"/>
        </w:rPr>
        <w:t xml:space="preserve">Step 5 (Location Details): </w:t>
      </w:r>
      <w:r>
        <w:t>State, District, Current City, and Native Place.</w:t>
      </w:r>
    </w:p>
    <w:p>
      <w:pPr>
        <w:pStyle w:val="ListBullet"/>
      </w:pPr>
      <w:r>
        <w:rPr>
          <w:b/>
          <w:color w:val="0A1F44"/>
        </w:rPr>
        <w:t xml:space="preserve">Step 6 (Family Background): </w:t>
      </w:r>
      <w:r>
        <w:t>Family Type (Joint/Nuclear), Family Status, Values, and Parents' Occupations.</w:t>
      </w:r>
    </w:p>
    <w:p>
      <w:pPr>
        <w:pStyle w:val="ListBullet"/>
      </w:pPr>
      <w:r>
        <w:rPr>
          <w:b/>
          <w:color w:val="0A1F44"/>
        </w:rPr>
        <w:t xml:space="preserve">Step 7 (Lifestyle Habits): </w:t>
      </w:r>
      <w:r>
        <w:t>Dietary Preference (Vegetarian/Non-Veg), Smoking, and Drinking habits.</w:t>
      </w:r>
    </w:p>
    <w:p>
      <w:pPr>
        <w:pStyle w:val="ListBullet"/>
      </w:pPr>
      <w:r>
        <w:rPr>
          <w:b/>
          <w:color w:val="0A1F44"/>
        </w:rPr>
        <w:t xml:space="preserve">Step 8 (Partner Preferences): </w:t>
      </w:r>
      <w:r>
        <w:t>Preferred Age Range, Height Range, Religion, Caste, and District Filters.</w:t>
      </w:r>
    </w:p>
    <w:p>
      <w:pPr>
        <w:pStyle w:val="ListBullet"/>
      </w:pPr>
      <w:r>
        <w:rPr>
          <w:b/>
          <w:color w:val="0A1F44"/>
        </w:rPr>
        <w:t xml:space="preserve">Step 9 (Photo &amp; Audio Upload): </w:t>
      </w:r>
      <w:r>
        <w:t>Cloudinary drag-and-drop photo gallery upload with watermarking and voice introduction recording.</w:t>
      </w:r>
    </w:p>
    <w:p>
      <w:pPr>
        <w:pStyle w:val="ListBullet"/>
      </w:pPr>
      <w:r>
        <w:rPr>
          <w:b/>
          <w:color w:val="0A1F44"/>
        </w:rPr>
        <w:t xml:space="preserve">Step 10 (Verification Submit): </w:t>
      </w:r>
      <w:r>
        <w:t>Selfie liveness camera capture + Aadhaar ID upload for queue submission.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2.4 Member Dashboard (`/dashboard` — `src/app/dashboard/page.tsx`)</w:t>
      </w:r>
    </w:p>
    <w:p>
      <w:r>
        <w:rPr>
          <w:b/>
          <w:color w:val="0A1F44"/>
        </w:rPr>
        <w:t xml:space="preserve">Purpose: </w:t>
      </w:r>
      <w:r>
        <w:t>Central personalized command center for registered candidates.</w:t>
      </w:r>
    </w:p>
    <w:p>
      <w:pPr>
        <w:pStyle w:val="ListBullet"/>
      </w:pPr>
      <w:r>
        <w:rPr>
          <w:b/>
          <w:color w:val="0A1F44"/>
        </w:rPr>
        <w:t xml:space="preserve">Sidebar Navigation: </w:t>
      </w:r>
      <w:r>
        <w:t>Quick access links to Dashboard, Find Matches, Messages, Requests, Shortlists, Notifications, Settings.</w:t>
      </w:r>
    </w:p>
    <w:p>
      <w:pPr>
        <w:pStyle w:val="ListBullet"/>
      </w:pPr>
      <w:r>
        <w:rPr>
          <w:b/>
          <w:color w:val="0A1F44"/>
        </w:rPr>
        <w:t xml:space="preserve">Welcome Banner: </w:t>
      </w:r>
      <w:r>
        <w:t>Personalized banner greeting 'Welcome back, [First Name] 👋' showing active membership tier.</w:t>
      </w:r>
    </w:p>
    <w:p>
      <w:pPr>
        <w:pStyle w:val="ListBullet"/>
      </w:pPr>
      <w:r>
        <w:rPr>
          <w:b/>
          <w:color w:val="0A1F44"/>
        </w:rPr>
        <w:t xml:space="preserve">Profile Strength Ring: </w:t>
      </w:r>
      <w:r>
        <w:t>Circular progress widget showing profile score (0-100%) and 'Complete Profile' prompt.</w:t>
      </w:r>
    </w:p>
    <w:p>
      <w:pPr>
        <w:pStyle w:val="ListBullet"/>
      </w:pPr>
      <w:r>
        <w:rPr>
          <w:b/>
          <w:color w:val="0A1F44"/>
        </w:rPr>
        <w:t xml:space="preserve">Activity Metrics Cards: </w:t>
      </w:r>
      <w:r>
        <w:t>Profile Views (240 views, +18% this week), Matches Found (128), and Active Requests (3).</w:t>
      </w:r>
    </w:p>
    <w:p>
      <w:pPr>
        <w:pStyle w:val="ListBullet"/>
      </w:pPr>
      <w:r>
        <w:rPr>
          <w:b/>
          <w:color w:val="0A1F44"/>
        </w:rPr>
        <w:t xml:space="preserve">Curated Recommendations: </w:t>
      </w:r>
      <w:r>
        <w:t>4-column grid of candidate profile cards matching user's stored partner preferences.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2.5 Find Matches &amp; Search (`/find` — `src/app/find/page.tsx`)</w:t>
      </w:r>
    </w:p>
    <w:p>
      <w:r>
        <w:rPr>
          <w:b/>
          <w:color w:val="0A1F44"/>
        </w:rPr>
        <w:t xml:space="preserve">Purpose: </w:t>
      </w:r>
      <w:r>
        <w:t>Discovery hub combining demographic dropdown filters with AI natural language query parsing.</w:t>
      </w:r>
    </w:p>
    <w:p>
      <w:pPr>
        <w:pStyle w:val="ListBullet"/>
      </w:pPr>
      <w:r>
        <w:rPr>
          <w:b/>
          <w:color w:val="0A1F44"/>
        </w:rPr>
        <w:t xml:space="preserve">Navigation Category Tabs: </w:t>
      </w:r>
      <w:r>
        <w:t>Tabs for Find Matches, Saved Searches, Mutual Matches, and Recent Visitors.</w:t>
      </w:r>
    </w:p>
    <w:p>
      <w:pPr>
        <w:pStyle w:val="ListBullet"/>
      </w:pPr>
      <w:r>
        <w:rPr>
          <w:b/>
          <w:color w:val="0A1F44"/>
        </w:rPr>
        <w:t xml:space="preserve">Quick Demographic Filters: </w:t>
      </w:r>
      <w:r>
        <w:t>Dropdown filters for Religion, Caste, District, Age Range, and Education Level.</w:t>
      </w:r>
    </w:p>
    <w:p>
      <w:pPr>
        <w:pStyle w:val="ListBullet"/>
      </w:pPr>
      <w:r>
        <w:rPr>
          <w:b/>
          <w:color w:val="0A1F44"/>
        </w:rPr>
        <w:t xml:space="preserve">AI Smart Search Bar: </w:t>
      </w:r>
      <w:r>
        <w:t>Prompt box accepting plain English prompts (e.g. 'Software engineer in Ernakulam preferring vegetarian diet').</w:t>
      </w:r>
    </w:p>
    <w:p>
      <w:pPr>
        <w:pStyle w:val="ListBullet"/>
      </w:pPr>
      <w:r>
        <w:rPr>
          <w:b/>
          <w:color w:val="0A1F44"/>
        </w:rPr>
        <w:t xml:space="preserve">Candidate Grid Cards: </w:t>
      </w:r>
      <w:r>
        <w:t>Portrait photo, Candidate Name, Age, Height, District, Profession, Match Compatibility % badge, Shortlist Heart, and 'View Profile' CTA.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2.6 Target Profile Detail (`/profile/[id]` — `src/app/profile/[id]/page.tsx`)</w:t>
      </w:r>
    </w:p>
    <w:p>
      <w:r>
        <w:rPr>
          <w:b/>
          <w:color w:val="0A1F44"/>
        </w:rPr>
        <w:t xml:space="preserve">Purpose: </w:t>
      </w:r>
      <w:r>
        <w:t>In-depth candidate profile view with verified credentials, horoscope status, and 24h reveal engine.</w:t>
      </w:r>
    </w:p>
    <w:p>
      <w:pPr>
        <w:pStyle w:val="ListBullet"/>
      </w:pPr>
      <w:r>
        <w:rPr>
          <w:b/>
          <w:color w:val="0A1F44"/>
        </w:rPr>
        <w:t xml:space="preserve">Hero Candidate Header: </w:t>
      </w:r>
      <w:r>
        <w:t>Large portrait photo with Cloudinary privacy blur for unverified guests, Name, Age, Height, Location, and 94% Match Compatibility badge.</w:t>
      </w:r>
    </w:p>
    <w:p>
      <w:pPr>
        <w:pStyle w:val="ListBullet"/>
      </w:pPr>
      <w:r>
        <w:rPr>
          <w:b/>
          <w:color w:val="0A1F44"/>
        </w:rPr>
        <w:t xml:space="preserve">Primary Actions Bar: </w:t>
      </w:r>
      <w:r>
        <w:t>Shortlist Heart, Send Interest Star button, Send Contact Request button, and Message button.</w:t>
      </w:r>
    </w:p>
    <w:p>
      <w:pPr>
        <w:pStyle w:val="ListBullet"/>
      </w:pPr>
      <w:r>
        <w:rPr>
          <w:b/>
          <w:color w:val="0A1F44"/>
        </w:rPr>
        <w:t xml:space="preserve">Information Tabs: </w:t>
      </w:r>
      <w:r>
        <w:t>Tabs for About Me, Lifestyle, Education &amp; Career, Family Details, and Partner Preferences.</w:t>
      </w:r>
    </w:p>
    <w:p>
      <w:pPr>
        <w:pStyle w:val="ListBullet"/>
      </w:pPr>
      <w:r>
        <w:rPr>
          <w:b/>
          <w:color w:val="0A1F44"/>
        </w:rPr>
        <w:t xml:space="preserve">Verified Details Box: </w:t>
      </w:r>
      <w:r>
        <w:t>Green checkmarks for Mobile Verified, Email Verified, Aadhaar Verified, Photo Verified.</w:t>
      </w:r>
    </w:p>
    <w:p>
      <w:pPr>
        <w:pStyle w:val="ListBullet"/>
      </w:pPr>
      <w:r>
        <w:rPr>
          <w:b/>
          <w:color w:val="0A1F44"/>
        </w:rPr>
        <w:t xml:space="preserve">Horoscope Details Card: </w:t>
      </w:r>
      <w:r>
        <w:t>Star/Rasi information with 'View Full Horoscope' action.</w:t>
      </w:r>
    </w:p>
    <w:p>
      <w:pPr>
        <w:pStyle w:val="ListBullet"/>
      </w:pPr>
      <w:r>
        <w:rPr>
          <w:b/>
          <w:color w:val="0A1F44"/>
        </w:rPr>
        <w:t xml:space="preserve">24-Hour Ephemeral Reveal Card: </w:t>
      </w:r>
      <w:r>
        <w:t>Displays 'Send Contact Request' button, pending consent badge, or 24:00:00 live countdown timer with decrypted phone &amp; email.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2.7 Secure Messaging (`/chat` — `src/app/chat/page.tsx`)</w:t>
      </w:r>
    </w:p>
    <w:p>
      <w:r>
        <w:rPr>
          <w:b/>
          <w:color w:val="0A1F44"/>
        </w:rPr>
        <w:t xml:space="preserve">Purpose: </w:t>
      </w:r>
      <w:r>
        <w:t>End-to-end encrypted private in-app chat for mutually connected candidates.</w:t>
      </w:r>
    </w:p>
    <w:p>
      <w:pPr>
        <w:pStyle w:val="ListBullet"/>
      </w:pPr>
      <w:r>
        <w:rPr>
          <w:b/>
          <w:color w:val="0A1F44"/>
        </w:rPr>
        <w:t xml:space="preserve">Conversation List (Left Pane): </w:t>
      </w:r>
      <w:r>
        <w:t>Active chat threads with candidate avatars, names, last message snippet, timestamp, and unread badges.</w:t>
      </w:r>
    </w:p>
    <w:p>
      <w:pPr>
        <w:pStyle w:val="ListBullet"/>
      </w:pPr>
      <w:r>
        <w:rPr>
          <w:b/>
          <w:color w:val="0A1F44"/>
        </w:rPr>
        <w:t xml:space="preserve">Active Chat Window (Right Pane): </w:t>
      </w:r>
      <w:r>
        <w:t>Header with user avatar, name, online status, encryption lock banner ('Messages are encrypted and private'), and Block User button.</w:t>
      </w:r>
    </w:p>
    <w:p>
      <w:pPr>
        <w:pStyle w:val="ListBullet"/>
      </w:pPr>
      <w:r>
        <w:rPr>
          <w:b/>
          <w:color w:val="0A1F44"/>
        </w:rPr>
        <w:t xml:space="preserve">Message Thread: </w:t>
      </w:r>
      <w:r>
        <w:t>Sender message bubbles in Ruby Crimson (#C81D45) right-aligned; receiver bubbles in Warm Ivory (#FCFBF7) left-aligned with double checkmarks.</w:t>
      </w:r>
    </w:p>
    <w:p>
      <w:pPr>
        <w:pStyle w:val="ListBullet"/>
      </w:pPr>
      <w:r>
        <w:rPr>
          <w:b/>
          <w:color w:val="0A1F44"/>
        </w:rPr>
        <w:t xml:space="preserve">Message Input Bar: </w:t>
      </w:r>
      <w:r>
        <w:t>Text input with emoji picker, send CTA button, and Upstash Redis rate-limiter protection.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2.8 Contact Requests (`/requests` — `src/app/requests/page.tsx`)</w:t>
      </w:r>
    </w:p>
    <w:p>
      <w:r>
        <w:rPr>
          <w:b/>
          <w:color w:val="0A1F44"/>
        </w:rPr>
        <w:t xml:space="preserve">Purpose: </w:t>
      </w:r>
      <w:r>
        <w:t>Central management hub for incoming, outgoing, active, and expired contact reveal requests.</w:t>
      </w:r>
    </w:p>
    <w:p>
      <w:pPr>
        <w:pStyle w:val="ListBullet"/>
      </w:pPr>
      <w:r>
        <w:rPr>
          <w:b/>
          <w:color w:val="0A1F44"/>
        </w:rPr>
        <w:t xml:space="preserve">Filter Tabs Bar: </w:t>
      </w:r>
      <w:r>
        <w:t>Tabs for Received (Incoming), Sent (Outgoing), Active (24h Window), and Expired.</w:t>
      </w:r>
    </w:p>
    <w:p>
      <w:pPr>
        <w:pStyle w:val="ListBullet"/>
      </w:pPr>
      <w:r>
        <w:rPr>
          <w:b/>
          <w:color w:val="0A1F44"/>
        </w:rPr>
        <w:t xml:space="preserve">Request Cards: </w:t>
      </w:r>
      <w:r>
        <w:t>Candidate avatar, Name, District, Requested Date, Accept button (green), Decline button (outline), Active 24h countdown badge, or Expired badge.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2.9 Notifications Hub (`/notifications` — `src/app/notifications/page.tsx`)</w:t>
      </w:r>
    </w:p>
    <w:p>
      <w:r>
        <w:rPr>
          <w:b/>
          <w:color w:val="0A1F44"/>
        </w:rPr>
        <w:t xml:space="preserve">Purpose: </w:t>
      </w:r>
      <w:r>
        <w:t>Chronological alert feed tracking all member activities and account updates.</w:t>
      </w:r>
    </w:p>
    <w:p>
      <w:pPr>
        <w:pStyle w:val="ListBullet"/>
      </w:pPr>
      <w:r>
        <w:rPr>
          <w:b/>
          <w:color w:val="0A1F44"/>
        </w:rPr>
        <w:t xml:space="preserve">Header &amp; Actions: </w:t>
      </w:r>
      <w:r>
        <w:t>Title 'Notifications', unread count badge, and 'Mark all as read' button.</w:t>
      </w:r>
    </w:p>
    <w:p>
      <w:pPr>
        <w:pStyle w:val="ListBullet"/>
      </w:pPr>
      <w:r>
        <w:rPr>
          <w:b/>
          <w:color w:val="0A1F44"/>
        </w:rPr>
        <w:t xml:space="preserve">Alert Cards List: </w:t>
      </w:r>
      <w:r>
        <w:t>Icon indicators by type (Heart for request, Message for chat, Shield for verification, Coins for wallet), title, description, timestamp, unread red marker.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2.10 Pricing &amp; Monetization (`/pricing` — `src/app/pricing/page.tsx`)</w:t>
      </w:r>
    </w:p>
    <w:p>
      <w:r>
        <w:rPr>
          <w:b/>
          <w:color w:val="0A1F44"/>
        </w:rPr>
        <w:t xml:space="preserve">Purpose: </w:t>
      </w:r>
      <w:r>
        <w:t>Membership plan upgrade and pay-per-reveal credit recharge portal.</w:t>
      </w:r>
    </w:p>
    <w:p>
      <w:pPr>
        <w:pStyle w:val="ListBullet"/>
      </w:pPr>
      <w:r>
        <w:rPr>
          <w:b/>
          <w:color w:val="0A1F44"/>
        </w:rPr>
        <w:t xml:space="preserve">Header Banner: </w:t>
      </w:r>
      <w:r>
        <w:t>Title 'Choose Your Plan — Upgrade to unlock premium features'.</w:t>
      </w:r>
    </w:p>
    <w:p>
      <w:pPr>
        <w:pStyle w:val="ListBullet"/>
      </w:pPr>
      <w:r>
        <w:rPr>
          <w:b/>
          <w:color w:val="0A1F44"/>
        </w:rPr>
        <w:t xml:space="preserve">Membership Plan Cards: </w:t>
      </w:r>
      <w:r>
        <w:t>Cards for Free, Silver (₹999/mo), Gold (₹1,999/3mo — Most Popular gold border), and Platinum (₹3,499/yr) with feature checklists.</w:t>
      </w:r>
    </w:p>
    <w:p>
      <w:pPr>
        <w:pStyle w:val="ListBullet"/>
      </w:pPr>
      <w:r>
        <w:rPr>
          <w:b/>
          <w:color w:val="0A1F44"/>
        </w:rPr>
        <w:t xml:space="preserve">Pay-Per-Reveal Packs: </w:t>
      </w:r>
      <w:r>
        <w:t>Credit refill options: ₹99 for 1 reveal, ₹499 for 5 reveals.</w:t>
      </w:r>
    </w:p>
    <w:p>
      <w:pPr>
        <w:pStyle w:val="ListBullet"/>
      </w:pPr>
      <w:r>
        <w:rPr>
          <w:b/>
          <w:color w:val="0A1F44"/>
        </w:rPr>
        <w:t xml:space="preserve">Razorpay Checkout Modal: </w:t>
      </w:r>
      <w:r>
        <w:t>Triggers Razorpay payment modal supporting UPI (GPay, PhonePe), Netbanking, and Debit/Credit cards.</w:t>
      </w:r>
    </w:p>
    <w:p>
      <w:pPr>
        <w:pStyle w:val="ListBullet"/>
      </w:pPr>
      <w:r>
        <w:rPr>
          <w:b/>
          <w:color w:val="0A1F44"/>
        </w:rPr>
        <w:t xml:space="preserve">Payment Confirmation (`/pricing/success`, `/pricing/cancel`): </w:t>
      </w:r>
      <w:r>
        <w:t>Receipt confirmation and cancel redirection views.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2.11 Account Settings (`/settings` — `src/app/settings/page.tsx`)</w:t>
      </w:r>
    </w:p>
    <w:p>
      <w:r>
        <w:rPr>
          <w:b/>
          <w:color w:val="0A1F44"/>
        </w:rPr>
        <w:t xml:space="preserve">Purpose: </w:t>
      </w:r>
      <w:r>
        <w:t>Member account management, password updates, and privacy controls.</w:t>
      </w:r>
    </w:p>
    <w:p>
      <w:pPr>
        <w:pStyle w:val="ListBullet"/>
      </w:pPr>
      <w:r>
        <w:rPr>
          <w:b/>
          <w:color w:val="0A1F44"/>
        </w:rPr>
        <w:t xml:space="preserve">Sidebar Menu: </w:t>
      </w:r>
      <w:r>
        <w:t>Categories for Profile Settings, Account &amp; Password, Privacy Settings, Notification Settings, Astro &amp; Horoscope, Media Gallery, Deactivate Account.</w:t>
      </w:r>
    </w:p>
    <w:p>
      <w:pPr>
        <w:pStyle w:val="ListBullet"/>
      </w:pPr>
      <w:r>
        <w:rPr>
          <w:b/>
          <w:color w:val="0A1F44"/>
        </w:rPr>
        <w:t xml:space="preserve">Settings Content Forms: </w:t>
      </w:r>
      <w:r>
        <w:t>Password change input fields, profile visibility checkboxes, phone display toggles, Sign Out button, and Delete Account modal.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2.12 Trust &amp; Safety Center (`/trust` — `src/app/trust/page.tsx`)</w:t>
      </w:r>
    </w:p>
    <w:p>
      <w:r>
        <w:rPr>
          <w:b/>
          <w:color w:val="0A1F44"/>
        </w:rPr>
        <w:t xml:space="preserve">Purpose: </w:t>
      </w:r>
      <w:r>
        <w:t>Public safety documentation, security principles, and reporting guidelines.</w:t>
      </w:r>
    </w:p>
    <w:p>
      <w:pPr>
        <w:pStyle w:val="ListBullet"/>
      </w:pPr>
      <w:r>
        <w:rPr>
          <w:b/>
          <w:color w:val="0A1F44"/>
        </w:rPr>
        <w:t xml:space="preserve">Safety Hero Banner: </w:t>
      </w:r>
      <w:r>
        <w:t>Title 'Your Privacy &amp; Safety Come First'.</w:t>
      </w:r>
    </w:p>
    <w:p>
      <w:pPr>
        <w:pStyle w:val="ListBullet"/>
      </w:pPr>
      <w:r>
        <w:rPr>
          <w:b/>
          <w:color w:val="0A1F44"/>
        </w:rPr>
        <w:t xml:space="preserve">Safety Pillars Grid: </w:t>
      </w:r>
      <w:r>
        <w:t>Cards detailing Verified Profiles, Ephemeral Contact Protection, Report &amp; Moderation, Instant Blocking.</w:t>
      </w:r>
    </w:p>
    <w:p>
      <w:pPr>
        <w:pStyle w:val="ListBullet"/>
      </w:pPr>
      <w:r>
        <w:rPr>
          <w:b/>
          <w:color w:val="0A1F44"/>
        </w:rPr>
        <w:t xml:space="preserve">24/7 Support Banner: </w:t>
      </w:r>
      <w:r>
        <w:t>Direct contact options to reach grievance officers and customer support.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2.13 Blog Magazine (`/blog`, `/blog/[slug]`)</w:t>
      </w:r>
    </w:p>
    <w:p>
      <w:r>
        <w:rPr>
          <w:b/>
          <w:color w:val="0A1F44"/>
        </w:rPr>
        <w:t xml:space="preserve">Purpose: </w:t>
      </w:r>
      <w:r>
        <w:t>Content hub and SEO traffic magnet featuring wedding tips, traditions, and success stories.</w:t>
      </w:r>
    </w:p>
    <w:p>
      <w:pPr>
        <w:pStyle w:val="ListBullet"/>
      </w:pPr>
      <w:r>
        <w:rPr>
          <w:b/>
          <w:color w:val="0A1F44"/>
        </w:rPr>
        <w:t xml:space="preserve">Category Filter Pills: </w:t>
      </w:r>
      <w:r>
        <w:t>Filter articles by All, Relationships, Marriage Tips, Success Stories, Lifestyle, Family.</w:t>
      </w:r>
    </w:p>
    <w:p>
      <w:pPr>
        <w:pStyle w:val="ListBullet"/>
      </w:pPr>
      <w:r>
        <w:rPr>
          <w:b/>
          <w:color w:val="0A1F44"/>
        </w:rPr>
        <w:t xml:space="preserve">Article Grid (`/blog`): </w:t>
      </w:r>
      <w:r>
        <w:t>Article cards with thumbnail images, category tags, read time, titles, excerpts, and publication dates.</w:t>
      </w:r>
    </w:p>
    <w:p>
      <w:pPr>
        <w:pStyle w:val="ListBullet"/>
      </w:pPr>
      <w:r>
        <w:rPr>
          <w:b/>
          <w:color w:val="0A1F44"/>
        </w:rPr>
        <w:t xml:space="preserve">Article Detail View (`/blog/[slug]`): </w:t>
      </w:r>
      <w:r>
        <w:t>Hero banner image, H1 title, author bio, rich text paragraphs, social share buttons, and related articles grid.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2.14 District &amp; Community SEO Pages</w:t>
      </w:r>
    </w:p>
    <w:p>
      <w:r>
        <w:rPr>
          <w:b/>
          <w:color w:val="0A1F44"/>
        </w:rPr>
        <w:t xml:space="preserve">Purpose: </w:t>
      </w:r>
      <w:r>
        <w:t>High-ranking landing pages capturing localized search traffic.</w:t>
      </w:r>
    </w:p>
    <w:p>
      <w:pPr>
        <w:pStyle w:val="ListBullet"/>
      </w:pPr>
      <w:r>
        <w:rPr>
          <w:b/>
          <w:color w:val="0A1F44"/>
        </w:rPr>
        <w:t xml:space="preserve">13 District Landing Pages (`/find/brides-in-[district]`): </w:t>
      </w:r>
      <w:r>
        <w:t>Dedicated pages for Trivandrum, Ernakulam, Kozhikode, Kottayam, etc., featuring local candidate statistics, popular towns, and district FAQs.</w:t>
      </w:r>
    </w:p>
    <w:p>
      <w:pPr>
        <w:pStyle w:val="ListBullet"/>
      </w:pPr>
      <w:r>
        <w:rPr>
          <w:b/>
          <w:color w:val="0A1F44"/>
        </w:rPr>
        <w:t xml:space="preserve">6 Community Matrimony Hubs (`/find/[community]-matrimony`): </w:t>
      </w:r>
      <w:r>
        <w:t>Dedicated hubs for Nair, Ezhava, Christian, Latin Catholic, Syrian Christian, and Muslim matrimony with tradition highlights.</w:t>
      </w:r>
    </w:p>
    <w:p/>
    <w:p>
      <w:pPr>
        <w:pStyle w:val="Heading1"/>
      </w:pPr>
      <w:r>
        <w:rPr>
          <w:rFonts w:ascii="Arial" w:hAnsi="Arial"/>
          <w:b/>
          <w:color w:val="0A1F44"/>
          <w:sz w:val="32"/>
        </w:rPr>
        <w:t>3. Complete Admin Panel Web Pages Explanation</w:t>
      </w:r>
    </w:p>
    <w:p>
      <w:r>
        <w:t>The Admin Portal provides centralized operations control for candidate verification, moderation, financial auditing, and content management.</w:t>
      </w:r>
    </w:p>
    <w:p>
      <w:pPr>
        <w:pStyle w:val="Heading2"/>
      </w:pPr>
      <w:r>
        <w:rPr>
          <w:rFonts w:ascii="Arial" w:hAnsi="Arial"/>
          <w:b/>
          <w:color w:val="C81D45"/>
          <w:sz w:val="25"/>
        </w:rPr>
        <w:t>3.1 Admin App Shell &amp; Navigation Layout (`src/app/admin/layout.tsx`)</w:t>
      </w:r>
    </w:p>
    <w:p>
      <w:r>
        <w:rPr>
          <w:b/>
          <w:color w:val="0A1F44"/>
        </w:rPr>
        <w:t xml:space="preserve">Purpose: </w:t>
      </w:r>
      <w:r>
        <w:t>Unified administrative layout with dark navy styling and role-based session guards.</w:t>
      </w:r>
    </w:p>
    <w:p>
      <w:pPr>
        <w:pStyle w:val="ListBullet"/>
      </w:pPr>
      <w:r>
        <w:rPr>
          <w:b/>
          <w:color w:val="0A1F44"/>
        </w:rPr>
        <w:t xml:space="preserve">Dark Navy Sidebar (`#0A1F44`): </w:t>
      </w:r>
      <w:r>
        <w:t>Fixed left sidebar displaying KeralamMatch Admin logo, navigation menu items with Lucide icons (Dashboard, Users, Verification, Reports, Payments, Blog, FAQ, Audit, Settings).</w:t>
      </w:r>
    </w:p>
    <w:p>
      <w:pPr>
        <w:pStyle w:val="ListBullet"/>
      </w:pPr>
      <w:r>
        <w:rPr>
          <w:b/>
          <w:color w:val="0A1F44"/>
        </w:rPr>
        <w:t xml:space="preserve">Active Crimson Menu Indicator (`#C81D45`): </w:t>
      </w:r>
      <w:r>
        <w:t>Highlighted active page item styled with ruby crimson background and white text.</w:t>
      </w:r>
    </w:p>
    <w:p>
      <w:pPr>
        <w:pStyle w:val="ListBullet"/>
      </w:pPr>
      <w:r>
        <w:rPr>
          <w:b/>
          <w:color w:val="0A1F44"/>
        </w:rPr>
        <w:t xml:space="preserve">Top Search Header Bar: </w:t>
      </w:r>
      <w:r>
        <w:t>Universal search bar ('Search candidates, reports, payments...'), notification bell indicator, and Admin profile avatar.</w:t>
      </w:r>
    </w:p>
    <w:p>
      <w:pPr>
        <w:pStyle w:val="ListBullet"/>
      </w:pPr>
      <w:r>
        <w:rPr>
          <w:b/>
          <w:color w:val="0A1F44"/>
        </w:rPr>
        <w:t xml:space="preserve">Light Canvas Content Area (`#F8FAFC`): </w:t>
      </w:r>
      <w:r>
        <w:t>Clean canvas designed for data tables, statistics cards, and chart visualizations.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3.2 Admin Login (`/admin/login` — `src/app/admin/login/page.tsx`)</w:t>
      </w:r>
    </w:p>
    <w:p>
      <w:r>
        <w:rPr>
          <w:b/>
          <w:color w:val="0A1F44"/>
        </w:rPr>
        <w:t xml:space="preserve">Purpose: </w:t>
      </w:r>
      <w:r>
        <w:t>Secure authentication gate for administrative staff and grievance officers.</w:t>
      </w:r>
    </w:p>
    <w:p>
      <w:pPr>
        <w:pStyle w:val="ListBullet"/>
      </w:pPr>
      <w:r>
        <w:rPr>
          <w:b/>
          <w:color w:val="0A1F44"/>
        </w:rPr>
        <w:t xml:space="preserve">Admin Auth Card: </w:t>
      </w:r>
      <w:r>
        <w:t>White elevated card with KeralamMatch logo, 'Admin Portal' title, and Kerala Nilavilakku lamp graphic motif.</w:t>
      </w:r>
    </w:p>
    <w:p>
      <w:pPr>
        <w:pStyle w:val="ListBullet"/>
      </w:pPr>
      <w:r>
        <w:rPr>
          <w:b/>
          <w:color w:val="0A1F44"/>
        </w:rPr>
        <w:t xml:space="preserve">Credentials Input Form: </w:t>
      </w:r>
      <w:r>
        <w:t>Admin email field (`admin@keralammatch.com`), password input, 'Remember this device' checkbox, and Login button.</w:t>
      </w:r>
    </w:p>
    <w:p>
      <w:pPr>
        <w:pStyle w:val="ListBullet"/>
      </w:pPr>
      <w:r>
        <w:rPr>
          <w:b/>
          <w:color w:val="0A1F44"/>
        </w:rPr>
        <w:t xml:space="preserve">Security Badge: </w:t>
      </w:r>
      <w:r>
        <w:t>Displays 'Protected by KeralamMatch Security Guard &amp; Audit Logger'.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3.3 Admin Master Dashboard (`/admin` — `src/app/admin/page.tsx`)</w:t>
      </w:r>
    </w:p>
    <w:p>
      <w:r>
        <w:rPr>
          <w:b/>
          <w:color w:val="0A1F44"/>
        </w:rPr>
        <w:t xml:space="preserve">Purpose: </w:t>
      </w:r>
      <w:r>
        <w:t>Executive overview of platform health, candidate growth, verifications, and financial revenue.</w:t>
      </w:r>
    </w:p>
    <w:p>
      <w:pPr>
        <w:pStyle w:val="ListBullet"/>
      </w:pPr>
      <w:r>
        <w:rPr>
          <w:b/>
          <w:color w:val="0A1F44"/>
        </w:rPr>
        <w:t xml:space="preserve">4 Top KPI Overview Cards: </w:t>
      </w:r>
      <w:r>
        <w:t>Total Users (25,430 +12.5%), New Registrations (1,234 +8.2%), Verified Profiles (18,765 +10.6%), Active Premium Members (2,456 +6.7%).</w:t>
      </w:r>
    </w:p>
    <w:p>
      <w:pPr>
        <w:pStyle w:val="ListBullet"/>
      </w:pPr>
      <w:r>
        <w:rPr>
          <w:b/>
          <w:color w:val="0A1F44"/>
        </w:rPr>
        <w:t xml:space="preserve">Registrations Growth Chart: </w:t>
      </w:r>
      <w:r>
        <w:t>Visual bar chart tracking daily candidate registration trajectory across the current month.</w:t>
      </w:r>
    </w:p>
    <w:p>
      <w:pPr>
        <w:pStyle w:val="ListBullet"/>
      </w:pPr>
      <w:r>
        <w:rPr>
          <w:b/>
          <w:color w:val="0A1F44"/>
        </w:rPr>
        <w:t xml:space="preserve">Verification Queue Summary Widget: </w:t>
      </w:r>
      <w:r>
        <w:t>Displays Pending (324), In Review (76), and Completed (1,842) verification submissions.</w:t>
      </w:r>
    </w:p>
    <w:p>
      <w:pPr>
        <w:pStyle w:val="ListBullet"/>
      </w:pPr>
      <w:r>
        <w:rPr>
          <w:b/>
          <w:color w:val="0A1F44"/>
        </w:rPr>
        <w:t xml:space="preserve">Reports &amp; Moderation Summary Widget: </w:t>
      </w:r>
      <w:r>
        <w:t>Displays Total Flagged Reports (156) and Resolved Reports (120).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3.4 User Management Directory (`/admin/users` — `src/app/admin/users/page.tsx`)</w:t>
      </w:r>
    </w:p>
    <w:p>
      <w:r>
        <w:rPr>
          <w:b/>
          <w:color w:val="0A1F44"/>
        </w:rPr>
        <w:t xml:space="preserve">Purpose: </w:t>
      </w:r>
      <w:r>
        <w:t>Comprehensive search, filtering, and account control for all registered platform members.</w:t>
      </w:r>
    </w:p>
    <w:p>
      <w:pPr>
        <w:pStyle w:val="ListBullet"/>
      </w:pPr>
      <w:r>
        <w:rPr>
          <w:b/>
          <w:color w:val="0A1F44"/>
        </w:rPr>
        <w:t xml:space="preserve">User Status Filter Tabs: </w:t>
      </w:r>
      <w:r>
        <w:t>Tabs for All Users, Active, Inactive, Blocked, and Premium Subscribers.</w:t>
      </w:r>
    </w:p>
    <w:p>
      <w:pPr>
        <w:pStyle w:val="ListBullet"/>
      </w:pPr>
      <w:r>
        <w:rPr>
          <w:b/>
          <w:color w:val="0A1F44"/>
        </w:rPr>
        <w:t xml:space="preserve">Real-Time Search Bar: </w:t>
      </w:r>
      <w:r>
        <w:t>Filters candidate table instantly by name, email, phone number, or profile ID.</w:t>
      </w:r>
    </w:p>
    <w:p>
      <w:pPr>
        <w:pStyle w:val="ListBullet"/>
      </w:pPr>
      <w:r>
        <w:rPr>
          <w:b/>
          <w:color w:val="0A1F44"/>
        </w:rPr>
        <w:t xml:space="preserve">User Data Table: </w:t>
      </w:r>
      <w:r>
        <w:t>Columns for Candidate Name &amp; Email, Phone Number, Membership Plan, Verification Status (Verified/Pending), Account Status (Active/Banned), Joined Date, and Actions button.</w:t>
      </w:r>
    </w:p>
    <w:p>
      <w:pPr>
        <w:pStyle w:val="ListBullet"/>
      </w:pPr>
      <w:r>
        <w:rPr>
          <w:b/>
          <w:color w:val="0A1F44"/>
        </w:rPr>
        <w:t xml:space="preserve">User Actions Menu: </w:t>
      </w:r>
      <w:r>
        <w:t>View full profile, manual verification override, password reset trigger, and account suspension/ban.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3.5 Document Verification Queue (`/admin/verification` — `src/app/admin/verification/page.tsx`)</w:t>
      </w:r>
    </w:p>
    <w:p>
      <w:r>
        <w:rPr>
          <w:b/>
          <w:color w:val="0A1F44"/>
        </w:rPr>
        <w:t xml:space="preserve">Purpose: </w:t>
      </w:r>
      <w:r>
        <w:t>Review queue for candidate selfie facial liveness checks and Aadhaar/Govt ID uploads.</w:t>
      </w:r>
    </w:p>
    <w:p>
      <w:pPr>
        <w:pStyle w:val="ListBullet"/>
      </w:pPr>
      <w:r>
        <w:rPr>
          <w:b/>
          <w:color w:val="0A1F44"/>
        </w:rPr>
        <w:t xml:space="preserve">Status Filter Tabs: </w:t>
      </w:r>
      <w:r>
        <w:t>Tabs for All, Pending, In Review, and Completed verifications.</w:t>
      </w:r>
    </w:p>
    <w:p>
      <w:pPr>
        <w:pStyle w:val="ListBullet"/>
      </w:pPr>
      <w:r>
        <w:rPr>
          <w:b/>
          <w:color w:val="0A1F44"/>
        </w:rPr>
        <w:t xml:space="preserve">Verification Candidate Cards: </w:t>
      </w:r>
      <w:r>
        <w:t>Candidate portrait photo, Full Name, Profile ID, District, Uploaded Documents Count (e.g. 4/4 Uploaded), and 'Inspect Documents' button.</w:t>
      </w:r>
    </w:p>
    <w:p>
      <w:pPr>
        <w:pStyle w:val="ListBullet"/>
      </w:pPr>
      <w:r>
        <w:rPr>
          <w:b/>
          <w:color w:val="0A1F44"/>
        </w:rPr>
        <w:t xml:space="preserve">Approval / Rejection Controls: </w:t>
      </w:r>
      <w:r>
        <w:t>One-click 'Approve' button (issues green verified badge to user) or 'Reject' button with rejection reason selector.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3.6 Reports &amp; Moderation Center (`/admin/reports` — `src/app/admin/reports/page.tsx`)</w:t>
      </w:r>
    </w:p>
    <w:p>
      <w:r>
        <w:rPr>
          <w:b/>
          <w:color w:val="0A1F44"/>
        </w:rPr>
        <w:t xml:space="preserve">Purpose: </w:t>
      </w:r>
      <w:r>
        <w:t>Investigation queue for handling user-flagged profiles, harassment complaints, and spam.</w:t>
      </w:r>
    </w:p>
    <w:p>
      <w:pPr>
        <w:pStyle w:val="ListBullet"/>
      </w:pPr>
      <w:r>
        <w:rPr>
          <w:b/>
          <w:color w:val="0A1F44"/>
        </w:rPr>
        <w:t xml:space="preserve">Report Category Tabs: </w:t>
      </w:r>
      <w:r>
        <w:t>Tabs for All, Pending, In Review, and Resolved complaints.</w:t>
      </w:r>
    </w:p>
    <w:p>
      <w:pPr>
        <w:pStyle w:val="ListBullet"/>
      </w:pPr>
      <w:r>
        <w:rPr>
          <w:b/>
          <w:color w:val="0A1F44"/>
        </w:rPr>
        <w:t xml:space="preserve">Reported Case Cards: </w:t>
      </w:r>
      <w:r>
        <w:t>Complaint Category (Inappropriate Message, Fake Profile, Harassment, Spam), Reporter Candidate Name, Target Account ID, Submission Timestamp, and Complaint Details.</w:t>
      </w:r>
    </w:p>
    <w:p>
      <w:pPr>
        <w:pStyle w:val="ListBullet"/>
      </w:pPr>
      <w:r>
        <w:rPr>
          <w:b/>
          <w:color w:val="0A1F44"/>
        </w:rPr>
        <w:t xml:space="preserve">Moderation Action Buttons: </w:t>
      </w:r>
      <w:r>
        <w:t>'Investigate' modal, 'Issue Warning' button, 'Dismiss Report' button, and 'Ban User' button.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3.7 Financial Revenue &amp; Payments (`/admin/payments` — `src/app/admin/payments/page.tsx`)</w:t>
      </w:r>
    </w:p>
    <w:p>
      <w:r>
        <w:rPr>
          <w:b/>
          <w:color w:val="0A1F44"/>
        </w:rPr>
        <w:t xml:space="preserve">Purpose: </w:t>
      </w:r>
      <w:r>
        <w:t>Financial analytics, transaction ledger, subscription tracking, and refund management.</w:t>
      </w:r>
    </w:p>
    <w:p>
      <w:pPr>
        <w:pStyle w:val="ListBullet"/>
      </w:pPr>
      <w:r>
        <w:rPr>
          <w:b/>
          <w:color w:val="0A1F44"/>
        </w:rPr>
        <w:t xml:space="preserve">4 Financial Metric Cards: </w:t>
      </w:r>
      <w:r>
        <w:t>Total Revenue (₹18.76 Lakhs), This Month Revenue (₹2.45 Lakhs), Processed Refunds (₹32.45K), Pending Payouts (₹1.28L).</w:t>
      </w:r>
    </w:p>
    <w:p>
      <w:pPr>
        <w:pStyle w:val="ListBullet"/>
      </w:pPr>
      <w:r>
        <w:rPr>
          <w:b/>
          <w:color w:val="0A1F44"/>
        </w:rPr>
        <w:t xml:space="preserve">Transaction Ledger Table: </w:t>
      </w:r>
      <w:r>
        <w:t>Columns for User Name, Plan Name (Silver/Gold/Platinum/Wallet Refill), Amount (₹), Payment Gateway ID, Status (Success/Refunded/Failed), and Timestamp.</w:t>
      </w:r>
    </w:p>
    <w:p>
      <w:pPr>
        <w:pStyle w:val="ListBullet"/>
      </w:pPr>
      <w:r>
        <w:rPr>
          <w:b/>
          <w:color w:val="0A1F44"/>
        </w:rPr>
        <w:t xml:space="preserve">Refund Action Handler: </w:t>
      </w:r>
      <w:r>
        <w:t>Allows authorized administrators to initiate Razorpay refunds.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3.8 Blog CMS Editor (`/admin/blog` — `src/app/admin/blog/page.tsx`)</w:t>
      </w:r>
    </w:p>
    <w:p>
      <w:r>
        <w:rPr>
          <w:b/>
          <w:color w:val="0A1F44"/>
        </w:rPr>
        <w:t xml:space="preserve">Purpose: </w:t>
      </w:r>
      <w:r>
        <w:t>Content management system for creating and publishing SEO blog articles and guides.</w:t>
      </w:r>
    </w:p>
    <w:p>
      <w:pPr>
        <w:pStyle w:val="ListBullet"/>
      </w:pPr>
      <w:r>
        <w:rPr>
          <w:b/>
          <w:color w:val="0A1F44"/>
        </w:rPr>
        <w:t xml:space="preserve">Header CTA: </w:t>
      </w:r>
      <w:r>
        <w:t>'Add New Article' button opening rich post creation modal.</w:t>
      </w:r>
    </w:p>
    <w:p>
      <w:pPr>
        <w:pStyle w:val="ListBullet"/>
      </w:pPr>
      <w:r>
        <w:rPr>
          <w:b/>
          <w:color w:val="0A1F44"/>
        </w:rPr>
        <w:t xml:space="preserve">Article Table: </w:t>
      </w:r>
      <w:r>
        <w:t>Columns for Article Title, Category Tag, Author Name, Status (Published/Draft), Publication Date, Edit button, and Delete button.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3.9 FAQ Content Management (`/admin/faq` — `src/app/admin/faq/page.tsx`)</w:t>
      </w:r>
    </w:p>
    <w:p>
      <w:r>
        <w:rPr>
          <w:b/>
          <w:color w:val="0A1F44"/>
        </w:rPr>
        <w:t xml:space="preserve">Purpose: </w:t>
      </w:r>
      <w:r>
        <w:t>Editor for public customer support questions and matrimonial answers.</w:t>
      </w:r>
    </w:p>
    <w:p>
      <w:pPr>
        <w:pStyle w:val="ListBullet"/>
      </w:pPr>
      <w:r>
        <w:rPr>
          <w:b/>
          <w:color w:val="0A1F44"/>
        </w:rPr>
        <w:t xml:space="preserve">Header CTA: </w:t>
      </w:r>
      <w:r>
        <w:t>'Add New FAQ' button.</w:t>
      </w:r>
    </w:p>
    <w:p>
      <w:pPr>
        <w:pStyle w:val="ListBullet"/>
      </w:pPr>
      <w:r>
        <w:rPr>
          <w:b/>
          <w:color w:val="0A1F44"/>
        </w:rPr>
        <w:t xml:space="preserve">FAQ Management Table: </w:t>
      </w:r>
      <w:r>
        <w:t>Columns for Question Text, Category (General, Privacy, Payments, Verification), Status (Published/Draft), Inline Edit, and Delete.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3.10 Security Audit Logs (`/admin/audit` — `src/app/admin/audit/page.tsx`)</w:t>
      </w:r>
    </w:p>
    <w:p>
      <w:r>
        <w:rPr>
          <w:b/>
          <w:color w:val="0A1F44"/>
        </w:rPr>
        <w:t xml:space="preserve">Purpose: </w:t>
      </w:r>
      <w:r>
        <w:t>Immutable timeline recording every administrative action for legal compliance and security audits.</w:t>
      </w:r>
    </w:p>
    <w:p>
      <w:pPr>
        <w:pStyle w:val="ListBullet"/>
      </w:pPr>
      <w:r>
        <w:rPr>
          <w:b/>
          <w:color w:val="0A1F44"/>
        </w:rPr>
        <w:t xml:space="preserve">Date Range Filter: </w:t>
      </w:r>
      <w:r>
        <w:t>Calendar picker filtering audit entries by date range.</w:t>
      </w:r>
    </w:p>
    <w:p>
      <w:pPr>
        <w:pStyle w:val="ListBullet"/>
      </w:pPr>
      <w:r>
        <w:rPr>
          <w:b/>
          <w:color w:val="0A1F44"/>
        </w:rPr>
        <w:t xml:space="preserve">Audit Trail Ledger Table: </w:t>
      </w:r>
      <w:r>
        <w:t>Columns for Staff Admin Name, Action Taken (User Banned, Verification Approved, Setting Changed), Module Affected, Detail Metadata, IP Address, and Timestamp.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3.11 Platform System Settings (`/admin/settings` — `src/app/admin/settings/page.tsx`)</w:t>
      </w:r>
    </w:p>
    <w:p>
      <w:r>
        <w:rPr>
          <w:b/>
          <w:color w:val="0A1F44"/>
        </w:rPr>
        <w:t xml:space="preserve">Purpose: </w:t>
      </w:r>
      <w:r>
        <w:t>Global platform configuration for business rules, contact reveal durations, and maintenance.</w:t>
      </w:r>
    </w:p>
    <w:p>
      <w:pPr>
        <w:pStyle w:val="ListBullet"/>
      </w:pPr>
      <w:r>
        <w:rPr>
          <w:b/>
          <w:color w:val="0A1F44"/>
        </w:rPr>
        <w:t xml:space="preserve">Settings Category Sidebar: </w:t>
      </w:r>
      <w:r>
        <w:t>Categories for General Settings, Contact Reveal Rules, Email/SMS Gateway, Payment Gateways, Security Policies, System Backups.</w:t>
      </w:r>
    </w:p>
    <w:p>
      <w:pPr>
        <w:pStyle w:val="ListBullet"/>
      </w:pPr>
      <w:r>
        <w:rPr>
          <w:b/>
          <w:color w:val="0A1F44"/>
        </w:rPr>
        <w:t xml:space="preserve">Configuration Form: </w:t>
      </w:r>
      <w:r>
        <w:t>Site Name input, Support Email, Ephemeral Reveal Duration (default 24 hours), Maintenance Mode toggle, and 'Save Settings' button.</w:t>
      </w:r>
    </w:p>
    <w:p/>
    <w:p>
      <w:pPr>
        <w:pStyle w:val="Heading1"/>
      </w:pPr>
      <w:r>
        <w:rPr>
          <w:rFonts w:ascii="Arial" w:hAnsi="Arial"/>
          <w:b/>
          <w:color w:val="0A1F44"/>
          <w:sz w:val="32"/>
        </w:rPr>
        <w:t>4. Core Technical Mechanics &amp; Operational Workflows</w:t>
      </w:r>
    </w:p>
    <w:p>
      <w:pPr>
        <w:pStyle w:val="Heading2"/>
      </w:pPr>
      <w:r>
        <w:rPr>
          <w:rFonts w:ascii="Arial" w:hAnsi="Arial"/>
          <w:b/>
          <w:color w:val="C81D45"/>
          <w:sz w:val="25"/>
        </w:rPr>
        <w:t>Consent-Based 24-Hour Ephemeral Contact Reveal</w:t>
      </w:r>
    </w:p>
    <w:p>
      <w:pPr>
        <w:spacing w:line="276" w:lineRule="auto"/>
      </w:pPr>
      <w:r>
        <w:t>Candidate credentials (phone number and email address) are stored using AES-256-GCM field encryption at rest in PostgreSQL. When Candidate A sends a request and Candidate B accepts, the backend computes `expiresAt = now + 24 hours`. Candidate A is granted temporary decryption access displaying a live 24:00:00 countdown timer. When `now &gt; expiresAt`, credentials automatically re-lock and API requests throw 403 ACCESS_EXPIRED_OR_LOCKED.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12-Attribute Match Score Calculation Engine</w:t>
      </w:r>
    </w:p>
    <w:p>
      <w:pPr>
        <w:spacing w:line="276" w:lineRule="auto"/>
      </w:pPr>
      <w:r>
        <w:t>Matching engine calculates compatibility percentage (%) across 7 weighted dimensions: 1. Religion/Caste (100 pts), 2. Education/Career (100 pts), 3. Lifestyle Compatibility (100 pts), 4. Location Proximity (100 pts), 5. Family Background (100 pts), 6. Future Career/Migration Goals (100 pts), 7. Communication Style (100 pts).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Razorpay Payment Gateway &amp; Webhook Signature Validation</w:t>
      </w:r>
    </w:p>
    <w:p>
      <w:pPr>
        <w:spacing w:line="276" w:lineRule="auto"/>
      </w:pPr>
      <w:r>
        <w:t>Orders are initialized on the server via Razorpay Order API. Client completes payment via standard modal. Razorpay dispatches an asynchronous webhook (`payment.captured`) to `/api/payments/razorpay/webhook`. The server validates the HMAC SHA-256 signature against `RAZORPAY_WEBHOOK_SECRET` before provisioning membership tiers or wallet credits.</w:t>
      </w:r>
    </w:p>
    <w:p/>
    <w:p>
      <w:pPr>
        <w:pStyle w:val="Heading2"/>
      </w:pPr>
      <w:r>
        <w:rPr>
          <w:rFonts w:ascii="Arial" w:hAnsi="Arial"/>
          <w:b/>
          <w:color w:val="C81D45"/>
          <w:sz w:val="25"/>
        </w:rPr>
        <w:t>Admin Privacy Shield Architecture</w:t>
      </w:r>
    </w:p>
    <w:p>
      <w:pPr>
        <w:spacing w:line="276" w:lineRule="auto"/>
      </w:pPr>
      <w:r>
        <w:t>Admin controllers and repository queries explicitly restrict administrators from viewing un-redacted private chat messages between candidates. Message queries require `senderId === session.user.id || receiverId === session.user.id`, ensuring private communications remain strictly confidential.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