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1440"/>
        <w:jc w:val="center"/>
      </w:pPr>
      <w:r>
        <w:rPr>
          <w:rFonts w:ascii="Inter" w:cs="Inter" w:eastAsia="Inter" w:hAnsi="Inter"/>
          <w:b/>
          <w:bCs/>
          <w:color w:val="2563EB"/>
          <w:sz w:val="72"/>
          <w:szCs w:val="72"/>
        </w:rPr>
        <w:t xml:space="preserve">RetroApp 4L</w:t>
      </w:r>
    </w:p>
    <w:p>
      <w:pPr>
        <w:spacing w:after="60" w:before="0"/>
        <w:jc w:val="center"/>
      </w:pPr>
      <w:r>
        <w:rPr>
          <w:rFonts w:ascii="Inter" w:cs="Inter" w:eastAsia="Inter" w:hAnsi="Inter"/>
          <w:color w:val="1E293B"/>
          <w:sz w:val="32"/>
          <w:szCs w:val="32"/>
        </w:rPr>
        <w:t xml:space="preserve">Product Requirements Document</w:t>
      </w:r>
    </w:p>
    <w:p>
      <w:pPr>
        <w:spacing w:after="480" w:before="0"/>
        <w:jc w:val="center"/>
      </w:pPr>
      <w:r>
        <w:rPr>
          <w:rFonts w:ascii="Inter" w:cs="Inter" w:eastAsia="Inter" w:hAnsi="Inter"/>
          <w:color w:val="64748B"/>
          <w:sz w:val="24"/>
          <w:szCs w:val="24"/>
        </w:rPr>
        <w:t xml:space="preserve">Version 7.0  —  Open Source MVP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E40AF" w:val="clear"/>
            <w:tcMar>
              <w:top w:type="dxa" w:w="80"/>
              <w:left w:type="dxa" w:w="120"/>
              <w:bottom w:type="dxa" w:w="80"/>
              <w:right w:type="dxa" w:w="120"/>
            </w:tcMar>
            <w:vAlign w:val="center"/>
          </w:tcPr>
          <w:p>
            <w:r>
              <w:rPr>
                <w:rFonts w:ascii="Inter" w:cs="Inter" w:eastAsia="Inter" w:hAnsi="Inter"/>
                <w:b/>
                <w:bCs/>
                <w:color w:val="FFFFFF"/>
                <w:sz w:val="18"/>
                <w:szCs w:val="18"/>
              </w:rPr>
              <w:t xml:space="preserve">Field</w:t>
            </w:r>
          </w:p>
        </w:tc>
        <w:tc>
          <w:tcPr>
            <w:tcW w:type="dxa" w:w="6560"/>
            <w:tcBorders>
              <w:top w:val="single" w:color="CCCCCC" w:sz="1"/>
              <w:left w:val="single" w:color="CCCCCC" w:sz="1"/>
              <w:bottom w:val="single" w:color="CCCCCC" w:sz="1"/>
              <w:right w:val="single" w:color="CCCCCC" w:sz="1"/>
            </w:tcBorders>
            <w:shd w:fill="1E40AF" w:val="clear"/>
            <w:tcMar>
              <w:top w:type="dxa" w:w="80"/>
              <w:left w:type="dxa" w:w="120"/>
              <w:bottom w:type="dxa" w:w="80"/>
              <w:right w:type="dxa" w:w="120"/>
            </w:tcMar>
            <w:vAlign w:val="center"/>
          </w:tcPr>
          <w:p>
            <w:r>
              <w:rPr>
                <w:rFonts w:ascii="Inter" w:cs="Inter" w:eastAsia="Inter" w:hAnsi="Inter"/>
                <w:b/>
                <w:bCs/>
                <w:color w:val="FFFFFF"/>
                <w:sz w:val="18"/>
                <w:szCs w:val="18"/>
              </w:rPr>
              <w:t xml:space="preserve">Value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Inter" w:cs="Inter" w:eastAsia="Inter" w:hAnsi="Inter"/>
                <w:color w:val="1E293B"/>
                <w:sz w:val="18"/>
                <w:szCs w:val="18"/>
              </w:rPr>
              <w:t xml:space="preserve">Version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Inter" w:cs="Inter" w:eastAsia="Inter" w:hAnsi="Inter"/>
                <w:color w:val="1E293B"/>
                <w:sz w:val="18"/>
                <w:szCs w:val="18"/>
              </w:rPr>
              <w:t xml:space="preserve">7.0 — MVP (Open Source / Zero-Cost Infrastructure)</w:t>
            </w:r>
          </w:p>
        </w:tc>
      </w:tr>
      <w:tr>
        <w:tc>
          <w:tcPr>
            <w:tcW w:type="dxa" w:w="2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Inter" w:cs="Inter" w:eastAsia="Inter" w:hAnsi="Inter"/>
                <w:color w:val="1E293B"/>
                <w:sz w:val="18"/>
                <w:szCs w:val="18"/>
              </w:rPr>
              <w:t xml:space="preserve">Date</w:t>
            </w:r>
          </w:p>
        </w:tc>
        <w:tc>
          <w:tcPr>
            <w:tcW w:type="dxa" w:w="65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Inter" w:cs="Inter" w:eastAsia="Inter" w:hAnsi="Inter"/>
                <w:color w:val="1E293B"/>
                <w:sz w:val="18"/>
                <w:szCs w:val="18"/>
              </w:rPr>
              <w:t xml:space="preserve">May 2026</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Inter" w:cs="Inter" w:eastAsia="Inter" w:hAnsi="Inter"/>
                <w:color w:val="1E293B"/>
                <w:sz w:val="18"/>
                <w:szCs w:val="18"/>
              </w:rPr>
              <w:t xml:space="preserve">Status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Inter" w:cs="Inter" w:eastAsia="Inter" w:hAnsi="Inter"/>
                <w:color w:val="1E293B"/>
                <w:sz w:val="18"/>
                <w:szCs w:val="18"/>
              </w:rPr>
              <w:t xml:space="preserve">Consolidated — open source adaptation</w:t>
            </w:r>
          </w:p>
        </w:tc>
      </w:tr>
      <w:tr>
        <w:tc>
          <w:tcPr>
            <w:tcW w:type="dxa" w:w="2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Inter" w:cs="Inter" w:eastAsia="Inter" w:hAnsi="Inter"/>
                <w:color w:val="1E293B"/>
                <w:sz w:val="18"/>
                <w:szCs w:val="18"/>
              </w:rPr>
              <w:t xml:space="preserve">Audience</w:t>
            </w:r>
          </w:p>
        </w:tc>
        <w:tc>
          <w:tcPr>
            <w:tcW w:type="dxa" w:w="65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Inter" w:cs="Inter" w:eastAsia="Inter" w:hAnsi="Inter"/>
                <w:color w:val="1E293B"/>
                <w:sz w:val="18"/>
                <w:szCs w:val="18"/>
              </w:rPr>
              <w:t xml:space="preserve">AI Development Agent (executor), Tech Lead (review/deploy)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Inter" w:cs="Inter" w:eastAsia="Inter" w:hAnsi="Inter"/>
                <w:color w:val="1E293B"/>
                <w:sz w:val="18"/>
                <w:szCs w:val="18"/>
              </w:rPr>
              <w:t xml:space="preserve">License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Inter" w:cs="Inter" w:eastAsia="Inter" w:hAnsi="Inter"/>
                <w:color w:val="1E293B"/>
                <w:sz w:val="18"/>
                <w:szCs w:val="18"/>
              </w:rPr>
              <w:t xml:space="preserve">MIT</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FF6FF" w:val="clear"/>
            <w:tcMar>
              <w:top w:type="dxa" w:w="120"/>
              <w:left w:type="dxa" w:w="200"/>
              <w:bottom w:type="dxa" w:w="120"/>
              <w:right w:type="dxa" w:w="200"/>
            </w:tcMar>
          </w:tcPr>
          <w:p>
            <w:r>
              <w:rPr>
                <w:rFonts w:ascii="Inter" w:cs="Inter" w:eastAsia="Inter" w:hAnsi="Inter"/>
                <w:b/>
                <w:bCs/>
                <w:color w:val="2563EB"/>
                <w:sz w:val="20"/>
                <w:szCs w:val="20"/>
              </w:rPr>
              <w:t xml:space="preserve">Changelog v7.0</w:t>
            </w:r>
          </w:p>
          <w:p>
            <w:r>
              <w:rPr>
                <w:rFonts w:ascii="Inter" w:cs="Inter" w:eastAsia="Inter" w:hAnsi="Inter"/>
                <w:color w:val="1E293B"/>
                <w:sz w:val="18"/>
                <w:szCs w:val="18"/>
              </w:rPr>
              <w:t xml:space="preserve">Project converted to open source — all vendor-specific references removed. Design system replaced by Tailwind CSS. Authentication changed to local auth (email + password) as primary, with optional OAuth (Google, GitHub). Domain restriction replaced by admin-configurable environment variable. Jira integration removed from scope entirely. Infrastructure stack maintained: Fly.io, Neon, Upstash, Vercel (zero-cost).</w:t>
            </w:r>
          </w:p>
        </w:tc>
      </w:tr>
    </w:tbl>
    <w:p>
      <w:r>
        <w:br w:type="page"/>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60" w:before="360"/>
      </w:pPr>
      <w:r>
        <w:rPr>
          <w:rFonts w:ascii="Inter" w:cs="Inter" w:eastAsia="Inter" w:hAnsi="Inter"/>
          <w:b/>
          <w:bCs/>
          <w:color w:val="1E293B"/>
          <w:sz w:val="32"/>
          <w:szCs w:val="32"/>
        </w:rPr>
        <w:t xml:space="preserve">1. Overview</w:t>
      </w:r>
    </w:p>
    <w:p>
      <w:pPr>
        <w:spacing w:after="60" w:before="60"/>
      </w:pPr>
      <w:r>
        <w:rPr>
          <w:rFonts w:ascii="Inter" w:cs="Inter" w:eastAsia="Inter" w:hAnsi="Inter"/>
          <w:color w:val="1E293B"/>
          <w:sz w:val="20"/>
          <w:szCs w:val="20"/>
        </w:rPr>
        <w:t xml:space="preserve">RetroApp 4L is an open source web platform for running structured sprint retrospectives using the 4Ls methodology (Liked, Loathed, Longed For, Learned). It combines real-time collaboration, a synchronized countdown timer, and action item traceability — closing the loop between what is decided in the retro and what gets executed in the next sprint.</w:t>
      </w:r>
    </w:p>
    <w:p>
      <w:pPr>
        <w:spacing w:after="60" w:before="60"/>
      </w:pPr>
      <w:r>
        <w:rPr>
          <w:rFonts w:ascii="Inter" w:cs="Inter" w:eastAsia="Inter" w:hAnsi="Inter"/>
          <w:color w:val="1E293B"/>
          <w:sz w:val="20"/>
          <w:szCs w:val="20"/>
        </w:rPr>
        <w:t xml:space="preserve">The project is designed to be self-hosted, free to run at MVP scale, and straightforward to extend by AI development agents or human contributors.</w:t>
      </w:r>
    </w:p>
    <w:p>
      <w:pPr>
        <w:pStyle w:val="Heading2"/>
        <w:spacing w:after="120" w:before="280"/>
      </w:pPr>
      <w:r>
        <w:rPr>
          <w:rFonts w:ascii="Inter" w:cs="Inter" w:eastAsia="Inter" w:hAnsi="Inter"/>
          <w:b/>
          <w:bCs/>
          <w:color w:val="1E293B"/>
          <w:sz w:val="26"/>
          <w:szCs w:val="26"/>
        </w:rPr>
        <w:t xml:space="preserve">1.1 Problem</w:t>
      </w:r>
    </w:p>
    <w:p>
      <w:pPr>
        <w:pStyle w:val="ListParagraph"/>
        <w:numPr>
          <w:ilvl w:val="0"/>
          <w:numId w:val="2"/>
        </w:numPr>
        <w:spacing w:after="40" w:before="40"/>
      </w:pPr>
      <w:r>
        <w:rPr>
          <w:rFonts w:ascii="Inter" w:cs="Inter" w:eastAsia="Inter" w:hAnsi="Inter"/>
          <w:color w:val="1E293B"/>
          <w:sz w:val="20"/>
          <w:szCs w:val="20"/>
        </w:rPr>
        <w:t xml:space="preserve">Retrospectives run in generic tools (Miro, EasyRetro, Google Jamboard) are disconnected from team workflows.</w:t>
      </w:r>
    </w:p>
    <w:p>
      <w:pPr>
        <w:pStyle w:val="ListParagraph"/>
        <w:numPr>
          <w:ilvl w:val="0"/>
          <w:numId w:val="2"/>
        </w:numPr>
        <w:spacing w:after="40" w:before="40"/>
      </w:pPr>
      <w:r>
        <w:rPr>
          <w:rFonts w:ascii="Inter" w:cs="Inter" w:eastAsia="Inter" w:hAnsi="Inter"/>
          <w:color w:val="1E293B"/>
          <w:sz w:val="20"/>
          <w:szCs w:val="20"/>
        </w:rPr>
        <w:t xml:space="preserve">Action items decided in retros rarely become trackable tasks.</w:t>
      </w:r>
    </w:p>
    <w:p>
      <w:pPr>
        <w:pStyle w:val="ListParagraph"/>
        <w:numPr>
          <w:ilvl w:val="0"/>
          <w:numId w:val="2"/>
        </w:numPr>
        <w:spacing w:after="40" w:before="40"/>
      </w:pPr>
      <w:r>
        <w:rPr>
          <w:rFonts w:ascii="Inter" w:cs="Inter" w:eastAsia="Inter" w:hAnsi="Inter"/>
          <w:color w:val="1E293B"/>
          <w:sz w:val="20"/>
          <w:szCs w:val="20"/>
        </w:rPr>
        <w:t xml:space="preserve">There is no mechanism to verify, in the next retro, whether previous actions were completed.</w:t>
      </w:r>
    </w:p>
    <w:p>
      <w:pPr>
        <w:pStyle w:val="ListParagraph"/>
        <w:numPr>
          <w:ilvl w:val="0"/>
          <w:numId w:val="2"/>
        </w:numPr>
        <w:spacing w:after="40" w:before="40"/>
      </w:pPr>
      <w:r>
        <w:rPr>
          <w:rFonts w:ascii="Inter" w:cs="Inter" w:eastAsia="Inter" w:hAnsi="Inter"/>
          <w:color w:val="1E293B"/>
          <w:sz w:val="20"/>
          <w:szCs w:val="20"/>
        </w:rPr>
        <w:t xml:space="preserve">There is no centralized history of retrospectives to track team improvement cycle by cycle.</w:t>
      </w:r>
    </w:p>
    <w:p>
      <w:pPr>
        <w:pStyle w:val="Heading2"/>
        <w:spacing w:after="120" w:before="280"/>
      </w:pPr>
      <w:r>
        <w:rPr>
          <w:rFonts w:ascii="Inter" w:cs="Inter" w:eastAsia="Inter" w:hAnsi="Inter"/>
          <w:b/>
          <w:bCs/>
          <w:color w:val="1E293B"/>
          <w:sz w:val="26"/>
          <w:szCs w:val="26"/>
        </w:rPr>
        <w:t xml:space="preserve">1.2 MVP Objectives</w:t>
      </w:r>
    </w:p>
    <w:p>
      <w:pPr>
        <w:pStyle w:val="ListParagraph"/>
        <w:numPr>
          <w:ilvl w:val="0"/>
          <w:numId w:val="2"/>
        </w:numPr>
        <w:spacing w:after="40" w:before="40"/>
      </w:pPr>
      <w:r>
        <w:rPr>
          <w:rFonts w:ascii="Inter" w:cs="Inter" w:eastAsia="Inter" w:hAnsi="Inter"/>
          <w:color w:val="1E293B"/>
          <w:sz w:val="20"/>
          <w:szCs w:val="20"/>
        </w:rPr>
        <w:t xml:space="preserve">Run 4L retrospectives with real-time collaboration (shared board + synchronized timer).</w:t>
      </w:r>
    </w:p>
    <w:p>
      <w:pPr>
        <w:pStyle w:val="ListParagraph"/>
        <w:numPr>
          <w:ilvl w:val="0"/>
          <w:numId w:val="2"/>
        </w:numPr>
        <w:spacing w:after="40" w:before="40"/>
      </w:pPr>
      <w:r>
        <w:rPr>
          <w:rFonts w:ascii="Inter" w:cs="Inter" w:eastAsia="Inter" w:hAnsi="Inter"/>
          <w:color w:val="1E293B"/>
          <w:sz w:val="20"/>
          <w:szCs w:val="20"/>
        </w:rPr>
        <w:t xml:space="preserve">Authenticate users via local accounts (email + password), with optional OAuth (Google, GitHub).</w:t>
      </w:r>
    </w:p>
    <w:p>
      <w:pPr>
        <w:pStyle w:val="ListParagraph"/>
        <w:numPr>
          <w:ilvl w:val="0"/>
          <w:numId w:val="2"/>
        </w:numPr>
        <w:spacing w:after="40" w:before="40"/>
      </w:pPr>
      <w:r>
        <w:rPr>
          <w:rFonts w:ascii="Inter" w:cs="Inter" w:eastAsia="Inter" w:hAnsi="Inter"/>
          <w:color w:val="1E293B"/>
          <w:sz w:val="20"/>
          <w:szCs w:val="20"/>
        </w:rPr>
        <w:t xml:space="preserve">Allow facilitators to invite members via a private link.</w:t>
      </w:r>
    </w:p>
    <w:p>
      <w:pPr>
        <w:pStyle w:val="ListParagraph"/>
        <w:numPr>
          <w:ilvl w:val="0"/>
          <w:numId w:val="2"/>
        </w:numPr>
        <w:spacing w:after="40" w:before="40"/>
      </w:pPr>
      <w:r>
        <w:rPr>
          <w:rFonts w:ascii="Inter" w:cs="Inter" w:eastAsia="Inter" w:hAnsi="Inter"/>
          <w:color w:val="1E293B"/>
          <w:sz w:val="20"/>
          <w:szCs w:val="20"/>
        </w:rPr>
        <w:t xml:space="preserve">Review action items from the previous sprint before starting reflection.</w:t>
      </w:r>
    </w:p>
    <w:p>
      <w:pPr>
        <w:pStyle w:val="ListParagraph"/>
        <w:numPr>
          <w:ilvl w:val="0"/>
          <w:numId w:val="2"/>
        </w:numPr>
        <w:spacing w:after="40" w:before="40"/>
      </w:pPr>
      <w:r>
        <w:rPr>
          <w:rFonts w:ascii="Inter" w:cs="Inter" w:eastAsia="Inter" w:hAnsi="Inter"/>
          <w:color w:val="1E293B"/>
          <w:sz w:val="20"/>
          <w:szCs w:val="20"/>
        </w:rPr>
        <w:t xml:space="preserve">Record action items with assignee and due date.</w:t>
      </w:r>
    </w:p>
    <w:p>
      <w:pPr>
        <w:pStyle w:val="ListParagraph"/>
        <w:numPr>
          <w:ilvl w:val="0"/>
          <w:numId w:val="2"/>
        </w:numPr>
        <w:spacing w:after="40" w:before="40"/>
      </w:pPr>
      <w:r>
        <w:rPr>
          <w:rFonts w:ascii="Inter" w:cs="Inter" w:eastAsia="Inter" w:hAnsi="Inter"/>
          <w:color w:val="1E293B"/>
          <w:sz w:val="20"/>
          <w:szCs w:val="20"/>
        </w:rPr>
        <w:t xml:space="preserve">Auto-save all retrospectives for future reference.</w:t>
      </w:r>
    </w:p>
    <w:p>
      <w:pPr>
        <w:pStyle w:val="ListParagraph"/>
        <w:numPr>
          <w:ilvl w:val="0"/>
          <w:numId w:val="2"/>
        </w:numPr>
        <w:spacing w:after="40" w:before="40"/>
      </w:pPr>
      <w:r>
        <w:rPr>
          <w:rFonts w:ascii="Inter" w:cs="Inter" w:eastAsia="Inter" w:hAnsi="Inter"/>
          <w:color w:val="1E293B"/>
          <w:sz w:val="20"/>
          <w:szCs w:val="20"/>
        </w:rPr>
        <w:t xml:space="preserve">Operate at zero infrastructure cost using free cloud tiers.</w:t>
      </w:r>
    </w:p>
    <w:p>
      <w:pPr>
        <w:pStyle w:val="Heading2"/>
        <w:spacing w:after="120" w:before="280"/>
      </w:pPr>
      <w:r>
        <w:rPr>
          <w:rFonts w:ascii="Inter" w:cs="Inter" w:eastAsia="Inter" w:hAnsi="Inter"/>
          <w:b/>
          <w:bCs/>
          <w:color w:val="1E293B"/>
          <w:sz w:val="26"/>
          <w:szCs w:val="26"/>
        </w:rPr>
        <w:t xml:space="preserve">1.3 MVP Success Criteria</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CCCCCC" w:sz="1"/>
              <w:left w:val="single" w:color="CCCCCC" w:sz="1"/>
              <w:bottom w:val="single" w:color="CCCCCC" w:sz="1"/>
              <w:right w:val="single" w:color="CCCCCC" w:sz="1"/>
            </w:tcBorders>
            <w:shd w:fill="1E40AF" w:val="clear"/>
            <w:tcMar>
              <w:top w:type="dxa" w:w="80"/>
              <w:left w:type="dxa" w:w="120"/>
              <w:bottom w:type="dxa" w:w="80"/>
              <w:right w:type="dxa" w:w="120"/>
            </w:tcMar>
            <w:vAlign w:val="center"/>
          </w:tcPr>
          <w:p>
            <w:r>
              <w:rPr>
                <w:rFonts w:ascii="Inter" w:cs="Inter" w:eastAsia="Inter" w:hAnsi="Inter"/>
                <w:b/>
                <w:bCs/>
                <w:color w:val="FFFFFF"/>
                <w:sz w:val="18"/>
                <w:szCs w:val="18"/>
              </w:rPr>
              <w:t xml:space="preserve">Indicator</w:t>
            </w:r>
          </w:p>
        </w:tc>
        <w:tc>
          <w:tcPr>
            <w:tcW w:type="dxa" w:w="5860"/>
            <w:tcBorders>
              <w:top w:val="single" w:color="CCCCCC" w:sz="1"/>
              <w:left w:val="single" w:color="CCCCCC" w:sz="1"/>
              <w:bottom w:val="single" w:color="CCCCCC" w:sz="1"/>
              <w:right w:val="single" w:color="CCCCCC" w:sz="1"/>
            </w:tcBorders>
            <w:shd w:fill="1E40AF" w:val="clear"/>
            <w:tcMar>
              <w:top w:type="dxa" w:w="80"/>
              <w:left w:type="dxa" w:w="120"/>
              <w:bottom w:type="dxa" w:w="80"/>
              <w:right w:type="dxa" w:w="120"/>
            </w:tcMar>
            <w:vAlign w:val="center"/>
          </w:tcPr>
          <w:p>
            <w:r>
              <w:rPr>
                <w:rFonts w:ascii="Inter" w:cs="Inter" w:eastAsia="Inter" w:hAnsi="Inter"/>
                <w:b/>
                <w:bCs/>
                <w:color w:val="FFFFFF"/>
                <w:sz w:val="18"/>
                <w:szCs w:val="18"/>
              </w:rPr>
              <w:t xml:space="preserve">Target</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Inter" w:cs="Inter" w:eastAsia="Inter" w:hAnsi="Inter"/>
                <w:color w:val="1E293B"/>
                <w:sz w:val="18"/>
                <w:szCs w:val="18"/>
              </w:rPr>
              <w:t xml:space="preserve">Adoption</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Inter" w:cs="Inter" w:eastAsia="Inter" w:hAnsi="Inter"/>
                <w:color w:val="1E293B"/>
                <w:sz w:val="18"/>
                <w:szCs w:val="18"/>
              </w:rPr>
              <w:t xml:space="preserve">≥ 80% of sprint retrospectives conducted in RetroApp 4L</w:t>
            </w:r>
          </w:p>
        </w:tc>
      </w:tr>
      <w:tr>
        <w:tc>
          <w:tcPr>
            <w:tcW w:type="dxa" w:w="3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Inter" w:cs="Inter" w:eastAsia="Inter" w:hAnsi="Inter"/>
                <w:color w:val="1E293B"/>
                <w:sz w:val="18"/>
                <w:szCs w:val="18"/>
              </w:rPr>
              <w:t xml:space="preserve">Traceability</w:t>
            </w:r>
          </w:p>
        </w:tc>
        <w:tc>
          <w:tcPr>
            <w:tcW w:type="dxa" w:w="58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Inter" w:cs="Inter" w:eastAsia="Inter" w:hAnsi="Inter"/>
                <w:color w:val="1E293B"/>
                <w:sz w:val="18"/>
                <w:szCs w:val="18"/>
              </w:rPr>
              <w:t xml:space="preserve">≥ 70% of action items recorded with assignee and due date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Inter" w:cs="Inter" w:eastAsia="Inter" w:hAnsi="Inter"/>
                <w:color w:val="1E293B"/>
                <w:sz w:val="18"/>
                <w:szCs w:val="18"/>
              </w:rPr>
              <w:t xml:space="preserve">Reopening</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Inter" w:cs="Inter" w:eastAsia="Inter" w:hAnsi="Inter"/>
                <w:color w:val="1E293B"/>
                <w:sz w:val="18"/>
                <w:szCs w:val="18"/>
              </w:rPr>
              <w:t xml:space="preserve">≥ 50% of sessions include previous action item review</w:t>
            </w:r>
          </w:p>
        </w:tc>
      </w:tr>
      <w:tr>
        <w:tc>
          <w:tcPr>
            <w:tcW w:type="dxa" w:w="3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Inter" w:cs="Inter" w:eastAsia="Inter" w:hAnsi="Inter"/>
                <w:color w:val="1E293B"/>
                <w:sz w:val="18"/>
                <w:szCs w:val="18"/>
              </w:rPr>
              <w:t xml:space="preserve">Stability</w:t>
            </w:r>
          </w:p>
        </w:tc>
        <w:tc>
          <w:tcPr>
            <w:tcW w:type="dxa" w:w="58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Inter" w:cs="Inter" w:eastAsia="Inter" w:hAnsi="Inter"/>
                <w:color w:val="1E293B"/>
                <w:sz w:val="18"/>
                <w:szCs w:val="18"/>
              </w:rPr>
              <w:t xml:space="preserve">Zero board desynchronization incidents in production</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Inter" w:cs="Inter" w:eastAsia="Inter" w:hAnsi="Inter"/>
                <w:color w:val="1E293B"/>
                <w:sz w:val="18"/>
                <w:szCs w:val="18"/>
              </w:rPr>
              <w:t xml:space="preserve">Satisfaction</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Inter" w:cs="Inter" w:eastAsia="Inter" w:hAnsi="Inter"/>
                <w:color w:val="1E293B"/>
                <w:sz w:val="18"/>
                <w:szCs w:val="18"/>
              </w:rPr>
              <w:t xml:space="preserve">Internal NPS ≥ 7 after survey with facilitators (min. 5 responses)</w:t>
            </w:r>
          </w:p>
        </w:tc>
      </w:tr>
      <w:tr>
        <w:tc>
          <w:tcPr>
            <w:tcW w:type="dxa" w:w="3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Inter" w:cs="Inter" w:eastAsia="Inter" w:hAnsi="Inter"/>
                <w:color w:val="1E293B"/>
                <w:sz w:val="18"/>
                <w:szCs w:val="18"/>
              </w:rPr>
              <w:t xml:space="preserve">Cost</w:t>
            </w:r>
          </w:p>
        </w:tc>
        <w:tc>
          <w:tcPr>
            <w:tcW w:type="dxa" w:w="58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Inter" w:cs="Inter" w:eastAsia="Inter" w:hAnsi="Inter"/>
                <w:color w:val="1E293B"/>
                <w:sz w:val="18"/>
                <w:szCs w:val="18"/>
              </w:rPr>
              <w:t xml:space="preserve">Total infrastructure cost = $0.00 during MVP period</w:t>
            </w:r>
          </w:p>
        </w:tc>
      </w:tr>
    </w:tbl>
    <w:p>
      <w:r>
        <w:t xml:space="preserve"/>
      </w:r>
    </w:p>
    <w:p>
      <w:pPr>
        <w:pStyle w:val="Heading2"/>
        <w:spacing w:after="120" w:before="280"/>
      </w:pPr>
      <w:r>
        <w:rPr>
          <w:rFonts w:ascii="Inter" w:cs="Inter" w:eastAsia="Inter" w:hAnsi="Inter"/>
          <w:b/>
          <w:bCs/>
          <w:color w:val="1E293B"/>
          <w:sz w:val="26"/>
          <w:szCs w:val="26"/>
        </w:rPr>
        <w:t xml:space="preserve">1.4 Out of Scope for MVP</w:t>
      </w:r>
    </w:p>
    <w:p>
      <w:pPr>
        <w:pStyle w:val="ListParagraph"/>
        <w:numPr>
          <w:ilvl w:val="0"/>
          <w:numId w:val="2"/>
        </w:numPr>
        <w:spacing w:after="40" w:before="40"/>
      </w:pPr>
      <w:r>
        <w:rPr>
          <w:rFonts w:ascii="Inter" w:cs="Inter" w:eastAsia="Inter" w:hAnsi="Inter"/>
          <w:color w:val="1E293B"/>
          <w:sz w:val="20"/>
          <w:szCs w:val="20"/>
        </w:rPr>
        <w:t xml:space="preserve">Integrations with external task trackers (Jira, Linear, Asana, GitHub Issues).</w:t>
      </w:r>
    </w:p>
    <w:p>
      <w:pPr>
        <w:pStyle w:val="ListParagraph"/>
        <w:numPr>
          <w:ilvl w:val="0"/>
          <w:numId w:val="2"/>
        </w:numPr>
        <w:spacing w:after="40" w:before="40"/>
      </w:pPr>
      <w:r>
        <w:rPr>
          <w:rFonts w:ascii="Inter" w:cs="Inter" w:eastAsia="Inter" w:hAnsi="Inter"/>
          <w:color w:val="1E293B"/>
          <w:sz w:val="20"/>
          <w:szCs w:val="20"/>
        </w:rPr>
        <w:t xml:space="preserve">Export to PDF, CSV, or DOCX.</w:t>
      </w:r>
    </w:p>
    <w:p>
      <w:pPr>
        <w:pStyle w:val="ListParagraph"/>
        <w:numPr>
          <w:ilvl w:val="0"/>
          <w:numId w:val="2"/>
        </w:numPr>
        <w:spacing w:after="40" w:before="40"/>
      </w:pPr>
      <w:r>
        <w:rPr>
          <w:rFonts w:ascii="Inter" w:cs="Inter" w:eastAsia="Inter" w:hAnsi="Inter"/>
          <w:color w:val="1E293B"/>
          <w:sz w:val="20"/>
          <w:szCs w:val="20"/>
        </w:rPr>
        <w:t xml:space="preserve">Card masking during the writing phase.</w:t>
      </w:r>
    </w:p>
    <w:p>
      <w:pPr>
        <w:pStyle w:val="ListParagraph"/>
        <w:numPr>
          <w:ilvl w:val="0"/>
          <w:numId w:val="2"/>
        </w:numPr>
        <w:spacing w:after="40" w:before="40"/>
      </w:pPr>
      <w:r>
        <w:rPr>
          <w:rFonts w:ascii="Inter" w:cs="Inter" w:eastAsia="Inter" w:hAnsi="Inter"/>
          <w:color w:val="1E293B"/>
          <w:sz w:val="20"/>
          <w:szCs w:val="20"/>
        </w:rPr>
        <w:t xml:space="preserve">Analytics and trend reports across sprints.</w:t>
      </w:r>
    </w:p>
    <w:p>
      <w:pPr>
        <w:pStyle w:val="ListParagraph"/>
        <w:numPr>
          <w:ilvl w:val="0"/>
          <w:numId w:val="2"/>
        </w:numPr>
        <w:spacing w:after="40" w:before="40"/>
      </w:pPr>
      <w:r>
        <w:rPr>
          <w:rFonts w:ascii="Inter" w:cs="Inter" w:eastAsia="Inter" w:hAnsi="Inter"/>
          <w:color w:val="1E293B"/>
          <w:sz w:val="20"/>
          <w:szCs w:val="20"/>
        </w:rPr>
        <w:t xml:space="preserve">Drag-and-drop card grouping (phase 2).</w:t>
      </w:r>
    </w:p>
    <w:p>
      <w:pPr>
        <w:pStyle w:val="ListParagraph"/>
        <w:numPr>
          <w:ilvl w:val="0"/>
          <w:numId w:val="2"/>
        </w:numPr>
        <w:spacing w:after="40" w:before="40"/>
      </w:pPr>
      <w:r>
        <w:rPr>
          <w:rFonts w:ascii="Inter" w:cs="Inter" w:eastAsia="Inter" w:hAnsi="Inter"/>
          <w:color w:val="1E293B"/>
          <w:sz w:val="20"/>
          <w:szCs w:val="20"/>
        </w:rPr>
        <w:t xml:space="preserve">SSO / SAML for enterprise deployments.</w:t>
      </w:r>
    </w:p>
    <w:p>
      <w:r>
        <w:br w:type="page"/>
      </w:r>
    </w:p>
    <w:p>
      <w:pPr>
        <w:pStyle w:val="Heading1"/>
        <w:spacing w:after="160" w:before="360"/>
      </w:pPr>
      <w:r>
        <w:rPr>
          <w:rFonts w:ascii="Inter" w:cs="Inter" w:eastAsia="Inter" w:hAnsi="Inter"/>
          <w:b/>
          <w:bCs/>
          <w:color w:val="1E293B"/>
          <w:sz w:val="32"/>
          <w:szCs w:val="32"/>
        </w:rPr>
        <w:t xml:space="preserve">2. Development Assumptions</w:t>
      </w:r>
    </w:p>
    <w:p>
      <w:pPr>
        <w:pStyle w:val="Heading2"/>
        <w:spacing w:after="120" w:before="280"/>
      </w:pPr>
      <w:r>
        <w:rPr>
          <w:rFonts w:ascii="Inter" w:cs="Inter" w:eastAsia="Inter" w:hAnsi="Inter"/>
          <w:b/>
          <w:bCs/>
          <w:color w:val="1E293B"/>
          <w:sz w:val="26"/>
          <w:szCs w:val="26"/>
        </w:rPr>
        <w:t xml:space="preserve">2.1 Execution Model</w:t>
      </w:r>
    </w:p>
    <w:p>
      <w:pPr>
        <w:pStyle w:val="ListParagraph"/>
        <w:numPr>
          <w:ilvl w:val="0"/>
          <w:numId w:val="2"/>
        </w:numPr>
        <w:spacing w:after="40" w:before="40"/>
      </w:pPr>
      <w:r>
        <w:rPr>
          <w:rFonts w:ascii="Inter" w:cs="Inter" w:eastAsia="Inter" w:hAnsi="Inter"/>
          <w:color w:val="1E293B"/>
          <w:sz w:val="20"/>
          <w:szCs w:val="20"/>
        </w:rPr>
        <w:t xml:space="preserve">The developer is an AI agent (e.g., Claude Code CLI), running autonomously per session.</w:t>
      </w:r>
    </w:p>
    <w:p>
      <w:pPr>
        <w:pStyle w:val="ListParagraph"/>
        <w:numPr>
          <w:ilvl w:val="0"/>
          <w:numId w:val="2"/>
        </w:numPr>
        <w:spacing w:after="40" w:before="40"/>
      </w:pPr>
      <w:r>
        <w:rPr>
          <w:rFonts w:ascii="Inter" w:cs="Inter" w:eastAsia="Inter" w:hAnsi="Inter"/>
          <w:color w:val="1E293B"/>
          <w:sz w:val="20"/>
          <w:szCs w:val="20"/>
        </w:rPr>
        <w:t xml:space="preserve">The Tech Lead (human) is responsible for: code review, infrastructure decisions, environment setup, deployment, and writing/validating the handoff document at the end of each sprint.</w:t>
      </w:r>
    </w:p>
    <w:p>
      <w:pPr>
        <w:pStyle w:val="ListParagraph"/>
        <w:numPr>
          <w:ilvl w:val="0"/>
          <w:numId w:val="2"/>
        </w:numPr>
        <w:spacing w:after="40" w:before="40"/>
      </w:pPr>
      <w:r>
        <w:rPr>
          <w:rFonts w:ascii="Inter" w:cs="Inter" w:eastAsia="Inter" w:hAnsi="Inter"/>
          <w:color w:val="1E293B"/>
          <w:sz w:val="20"/>
          <w:szCs w:val="20"/>
        </w:rPr>
        <w:t xml:space="preserve">The AI agent has no memory between sessions. All necessary context must be in the handoff document. If it is not in the handoff, it does not exist for the next session.</w:t>
      </w:r>
    </w:p>
    <w:p>
      <w:pPr>
        <w:pStyle w:val="Heading2"/>
        <w:spacing w:after="120" w:before="280"/>
      </w:pPr>
      <w:r>
        <w:rPr>
          <w:rFonts w:ascii="Inter" w:cs="Inter" w:eastAsia="Inter" w:hAnsi="Inter"/>
          <w:b/>
          <w:bCs/>
          <w:color w:val="1E293B"/>
          <w:sz w:val="26"/>
          <w:szCs w:val="26"/>
        </w:rPr>
        <w:t xml:space="preserve">2.2 Architectural Consequences</w:t>
      </w:r>
    </w:p>
    <w:p>
      <w:pPr>
        <w:pStyle w:val="ListParagraph"/>
        <w:numPr>
          <w:ilvl w:val="0"/>
          <w:numId w:val="2"/>
        </w:numPr>
        <w:spacing w:after="40" w:before="40"/>
      </w:pPr>
      <w:r>
        <w:rPr>
          <w:rFonts w:ascii="Inter" w:cs="Inter" w:eastAsia="Inter" w:hAnsi="Inter"/>
          <w:color w:val="1E293B"/>
          <w:sz w:val="20"/>
          <w:szCs w:val="20"/>
        </w:rPr>
        <w:t xml:space="preserve">Convention over configuration: code must follow idiomatic Django and Tailwind CSS patterns.</w:t>
      </w:r>
    </w:p>
    <w:p>
      <w:pPr>
        <w:pStyle w:val="ListParagraph"/>
        <w:numPr>
          <w:ilvl w:val="0"/>
          <w:numId w:val="2"/>
        </w:numPr>
        <w:spacing w:after="40" w:before="40"/>
      </w:pPr>
      <w:r>
        <w:rPr>
          <w:rFonts w:ascii="Inter" w:cs="Inter" w:eastAsia="Inter" w:hAnsi="Inter"/>
          <w:color w:val="1E293B"/>
          <w:sz w:val="20"/>
          <w:szCs w:val="20"/>
        </w:rPr>
        <w:t xml:space="preserve">Predictable file structure: defined in Sprint 1 and never altered without an explicit update in the handoff.</w:t>
      </w:r>
    </w:p>
    <w:p>
      <w:pPr>
        <w:pStyle w:val="ListParagraph"/>
        <w:numPr>
          <w:ilvl w:val="0"/>
          <w:numId w:val="2"/>
        </w:numPr>
        <w:spacing w:after="40" w:before="40"/>
      </w:pPr>
      <w:r>
        <w:rPr>
          <w:rFonts w:ascii="Inter" w:cs="Inter" w:eastAsia="Inter" w:hAnsi="Inter"/>
          <w:color w:val="1E293B"/>
          <w:sz w:val="20"/>
          <w:szCs w:val="20"/>
        </w:rPr>
        <w:t xml:space="preserve">Tests as living documentation: each sprint produces tests that describe the implemented behavior.</w:t>
      </w:r>
    </w:p>
    <w:p>
      <w:pPr>
        <w:pStyle w:val="ListParagraph"/>
        <w:numPr>
          <w:ilvl w:val="0"/>
          <w:numId w:val="2"/>
        </w:numPr>
        <w:spacing w:after="40" w:before="40"/>
      </w:pPr>
      <w:r>
        <w:rPr>
          <w:rFonts w:ascii="Inter" w:cs="Inter" w:eastAsia="Inter" w:hAnsi="Inter"/>
          <w:color w:val="1E293B"/>
          <w:sz w:val="20"/>
          <w:szCs w:val="20"/>
        </w:rPr>
        <w:t xml:space="preserve">No implicit magic: avoid patterns that depend on global state or implicit behavior that is hard to trace.</w:t>
      </w:r>
    </w:p>
    <w:p>
      <w:pPr>
        <w:pStyle w:val="Heading2"/>
        <w:spacing w:after="120" w:before="280"/>
      </w:pPr>
      <w:r>
        <w:rPr>
          <w:rFonts w:ascii="Inter" w:cs="Inter" w:eastAsia="Inter" w:hAnsi="Inter"/>
          <w:b/>
          <w:bCs/>
          <w:color w:val="1E293B"/>
          <w:sz w:val="26"/>
          <w:szCs w:val="26"/>
        </w:rPr>
        <w:t xml:space="preserve">2.3 Responsibilities by Role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0"/>
        <w:gridCol w:w="1800"/>
        <w:gridCol w:w="2160"/>
      </w:tblGrid>
      <w:tr>
        <w:trPr>
          <w:tblHeader/>
        </w:trPr>
        <w:tc>
          <w:tcPr>
            <w:tcW w:type="dxa" w:w="5400"/>
            <w:tcBorders>
              <w:top w:val="single" w:color="CCCCCC" w:sz="1"/>
              <w:left w:val="single" w:color="CCCCCC" w:sz="1"/>
              <w:bottom w:val="single" w:color="CCCCCC" w:sz="1"/>
              <w:right w:val="single" w:color="CCCCCC" w:sz="1"/>
            </w:tcBorders>
            <w:shd w:fill="1E40AF" w:val="clear"/>
            <w:tcMar>
              <w:top w:type="dxa" w:w="80"/>
              <w:left w:type="dxa" w:w="120"/>
              <w:bottom w:type="dxa" w:w="80"/>
              <w:right w:type="dxa" w:w="120"/>
            </w:tcMar>
            <w:vAlign w:val="center"/>
          </w:tcPr>
          <w:p>
            <w:r>
              <w:rPr>
                <w:rFonts w:ascii="Inter" w:cs="Inter" w:eastAsia="Inter" w:hAnsi="Inter"/>
                <w:b/>
                <w:bCs/>
                <w:color w:val="FFFFFF"/>
                <w:sz w:val="18"/>
                <w:szCs w:val="18"/>
              </w:rPr>
              <w:t xml:space="preserve">Responsibility</w:t>
            </w:r>
          </w:p>
        </w:tc>
        <w:tc>
          <w:tcPr>
            <w:tcW w:type="dxa" w:w="1800"/>
            <w:tcBorders>
              <w:top w:val="single" w:color="CCCCCC" w:sz="1"/>
              <w:left w:val="single" w:color="CCCCCC" w:sz="1"/>
              <w:bottom w:val="single" w:color="CCCCCC" w:sz="1"/>
              <w:right w:val="single" w:color="CCCCCC" w:sz="1"/>
            </w:tcBorders>
            <w:shd w:fill="1E40AF" w:val="clear"/>
            <w:tcMar>
              <w:top w:type="dxa" w:w="80"/>
              <w:left w:type="dxa" w:w="120"/>
              <w:bottom w:type="dxa" w:w="80"/>
              <w:right w:type="dxa" w:w="120"/>
            </w:tcMar>
            <w:vAlign w:val="center"/>
          </w:tcPr>
          <w:p>
            <w:r>
              <w:rPr>
                <w:rFonts w:ascii="Inter" w:cs="Inter" w:eastAsia="Inter" w:hAnsi="Inter"/>
                <w:b/>
                <w:bCs/>
                <w:color w:val="FFFFFF"/>
                <w:sz w:val="18"/>
                <w:szCs w:val="18"/>
              </w:rPr>
              <w:t xml:space="preserve">AI Agent</w:t>
            </w:r>
          </w:p>
        </w:tc>
        <w:tc>
          <w:tcPr>
            <w:tcW w:type="dxa" w:w="2160"/>
            <w:tcBorders>
              <w:top w:val="single" w:color="CCCCCC" w:sz="1"/>
              <w:left w:val="single" w:color="CCCCCC" w:sz="1"/>
              <w:bottom w:val="single" w:color="CCCCCC" w:sz="1"/>
              <w:right w:val="single" w:color="CCCCCC" w:sz="1"/>
            </w:tcBorders>
            <w:shd w:fill="1E40AF" w:val="clear"/>
            <w:tcMar>
              <w:top w:type="dxa" w:w="80"/>
              <w:left w:type="dxa" w:w="120"/>
              <w:bottom w:type="dxa" w:w="80"/>
              <w:right w:type="dxa" w:w="120"/>
            </w:tcMar>
            <w:vAlign w:val="center"/>
          </w:tcPr>
          <w:p>
            <w:r>
              <w:rPr>
                <w:rFonts w:ascii="Inter" w:cs="Inter" w:eastAsia="Inter" w:hAnsi="Inter"/>
                <w:b/>
                <w:bCs/>
                <w:color w:val="FFFFFF"/>
                <w:sz w:val="18"/>
                <w:szCs w:val="18"/>
              </w:rPr>
              <w:t xml:space="preserve">Tech Lead</w:t>
            </w:r>
          </w:p>
        </w:tc>
      </w:tr>
      <w:tr>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Inter" w:cs="Inter" w:eastAsia="Inter" w:hAnsi="Inter"/>
                <w:color w:val="1E293B"/>
                <w:sz w:val="18"/>
                <w:szCs w:val="18"/>
              </w:rPr>
              <w:t xml:space="preserve">Implement sprint features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Inter" w:cs="Inter" w:eastAsia="Inter" w:hAnsi="Inter"/>
                <w:color w:val="1E293B"/>
                <w:sz w:val="18"/>
                <w:szCs w:val="18"/>
              </w:rPr>
              <w:t xml:space="preserv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Inter" w:cs="Inter" w:eastAsia="Inter" w:hAnsi="Inter"/>
                <w:color w:val="1E293B"/>
                <w:sz w:val="18"/>
                <w:szCs w:val="18"/>
              </w:rPr>
              <w:t xml:space="preserve">—</w:t>
            </w:r>
          </w:p>
        </w:tc>
      </w:tr>
      <w:tr>
        <w:tc>
          <w:tcPr>
            <w:tcW w:type="dxa" w:w="5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Inter" w:cs="Inter" w:eastAsia="Inter" w:hAnsi="Inter"/>
                <w:color w:val="1E293B"/>
                <w:sz w:val="18"/>
                <w:szCs w:val="18"/>
              </w:rPr>
              <w:t xml:space="preserve">Write unit and integration tests</w:t>
            </w:r>
          </w:p>
        </w:tc>
        <w:tc>
          <w:tcPr>
            <w:tcW w:type="dxa" w:w="1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Inter" w:cs="Inter" w:eastAsia="Inter" w:hAnsi="Inter"/>
                <w:color w:val="1E293B"/>
                <w:sz w:val="18"/>
                <w:szCs w:val="18"/>
              </w:rPr>
              <w:t xml:space="preserve">✅</w:t>
            </w:r>
          </w:p>
        </w:tc>
        <w:tc>
          <w:tcPr>
            <w:tcW w:type="dxa" w:w="21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Inter" w:cs="Inter" w:eastAsia="Inter" w:hAnsi="Inter"/>
                <w:color w:val="1E293B"/>
                <w:sz w:val="18"/>
                <w:szCs w:val="18"/>
              </w:rPr>
              <w:t xml:space="preserve">Reviews</w:t>
            </w:r>
          </w:p>
        </w:tc>
      </w:tr>
      <w:tr>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Inter" w:cs="Inter" w:eastAsia="Inter" w:hAnsi="Inter"/>
                <w:color w:val="1E293B"/>
                <w:sz w:val="18"/>
                <w:szCs w:val="18"/>
              </w:rPr>
              <w:t xml:space="preserve">Create and update migrations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Inter" w:cs="Inter" w:eastAsia="Inter" w:hAnsi="Inter"/>
                <w:color w:val="1E293B"/>
                <w:sz w:val="18"/>
                <w:szCs w:val="18"/>
              </w:rPr>
              <w:t xml:space="preserv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Inter" w:cs="Inter" w:eastAsia="Inter" w:hAnsi="Inter"/>
                <w:color w:val="1E293B"/>
                <w:sz w:val="18"/>
                <w:szCs w:val="18"/>
              </w:rPr>
              <w:t xml:space="preserve">Reviews and runs</w:t>
            </w:r>
          </w:p>
        </w:tc>
      </w:tr>
      <w:tr>
        <w:tc>
          <w:tcPr>
            <w:tcW w:type="dxa" w:w="5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Inter" w:cs="Inter" w:eastAsia="Inter" w:hAnsi="Inter"/>
                <w:color w:val="1E293B"/>
                <w:sz w:val="18"/>
                <w:szCs w:val="18"/>
              </w:rPr>
              <w:t xml:space="preserve">Configure local environment (docker-compose)</w:t>
            </w:r>
          </w:p>
        </w:tc>
        <w:tc>
          <w:tcPr>
            <w:tcW w:type="dxa" w:w="1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Inter" w:cs="Inter" w:eastAsia="Inter" w:hAnsi="Inter"/>
                <w:color w:val="1E293B"/>
                <w:sz w:val="18"/>
                <w:szCs w:val="18"/>
              </w:rPr>
              <w:t xml:space="preserve">✅</w:t>
            </w:r>
          </w:p>
        </w:tc>
        <w:tc>
          <w:tcPr>
            <w:tcW w:type="dxa" w:w="21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Inter" w:cs="Inter" w:eastAsia="Inter" w:hAnsi="Inter"/>
                <w:color w:val="1E293B"/>
                <w:sz w:val="18"/>
                <w:szCs w:val="18"/>
              </w:rPr>
              <w:t xml:space="preserve">Validates</w:t>
            </w:r>
          </w:p>
        </w:tc>
      </w:tr>
      <w:tr>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Inter" w:cs="Inter" w:eastAsia="Inter" w:hAnsi="Inter"/>
                <w:color w:val="1E293B"/>
                <w:sz w:val="18"/>
                <w:szCs w:val="18"/>
              </w:rPr>
              <w:t xml:space="preserve">Provision infra (Fly.io, Neon, Upstash, Vercel)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Inter" w:cs="Inter" w:eastAsia="Inter" w:hAnsi="Inter"/>
                <w:color w:val="1E293B"/>
                <w:sz w:val="18"/>
                <w:szCs w:val="18"/>
              </w:rPr>
              <w:t xml:space="preserv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Inter" w:cs="Inter" w:eastAsia="Inter" w:hAnsi="Inter"/>
                <w:color w:val="1E293B"/>
                <w:sz w:val="18"/>
                <w:szCs w:val="18"/>
              </w:rPr>
              <w:t xml:space="preserve">✅</w:t>
            </w:r>
          </w:p>
        </w:tc>
      </w:tr>
      <w:tr>
        <w:tc>
          <w:tcPr>
            <w:tcW w:type="dxa" w:w="5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Inter" w:cs="Inter" w:eastAsia="Inter" w:hAnsi="Inter"/>
                <w:color w:val="1E293B"/>
                <w:sz w:val="18"/>
                <w:szCs w:val="18"/>
              </w:rPr>
              <w:t xml:space="preserve">Configure CI/CD (GitHub Actions)</w:t>
            </w:r>
          </w:p>
        </w:tc>
        <w:tc>
          <w:tcPr>
            <w:tcW w:type="dxa" w:w="1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Inter" w:cs="Inter" w:eastAsia="Inter" w:hAnsi="Inter"/>
                <w:color w:val="1E293B"/>
                <w:sz w:val="18"/>
                <w:szCs w:val="18"/>
              </w:rPr>
              <w:t xml:space="preserve">Generates YAML</w:t>
            </w:r>
          </w:p>
        </w:tc>
        <w:tc>
          <w:tcPr>
            <w:tcW w:type="dxa" w:w="21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Inter" w:cs="Inter" w:eastAsia="Inter" w:hAnsi="Inter"/>
                <w:color w:val="1E293B"/>
                <w:sz w:val="18"/>
                <w:szCs w:val="18"/>
              </w:rPr>
              <w:t xml:space="preserve">✅ runs</w:t>
            </w:r>
          </w:p>
        </w:tc>
      </w:tr>
      <w:tr>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Inter" w:cs="Inter" w:eastAsia="Inter" w:hAnsi="Inter"/>
                <w:color w:val="1E293B"/>
                <w:sz w:val="18"/>
                <w:szCs w:val="18"/>
              </w:rPr>
              <w:t xml:space="preserve">Review PRs and validate behavior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Inter" w:cs="Inter" w:eastAsia="Inter" w:hAnsi="Inter"/>
                <w:color w:val="1E293B"/>
                <w:sz w:val="18"/>
                <w:szCs w:val="18"/>
              </w:rPr>
              <w:t xml:space="preserv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Inter" w:cs="Inter" w:eastAsia="Inter" w:hAnsi="Inter"/>
                <w:color w:val="1E293B"/>
                <w:sz w:val="18"/>
                <w:szCs w:val="18"/>
              </w:rPr>
              <w:t xml:space="preserve">✅</w:t>
            </w:r>
          </w:p>
        </w:tc>
      </w:tr>
      <w:tr>
        <w:tc>
          <w:tcPr>
            <w:tcW w:type="dxa" w:w="5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Inter" w:cs="Inter" w:eastAsia="Inter" w:hAnsi="Inter"/>
                <w:color w:val="1E293B"/>
                <w:sz w:val="18"/>
                <w:szCs w:val="18"/>
              </w:rPr>
              <w:t xml:space="preserve">Write sprint handoff document</w:t>
            </w:r>
          </w:p>
        </w:tc>
        <w:tc>
          <w:tcPr>
            <w:tcW w:type="dxa" w:w="1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Inter" w:cs="Inter" w:eastAsia="Inter" w:hAnsi="Inter"/>
                <w:color w:val="1E293B"/>
                <w:sz w:val="18"/>
                <w:szCs w:val="18"/>
              </w:rPr>
              <w:t xml:space="preserve">Generates draft</w:t>
            </w:r>
          </w:p>
        </w:tc>
        <w:tc>
          <w:tcPr>
            <w:tcW w:type="dxa" w:w="21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Inter" w:cs="Inter" w:eastAsia="Inter" w:hAnsi="Inter"/>
                <w:color w:val="1E293B"/>
                <w:sz w:val="18"/>
                <w:szCs w:val="18"/>
              </w:rPr>
              <w:t xml:space="preserve">✅ validates</w:t>
            </w:r>
          </w:p>
        </w:tc>
      </w:tr>
      <w:tr>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Inter" w:cs="Inter" w:eastAsia="Inter" w:hAnsi="Inter"/>
                <w:color w:val="1E293B"/>
                <w:sz w:val="18"/>
                <w:szCs w:val="18"/>
              </w:rPr>
              <w:t xml:space="preserve">Product decisions not covered in PRD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Inter" w:cs="Inter" w:eastAsia="Inter" w:hAnsi="Inter"/>
                <w:color w:val="1E293B"/>
                <w:sz w:val="18"/>
                <w:szCs w:val="18"/>
              </w:rPr>
              <w:t xml:space="preserv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Inter" w:cs="Inter" w:eastAsia="Inter" w:hAnsi="Inter"/>
                <w:color w:val="1E293B"/>
                <w:sz w:val="18"/>
                <w:szCs w:val="18"/>
              </w:rPr>
              <w:t xml:space="preserve">✅</w:t>
            </w:r>
          </w:p>
        </w:tc>
      </w:tr>
    </w:tbl>
    <w:p>
      <w:r>
        <w:t xml:space="preserve"/>
      </w:r>
    </w:p>
    <w:p>
      <w:r>
        <w:br w:type="page"/>
      </w:r>
    </w:p>
    <w:p>
      <w:pPr>
        <w:pStyle w:val="Heading1"/>
        <w:spacing w:after="160" w:before="360"/>
      </w:pPr>
      <w:r>
        <w:rPr>
          <w:rFonts w:ascii="Inter" w:cs="Inter" w:eastAsia="Inter" w:hAnsi="Inter"/>
          <w:b/>
          <w:bCs/>
          <w:color w:val="1E293B"/>
          <w:sz w:val="32"/>
          <w:szCs w:val="32"/>
        </w:rPr>
        <w:t xml:space="preserve">3. User Profiles</w:t>
      </w:r>
    </w:p>
    <w:p>
      <w:pPr>
        <w:pStyle w:val="Heading2"/>
        <w:spacing w:after="120" w:before="280"/>
      </w:pPr>
      <w:r>
        <w:rPr>
          <w:rFonts w:ascii="Inter" w:cs="Inter" w:eastAsia="Inter" w:hAnsi="Inter"/>
          <w:b/>
          <w:bCs/>
          <w:color w:val="1E293B"/>
          <w:sz w:val="26"/>
          <w:szCs w:val="26"/>
        </w:rPr>
        <w:t xml:space="preserve">Facilitator</w:t>
      </w:r>
    </w:p>
    <w:p>
      <w:pPr>
        <w:spacing w:after="60" w:before="60"/>
      </w:pPr>
      <w:r>
        <w:rPr>
          <w:rFonts w:ascii="Inter" w:cs="Inter" w:eastAsia="Inter" w:hAnsi="Inter"/>
          <w:color w:val="1E293B"/>
          <w:sz w:val="20"/>
          <w:szCs w:val="20"/>
        </w:rPr>
        <w:t xml:space="preserve">The team member responsible for creating and running the session. Prepares milestones before the retro, controls phase advancement, configures the timer (with pause and resume), manages participant entry, and is the only one with permission to group cards and close the session.</w:t>
      </w:r>
    </w:p>
    <w:p>
      <w:pPr>
        <w:spacing w:after="60" w:before="60"/>
      </w:pPr>
      <w:r>
        <w:rPr>
          <w:rFonts w:ascii="Inter" w:cs="Inter" w:eastAsia="Inter" w:hAnsi="Inter"/>
          <w:color w:val="1E293B"/>
          <w:sz w:val="20"/>
          <w:szCs w:val="20"/>
        </w:rPr>
        <w:t xml:space="preserve">Key needs: full flow control, visibility of all participant states, agile grouping tools, ability to intervene at any phase without blocking the session.</w:t>
      </w:r>
    </w:p>
    <w:p>
      <w:pPr>
        <w:pStyle w:val="Heading2"/>
        <w:spacing w:after="120" w:before="280"/>
      </w:pPr>
      <w:r>
        <w:rPr>
          <w:rFonts w:ascii="Inter" w:cs="Inter" w:eastAsia="Inter" w:hAnsi="Inter"/>
          <w:b/>
          <w:bCs/>
          <w:color w:val="1E293B"/>
          <w:sz w:val="26"/>
          <w:szCs w:val="26"/>
        </w:rPr>
        <w:t xml:space="preserve">Participant</w:t>
      </w:r>
    </w:p>
    <w:p>
      <w:pPr>
        <w:spacing w:after="60" w:before="60"/>
      </w:pPr>
      <w:r>
        <w:rPr>
          <w:rFonts w:ascii="Inter" w:cs="Inter" w:eastAsia="Inter" w:hAnsi="Inter"/>
          <w:color w:val="1E293B"/>
          <w:sz w:val="20"/>
          <w:szCs w:val="20"/>
        </w:rPr>
        <w:t xml:space="preserve">A team member invited via link. Can create, edit, and delete their own cards, vote (only in designated columns), participate in discussion, and register action items. Cannot advance phases, group cards, manage participant entry, or close the session.</w:t>
      </w:r>
    </w:p>
    <w:p>
      <w:pPr>
        <w:spacing w:after="60" w:before="60"/>
      </w:pPr>
      <w:r>
        <w:rPr>
          <w:rFonts w:ascii="Inter" w:cs="Inter" w:eastAsia="Inter" w:hAnsi="Inter"/>
          <w:color w:val="1E293B"/>
          <w:sz w:val="20"/>
          <w:szCs w:val="20"/>
        </w:rPr>
        <w:t xml:space="preserve">Key needs: fast interface for adding cards, clarity about the current phase and what is expected, visibility of milestones and the focused card during discussion.</w:t>
      </w:r>
    </w:p>
    <w:p>
      <w:r>
        <w:br w:type="page"/>
      </w:r>
    </w:p>
    <w:p>
      <w:pPr>
        <w:pStyle w:val="Heading1"/>
        <w:spacing w:after="160" w:before="360"/>
      </w:pPr>
      <w:r>
        <w:rPr>
          <w:rFonts w:ascii="Inter" w:cs="Inter" w:eastAsia="Inter" w:hAnsi="Inter"/>
          <w:b/>
          <w:bCs/>
          <w:color w:val="1E293B"/>
          <w:sz w:val="32"/>
          <w:szCs w:val="32"/>
        </w:rPr>
        <w:t xml:space="preserve">4. User Stories</w:t>
      </w:r>
    </w:p>
    <w:p>
      <w:pPr>
        <w:pStyle w:val="Heading2"/>
        <w:spacing w:after="120" w:before="280"/>
      </w:pPr>
      <w:r>
        <w:rPr>
          <w:rFonts w:ascii="Inter" w:cs="Inter" w:eastAsia="Inter" w:hAnsi="Inter"/>
          <w:b/>
          <w:bCs/>
          <w:color w:val="1E293B"/>
          <w:sz w:val="26"/>
          <w:szCs w:val="26"/>
        </w:rPr>
        <w:t xml:space="preserve">Facilitator</w:t>
      </w:r>
    </w:p>
    <w:p>
      <w:pPr>
        <w:pStyle w:val="Heading3"/>
        <w:spacing w:after="100" w:before="200"/>
      </w:pPr>
      <w:r>
        <w:rPr>
          <w:rFonts w:ascii="Inter" w:cs="Inter" w:eastAsia="Inter" w:hAnsi="Inter"/>
          <w:b/>
          <w:bCs/>
          <w:color w:val="2563EB"/>
          <w:sz w:val="22"/>
          <w:szCs w:val="22"/>
        </w:rPr>
        <w:t xml:space="preserve">US-01 — Create session</w:t>
      </w:r>
    </w:p>
    <w:p>
      <w:pPr>
        <w:spacing w:after="60" w:before="60"/>
      </w:pPr>
      <w:r>
        <w:rPr>
          <w:rFonts w:ascii="Inter" w:cs="Inter" w:eastAsia="Inter" w:hAnsi="Inter"/>
          <w:i/>
          <w:iCs/>
          <w:color w:val="64748B"/>
          <w:sz w:val="20"/>
          <w:szCs w:val="20"/>
        </w:rPr>
        <w:t xml:space="preserve">As a facilitator, I want to create a retrospective session by entering the sprint name and team identifier, so the team has context before joining the board.</w:t>
      </w:r>
    </w:p>
    <w:p>
      <w:pPr>
        <w:pStyle w:val="ListParagraph"/>
        <w:numPr>
          <w:ilvl w:val="0"/>
          <w:numId w:val="2"/>
        </w:numPr>
        <w:spacing w:after="40" w:before="40"/>
      </w:pPr>
      <w:r>
        <w:rPr>
          <w:rFonts w:ascii="Inter" w:cs="Inter" w:eastAsia="Inter" w:hAnsi="Inter"/>
          <w:color w:val="1E293B"/>
          <w:sz w:val="20"/>
          <w:szCs w:val="20"/>
        </w:rPr>
        <w:t xml:space="preserve">Required field: sprint name.</w:t>
      </w:r>
    </w:p>
    <w:p>
      <w:pPr>
        <w:pStyle w:val="ListParagraph"/>
        <w:numPr>
          <w:ilvl w:val="0"/>
          <w:numId w:val="2"/>
        </w:numPr>
        <w:spacing w:after="40" w:before="40"/>
      </w:pPr>
      <w:r>
        <w:rPr>
          <w:rFonts w:ascii="Inter" w:cs="Inter" w:eastAsia="Inter" w:hAnsi="Inter"/>
          <w:color w:val="1E293B"/>
          <w:sz w:val="20"/>
          <w:szCs w:val="20"/>
        </w:rPr>
        <w:t xml:space="preserve">Required field: team_key (team identifier, slug-style). Dropdown with suggestions from previously used values.</w:t>
      </w:r>
    </w:p>
    <w:p>
      <w:pPr>
        <w:pStyle w:val="ListParagraph"/>
        <w:numPr>
          <w:ilvl w:val="0"/>
          <w:numId w:val="2"/>
        </w:numPr>
        <w:spacing w:after="40" w:before="40"/>
      </w:pPr>
      <w:r>
        <w:rPr>
          <w:rFonts w:ascii="Inter" w:cs="Inter" w:eastAsia="Inter" w:hAnsi="Inter"/>
          <w:color w:val="1E293B"/>
          <w:sz w:val="20"/>
          <w:szCs w:val="20"/>
        </w:rPr>
        <w:t xml:space="preserve">Optional field: free-text description.</w:t>
      </w:r>
    </w:p>
    <w:p>
      <w:pPr>
        <w:pStyle w:val="ListParagraph"/>
        <w:numPr>
          <w:ilvl w:val="0"/>
          <w:numId w:val="2"/>
        </w:numPr>
        <w:spacing w:after="40" w:before="40"/>
      </w:pPr>
      <w:r>
        <w:rPr>
          <w:rFonts w:ascii="Inter" w:cs="Inter" w:eastAsia="Inter" w:hAnsi="Inter"/>
          <w:color w:val="1E293B"/>
          <w:sz w:val="20"/>
          <w:szCs w:val="20"/>
        </w:rPr>
        <w:t xml:space="preserve">Session starts in setup state (offline preparation).</w:t>
      </w:r>
    </w:p>
    <w:p>
      <w:pPr>
        <w:pStyle w:val="Heading3"/>
        <w:spacing w:after="100" w:before="200"/>
      </w:pPr>
      <w:r>
        <w:rPr>
          <w:rFonts w:ascii="Inter" w:cs="Inter" w:eastAsia="Inter" w:hAnsi="Inter"/>
          <w:b/>
          <w:bCs/>
          <w:color w:val="2563EB"/>
          <w:sz w:val="22"/>
          <w:szCs w:val="22"/>
        </w:rPr>
        <w:t xml:space="preserve">US-02 — Invite participants</w:t>
      </w:r>
    </w:p>
    <w:p>
      <w:pPr>
        <w:spacing w:after="60" w:before="60"/>
      </w:pPr>
      <w:r>
        <w:rPr>
          <w:rFonts w:ascii="Inter" w:cs="Inter" w:eastAsia="Inter" w:hAnsi="Inter"/>
          <w:i/>
          <w:iCs/>
          <w:color w:val="64748B"/>
          <w:sz w:val="20"/>
          <w:szCs w:val="20"/>
        </w:rPr>
        <w:t xml:space="preserve">As a facilitator, I want to share a private invite link, so only the right people join the session.</w:t>
      </w:r>
    </w:p>
    <w:p>
      <w:pPr>
        <w:pStyle w:val="ListParagraph"/>
        <w:numPr>
          <w:ilvl w:val="0"/>
          <w:numId w:val="2"/>
        </w:numPr>
        <w:spacing w:after="40" w:before="40"/>
      </w:pPr>
      <w:r>
        <w:rPr>
          <w:rFonts w:ascii="Inter" w:cs="Inter" w:eastAsia="Inter" w:hAnsi="Inter"/>
          <w:color w:val="1E293B"/>
          <w:sz w:val="20"/>
          <w:szCs w:val="20"/>
        </w:rPr>
        <w:t xml:space="preserve">Link contains a UUID v4 token, generated when the facilitator activates the lobby.</w:t>
      </w:r>
    </w:p>
    <w:p>
      <w:pPr>
        <w:pStyle w:val="ListParagraph"/>
        <w:numPr>
          <w:ilvl w:val="0"/>
          <w:numId w:val="2"/>
        </w:numPr>
        <w:spacing w:after="40" w:before="40"/>
      </w:pPr>
      <w:r>
        <w:rPr>
          <w:rFonts w:ascii="Inter" w:cs="Inter" w:eastAsia="Inter" w:hAnsi="Inter"/>
          <w:color w:val="1E293B"/>
          <w:sz w:val="20"/>
          <w:szCs w:val="20"/>
        </w:rPr>
        <w:t xml:space="preserve">The link can be revoked by the facilitator at any time.</w:t>
      </w:r>
    </w:p>
    <w:p>
      <w:pPr>
        <w:pStyle w:val="ListParagraph"/>
        <w:numPr>
          <w:ilvl w:val="0"/>
          <w:numId w:val="2"/>
        </w:numPr>
        <w:spacing w:after="40" w:before="40"/>
      </w:pPr>
      <w:r>
        <w:rPr>
          <w:rFonts w:ascii="Inter" w:cs="Inter" w:eastAsia="Inter" w:hAnsi="Inter"/>
          <w:color w:val="1E293B"/>
          <w:sz w:val="20"/>
          <w:szCs w:val="20"/>
        </w:rPr>
        <w:t xml:space="preserve">Upon accessing the link, the participant must be authenticated before entering.</w:t>
      </w:r>
    </w:p>
    <w:p>
      <w:pPr>
        <w:pStyle w:val="ListParagraph"/>
        <w:numPr>
          <w:ilvl w:val="0"/>
          <w:numId w:val="2"/>
        </w:numPr>
        <w:spacing w:after="40" w:before="40"/>
      </w:pPr>
      <w:r>
        <w:rPr>
          <w:rFonts w:ascii="Inter" w:cs="Inter" w:eastAsia="Inter" w:hAnsi="Inter"/>
          <w:color w:val="1E293B"/>
          <w:sz w:val="20"/>
          <w:szCs w:val="20"/>
        </w:rPr>
        <w:t xml:space="preserve">After the facilitator starts the session, the link is automatically blocked for new entries.</w:t>
      </w:r>
    </w:p>
    <w:p>
      <w:pPr>
        <w:pStyle w:val="ListParagraph"/>
        <w:numPr>
          <w:ilvl w:val="0"/>
          <w:numId w:val="2"/>
        </w:numPr>
        <w:spacing w:after="40" w:before="40"/>
      </w:pPr>
      <w:r>
        <w:rPr>
          <w:rFonts w:ascii="Inter" w:cs="Inter" w:eastAsia="Inter" w:hAnsi="Inter"/>
          <w:color w:val="1E293B"/>
          <w:sz w:val="20"/>
          <w:szCs w:val="20"/>
        </w:rPr>
        <w:t xml:space="preserve">Attempts to enter with a blocked link display an informative message.</w:t>
      </w:r>
    </w:p>
    <w:p>
      <w:pPr>
        <w:pStyle w:val="Heading3"/>
        <w:spacing w:after="100" w:before="200"/>
      </w:pPr>
      <w:r>
        <w:rPr>
          <w:rFonts w:ascii="Inter" w:cs="Inter" w:eastAsia="Inter" w:hAnsi="Inter"/>
          <w:b/>
          <w:bCs/>
          <w:color w:val="2563EB"/>
          <w:sz w:val="22"/>
          <w:szCs w:val="22"/>
        </w:rPr>
        <w:t xml:space="preserve">US-02b — Manage participant entry after session start</w:t>
      </w:r>
    </w:p>
    <w:p>
      <w:pPr>
        <w:spacing w:after="60" w:before="60"/>
      </w:pPr>
      <w:r>
        <w:rPr>
          <w:rFonts w:ascii="Inter" w:cs="Inter" w:eastAsia="Inter" w:hAnsi="Inter"/>
          <w:i/>
          <w:iCs/>
          <w:color w:val="64748B"/>
          <w:sz w:val="20"/>
          <w:szCs w:val="20"/>
        </w:rPr>
        <w:t xml:space="preserve">As a facilitator, I want to temporarily allow access to late participants.</w:t>
      </w:r>
    </w:p>
    <w:p>
      <w:pPr>
        <w:pStyle w:val="ListParagraph"/>
        <w:numPr>
          <w:ilvl w:val="0"/>
          <w:numId w:val="2"/>
        </w:numPr>
        <w:spacing w:after="40" w:before="40"/>
      </w:pPr>
      <w:r>
        <w:rPr>
          <w:rFonts w:ascii="Inter" w:cs="Inter" w:eastAsia="Inter" w:hAnsi="Inter"/>
          <w:color w:val="1E293B"/>
          <w:sz w:val="20"/>
          <w:szCs w:val="20"/>
        </w:rPr>
        <w:t xml:space="preserve">"Allow new entry" button reactivates the link for 2 minutes or until the next entry.</w:t>
      </w:r>
    </w:p>
    <w:p>
      <w:pPr>
        <w:pStyle w:val="ListParagraph"/>
        <w:numPr>
          <w:ilvl w:val="0"/>
          <w:numId w:val="2"/>
        </w:numPr>
        <w:spacing w:after="40" w:before="40"/>
      </w:pPr>
      <w:r>
        <w:rPr>
          <w:rFonts w:ascii="Inter" w:cs="Inter" w:eastAsia="Inter" w:hAnsi="Inter"/>
          <w:color w:val="1E293B"/>
          <w:sz w:val="20"/>
          <w:szCs w:val="20"/>
        </w:rPr>
        <w:t xml:space="preserve">After entry or expiration, the link automatically reverts to blocked.</w:t>
      </w:r>
    </w:p>
    <w:p>
      <w:pPr>
        <w:pStyle w:val="ListParagraph"/>
        <w:numPr>
          <w:ilvl w:val="0"/>
          <w:numId w:val="2"/>
        </w:numPr>
        <w:spacing w:after="40" w:before="40"/>
      </w:pPr>
      <w:r>
        <w:rPr>
          <w:rFonts w:ascii="Inter" w:cs="Inter" w:eastAsia="Inter" w:hAnsi="Inter"/>
          <w:color w:val="1E293B"/>
          <w:sz w:val="20"/>
          <w:szCs w:val="20"/>
        </w:rPr>
        <w:t xml:space="preserve">Action recorded in AccessLog.</w:t>
      </w:r>
    </w:p>
    <w:p>
      <w:pPr>
        <w:pStyle w:val="ListParagraph"/>
        <w:numPr>
          <w:ilvl w:val="0"/>
          <w:numId w:val="2"/>
        </w:numPr>
        <w:spacing w:after="40" w:before="40"/>
      </w:pPr>
      <w:r>
        <w:rPr>
          <w:rFonts w:ascii="Inter" w:cs="Inter" w:eastAsia="Inter" w:hAnsi="Inter"/>
          <w:color w:val="1E293B"/>
          <w:sz w:val="20"/>
          <w:szCs w:val="20"/>
        </w:rPr>
        <w:t xml:space="preserve">New participant receives a full session snapshot via WebSocket.</w:t>
      </w:r>
    </w:p>
    <w:p>
      <w:pPr>
        <w:pStyle w:val="Heading3"/>
        <w:spacing w:after="100" w:before="200"/>
      </w:pPr>
      <w:r>
        <w:rPr>
          <w:rFonts w:ascii="Inter" w:cs="Inter" w:eastAsia="Inter" w:hAnsi="Inter"/>
          <w:b/>
          <w:bCs/>
          <w:color w:val="2563EB"/>
          <w:sz w:val="22"/>
          <w:szCs w:val="22"/>
        </w:rPr>
        <w:t xml:space="preserve">US-03 — Control phases</w:t>
      </w:r>
    </w:p>
    <w:p>
      <w:pPr>
        <w:spacing w:after="60" w:before="60"/>
      </w:pPr>
      <w:r>
        <w:rPr>
          <w:rFonts w:ascii="Inter" w:cs="Inter" w:eastAsia="Inter" w:hAnsi="Inter"/>
          <w:i/>
          <w:iCs/>
          <w:color w:val="64748B"/>
          <w:sz w:val="20"/>
          <w:szCs w:val="20"/>
        </w:rPr>
        <w:t xml:space="preserve">As a facilitator, I want to advance phases manually.</w:t>
      </w:r>
    </w:p>
    <w:p>
      <w:pPr>
        <w:pStyle w:val="ListParagraph"/>
        <w:numPr>
          <w:ilvl w:val="0"/>
          <w:numId w:val="2"/>
        </w:numPr>
        <w:spacing w:after="40" w:before="40"/>
      </w:pPr>
      <w:r>
        <w:rPr>
          <w:rFonts w:ascii="Inter" w:cs="Inter" w:eastAsia="Inter" w:hAnsi="Inter"/>
          <w:color w:val="1E293B"/>
          <w:sz w:val="20"/>
          <w:szCs w:val="20"/>
        </w:rPr>
        <w:t xml:space="preserve">Phase advance button visible only to the facilitator.</w:t>
      </w:r>
    </w:p>
    <w:p>
      <w:pPr>
        <w:pStyle w:val="ListParagraph"/>
        <w:numPr>
          <w:ilvl w:val="0"/>
          <w:numId w:val="2"/>
        </w:numPr>
        <w:spacing w:after="40" w:before="40"/>
      </w:pPr>
      <w:r>
        <w:rPr>
          <w:rFonts w:ascii="Inter" w:cs="Inter" w:eastAsia="Inter" w:hAnsi="Inter"/>
          <w:color w:val="1E293B"/>
          <w:sz w:val="20"/>
          <w:szCs w:val="20"/>
        </w:rPr>
        <w:t xml:space="preserve">All participants receive the phase.changed event in real time.</w:t>
      </w:r>
    </w:p>
    <w:p>
      <w:pPr>
        <w:pStyle w:val="ListParagraph"/>
        <w:numPr>
          <w:ilvl w:val="0"/>
          <w:numId w:val="2"/>
        </w:numPr>
        <w:spacing w:after="40" w:before="40"/>
      </w:pPr>
      <w:r>
        <w:rPr>
          <w:rFonts w:ascii="Inter" w:cs="Inter" w:eastAsia="Inter" w:hAnsi="Inter"/>
          <w:color w:val="1E293B"/>
          <w:sz w:val="20"/>
          <w:szCs w:val="20"/>
        </w:rPr>
        <w:t xml:space="preserve">Mandatory confirmation before advancing to the closing phase.</w:t>
      </w:r>
    </w:p>
    <w:p>
      <w:pPr>
        <w:pStyle w:val="ListParagraph"/>
        <w:numPr>
          <w:ilvl w:val="0"/>
          <w:numId w:val="2"/>
        </w:numPr>
        <w:spacing w:after="40" w:before="40"/>
      </w:pPr>
      <w:r>
        <w:rPr>
          <w:rFonts w:ascii="Inter" w:cs="Inter" w:eastAsia="Inter" w:hAnsi="Inter"/>
          <w:color w:val="1E293B"/>
          <w:sz w:val="20"/>
          <w:szCs w:val="20"/>
        </w:rPr>
        <w:t xml:space="preserve">Facilitator can pause and resume the timer. Pause state reflected via timer.paused and timer.resumed.</w:t>
      </w:r>
    </w:p>
    <w:p>
      <w:pPr>
        <w:pStyle w:val="Heading3"/>
        <w:spacing w:after="100" w:before="200"/>
      </w:pPr>
      <w:r>
        <w:rPr>
          <w:rFonts w:ascii="Inter" w:cs="Inter" w:eastAsia="Inter" w:hAnsi="Inter"/>
          <w:b/>
          <w:bCs/>
          <w:color w:val="2563EB"/>
          <w:sz w:val="22"/>
          <w:szCs w:val="22"/>
        </w:rPr>
        <w:t xml:space="preserve">US-04 — Configure dot voting</w:t>
      </w:r>
    </w:p>
    <w:p>
      <w:pPr>
        <w:spacing w:after="60" w:before="60"/>
      </w:pPr>
      <w:r>
        <w:rPr>
          <w:rFonts w:ascii="Inter" w:cs="Inter" w:eastAsia="Inter" w:hAnsi="Inter"/>
          <w:i/>
          <w:iCs/>
          <w:color w:val="64748B"/>
          <w:sz w:val="20"/>
          <w:szCs w:val="20"/>
        </w:rPr>
        <w:t xml:space="preserve">As a facilitator, I want to define the number of votes per participant before the voting phase.</w:t>
      </w:r>
    </w:p>
    <w:p>
      <w:pPr>
        <w:pStyle w:val="ListParagraph"/>
        <w:numPr>
          <w:ilvl w:val="0"/>
          <w:numId w:val="2"/>
        </w:numPr>
        <w:spacing w:after="40" w:before="40"/>
      </w:pPr>
      <w:r>
        <w:rPr>
          <w:rFonts w:ascii="Inter" w:cs="Inter" w:eastAsia="Inter" w:hAnsi="Inter"/>
          <w:color w:val="1E293B"/>
          <w:sz w:val="20"/>
          <w:szCs w:val="20"/>
        </w:rPr>
        <w:t xml:space="preserve">Default value: 3 votes per participant. Allowed range: 1–10.</w:t>
      </w:r>
    </w:p>
    <w:p>
      <w:pPr>
        <w:pStyle w:val="ListParagraph"/>
        <w:numPr>
          <w:ilvl w:val="0"/>
          <w:numId w:val="2"/>
        </w:numPr>
        <w:spacing w:after="40" w:before="40"/>
      </w:pPr>
      <w:r>
        <w:rPr>
          <w:rFonts w:ascii="Inter" w:cs="Inter" w:eastAsia="Inter" w:hAnsi="Inter"/>
          <w:color w:val="1E293B"/>
          <w:sz w:val="20"/>
          <w:szCs w:val="20"/>
        </w:rPr>
        <w:t xml:space="preserve">Remaining vote counter visible to each participant during voting.</w:t>
      </w:r>
    </w:p>
    <w:p>
      <w:pPr>
        <w:pStyle w:val="Heading3"/>
        <w:spacing w:after="100" w:before="200"/>
      </w:pPr>
      <w:r>
        <w:rPr>
          <w:rFonts w:ascii="Inter" w:cs="Inter" w:eastAsia="Inter" w:hAnsi="Inter"/>
          <w:b/>
          <w:bCs/>
          <w:color w:val="2563EB"/>
          <w:sz w:val="22"/>
          <w:szCs w:val="22"/>
        </w:rPr>
        <w:t xml:space="preserve">US-05 — Close session</w:t>
      </w:r>
    </w:p>
    <w:p>
      <w:pPr>
        <w:spacing w:after="60" w:before="60"/>
      </w:pPr>
      <w:r>
        <w:rPr>
          <w:rFonts w:ascii="Inter" w:cs="Inter" w:eastAsia="Inter" w:hAnsi="Inter"/>
          <w:i/>
          <w:iCs/>
          <w:color w:val="64748B"/>
          <w:sz w:val="20"/>
          <w:szCs w:val="20"/>
        </w:rPr>
        <w:t xml:space="preserve">As a facilitator, I want to close the session and save the result.</w:t>
      </w:r>
    </w:p>
    <w:p>
      <w:pPr>
        <w:pStyle w:val="ListParagraph"/>
        <w:numPr>
          <w:ilvl w:val="0"/>
          <w:numId w:val="2"/>
        </w:numPr>
        <w:spacing w:after="40" w:before="40"/>
      </w:pPr>
      <w:r>
        <w:rPr>
          <w:rFonts w:ascii="Inter" w:cs="Inter" w:eastAsia="Inter" w:hAnsi="Inter"/>
          <w:color w:val="1E293B"/>
          <w:sz w:val="20"/>
          <w:szCs w:val="20"/>
        </w:rPr>
        <w:t xml:space="preserve">Close button available only in the actions phase.</w:t>
      </w:r>
    </w:p>
    <w:p>
      <w:pPr>
        <w:pStyle w:val="ListParagraph"/>
        <w:numPr>
          <w:ilvl w:val="0"/>
          <w:numId w:val="2"/>
        </w:numPr>
        <w:spacing w:after="40" w:before="40"/>
      </w:pPr>
      <w:r>
        <w:rPr>
          <w:rFonts w:ascii="Inter" w:cs="Inter" w:eastAsia="Inter" w:hAnsi="Inter"/>
          <w:color w:val="1E293B"/>
          <w:sz w:val="20"/>
          <w:szCs w:val="20"/>
        </w:rPr>
        <w:t xml:space="preserve">Mandatory confirmation with warning about action items without an assignee.</w:t>
      </w:r>
    </w:p>
    <w:p>
      <w:pPr>
        <w:pStyle w:val="ListParagraph"/>
        <w:numPr>
          <w:ilvl w:val="0"/>
          <w:numId w:val="2"/>
        </w:numPr>
        <w:spacing w:after="40" w:before="40"/>
      </w:pPr>
      <w:r>
        <w:rPr>
          <w:rFonts w:ascii="Inter" w:cs="Inter" w:eastAsia="Inter" w:hAnsi="Inter"/>
          <w:color w:val="1E293B"/>
          <w:sz w:val="20"/>
          <w:szCs w:val="20"/>
        </w:rPr>
        <w:t xml:space="preserve">Session changes to closed and appears in the history dashboard.</w:t>
      </w:r>
    </w:p>
    <w:p>
      <w:pPr>
        <w:pStyle w:val="Heading3"/>
        <w:spacing w:after="100" w:before="200"/>
      </w:pPr>
      <w:r>
        <w:rPr>
          <w:rFonts w:ascii="Inter" w:cs="Inter" w:eastAsia="Inter" w:hAnsi="Inter"/>
          <w:b/>
          <w:bCs/>
          <w:color w:val="2563EB"/>
          <w:sz w:val="22"/>
          <w:szCs w:val="22"/>
        </w:rPr>
        <w:t xml:space="preserve">US-07a — Prepare milestones</w:t>
      </w:r>
    </w:p>
    <w:p>
      <w:pPr>
        <w:spacing w:after="60" w:before="60"/>
      </w:pPr>
      <w:r>
        <w:rPr>
          <w:rFonts w:ascii="Inter" w:cs="Inter" w:eastAsia="Inter" w:hAnsi="Inter"/>
          <w:i/>
          <w:iCs/>
          <w:color w:val="64748B"/>
          <w:sz w:val="20"/>
          <w:szCs w:val="20"/>
        </w:rPr>
        <w:t xml:space="preserve">As a facilitator, I want to record sprint milestones before starting the retrospective.</w:t>
      </w:r>
    </w:p>
    <w:p>
      <w:pPr>
        <w:pStyle w:val="ListParagraph"/>
        <w:numPr>
          <w:ilvl w:val="0"/>
          <w:numId w:val="2"/>
        </w:numPr>
        <w:spacing w:after="40" w:before="40"/>
      </w:pPr>
      <w:r>
        <w:rPr>
          <w:rFonts w:ascii="Inter" w:cs="Inter" w:eastAsia="Inter" w:hAnsi="Inter"/>
          <w:color w:val="1E293B"/>
          <w:sz w:val="20"/>
          <w:szCs w:val="20"/>
        </w:rPr>
        <w:t xml:space="preserve">Available on the preparation screen (setup), before activating the lobby.</w:t>
      </w:r>
    </w:p>
    <w:p>
      <w:pPr>
        <w:pStyle w:val="ListParagraph"/>
        <w:numPr>
          <w:ilvl w:val="0"/>
          <w:numId w:val="2"/>
        </w:numPr>
        <w:spacing w:after="40" w:before="40"/>
      </w:pPr>
      <w:r>
        <w:rPr>
          <w:rFonts w:ascii="Inter" w:cs="Inter" w:eastAsia="Inter" w:hAnsi="Inter"/>
          <w:color w:val="1E293B"/>
          <w:sz w:val="20"/>
          <w:szCs w:val="20"/>
        </w:rPr>
        <w:t xml:space="preserve">Categories: Achievement, Challenge, Change, Recognition, Other.</w:t>
      </w:r>
    </w:p>
    <w:p>
      <w:pPr>
        <w:pStyle w:val="ListParagraph"/>
        <w:numPr>
          <w:ilvl w:val="0"/>
          <w:numId w:val="2"/>
        </w:numPr>
        <w:spacing w:after="40" w:before="40"/>
      </w:pPr>
      <w:r>
        <w:rPr>
          <w:rFonts w:ascii="Inter" w:cs="Inter" w:eastAsia="Inter" w:hAnsi="Inter"/>
          <w:color w:val="1E293B"/>
          <w:sz w:val="20"/>
          <w:szCs w:val="20"/>
        </w:rPr>
        <w:t xml:space="preserve">Free-text description (max 500 characters). Facilitator can add, edit, and delete.</w:t>
      </w:r>
    </w:p>
    <w:p>
      <w:pPr>
        <w:pStyle w:val="Heading3"/>
        <w:spacing w:after="100" w:before="200"/>
      </w:pPr>
      <w:r>
        <w:rPr>
          <w:rFonts w:ascii="Inter" w:cs="Inter" w:eastAsia="Inter" w:hAnsi="Inter"/>
          <w:b/>
          <w:bCs/>
          <w:color w:val="2563EB"/>
          <w:sz w:val="22"/>
          <w:szCs w:val="22"/>
        </w:rPr>
        <w:t xml:space="preserve">US-09 — Group cards</w:t>
      </w:r>
    </w:p>
    <w:p>
      <w:pPr>
        <w:spacing w:after="60" w:before="60"/>
      </w:pPr>
      <w:r>
        <w:rPr>
          <w:rFonts w:ascii="Inter" w:cs="Inter" w:eastAsia="Inter" w:hAnsi="Inter"/>
          <w:i/>
          <w:iCs/>
          <w:color w:val="64748B"/>
          <w:sz w:val="20"/>
          <w:szCs w:val="20"/>
        </w:rPr>
        <w:t xml:space="preserve">As a facilitator, I want to group similar cards quickly, to eliminate duplicates before voting.</w:t>
      </w:r>
    </w:p>
    <w:p>
      <w:pPr>
        <w:pStyle w:val="ListParagraph"/>
        <w:numPr>
          <w:ilvl w:val="0"/>
          <w:numId w:val="2"/>
        </w:numPr>
        <w:spacing w:after="40" w:before="40"/>
      </w:pPr>
      <w:r>
        <w:rPr>
          <w:rFonts w:ascii="Inter" w:cs="Inter" w:eastAsia="Inter" w:hAnsi="Inter"/>
          <w:color w:val="1E293B"/>
          <w:sz w:val="20"/>
          <w:szCs w:val="20"/>
        </w:rPr>
        <w:t xml:space="preserve">Grouping via multi-select: checkboxes on cards, then "Group selected" action.</w:t>
      </w:r>
    </w:p>
    <w:p>
      <w:pPr>
        <w:pStyle w:val="ListParagraph"/>
        <w:numPr>
          <w:ilvl w:val="0"/>
          <w:numId w:val="2"/>
        </w:numPr>
        <w:spacing w:after="40" w:before="40"/>
      </w:pPr>
      <w:r>
        <w:rPr>
          <w:rFonts w:ascii="Inter" w:cs="Inter" w:eastAsia="Inter" w:hAnsi="Inter"/>
          <w:color w:val="1E293B"/>
          <w:sz w:val="20"/>
          <w:szCs w:val="20"/>
        </w:rPr>
        <w:t xml:space="preserve">Cards can only be grouped with others in the same column.</w:t>
      </w:r>
    </w:p>
    <w:p>
      <w:pPr>
        <w:pStyle w:val="ListParagraph"/>
        <w:numPr>
          <w:ilvl w:val="0"/>
          <w:numId w:val="2"/>
        </w:numPr>
        <w:spacing w:after="40" w:before="40"/>
      </w:pPr>
      <w:r>
        <w:rPr>
          <w:rFonts w:ascii="Inter" w:cs="Inter" w:eastAsia="Inter" w:hAnsi="Inter"/>
          <w:color w:val="1E293B"/>
          <w:sz w:val="20"/>
          <w:szCs w:val="20"/>
        </w:rPr>
        <w:t xml:space="preserve">Facilitator can ungroup cards. Events broadcast to all in real time.</w:t>
      </w:r>
    </w:p>
    <w:p>
      <w:pPr>
        <w:pStyle w:val="Heading3"/>
        <w:spacing w:after="100" w:before="200"/>
      </w:pPr>
      <w:r>
        <w:rPr>
          <w:rFonts w:ascii="Inter" w:cs="Inter" w:eastAsia="Inter" w:hAnsi="Inter"/>
          <w:b/>
          <w:bCs/>
          <w:color w:val="2563EB"/>
          <w:sz w:val="22"/>
          <w:szCs w:val="22"/>
        </w:rPr>
        <w:t xml:space="preserve">US-12 — Conduct focused discussion</w:t>
      </w:r>
    </w:p>
    <w:p>
      <w:pPr>
        <w:spacing w:after="60" w:before="60"/>
      </w:pPr>
      <w:r>
        <w:rPr>
          <w:rFonts w:ascii="Inter" w:cs="Inter" w:eastAsia="Inter" w:hAnsi="Inter"/>
          <w:i/>
          <w:iCs/>
          <w:color w:val="64748B"/>
          <w:sz w:val="20"/>
          <w:szCs w:val="20"/>
        </w:rPr>
        <w:t xml:space="preserve">As a facilitator, I want to conduct a structured discussion on the most voted cards.</w:t>
      </w:r>
    </w:p>
    <w:p>
      <w:pPr>
        <w:pStyle w:val="ListParagraph"/>
        <w:numPr>
          <w:ilvl w:val="0"/>
          <w:numId w:val="2"/>
        </w:numPr>
        <w:spacing w:after="40" w:before="40"/>
      </w:pPr>
      <w:r>
        <w:rPr>
          <w:rFonts w:ascii="Inter" w:cs="Inter" w:eastAsia="Inter" w:hAnsi="Inter"/>
          <w:color w:val="1E293B"/>
          <w:sz w:val="20"/>
          <w:szCs w:val="20"/>
        </w:rPr>
        <w:t xml:space="preserve">Cards sorted by vote count (descending). Top 3–5 visually highlighted.</w:t>
      </w:r>
    </w:p>
    <w:p>
      <w:pPr>
        <w:pStyle w:val="ListParagraph"/>
        <w:numPr>
          <w:ilvl w:val="0"/>
          <w:numId w:val="2"/>
        </w:numPr>
        <w:spacing w:after="40" w:before="40"/>
      </w:pPr>
      <w:r>
        <w:rPr>
          <w:rFonts w:ascii="Inter" w:cs="Inter" w:eastAsia="Inter" w:hAnsi="Inter"/>
          <w:color w:val="1E293B"/>
          <w:sz w:val="20"/>
          <w:szCs w:val="20"/>
        </w:rPr>
        <w:t xml:space="preserve">Facilitator clicks a card to "focus" it, signaling to all participants.</w:t>
      </w:r>
    </w:p>
    <w:p>
      <w:pPr>
        <w:pStyle w:val="ListParagraph"/>
        <w:numPr>
          <w:ilvl w:val="0"/>
          <w:numId w:val="2"/>
        </w:numPr>
        <w:spacing w:after="40" w:before="40"/>
      </w:pPr>
      <w:r>
        <w:rPr>
          <w:rFonts w:ascii="Inter" w:cs="Inter" w:eastAsia="Inter" w:hAnsi="Inter"/>
          <w:color w:val="1E293B"/>
          <w:sz w:val="20"/>
          <w:szCs w:val="20"/>
        </w:rPr>
        <w:t xml:space="preserve">No CRUD or voting allowed in this phase (read-only).</w:t>
      </w:r>
    </w:p>
    <w:p>
      <w:pPr>
        <w:pStyle w:val="Heading2"/>
        <w:spacing w:after="120" w:before="280"/>
      </w:pPr>
      <w:r>
        <w:rPr>
          <w:rFonts w:ascii="Inter" w:cs="Inter" w:eastAsia="Inter" w:hAnsi="Inter"/>
          <w:b/>
          <w:bCs/>
          <w:color w:val="1E293B"/>
          <w:sz w:val="26"/>
          <w:szCs w:val="26"/>
        </w:rPr>
        <w:t xml:space="preserve">Participant</w:t>
      </w:r>
    </w:p>
    <w:p>
      <w:pPr>
        <w:pStyle w:val="Heading3"/>
        <w:spacing w:after="100" w:before="200"/>
      </w:pPr>
      <w:r>
        <w:rPr>
          <w:rFonts w:ascii="Inter" w:cs="Inter" w:eastAsia="Inter" w:hAnsi="Inter"/>
          <w:b/>
          <w:bCs/>
          <w:color w:val="2563EB"/>
          <w:sz w:val="22"/>
          <w:szCs w:val="22"/>
        </w:rPr>
        <w:t xml:space="preserve">US-06 — Review previous actions</w:t>
      </w:r>
    </w:p>
    <w:p>
      <w:pPr>
        <w:spacing w:after="60" w:before="60"/>
      </w:pPr>
      <w:r>
        <w:rPr>
          <w:rFonts w:ascii="Inter" w:cs="Inter" w:eastAsia="Inter" w:hAnsi="Inter"/>
          <w:i/>
          <w:iCs/>
          <w:color w:val="64748B"/>
          <w:sz w:val="20"/>
          <w:szCs w:val="20"/>
        </w:rPr>
        <w:t xml:space="preserve">As a participant, I want to see the action items from the previous retro at the start of the session.</w:t>
      </w:r>
    </w:p>
    <w:p>
      <w:pPr>
        <w:pStyle w:val="ListParagraph"/>
        <w:numPr>
          <w:ilvl w:val="0"/>
          <w:numId w:val="2"/>
        </w:numPr>
        <w:spacing w:after="40" w:before="40"/>
      </w:pPr>
      <w:r>
        <w:rPr>
          <w:rFonts w:ascii="Inter" w:cs="Inter" w:eastAsia="Inter" w:hAnsi="Inter"/>
          <w:color w:val="1E293B"/>
          <w:sz w:val="20"/>
          <w:szCs w:val="20"/>
        </w:rPr>
        <w:t xml:space="preserve">Displays action items from the last retro with the same team_key that is closed.</w:t>
      </w:r>
    </w:p>
    <w:p>
      <w:pPr>
        <w:pStyle w:val="ListParagraph"/>
        <w:numPr>
          <w:ilvl w:val="0"/>
          <w:numId w:val="2"/>
        </w:numPr>
        <w:spacing w:after="40" w:before="40"/>
      </w:pPr>
      <w:r>
        <w:rPr>
          <w:rFonts w:ascii="Inter" w:cs="Inter" w:eastAsia="Inter" w:hAnsi="Inter"/>
          <w:color w:val="1E293B"/>
          <w:sz w:val="20"/>
          <w:szCs w:val="20"/>
        </w:rPr>
        <w:t xml:space="preserve">Participants can mark each action as Done, In Progress, or Not Started.</w:t>
      </w:r>
    </w:p>
    <w:p>
      <w:pPr>
        <w:pStyle w:val="Heading3"/>
        <w:spacing w:after="100" w:before="200"/>
      </w:pPr>
      <w:r>
        <w:rPr>
          <w:rFonts w:ascii="Inter" w:cs="Inter" w:eastAsia="Inter" w:hAnsi="Inter"/>
          <w:b/>
          <w:bCs/>
          <w:color w:val="2563EB"/>
          <w:sz w:val="22"/>
          <w:szCs w:val="22"/>
        </w:rPr>
        <w:t xml:space="preserve">US-08 — Add a card to the board</w:t>
      </w:r>
    </w:p>
    <w:p>
      <w:pPr>
        <w:spacing w:after="60" w:before="60"/>
      </w:pPr>
      <w:r>
        <w:rPr>
          <w:rFonts w:ascii="Inter" w:cs="Inter" w:eastAsia="Inter" w:hAnsi="Inter"/>
          <w:i/>
          <w:iCs/>
          <w:color w:val="64748B"/>
          <w:sz w:val="20"/>
          <w:szCs w:val="20"/>
        </w:rPr>
        <w:t xml:space="preserve">As a participant, I want to add a card to any column of the 4L board.</w:t>
      </w:r>
    </w:p>
    <w:p>
      <w:pPr>
        <w:pStyle w:val="ListParagraph"/>
        <w:numPr>
          <w:ilvl w:val="0"/>
          <w:numId w:val="2"/>
        </w:numPr>
        <w:spacing w:after="40" w:before="40"/>
      </w:pPr>
      <w:r>
        <w:rPr>
          <w:rFonts w:ascii="Inter" w:cs="Inter" w:eastAsia="Inter" w:hAnsi="Inter"/>
          <w:color w:val="1E293B"/>
          <w:sz w:val="20"/>
          <w:szCs w:val="20"/>
        </w:rPr>
        <w:t xml:space="preserve">Four columns: Liked, Loathed, Longed For, Learned.</w:t>
      </w:r>
    </w:p>
    <w:p>
      <w:pPr>
        <w:pStyle w:val="ListParagraph"/>
        <w:numPr>
          <w:ilvl w:val="0"/>
          <w:numId w:val="2"/>
        </w:numPr>
        <w:spacing w:after="40" w:before="40"/>
      </w:pPr>
      <w:r>
        <w:rPr>
          <w:rFonts w:ascii="Inter" w:cs="Inter" w:eastAsia="Inter" w:hAnsi="Inter"/>
          <w:color w:val="1E293B"/>
          <w:sz w:val="20"/>
          <w:szCs w:val="20"/>
        </w:rPr>
        <w:t xml:space="preserve">Card created appears to everyone in real time (card.created event).</w:t>
      </w:r>
    </w:p>
    <w:p>
      <w:pPr>
        <w:pStyle w:val="ListParagraph"/>
        <w:numPr>
          <w:ilvl w:val="0"/>
          <w:numId w:val="2"/>
        </w:numPr>
        <w:spacing w:after="40" w:before="40"/>
      </w:pPr>
      <w:r>
        <w:rPr>
          <w:rFonts w:ascii="Inter" w:cs="Inter" w:eastAsia="Inter" w:hAnsi="Inter"/>
          <w:color w:val="1E293B"/>
          <w:sz w:val="20"/>
          <w:szCs w:val="20"/>
        </w:rPr>
        <w:t xml:space="preserve">Only the author can edit or delete their own card. 500-character limit.</w:t>
      </w:r>
    </w:p>
    <w:p>
      <w:pPr>
        <w:pStyle w:val="Heading3"/>
        <w:spacing w:after="100" w:before="200"/>
      </w:pPr>
      <w:r>
        <w:rPr>
          <w:rFonts w:ascii="Inter" w:cs="Inter" w:eastAsia="Inter" w:hAnsi="Inter"/>
          <w:b/>
          <w:bCs/>
          <w:color w:val="2563EB"/>
          <w:sz w:val="22"/>
          <w:szCs w:val="22"/>
        </w:rPr>
        <w:t xml:space="preserve">US-10 — Vote on priority cards</w:t>
      </w:r>
    </w:p>
    <w:p>
      <w:pPr>
        <w:spacing w:after="60" w:before="60"/>
      </w:pPr>
      <w:r>
        <w:rPr>
          <w:rFonts w:ascii="Inter" w:cs="Inter" w:eastAsia="Inter" w:hAnsi="Inter"/>
          <w:i/>
          <w:iCs/>
          <w:color w:val="64748B"/>
          <w:sz w:val="20"/>
          <w:szCs w:val="20"/>
        </w:rPr>
        <w:t xml:space="preserve">As a participant, I want to distribute my votes among cards in Loathed and Longed For columns.</w:t>
      </w:r>
    </w:p>
    <w:p>
      <w:pPr>
        <w:pStyle w:val="ListParagraph"/>
        <w:numPr>
          <w:ilvl w:val="0"/>
          <w:numId w:val="2"/>
        </w:numPr>
        <w:spacing w:after="40" w:before="40"/>
      </w:pPr>
      <w:r>
        <w:rPr>
          <w:rFonts w:ascii="Inter" w:cs="Inter" w:eastAsia="Inter" w:hAnsi="Inter"/>
          <w:color w:val="1E293B"/>
          <w:sz w:val="20"/>
          <w:szCs w:val="20"/>
        </w:rPr>
        <w:t xml:space="preserve">Only loathed and longed cards are votable. loved and learned show no vote option.</w:t>
      </w:r>
    </w:p>
    <w:p>
      <w:pPr>
        <w:pStyle w:val="ListParagraph"/>
        <w:numPr>
          <w:ilvl w:val="0"/>
          <w:numId w:val="2"/>
        </w:numPr>
        <w:spacing w:after="40" w:before="40"/>
      </w:pPr>
      <w:r>
        <w:rPr>
          <w:rFonts w:ascii="Inter" w:cs="Inter" w:eastAsia="Inter" w:hAnsi="Inter"/>
          <w:color w:val="1E293B"/>
          <w:sz w:val="20"/>
          <w:szCs w:val="20"/>
        </w:rPr>
        <w:t xml:space="preserve">Maximum of 1 vote per card per participant. Cannot vote on own card.</w:t>
      </w:r>
    </w:p>
    <w:p>
      <w:pPr>
        <w:pStyle w:val="ListParagraph"/>
        <w:numPr>
          <w:ilvl w:val="0"/>
          <w:numId w:val="2"/>
        </w:numPr>
        <w:spacing w:after="40" w:before="40"/>
      </w:pPr>
      <w:r>
        <w:rPr>
          <w:rFonts w:ascii="Inter" w:cs="Inter" w:eastAsia="Inter" w:hAnsi="Inter"/>
          <w:color w:val="1E293B"/>
          <w:sz w:val="20"/>
          <w:szCs w:val="20"/>
        </w:rPr>
        <w:t xml:space="preserve">Vote can be undone while voting phase is open.</w:t>
      </w:r>
    </w:p>
    <w:p>
      <w:pPr>
        <w:pStyle w:val="Heading3"/>
        <w:spacing w:after="100" w:before="200"/>
      </w:pPr>
      <w:r>
        <w:rPr>
          <w:rFonts w:ascii="Inter" w:cs="Inter" w:eastAsia="Inter" w:hAnsi="Inter"/>
          <w:b/>
          <w:bCs/>
          <w:color w:val="2563EB"/>
          <w:sz w:val="22"/>
          <w:szCs w:val="22"/>
        </w:rPr>
        <w:t xml:space="preserve">US-11 — Record action item</w:t>
      </w:r>
    </w:p>
    <w:p>
      <w:pPr>
        <w:spacing w:after="60" w:before="60"/>
      </w:pPr>
      <w:r>
        <w:rPr>
          <w:rFonts w:ascii="Inter" w:cs="Inter" w:eastAsia="Inter" w:hAnsi="Inter"/>
          <w:i/>
          <w:iCs/>
          <w:color w:val="64748B"/>
          <w:sz w:val="20"/>
          <w:szCs w:val="20"/>
        </w:rPr>
        <w:t xml:space="preserve">As a participant, I want to record an action item linked to a card.</w:t>
      </w:r>
    </w:p>
    <w:p>
      <w:pPr>
        <w:pStyle w:val="ListParagraph"/>
        <w:numPr>
          <w:ilvl w:val="0"/>
          <w:numId w:val="2"/>
        </w:numPr>
        <w:spacing w:after="40" w:before="40"/>
      </w:pPr>
      <w:r>
        <w:rPr>
          <w:rFonts w:ascii="Inter" w:cs="Inter" w:eastAsia="Inter" w:hAnsi="Inter"/>
          <w:color w:val="1E293B"/>
          <w:sz w:val="20"/>
          <w:szCs w:val="20"/>
        </w:rPr>
        <w:t xml:space="preserve">Required fields: description and assignee (dropdown of participants).</w:t>
      </w:r>
    </w:p>
    <w:p>
      <w:pPr>
        <w:pStyle w:val="ListParagraph"/>
        <w:numPr>
          <w:ilvl w:val="0"/>
          <w:numId w:val="2"/>
        </w:numPr>
        <w:spacing w:after="40" w:before="40"/>
      </w:pPr>
      <w:r>
        <w:rPr>
          <w:rFonts w:ascii="Inter" w:cs="Inter" w:eastAsia="Inter" w:hAnsi="Inter"/>
          <w:color w:val="1E293B"/>
          <w:sz w:val="20"/>
          <w:szCs w:val="20"/>
        </w:rPr>
        <w:t xml:space="preserve">Optional field: due date (date picker).</w:t>
      </w:r>
    </w:p>
    <w:p>
      <w:pPr>
        <w:pStyle w:val="ListParagraph"/>
        <w:numPr>
          <w:ilvl w:val="0"/>
          <w:numId w:val="2"/>
        </w:numPr>
        <w:spacing w:after="40" w:before="40"/>
      </w:pPr>
      <w:r>
        <w:rPr>
          <w:rFonts w:ascii="Inter" w:cs="Inter" w:eastAsia="Inter" w:hAnsi="Inter"/>
          <w:color w:val="1E293B"/>
          <w:sz w:val="20"/>
          <w:szCs w:val="20"/>
        </w:rPr>
        <w:t xml:space="preserve">Action can be linked to a specific card or created independently.</w:t>
      </w:r>
    </w:p>
    <w:p>
      <w:r>
        <w:br w:type="page"/>
      </w:r>
    </w:p>
    <w:p>
      <w:pPr>
        <w:pStyle w:val="Heading1"/>
        <w:spacing w:after="160" w:before="360"/>
      </w:pPr>
      <w:r>
        <w:rPr>
          <w:rFonts w:ascii="Inter" w:cs="Inter" w:eastAsia="Inter" w:hAnsi="Inter"/>
          <w:b/>
          <w:bCs/>
          <w:color w:val="1E293B"/>
          <w:sz w:val="32"/>
          <w:szCs w:val="32"/>
        </w:rPr>
        <w:t xml:space="preserve">5. Session Flow</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2200"/>
        <w:gridCol w:w="3960"/>
      </w:tblGrid>
      <w:tr>
        <w:trPr>
          <w:tblHeader/>
        </w:trPr>
        <w:tc>
          <w:tcPr>
            <w:tcW w:type="dxa" w:w="1800"/>
            <w:tcBorders>
              <w:top w:val="single" w:color="CCCCCC" w:sz="1"/>
              <w:left w:val="single" w:color="CCCCCC" w:sz="1"/>
              <w:bottom w:val="single" w:color="CCCCCC" w:sz="1"/>
              <w:right w:val="single" w:color="CCCCCC" w:sz="1"/>
            </w:tcBorders>
            <w:shd w:fill="1E40AF" w:val="clear"/>
            <w:tcMar>
              <w:top w:type="dxa" w:w="80"/>
              <w:left w:type="dxa" w:w="120"/>
              <w:bottom w:type="dxa" w:w="80"/>
              <w:right w:type="dxa" w:w="120"/>
            </w:tcMar>
            <w:vAlign w:val="center"/>
          </w:tcPr>
          <w:p>
            <w:r>
              <w:rPr>
                <w:rFonts w:ascii="Inter" w:cs="Inter" w:eastAsia="Inter" w:hAnsi="Inter"/>
                <w:b/>
                <w:bCs/>
                <w:color w:val="FFFFFF"/>
                <w:sz w:val="18"/>
                <w:szCs w:val="18"/>
              </w:rPr>
              <w:t xml:space="preserve">Phase</w:t>
            </w:r>
          </w:p>
        </w:tc>
        <w:tc>
          <w:tcPr>
            <w:tcW w:type="dxa" w:w="1400"/>
            <w:tcBorders>
              <w:top w:val="single" w:color="CCCCCC" w:sz="1"/>
              <w:left w:val="single" w:color="CCCCCC" w:sz="1"/>
              <w:bottom w:val="single" w:color="CCCCCC" w:sz="1"/>
              <w:right w:val="single" w:color="CCCCCC" w:sz="1"/>
            </w:tcBorders>
            <w:shd w:fill="1E40AF" w:val="clear"/>
            <w:tcMar>
              <w:top w:type="dxa" w:w="80"/>
              <w:left w:type="dxa" w:w="120"/>
              <w:bottom w:type="dxa" w:w="80"/>
              <w:right w:type="dxa" w:w="120"/>
            </w:tcMar>
            <w:vAlign w:val="center"/>
          </w:tcPr>
          <w:p>
            <w:r>
              <w:rPr>
                <w:rFonts w:ascii="Inter" w:cs="Inter" w:eastAsia="Inter" w:hAnsi="Inter"/>
                <w:b/>
                <w:bCs/>
                <w:color w:val="FFFFFF"/>
                <w:sz w:val="18"/>
                <w:szCs w:val="18"/>
              </w:rPr>
              <w:t xml:space="preserve">Duration</w:t>
            </w:r>
          </w:p>
        </w:tc>
        <w:tc>
          <w:tcPr>
            <w:tcW w:type="dxa" w:w="2200"/>
            <w:tcBorders>
              <w:top w:val="single" w:color="CCCCCC" w:sz="1"/>
              <w:left w:val="single" w:color="CCCCCC" w:sz="1"/>
              <w:bottom w:val="single" w:color="CCCCCC" w:sz="1"/>
              <w:right w:val="single" w:color="CCCCCC" w:sz="1"/>
            </w:tcBorders>
            <w:shd w:fill="1E40AF" w:val="clear"/>
            <w:tcMar>
              <w:top w:type="dxa" w:w="80"/>
              <w:left w:type="dxa" w:w="120"/>
              <w:bottom w:type="dxa" w:w="80"/>
              <w:right w:type="dxa" w:w="120"/>
            </w:tcMar>
            <w:vAlign w:val="center"/>
          </w:tcPr>
          <w:p>
            <w:r>
              <w:rPr>
                <w:rFonts w:ascii="Inter" w:cs="Inter" w:eastAsia="Inter" w:hAnsi="Inter"/>
                <w:b/>
                <w:bCs/>
                <w:color w:val="FFFFFF"/>
                <w:sz w:val="18"/>
                <w:szCs w:val="18"/>
              </w:rPr>
              <w:t xml:space="preserve">Who Can Edit</w:t>
            </w:r>
          </w:p>
        </w:tc>
        <w:tc>
          <w:tcPr>
            <w:tcW w:type="dxa" w:w="3960"/>
            <w:tcBorders>
              <w:top w:val="single" w:color="CCCCCC" w:sz="1"/>
              <w:left w:val="single" w:color="CCCCCC" w:sz="1"/>
              <w:bottom w:val="single" w:color="CCCCCC" w:sz="1"/>
              <w:right w:val="single" w:color="CCCCCC" w:sz="1"/>
            </w:tcBorders>
            <w:shd w:fill="1E40AF" w:val="clear"/>
            <w:tcMar>
              <w:top w:type="dxa" w:w="80"/>
              <w:left w:type="dxa" w:w="120"/>
              <w:bottom w:type="dxa" w:w="80"/>
              <w:right w:type="dxa" w:w="120"/>
            </w:tcMar>
            <w:vAlign w:val="center"/>
          </w:tcPr>
          <w:p>
            <w:r>
              <w:rPr>
                <w:rFonts w:ascii="Inter" w:cs="Inter" w:eastAsia="Inter" w:hAnsi="Inter"/>
                <w:b/>
                <w:bCs/>
                <w:color w:val="FFFFFF"/>
                <w:sz w:val="18"/>
                <w:szCs w:val="18"/>
              </w:rPr>
              <w:t xml:space="preserve">Description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Inter" w:cs="Inter" w:eastAsia="Inter" w:hAnsi="Inter"/>
                <w:color w:val="1E293B"/>
                <w:sz w:val="18"/>
                <w:szCs w:val="18"/>
              </w:rPr>
              <w:t xml:space="preserve">Preparation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Inter" w:cs="Inter" w:eastAsia="Inter" w:hAnsi="Inter"/>
                <w:color w:val="1E293B"/>
                <w:sz w:val="18"/>
                <w:szCs w:val="18"/>
              </w:rPr>
              <w:t xml:space="preserv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Inter" w:cs="Inter" w:eastAsia="Inter" w:hAnsi="Inter"/>
                <w:color w:val="1E293B"/>
                <w:sz w:val="18"/>
                <w:szCs w:val="18"/>
              </w:rPr>
              <w:t xml:space="preserve">Facilitator</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Inter" w:cs="Inter" w:eastAsia="Inter" w:hAnsi="Inter"/>
                <w:color w:val="1E293B"/>
                <w:sz w:val="18"/>
                <w:szCs w:val="18"/>
              </w:rPr>
              <w:t xml:space="preserve">Creates session, defines team_key, records milestones. Status: setup.</w:t>
            </w:r>
          </w:p>
        </w:tc>
      </w:tr>
      <w:tr>
        <w:tc>
          <w:tcPr>
            <w:tcW w:type="dxa" w:w="1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Inter" w:cs="Inter" w:eastAsia="Inter" w:hAnsi="Inter"/>
                <w:color w:val="1E293B"/>
                <w:sz w:val="18"/>
                <w:szCs w:val="18"/>
              </w:rPr>
              <w:t xml:space="preserve">Lobby</w:t>
            </w:r>
          </w:p>
        </w:tc>
        <w:tc>
          <w:tcPr>
            <w:tcW w:type="dxa" w:w="1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Inter" w:cs="Inter" w:eastAsia="Inter" w:hAnsi="Inter"/>
                <w:color w:val="1E293B"/>
                <w:sz w:val="18"/>
                <w:szCs w:val="18"/>
              </w:rPr>
              <w:t xml:space="preserve">—</w:t>
            </w:r>
          </w:p>
        </w:tc>
        <w:tc>
          <w:tcPr>
            <w:tcW w:type="dxa" w:w="2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Inter" w:cs="Inter" w:eastAsia="Inter" w:hAnsi="Inter"/>
                <w:color w:val="1E293B"/>
                <w:sz w:val="18"/>
                <w:szCs w:val="18"/>
              </w:rPr>
              <w:t xml:space="preserve">Facilitator</w:t>
            </w:r>
          </w:p>
        </w:tc>
        <w:tc>
          <w:tcPr>
            <w:tcW w:type="dxa" w:w="39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Inter" w:cs="Inter" w:eastAsia="Inter" w:hAnsi="Inter"/>
                <w:color w:val="1E293B"/>
                <w:sz w:val="18"/>
                <w:szCs w:val="18"/>
              </w:rPr>
              <w:t xml:space="preserve">Generates invite link. Participants arrive and authenticate.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Inter" w:cs="Inter" w:eastAsia="Inter" w:hAnsi="Inter"/>
                <w:color w:val="1E293B"/>
                <w:sz w:val="18"/>
                <w:szCs w:val="18"/>
              </w:rPr>
              <w:t xml:space="preserve">Presentation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Inter" w:cs="Inter" w:eastAsia="Inter" w:hAnsi="Inter"/>
                <w:color w:val="1E293B"/>
                <w:sz w:val="18"/>
                <w:szCs w:val="18"/>
              </w:rPr>
              <w:t xml:space="preserve">— (no timer)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Inter" w:cs="Inter" w:eastAsia="Inter" w:hAnsi="Inter"/>
                <w:color w:val="1E293B"/>
                <w:sz w:val="18"/>
                <w:szCs w:val="18"/>
              </w:rPr>
              <w:t xml:space="preserve">Facilitator / All (view)</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Inter" w:cs="Inter" w:eastAsia="Inter" w:hAnsi="Inter"/>
                <w:color w:val="1E293B"/>
                <w:sz w:val="18"/>
                <w:szCs w:val="18"/>
              </w:rPr>
              <w:t xml:space="preserve">Facilitator presents milestones. Skipped if no milestones.</w:t>
            </w:r>
          </w:p>
        </w:tc>
      </w:tr>
      <w:tr>
        <w:tc>
          <w:tcPr>
            <w:tcW w:type="dxa" w:w="1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Inter" w:cs="Inter" w:eastAsia="Inter" w:hAnsi="Inter"/>
                <w:color w:val="1E293B"/>
                <w:sz w:val="18"/>
                <w:szCs w:val="18"/>
              </w:rPr>
              <w:t xml:space="preserve">Action Check</w:t>
            </w:r>
          </w:p>
        </w:tc>
        <w:tc>
          <w:tcPr>
            <w:tcW w:type="dxa" w:w="1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Inter" w:cs="Inter" w:eastAsia="Inter" w:hAnsi="Inter"/>
                <w:color w:val="1E293B"/>
                <w:sz w:val="18"/>
                <w:szCs w:val="18"/>
              </w:rPr>
              <w:t xml:space="preserve">5 min</w:t>
            </w:r>
          </w:p>
        </w:tc>
        <w:tc>
          <w:tcPr>
            <w:tcW w:type="dxa" w:w="2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Inter" w:cs="Inter" w:eastAsia="Inter" w:hAnsi="Inter"/>
                <w:color w:val="1E293B"/>
                <w:sz w:val="18"/>
                <w:szCs w:val="18"/>
              </w:rPr>
              <w:t xml:space="preserve">All</w:t>
            </w:r>
          </w:p>
        </w:tc>
        <w:tc>
          <w:tcPr>
            <w:tcW w:type="dxa" w:w="39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Inter" w:cs="Inter" w:eastAsia="Inter" w:hAnsi="Inter"/>
                <w:color w:val="1E293B"/>
                <w:sz w:val="18"/>
                <w:szCs w:val="18"/>
              </w:rPr>
              <w:t xml:space="preserve">Review previous retro action items. Optional phase.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Inter" w:cs="Inter" w:eastAsia="Inter" w:hAnsi="Inter"/>
                <w:color w:val="1E293B"/>
                <w:sz w:val="18"/>
                <w:szCs w:val="18"/>
              </w:rPr>
              <w:t xml:space="preserve">4L Board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Inter" w:cs="Inter" w:eastAsia="Inter" w:hAnsi="Inter"/>
                <w:color w:val="1E293B"/>
                <w:sz w:val="18"/>
                <w:szCs w:val="18"/>
              </w:rPr>
              <w:t xml:space="preserve">10 min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Inter" w:cs="Inter" w:eastAsia="Inter" w:hAnsi="Inter"/>
                <w:color w:val="1E293B"/>
                <w:sz w:val="18"/>
                <w:szCs w:val="18"/>
              </w:rPr>
              <w:t xml:space="preserve">All</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Inter" w:cs="Inter" w:eastAsia="Inter" w:hAnsi="Inter"/>
                <w:color w:val="1E293B"/>
                <w:sz w:val="18"/>
                <w:szCs w:val="18"/>
              </w:rPr>
              <w:t xml:space="preserve">4-column reflection with milestones visible.</w:t>
            </w:r>
          </w:p>
        </w:tc>
      </w:tr>
      <w:tr>
        <w:tc>
          <w:tcPr>
            <w:tcW w:type="dxa" w:w="1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Inter" w:cs="Inter" w:eastAsia="Inter" w:hAnsi="Inter"/>
                <w:color w:val="1E293B"/>
                <w:sz w:val="18"/>
                <w:szCs w:val="18"/>
              </w:rPr>
              <w:t xml:space="preserve">Grouping</w:t>
            </w:r>
          </w:p>
        </w:tc>
        <w:tc>
          <w:tcPr>
            <w:tcW w:type="dxa" w:w="1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Inter" w:cs="Inter" w:eastAsia="Inter" w:hAnsi="Inter"/>
                <w:color w:val="1E293B"/>
                <w:sz w:val="18"/>
                <w:szCs w:val="18"/>
              </w:rPr>
              <w:t xml:space="preserve">Flexible</w:t>
            </w:r>
          </w:p>
        </w:tc>
        <w:tc>
          <w:tcPr>
            <w:tcW w:type="dxa" w:w="2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Inter" w:cs="Inter" w:eastAsia="Inter" w:hAnsi="Inter"/>
                <w:color w:val="1E293B"/>
                <w:sz w:val="18"/>
                <w:szCs w:val="18"/>
              </w:rPr>
              <w:t xml:space="preserve">Facilitator</w:t>
            </w:r>
          </w:p>
        </w:tc>
        <w:tc>
          <w:tcPr>
            <w:tcW w:type="dxa" w:w="39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Inter" w:cs="Inter" w:eastAsia="Inter" w:hAnsi="Inter"/>
                <w:color w:val="1E293B"/>
                <w:sz w:val="18"/>
                <w:szCs w:val="18"/>
              </w:rPr>
              <w:t xml:space="preserve">Groups duplicate same-column cards via multi-select.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Inter" w:cs="Inter" w:eastAsia="Inter" w:hAnsi="Inter"/>
                <w:color w:val="1E293B"/>
                <w:sz w:val="18"/>
                <w:szCs w:val="18"/>
              </w:rPr>
              <w:t xml:space="preserve">Voting</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Inter" w:cs="Inter" w:eastAsia="Inter" w:hAnsi="Inter"/>
                <w:color w:val="1E293B"/>
                <w:sz w:val="18"/>
                <w:szCs w:val="18"/>
              </w:rPr>
              <w:t xml:space="preserve">5 min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Inter" w:cs="Inter" w:eastAsia="Inter" w:hAnsi="Inter"/>
                <w:color w:val="1E293B"/>
                <w:sz w:val="18"/>
                <w:szCs w:val="18"/>
              </w:rPr>
              <w:t xml:space="preserve">All</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Inter" w:cs="Inter" w:eastAsia="Inter" w:hAnsi="Inter"/>
                <w:color w:val="1E293B"/>
                <w:sz w:val="18"/>
                <w:szCs w:val="18"/>
              </w:rPr>
              <w:t xml:space="preserve">Dot voting on Loathed and Longed For only.</w:t>
            </w:r>
          </w:p>
        </w:tc>
      </w:tr>
      <w:tr>
        <w:tc>
          <w:tcPr>
            <w:tcW w:type="dxa" w:w="1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Inter" w:cs="Inter" w:eastAsia="Inter" w:hAnsi="Inter"/>
                <w:color w:val="1E293B"/>
                <w:sz w:val="18"/>
                <w:szCs w:val="18"/>
              </w:rPr>
              <w:t xml:space="preserve">Discussion</w:t>
            </w:r>
          </w:p>
        </w:tc>
        <w:tc>
          <w:tcPr>
            <w:tcW w:type="dxa" w:w="1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Inter" w:cs="Inter" w:eastAsia="Inter" w:hAnsi="Inter"/>
                <w:color w:val="1E293B"/>
                <w:sz w:val="18"/>
                <w:szCs w:val="18"/>
              </w:rPr>
              <w:t xml:space="preserve">10 min</w:t>
            </w:r>
          </w:p>
        </w:tc>
        <w:tc>
          <w:tcPr>
            <w:tcW w:type="dxa" w:w="2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Inter" w:cs="Inter" w:eastAsia="Inter" w:hAnsi="Inter"/>
                <w:color w:val="1E293B"/>
                <w:sz w:val="18"/>
                <w:szCs w:val="18"/>
              </w:rPr>
              <w:t xml:space="preserve">All (read) / Facilitator (control)</w:t>
            </w:r>
          </w:p>
        </w:tc>
        <w:tc>
          <w:tcPr>
            <w:tcW w:type="dxa" w:w="39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Inter" w:cs="Inter" w:eastAsia="Inter" w:hAnsi="Inter"/>
                <w:color w:val="1E293B"/>
                <w:sz w:val="18"/>
                <w:szCs w:val="18"/>
              </w:rPr>
              <w:t xml:space="preserve">Focused discussion. Facilitator controls card focus.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Inter" w:cs="Inter" w:eastAsia="Inter" w:hAnsi="Inter"/>
                <w:color w:val="1E293B"/>
                <w:sz w:val="18"/>
                <w:szCs w:val="18"/>
              </w:rPr>
              <w:t xml:space="preserve">Actions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Inter" w:cs="Inter" w:eastAsia="Inter" w:hAnsi="Inter"/>
                <w:color w:val="1E293B"/>
                <w:sz w:val="18"/>
                <w:szCs w:val="18"/>
              </w:rPr>
              <w:t xml:space="preserve">10 min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Inter" w:cs="Inter" w:eastAsia="Inter" w:hAnsi="Inter"/>
                <w:color w:val="1E293B"/>
                <w:sz w:val="18"/>
                <w:szCs w:val="18"/>
              </w:rPr>
              <w:t xml:space="preserve">All</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Inter" w:cs="Inter" w:eastAsia="Inter" w:hAnsi="Inter"/>
                <w:color w:val="1E293B"/>
                <w:sz w:val="18"/>
                <w:szCs w:val="18"/>
              </w:rPr>
              <w:t xml:space="preserve">Record action items with description, assignee, due date.</w:t>
            </w:r>
          </w:p>
        </w:tc>
      </w:tr>
      <w:tr>
        <w:tc>
          <w:tcPr>
            <w:tcW w:type="dxa" w:w="1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Inter" w:cs="Inter" w:eastAsia="Inter" w:hAnsi="Inter"/>
                <w:color w:val="1E293B"/>
                <w:sz w:val="18"/>
                <w:szCs w:val="18"/>
              </w:rPr>
              <w:t xml:space="preserve">Closed</w:t>
            </w:r>
          </w:p>
        </w:tc>
        <w:tc>
          <w:tcPr>
            <w:tcW w:type="dxa" w:w="1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Inter" w:cs="Inter" w:eastAsia="Inter" w:hAnsi="Inter"/>
                <w:color w:val="1E293B"/>
                <w:sz w:val="18"/>
                <w:szCs w:val="18"/>
              </w:rPr>
              <w:t xml:space="preserve">—</w:t>
            </w:r>
          </w:p>
        </w:tc>
        <w:tc>
          <w:tcPr>
            <w:tcW w:type="dxa" w:w="2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Inter" w:cs="Inter" w:eastAsia="Inter" w:hAnsi="Inter"/>
                <w:color w:val="1E293B"/>
                <w:sz w:val="18"/>
                <w:szCs w:val="18"/>
              </w:rPr>
              <w:t xml:space="preserve">Facilitator</w:t>
            </w:r>
          </w:p>
        </w:tc>
        <w:tc>
          <w:tcPr>
            <w:tcW w:type="dxa" w:w="39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Inter" w:cs="Inter" w:eastAsia="Inter" w:hAnsi="Inter"/>
                <w:color w:val="1E293B"/>
                <w:sz w:val="18"/>
                <w:szCs w:val="18"/>
              </w:rPr>
              <w:t xml:space="preserve">Session saved to history.</w:t>
            </w:r>
          </w:p>
        </w:tc>
      </w:tr>
    </w:tbl>
    <w:p>
      <w:r>
        <w:t xml:space="preserve"/>
      </w:r>
    </w:p>
    <w:p>
      <w:r>
        <w:br w:type="page"/>
      </w:r>
    </w:p>
    <w:p>
      <w:pPr>
        <w:pStyle w:val="Heading1"/>
        <w:spacing w:after="160" w:before="360"/>
      </w:pPr>
      <w:r>
        <w:rPr>
          <w:rFonts w:ascii="Inter" w:cs="Inter" w:eastAsia="Inter" w:hAnsi="Inter"/>
          <w:b/>
          <w:bCs/>
          <w:color w:val="1E293B"/>
          <w:sz w:val="32"/>
          <w:szCs w:val="32"/>
        </w:rPr>
        <w:t xml:space="preserve">6. Technology Stack</w:t>
      </w:r>
    </w:p>
    <w:p>
      <w:pPr>
        <w:pStyle w:val="Heading2"/>
        <w:spacing w:after="120" w:before="280"/>
      </w:pPr>
      <w:r>
        <w:rPr>
          <w:rFonts w:ascii="Inter" w:cs="Inter" w:eastAsia="Inter" w:hAnsi="Inter"/>
          <w:b/>
          <w:bCs/>
          <w:color w:val="1E293B"/>
          <w:sz w:val="26"/>
          <w:szCs w:val="26"/>
        </w:rPr>
        <w:t xml:space="preserve">6.1 Development Stack</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1400"/>
        <w:gridCol w:w="3760"/>
      </w:tblGrid>
      <w:tr>
        <w:trPr>
          <w:tblHeader/>
        </w:trPr>
        <w:tc>
          <w:tcPr>
            <w:tcW w:type="dxa" w:w="1800"/>
            <w:tcBorders>
              <w:top w:val="single" w:color="CCCCCC" w:sz="1"/>
              <w:left w:val="single" w:color="CCCCCC" w:sz="1"/>
              <w:bottom w:val="single" w:color="CCCCCC" w:sz="1"/>
              <w:right w:val="single" w:color="CCCCCC" w:sz="1"/>
            </w:tcBorders>
            <w:shd w:fill="1E40AF" w:val="clear"/>
            <w:tcMar>
              <w:top w:type="dxa" w:w="80"/>
              <w:left w:type="dxa" w:w="120"/>
              <w:bottom w:type="dxa" w:w="80"/>
              <w:right w:type="dxa" w:w="120"/>
            </w:tcMar>
            <w:vAlign w:val="center"/>
          </w:tcPr>
          <w:p>
            <w:r>
              <w:rPr>
                <w:rFonts w:ascii="Inter" w:cs="Inter" w:eastAsia="Inter" w:hAnsi="Inter"/>
                <w:b/>
                <w:bCs/>
                <w:color w:val="FFFFFF"/>
                <w:sz w:val="18"/>
                <w:szCs w:val="18"/>
              </w:rPr>
              <w:t xml:space="preserve">Layer</w:t>
            </w:r>
          </w:p>
        </w:tc>
        <w:tc>
          <w:tcPr>
            <w:tcW w:type="dxa" w:w="2400"/>
            <w:tcBorders>
              <w:top w:val="single" w:color="CCCCCC" w:sz="1"/>
              <w:left w:val="single" w:color="CCCCCC" w:sz="1"/>
              <w:bottom w:val="single" w:color="CCCCCC" w:sz="1"/>
              <w:right w:val="single" w:color="CCCCCC" w:sz="1"/>
            </w:tcBorders>
            <w:shd w:fill="1E40AF" w:val="clear"/>
            <w:tcMar>
              <w:top w:type="dxa" w:w="80"/>
              <w:left w:type="dxa" w:w="120"/>
              <w:bottom w:type="dxa" w:w="80"/>
              <w:right w:type="dxa" w:w="120"/>
            </w:tcMar>
            <w:vAlign w:val="center"/>
          </w:tcPr>
          <w:p>
            <w:r>
              <w:rPr>
                <w:rFonts w:ascii="Inter" w:cs="Inter" w:eastAsia="Inter" w:hAnsi="Inter"/>
                <w:b/>
                <w:bCs/>
                <w:color w:val="FFFFFF"/>
                <w:sz w:val="18"/>
                <w:szCs w:val="18"/>
              </w:rPr>
              <w:t xml:space="preserve">Technology</w:t>
            </w:r>
          </w:p>
        </w:tc>
        <w:tc>
          <w:tcPr>
            <w:tcW w:type="dxa" w:w="1400"/>
            <w:tcBorders>
              <w:top w:val="single" w:color="CCCCCC" w:sz="1"/>
              <w:left w:val="single" w:color="CCCCCC" w:sz="1"/>
              <w:bottom w:val="single" w:color="CCCCCC" w:sz="1"/>
              <w:right w:val="single" w:color="CCCCCC" w:sz="1"/>
            </w:tcBorders>
            <w:shd w:fill="1E40AF" w:val="clear"/>
            <w:tcMar>
              <w:top w:type="dxa" w:w="80"/>
              <w:left w:type="dxa" w:w="120"/>
              <w:bottom w:type="dxa" w:w="80"/>
              <w:right w:type="dxa" w:w="120"/>
            </w:tcMar>
            <w:vAlign w:val="center"/>
          </w:tcPr>
          <w:p>
            <w:r>
              <w:rPr>
                <w:rFonts w:ascii="Inter" w:cs="Inter" w:eastAsia="Inter" w:hAnsi="Inter"/>
                <w:b/>
                <w:bCs/>
                <w:color w:val="FFFFFF"/>
                <w:sz w:val="18"/>
                <w:szCs w:val="18"/>
              </w:rPr>
              <w:t xml:space="preserve">Version</w:t>
            </w:r>
          </w:p>
        </w:tc>
        <w:tc>
          <w:tcPr>
            <w:tcW w:type="dxa" w:w="3760"/>
            <w:tcBorders>
              <w:top w:val="single" w:color="CCCCCC" w:sz="1"/>
              <w:left w:val="single" w:color="CCCCCC" w:sz="1"/>
              <w:bottom w:val="single" w:color="CCCCCC" w:sz="1"/>
              <w:right w:val="single" w:color="CCCCCC" w:sz="1"/>
            </w:tcBorders>
            <w:shd w:fill="1E40AF" w:val="clear"/>
            <w:tcMar>
              <w:top w:type="dxa" w:w="80"/>
              <w:left w:type="dxa" w:w="120"/>
              <w:bottom w:type="dxa" w:w="80"/>
              <w:right w:type="dxa" w:w="120"/>
            </w:tcMar>
            <w:vAlign w:val="center"/>
          </w:tcPr>
          <w:p>
            <w:r>
              <w:rPr>
                <w:rFonts w:ascii="Inter" w:cs="Inter" w:eastAsia="Inter" w:hAnsi="Inter"/>
                <w:b/>
                <w:bCs/>
                <w:color w:val="FFFFFF"/>
                <w:sz w:val="18"/>
                <w:szCs w:val="18"/>
              </w:rPr>
              <w:t xml:space="preserve">Rationale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Inter" w:cs="Inter" w:eastAsia="Inter" w:hAnsi="Inter"/>
                <w:color w:val="1E293B"/>
                <w:sz w:val="18"/>
                <w:szCs w:val="18"/>
              </w:rPr>
              <w:t xml:space="preserve">Backend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Inter" w:cs="Inter" w:eastAsia="Inter" w:hAnsi="Inter"/>
                <w:color w:val="1E293B"/>
                <w:sz w:val="18"/>
                <w:szCs w:val="18"/>
              </w:rPr>
              <w:t xml:space="preserve">Python + Django</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Inter" w:cs="Inter" w:eastAsia="Inter" w:hAnsi="Inter"/>
                <w:color w:val="1E293B"/>
                <w:sz w:val="18"/>
                <w:szCs w:val="18"/>
              </w:rPr>
              <w:t xml:space="preserve">3.12 / 5.x</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Inter" w:cs="Inter" w:eastAsia="Inter" w:hAnsi="Inter"/>
                <w:color w:val="1E293B"/>
                <w:sz w:val="18"/>
                <w:szCs w:val="18"/>
              </w:rPr>
              <w:t xml:space="preserve">Mature; idiomatic for AI agent development</w:t>
            </w:r>
          </w:p>
        </w:tc>
      </w:tr>
      <w:tr>
        <w:tc>
          <w:tcPr>
            <w:tcW w:type="dxa" w:w="1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Inter" w:cs="Inter" w:eastAsia="Inter" w:hAnsi="Inter"/>
                <w:color w:val="1E293B"/>
                <w:sz w:val="18"/>
                <w:szCs w:val="18"/>
              </w:rPr>
              <w:t xml:space="preserve">REST API</w:t>
            </w:r>
          </w:p>
        </w:tc>
        <w:tc>
          <w:tcPr>
            <w:tcW w:type="dxa" w:w="2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Inter" w:cs="Inter" w:eastAsia="Inter" w:hAnsi="Inter"/>
                <w:color w:val="1E293B"/>
                <w:sz w:val="18"/>
                <w:szCs w:val="18"/>
              </w:rPr>
              <w:t xml:space="preserve">Django REST Framework</w:t>
            </w:r>
          </w:p>
        </w:tc>
        <w:tc>
          <w:tcPr>
            <w:tcW w:type="dxa" w:w="1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Inter" w:cs="Inter" w:eastAsia="Inter" w:hAnsi="Inter"/>
                <w:color w:val="1E293B"/>
                <w:sz w:val="18"/>
                <w:szCs w:val="18"/>
              </w:rPr>
              <w:t xml:space="preserve">3.15+</w:t>
            </w:r>
          </w:p>
        </w:tc>
        <w:tc>
          <w:tcPr>
            <w:tcW w:type="dxa" w:w="37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Inter" w:cs="Inter" w:eastAsia="Inter" w:hAnsi="Inter"/>
                <w:color w:val="1E293B"/>
                <w:sz w:val="18"/>
                <w:szCs w:val="18"/>
              </w:rPr>
              <w:t xml:space="preserve">Industry standard for Django APIs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Inter" w:cs="Inter" w:eastAsia="Inter" w:hAnsi="Inter"/>
                <w:color w:val="1E293B"/>
                <w:sz w:val="18"/>
                <w:szCs w:val="18"/>
              </w:rPr>
              <w:t xml:space="preserve">WebSocket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Inter" w:cs="Inter" w:eastAsia="Inter" w:hAnsi="Inter"/>
                <w:color w:val="1E293B"/>
                <w:sz w:val="18"/>
                <w:szCs w:val="18"/>
              </w:rPr>
              <w:t xml:space="preserve">Django Channels + ASGI</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Inter" w:cs="Inter" w:eastAsia="Inter" w:hAnsi="Inter"/>
                <w:color w:val="1E293B"/>
                <w:sz w:val="18"/>
                <w:szCs w:val="18"/>
              </w:rPr>
              <w:t xml:space="preserve">4.x</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Inter" w:cs="Inter" w:eastAsia="Inter" w:hAnsi="Inter"/>
                <w:color w:val="1E293B"/>
                <w:sz w:val="18"/>
                <w:szCs w:val="18"/>
              </w:rPr>
              <w:t xml:space="preserve">Official Django WebSocket solution</w:t>
            </w:r>
          </w:p>
        </w:tc>
      </w:tr>
      <w:tr>
        <w:tc>
          <w:tcPr>
            <w:tcW w:type="dxa" w:w="1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Inter" w:cs="Inter" w:eastAsia="Inter" w:hAnsi="Inter"/>
                <w:color w:val="1E293B"/>
                <w:sz w:val="18"/>
                <w:szCs w:val="18"/>
              </w:rPr>
              <w:t xml:space="preserve">ASGI Server</w:t>
            </w:r>
          </w:p>
        </w:tc>
        <w:tc>
          <w:tcPr>
            <w:tcW w:type="dxa" w:w="2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Inter" w:cs="Inter" w:eastAsia="Inter" w:hAnsi="Inter"/>
                <w:color w:val="1E293B"/>
                <w:sz w:val="18"/>
                <w:szCs w:val="18"/>
              </w:rPr>
              <w:t xml:space="preserve">Daphne</w:t>
            </w:r>
          </w:p>
        </w:tc>
        <w:tc>
          <w:tcPr>
            <w:tcW w:type="dxa" w:w="1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Inter" w:cs="Inter" w:eastAsia="Inter" w:hAnsi="Inter"/>
                <w:color w:val="1E293B"/>
                <w:sz w:val="18"/>
                <w:szCs w:val="18"/>
              </w:rPr>
              <w:t xml:space="preserve">4.x</w:t>
            </w:r>
          </w:p>
        </w:tc>
        <w:tc>
          <w:tcPr>
            <w:tcW w:type="dxa" w:w="37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Inter" w:cs="Inter" w:eastAsia="Inter" w:hAnsi="Inter"/>
                <w:color w:val="1E293B"/>
                <w:sz w:val="18"/>
                <w:szCs w:val="18"/>
              </w:rPr>
              <w:t xml:space="preserve">Reference server for Django Channels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Inter" w:cs="Inter" w:eastAsia="Inter" w:hAnsi="Inter"/>
                <w:color w:val="1E293B"/>
                <w:sz w:val="18"/>
                <w:szCs w:val="18"/>
              </w:rPr>
              <w:t xml:space="preserve">Async tasks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Inter" w:cs="Inter" w:eastAsia="Inter" w:hAnsi="Inter"/>
                <w:color w:val="1E293B"/>
                <w:sz w:val="18"/>
                <w:szCs w:val="18"/>
              </w:rPr>
              <w:t xml:space="preserve">Celery + Celery Beat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Inter" w:cs="Inter" w:eastAsia="Inter" w:hAnsi="Inter"/>
                <w:color w:val="1E293B"/>
                <w:sz w:val="18"/>
                <w:szCs w:val="18"/>
              </w:rPr>
              <w:t xml:space="preserve">5.x</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Inter" w:cs="Inter" w:eastAsia="Inter" w:hAnsi="Inter"/>
                <w:color w:val="1E293B"/>
                <w:sz w:val="18"/>
                <w:szCs w:val="18"/>
              </w:rPr>
              <w:t xml:space="preserve">Server-side timer and future async tasks</w:t>
            </w:r>
          </w:p>
        </w:tc>
      </w:tr>
      <w:tr>
        <w:tc>
          <w:tcPr>
            <w:tcW w:type="dxa" w:w="1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Inter" w:cs="Inter" w:eastAsia="Inter" w:hAnsi="Inter"/>
                <w:color w:val="1E293B"/>
                <w:sz w:val="18"/>
                <w:szCs w:val="18"/>
              </w:rPr>
              <w:t xml:space="preserve">Channel Layer</w:t>
            </w:r>
          </w:p>
        </w:tc>
        <w:tc>
          <w:tcPr>
            <w:tcW w:type="dxa" w:w="2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Inter" w:cs="Inter" w:eastAsia="Inter" w:hAnsi="Inter"/>
                <w:color w:val="1E293B"/>
                <w:sz w:val="18"/>
                <w:szCs w:val="18"/>
              </w:rPr>
              <w:t xml:space="preserve">Redis</w:t>
            </w:r>
          </w:p>
        </w:tc>
        <w:tc>
          <w:tcPr>
            <w:tcW w:type="dxa" w:w="1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Inter" w:cs="Inter" w:eastAsia="Inter" w:hAnsi="Inter"/>
                <w:color w:val="1E293B"/>
                <w:sz w:val="18"/>
                <w:szCs w:val="18"/>
              </w:rPr>
              <w:t xml:space="preserve">7.x</w:t>
            </w:r>
          </w:p>
        </w:tc>
        <w:tc>
          <w:tcPr>
            <w:tcW w:type="dxa" w:w="37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Inter" w:cs="Inter" w:eastAsia="Inter" w:hAnsi="Inter"/>
                <w:color w:val="1E293B"/>
                <w:sz w:val="18"/>
                <w:szCs w:val="18"/>
              </w:rPr>
              <w:t xml:space="preserve">Required for Django Channels + Celery broker</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Inter" w:cs="Inter" w:eastAsia="Inter" w:hAnsi="Inter"/>
                <w:color w:val="1E293B"/>
                <w:sz w:val="18"/>
                <w:szCs w:val="18"/>
              </w:rPr>
              <w:t xml:space="preserve">Database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Inter" w:cs="Inter" w:eastAsia="Inter" w:hAnsi="Inter"/>
                <w:color w:val="1E293B"/>
                <w:sz w:val="18"/>
                <w:szCs w:val="18"/>
              </w:rPr>
              <w:t xml:space="preserve">PostgreSQL</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Inter" w:cs="Inter" w:eastAsia="Inter" w:hAnsi="Inter"/>
                <w:color w:val="1E293B"/>
                <w:sz w:val="18"/>
                <w:szCs w:val="18"/>
              </w:rPr>
              <w:t xml:space="preserve">16</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Inter" w:cs="Inter" w:eastAsia="Inter" w:hAnsi="Inter"/>
                <w:color w:val="1E293B"/>
                <w:sz w:val="18"/>
                <w:szCs w:val="18"/>
              </w:rPr>
              <w:t xml:space="preserve">Native UUID; predictable Django ORM behavior</w:t>
            </w:r>
          </w:p>
        </w:tc>
      </w:tr>
      <w:tr>
        <w:tc>
          <w:tcPr>
            <w:tcW w:type="dxa" w:w="1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Inter" w:cs="Inter" w:eastAsia="Inter" w:hAnsi="Inter"/>
                <w:color w:val="1E293B"/>
                <w:sz w:val="18"/>
                <w:szCs w:val="18"/>
              </w:rPr>
              <w:t xml:space="preserve">Auth</w:t>
            </w:r>
          </w:p>
        </w:tc>
        <w:tc>
          <w:tcPr>
            <w:tcW w:type="dxa" w:w="2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Inter" w:cs="Inter" w:eastAsia="Inter" w:hAnsi="Inter"/>
                <w:color w:val="1E293B"/>
                <w:sz w:val="18"/>
                <w:szCs w:val="18"/>
              </w:rPr>
              <w:t xml:space="preserve">django-allauth</w:t>
            </w:r>
          </w:p>
        </w:tc>
        <w:tc>
          <w:tcPr>
            <w:tcW w:type="dxa" w:w="1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Inter" w:cs="Inter" w:eastAsia="Inter" w:hAnsi="Inter"/>
                <w:color w:val="1E293B"/>
                <w:sz w:val="18"/>
                <w:szCs w:val="18"/>
              </w:rPr>
              <w:t xml:space="preserve">0.6x+</w:t>
            </w:r>
          </w:p>
        </w:tc>
        <w:tc>
          <w:tcPr>
            <w:tcW w:type="dxa" w:w="37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Inter" w:cs="Inter" w:eastAsia="Inter" w:hAnsi="Inter"/>
                <w:color w:val="1E293B"/>
                <w:sz w:val="18"/>
                <w:szCs w:val="18"/>
              </w:rPr>
              <w:t xml:space="preserve">Local auth (email/password) + optional OAuth</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Inter" w:cs="Inter" w:eastAsia="Inter" w:hAnsi="Inter"/>
                <w:color w:val="1E293B"/>
                <w:sz w:val="18"/>
                <w:szCs w:val="18"/>
              </w:rPr>
              <w:t xml:space="preserve">Frontend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Inter" w:cs="Inter" w:eastAsia="Inter" w:hAnsi="Inter"/>
                <w:color w:val="1E293B"/>
                <w:sz w:val="18"/>
                <w:szCs w:val="18"/>
              </w:rPr>
              <w:t xml:space="preserve">Nuxt 3 (Vue 3)</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Inter" w:cs="Inter" w:eastAsia="Inter" w:hAnsi="Inter"/>
                <w:color w:val="1E293B"/>
                <w:sz w:val="18"/>
                <w:szCs w:val="18"/>
              </w:rPr>
              <w:t xml:space="preserve">3.x</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Inter" w:cs="Inter" w:eastAsia="Inter" w:hAnsi="Inter"/>
                <w:color w:val="1E293B"/>
                <w:sz w:val="18"/>
                <w:szCs w:val="18"/>
              </w:rPr>
              <w:t xml:space="preserve">Modern Vue SPA/SSR framework</w:t>
            </w:r>
          </w:p>
        </w:tc>
      </w:tr>
      <w:tr>
        <w:tc>
          <w:tcPr>
            <w:tcW w:type="dxa" w:w="1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Inter" w:cs="Inter" w:eastAsia="Inter" w:hAnsi="Inter"/>
                <w:color w:val="1E293B"/>
                <w:sz w:val="18"/>
                <w:szCs w:val="18"/>
              </w:rPr>
              <w:t xml:space="preserve">CSS</w:t>
            </w:r>
          </w:p>
        </w:tc>
        <w:tc>
          <w:tcPr>
            <w:tcW w:type="dxa" w:w="2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Inter" w:cs="Inter" w:eastAsia="Inter" w:hAnsi="Inter"/>
                <w:color w:val="1E293B"/>
                <w:sz w:val="18"/>
                <w:szCs w:val="18"/>
              </w:rPr>
              <w:t xml:space="preserve">Tailwind CSS</w:t>
            </w:r>
          </w:p>
        </w:tc>
        <w:tc>
          <w:tcPr>
            <w:tcW w:type="dxa" w:w="1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Inter" w:cs="Inter" w:eastAsia="Inter" w:hAnsi="Inter"/>
                <w:color w:val="1E293B"/>
                <w:sz w:val="18"/>
                <w:szCs w:val="18"/>
              </w:rPr>
              <w:t xml:space="preserve">3.x</w:t>
            </w:r>
          </w:p>
        </w:tc>
        <w:tc>
          <w:tcPr>
            <w:tcW w:type="dxa" w:w="37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Inter" w:cs="Inter" w:eastAsia="Inter" w:hAnsi="Inter"/>
                <w:color w:val="1E293B"/>
                <w:sz w:val="18"/>
                <w:szCs w:val="18"/>
              </w:rPr>
              <w:t xml:space="preserve">Utility-first; configurable; high AI agent coverage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Inter" w:cs="Inter" w:eastAsia="Inter" w:hAnsi="Inter"/>
                <w:color w:val="1E293B"/>
                <w:sz w:val="18"/>
                <w:szCs w:val="18"/>
              </w:rPr>
              <w:t xml:space="preserve">Local env</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Inter" w:cs="Inter" w:eastAsia="Inter" w:hAnsi="Inter"/>
                <w:color w:val="1E293B"/>
                <w:sz w:val="18"/>
                <w:szCs w:val="18"/>
              </w:rPr>
              <w:t xml:space="preserve">Docker + docker-compose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Inter" w:cs="Inter" w:eastAsia="Inter" w:hAnsi="Inter"/>
                <w:color w:val="1E293B"/>
                <w:sz w:val="18"/>
                <w:szCs w:val="18"/>
              </w:rPr>
              <w:t xml:space="preserv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Inter" w:cs="Inter" w:eastAsia="Inter" w:hAnsi="Inter"/>
                <w:color w:val="1E293B"/>
                <w:sz w:val="18"/>
                <w:szCs w:val="18"/>
              </w:rPr>
              <w:t xml:space="preserve">Reproducible local development environment</w:t>
            </w:r>
          </w:p>
        </w:tc>
      </w:tr>
    </w:tbl>
    <w:p>
      <w:r>
        <w:t xml:space="preserve"/>
      </w:r>
    </w:p>
    <w:p>
      <w:pPr>
        <w:pStyle w:val="Heading2"/>
        <w:spacing w:after="120" w:before="280"/>
      </w:pPr>
      <w:r>
        <w:rPr>
          <w:rFonts w:ascii="Inter" w:cs="Inter" w:eastAsia="Inter" w:hAnsi="Inter"/>
          <w:b/>
          <w:bCs/>
          <w:color w:val="1E293B"/>
          <w:sz w:val="26"/>
          <w:szCs w:val="26"/>
        </w:rPr>
        <w:t xml:space="preserve">6.2 Infrastructure (MVP Zero-Cost)</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2600"/>
        <w:gridCol w:w="2560"/>
      </w:tblGrid>
      <w:tr>
        <w:trPr>
          <w:tblHeader/>
        </w:trPr>
        <w:tc>
          <w:tcPr>
            <w:tcW w:type="dxa" w:w="2400"/>
            <w:tcBorders>
              <w:top w:val="single" w:color="CCCCCC" w:sz="1"/>
              <w:left w:val="single" w:color="CCCCCC" w:sz="1"/>
              <w:bottom w:val="single" w:color="CCCCCC" w:sz="1"/>
              <w:right w:val="single" w:color="CCCCCC" w:sz="1"/>
            </w:tcBorders>
            <w:shd w:fill="1E40AF" w:val="clear"/>
            <w:tcMar>
              <w:top w:type="dxa" w:w="80"/>
              <w:left w:type="dxa" w:w="120"/>
              <w:bottom w:type="dxa" w:w="80"/>
              <w:right w:type="dxa" w:w="120"/>
            </w:tcMar>
            <w:vAlign w:val="center"/>
          </w:tcPr>
          <w:p>
            <w:r>
              <w:rPr>
                <w:rFonts w:ascii="Inter" w:cs="Inter" w:eastAsia="Inter" w:hAnsi="Inter"/>
                <w:b/>
                <w:bCs/>
                <w:color w:val="FFFFFF"/>
                <w:sz w:val="18"/>
                <w:szCs w:val="18"/>
              </w:rPr>
              <w:t xml:space="preserve">Service</w:t>
            </w:r>
          </w:p>
        </w:tc>
        <w:tc>
          <w:tcPr>
            <w:tcW w:type="dxa" w:w="1800"/>
            <w:tcBorders>
              <w:top w:val="single" w:color="CCCCCC" w:sz="1"/>
              <w:left w:val="single" w:color="CCCCCC" w:sz="1"/>
              <w:bottom w:val="single" w:color="CCCCCC" w:sz="1"/>
              <w:right w:val="single" w:color="CCCCCC" w:sz="1"/>
            </w:tcBorders>
            <w:shd w:fill="1E40AF" w:val="clear"/>
            <w:tcMar>
              <w:top w:type="dxa" w:w="80"/>
              <w:left w:type="dxa" w:w="120"/>
              <w:bottom w:type="dxa" w:w="80"/>
              <w:right w:type="dxa" w:w="120"/>
            </w:tcMar>
            <w:vAlign w:val="center"/>
          </w:tcPr>
          <w:p>
            <w:r>
              <w:rPr>
                <w:rFonts w:ascii="Inter" w:cs="Inter" w:eastAsia="Inter" w:hAnsi="Inter"/>
                <w:b/>
                <w:bCs/>
                <w:color w:val="FFFFFF"/>
                <w:sz w:val="18"/>
                <w:szCs w:val="18"/>
              </w:rPr>
              <w:t xml:space="preserve">Platform</w:t>
            </w:r>
          </w:p>
        </w:tc>
        <w:tc>
          <w:tcPr>
            <w:tcW w:type="dxa" w:w="2600"/>
            <w:tcBorders>
              <w:top w:val="single" w:color="CCCCCC" w:sz="1"/>
              <w:left w:val="single" w:color="CCCCCC" w:sz="1"/>
              <w:bottom w:val="single" w:color="CCCCCC" w:sz="1"/>
              <w:right w:val="single" w:color="CCCCCC" w:sz="1"/>
            </w:tcBorders>
            <w:shd w:fill="1E40AF" w:val="clear"/>
            <w:tcMar>
              <w:top w:type="dxa" w:w="80"/>
              <w:left w:type="dxa" w:w="120"/>
              <w:bottom w:type="dxa" w:w="80"/>
              <w:right w:type="dxa" w:w="120"/>
            </w:tcMar>
            <w:vAlign w:val="center"/>
          </w:tcPr>
          <w:p>
            <w:r>
              <w:rPr>
                <w:rFonts w:ascii="Inter" w:cs="Inter" w:eastAsia="Inter" w:hAnsi="Inter"/>
                <w:b/>
                <w:bCs/>
                <w:color w:val="FFFFFF"/>
                <w:sz w:val="18"/>
                <w:szCs w:val="18"/>
              </w:rPr>
              <w:t xml:space="preserve">Free Tier</w:t>
            </w:r>
          </w:p>
        </w:tc>
        <w:tc>
          <w:tcPr>
            <w:tcW w:type="dxa" w:w="2560"/>
            <w:tcBorders>
              <w:top w:val="single" w:color="CCCCCC" w:sz="1"/>
              <w:left w:val="single" w:color="CCCCCC" w:sz="1"/>
              <w:bottom w:val="single" w:color="CCCCCC" w:sz="1"/>
              <w:right w:val="single" w:color="CCCCCC" w:sz="1"/>
            </w:tcBorders>
            <w:shd w:fill="1E40AF" w:val="clear"/>
            <w:tcMar>
              <w:top w:type="dxa" w:w="80"/>
              <w:left w:type="dxa" w:w="120"/>
              <w:bottom w:type="dxa" w:w="80"/>
              <w:right w:type="dxa" w:w="120"/>
            </w:tcMar>
            <w:vAlign w:val="center"/>
          </w:tcPr>
          <w:p>
            <w:r>
              <w:rPr>
                <w:rFonts w:ascii="Inter" w:cs="Inter" w:eastAsia="Inter" w:hAnsi="Inter"/>
                <w:b/>
                <w:bCs/>
                <w:color w:val="FFFFFF"/>
                <w:sz w:val="18"/>
                <w:szCs w:val="18"/>
              </w:rPr>
              <w:t xml:space="preserve">What it hosts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Inter" w:cs="Inter" w:eastAsia="Inter" w:hAnsi="Inter"/>
                <w:color w:val="1E293B"/>
                <w:sz w:val="18"/>
                <w:szCs w:val="18"/>
              </w:rPr>
              <w:t xml:space="preserve">Django Backend + Daphne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Inter" w:cs="Inter" w:eastAsia="Inter" w:hAnsi="Inter"/>
                <w:color w:val="1E293B"/>
                <w:sz w:val="18"/>
                <w:szCs w:val="18"/>
              </w:rPr>
              <w:t xml:space="preserve">Fly.io</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Inter" w:cs="Inter" w:eastAsia="Inter" w:hAnsi="Inter"/>
                <w:color w:val="1E293B"/>
                <w:sz w:val="18"/>
                <w:szCs w:val="18"/>
              </w:rPr>
              <w:t xml:space="preserve">3 shared VMs, 256 MB RAM each</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Inter" w:cs="Inter" w:eastAsia="Inter" w:hAnsi="Inter"/>
                <w:color w:val="1E293B"/>
                <w:sz w:val="18"/>
                <w:szCs w:val="18"/>
              </w:rPr>
              <w:t xml:space="preserve">Django ASGI application</w:t>
            </w:r>
          </w:p>
        </w:tc>
      </w:tr>
      <w:tr>
        <w:tc>
          <w:tcPr>
            <w:tcW w:type="dxa" w:w="2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Inter" w:cs="Inter" w:eastAsia="Inter" w:hAnsi="Inter"/>
                <w:color w:val="1E293B"/>
                <w:sz w:val="18"/>
                <w:szCs w:val="18"/>
              </w:rPr>
              <w:t xml:space="preserve">Celery Worker + Beat</w:t>
            </w:r>
          </w:p>
        </w:tc>
        <w:tc>
          <w:tcPr>
            <w:tcW w:type="dxa" w:w="1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Inter" w:cs="Inter" w:eastAsia="Inter" w:hAnsi="Inter"/>
                <w:color w:val="1E293B"/>
                <w:sz w:val="18"/>
                <w:szCs w:val="18"/>
              </w:rPr>
              <w:t xml:space="preserve">Fly.io (2nd VM)</w:t>
            </w:r>
          </w:p>
        </w:tc>
        <w:tc>
          <w:tcPr>
            <w:tcW w:type="dxa" w:w="2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Inter" w:cs="Inter" w:eastAsia="Inter" w:hAnsi="Inter"/>
                <w:color w:val="1E293B"/>
                <w:sz w:val="18"/>
                <w:szCs w:val="18"/>
              </w:rPr>
              <w:t xml:space="preserve">Same free tier</w:t>
            </w:r>
          </w:p>
        </w:tc>
        <w:tc>
          <w:tcPr>
            <w:tcW w:type="dxa" w:w="25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Inter" w:cs="Inter" w:eastAsia="Inter" w:hAnsi="Inter"/>
                <w:color w:val="1E293B"/>
                <w:sz w:val="18"/>
                <w:szCs w:val="18"/>
              </w:rPr>
              <w:t xml:space="preserve">Async timer processing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Inter" w:cs="Inter" w:eastAsia="Inter" w:hAnsi="Inter"/>
                <w:color w:val="1E293B"/>
                <w:sz w:val="18"/>
                <w:szCs w:val="18"/>
              </w:rPr>
              <w:t xml:space="preserve">PostgreSQL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Inter" w:cs="Inter" w:eastAsia="Inter" w:hAnsi="Inter"/>
                <w:color w:val="1E293B"/>
                <w:sz w:val="18"/>
                <w:szCs w:val="18"/>
              </w:rPr>
              <w:t xml:space="preserve">Neon</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Inter" w:cs="Inter" w:eastAsia="Inter" w:hAnsi="Inter"/>
                <w:color w:val="1E293B"/>
                <w:sz w:val="18"/>
                <w:szCs w:val="18"/>
              </w:rPr>
              <w:t xml:space="preserve">0.5 GB storage, unlimited connections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Inter" w:cs="Inter" w:eastAsia="Inter" w:hAnsi="Inter"/>
                <w:color w:val="1E293B"/>
                <w:sz w:val="18"/>
                <w:szCs w:val="18"/>
              </w:rPr>
              <w:t xml:space="preserve">Primary database</w:t>
            </w:r>
          </w:p>
        </w:tc>
      </w:tr>
      <w:tr>
        <w:tc>
          <w:tcPr>
            <w:tcW w:type="dxa" w:w="2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Inter" w:cs="Inter" w:eastAsia="Inter" w:hAnsi="Inter"/>
                <w:color w:val="1E293B"/>
                <w:sz w:val="18"/>
                <w:szCs w:val="18"/>
              </w:rPr>
              <w:t xml:space="preserve">Redis</w:t>
            </w:r>
          </w:p>
        </w:tc>
        <w:tc>
          <w:tcPr>
            <w:tcW w:type="dxa" w:w="1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Inter" w:cs="Inter" w:eastAsia="Inter" w:hAnsi="Inter"/>
                <w:color w:val="1E293B"/>
                <w:sz w:val="18"/>
                <w:szCs w:val="18"/>
              </w:rPr>
              <w:t xml:space="preserve">Upstash</w:t>
            </w:r>
          </w:p>
        </w:tc>
        <w:tc>
          <w:tcPr>
            <w:tcW w:type="dxa" w:w="2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Inter" w:cs="Inter" w:eastAsia="Inter" w:hAnsi="Inter"/>
                <w:color w:val="1E293B"/>
                <w:sz w:val="18"/>
                <w:szCs w:val="18"/>
              </w:rPr>
              <w:t xml:space="preserve">256 MB, 1000 concurrent connections</w:t>
            </w:r>
          </w:p>
        </w:tc>
        <w:tc>
          <w:tcPr>
            <w:tcW w:type="dxa" w:w="25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Inter" w:cs="Inter" w:eastAsia="Inter" w:hAnsi="Inter"/>
                <w:color w:val="1E293B"/>
                <w:sz w:val="18"/>
                <w:szCs w:val="18"/>
              </w:rPr>
              <w:t xml:space="preserve">Channel Layer + Celery broker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Inter" w:cs="Inter" w:eastAsia="Inter" w:hAnsi="Inter"/>
                <w:color w:val="1E293B"/>
                <w:sz w:val="18"/>
                <w:szCs w:val="18"/>
              </w:rPr>
              <w:t xml:space="preserve">Frontend SPA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Inter" w:cs="Inter" w:eastAsia="Inter" w:hAnsi="Inter"/>
                <w:color w:val="1E293B"/>
                <w:sz w:val="18"/>
                <w:szCs w:val="18"/>
              </w:rPr>
              <w:t xml:space="preserve">Vercel</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Inter" w:cs="Inter" w:eastAsia="Inter" w:hAnsi="Inter"/>
                <w:color w:val="1E293B"/>
                <w:sz w:val="18"/>
                <w:szCs w:val="18"/>
              </w:rPr>
              <w:t xml:space="preserve">100 GB bandwidth, unlimited builds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Inter" w:cs="Inter" w:eastAsia="Inter" w:hAnsi="Inter"/>
                <w:color w:val="1E293B"/>
                <w:sz w:val="18"/>
                <w:szCs w:val="18"/>
              </w:rPr>
              <w:t xml:space="preserve">Nuxt 3 static/SPA</w:t>
            </w:r>
          </w:p>
        </w:tc>
      </w:tr>
      <w:tr>
        <w:tc>
          <w:tcPr>
            <w:tcW w:type="dxa" w:w="2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Inter" w:cs="Inter" w:eastAsia="Inter" w:hAnsi="Inter"/>
                <w:color w:val="1E293B"/>
                <w:sz w:val="18"/>
                <w:szCs w:val="18"/>
              </w:rPr>
              <w:t xml:space="preserve">OAuth (optional)</w:t>
            </w:r>
          </w:p>
        </w:tc>
        <w:tc>
          <w:tcPr>
            <w:tcW w:type="dxa" w:w="1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Inter" w:cs="Inter" w:eastAsia="Inter" w:hAnsi="Inter"/>
                <w:color w:val="1E293B"/>
                <w:sz w:val="18"/>
                <w:szCs w:val="18"/>
              </w:rPr>
              <w:t xml:space="preserve">Google / GitHub</w:t>
            </w:r>
          </w:p>
        </w:tc>
        <w:tc>
          <w:tcPr>
            <w:tcW w:type="dxa" w:w="2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Inter" w:cs="Inter" w:eastAsia="Inter" w:hAnsi="Inter"/>
                <w:color w:val="1E293B"/>
                <w:sz w:val="18"/>
                <w:szCs w:val="18"/>
              </w:rPr>
              <w:t xml:space="preserve">Free (OAuth credentials)</w:t>
            </w:r>
          </w:p>
        </w:tc>
        <w:tc>
          <w:tcPr>
            <w:tcW w:type="dxa" w:w="25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Inter" w:cs="Inter" w:eastAsia="Inter" w:hAnsi="Inter"/>
                <w:color w:val="1E293B"/>
                <w:sz w:val="18"/>
                <w:szCs w:val="18"/>
              </w:rPr>
              <w:t xml:space="preserve">Optional SSO via django-allauth</w:t>
            </w:r>
          </w:p>
        </w:tc>
      </w:tr>
    </w:tbl>
    <w:p>
      <w:r>
        <w:t xml:space="preserve"/>
      </w:r>
    </w:p>
    <w:p>
      <w:pPr>
        <w:pStyle w:val="Heading2"/>
        <w:spacing w:after="120" w:before="280"/>
      </w:pPr>
      <w:r>
        <w:rPr>
          <w:rFonts w:ascii="Inter" w:cs="Inter" w:eastAsia="Inter" w:hAnsi="Inter"/>
          <w:b/>
          <w:bCs/>
          <w:color w:val="1E293B"/>
          <w:sz w:val="26"/>
          <w:szCs w:val="26"/>
        </w:rPr>
        <w:t xml:space="preserve">6.3 Free Tier Limitations and Mitigation</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4160"/>
      </w:tblGrid>
      <w:tr>
        <w:trPr>
          <w:tblHeader/>
        </w:trPr>
        <w:tc>
          <w:tcPr>
            <w:tcW w:type="dxa" w:w="2600"/>
            <w:tcBorders>
              <w:top w:val="single" w:color="CCCCCC" w:sz="1"/>
              <w:left w:val="single" w:color="CCCCCC" w:sz="1"/>
              <w:bottom w:val="single" w:color="CCCCCC" w:sz="1"/>
              <w:right w:val="single" w:color="CCCCCC" w:sz="1"/>
            </w:tcBorders>
            <w:shd w:fill="1E40AF" w:val="clear"/>
            <w:tcMar>
              <w:top w:type="dxa" w:w="80"/>
              <w:left w:type="dxa" w:w="120"/>
              <w:bottom w:type="dxa" w:w="80"/>
              <w:right w:type="dxa" w:w="120"/>
            </w:tcMar>
            <w:vAlign w:val="center"/>
          </w:tcPr>
          <w:p>
            <w:r>
              <w:rPr>
                <w:rFonts w:ascii="Inter" w:cs="Inter" w:eastAsia="Inter" w:hAnsi="Inter"/>
                <w:b/>
                <w:bCs/>
                <w:color w:val="FFFFFF"/>
                <w:sz w:val="18"/>
                <w:szCs w:val="18"/>
              </w:rPr>
              <w:t xml:space="preserve">Limitation</w:t>
            </w:r>
          </w:p>
        </w:tc>
        <w:tc>
          <w:tcPr>
            <w:tcW w:type="dxa" w:w="2600"/>
            <w:tcBorders>
              <w:top w:val="single" w:color="CCCCCC" w:sz="1"/>
              <w:left w:val="single" w:color="CCCCCC" w:sz="1"/>
              <w:bottom w:val="single" w:color="CCCCCC" w:sz="1"/>
              <w:right w:val="single" w:color="CCCCCC" w:sz="1"/>
            </w:tcBorders>
            <w:shd w:fill="1E40AF" w:val="clear"/>
            <w:tcMar>
              <w:top w:type="dxa" w:w="80"/>
              <w:left w:type="dxa" w:w="120"/>
              <w:bottom w:type="dxa" w:w="80"/>
              <w:right w:type="dxa" w:w="120"/>
            </w:tcMar>
            <w:vAlign w:val="center"/>
          </w:tcPr>
          <w:p>
            <w:r>
              <w:rPr>
                <w:rFonts w:ascii="Inter" w:cs="Inter" w:eastAsia="Inter" w:hAnsi="Inter"/>
                <w:b/>
                <w:bCs/>
                <w:color w:val="FFFFFF"/>
                <w:sz w:val="18"/>
                <w:szCs w:val="18"/>
              </w:rPr>
              <w:t xml:space="preserve">Impact</w:t>
            </w:r>
          </w:p>
        </w:tc>
        <w:tc>
          <w:tcPr>
            <w:tcW w:type="dxa" w:w="4160"/>
            <w:tcBorders>
              <w:top w:val="single" w:color="CCCCCC" w:sz="1"/>
              <w:left w:val="single" w:color="CCCCCC" w:sz="1"/>
              <w:bottom w:val="single" w:color="CCCCCC" w:sz="1"/>
              <w:right w:val="single" w:color="CCCCCC" w:sz="1"/>
            </w:tcBorders>
            <w:shd w:fill="1E40AF" w:val="clear"/>
            <w:tcMar>
              <w:top w:type="dxa" w:w="80"/>
              <w:left w:type="dxa" w:w="120"/>
              <w:bottom w:type="dxa" w:w="80"/>
              <w:right w:type="dxa" w:w="120"/>
            </w:tcMar>
            <w:vAlign w:val="center"/>
          </w:tcPr>
          <w:p>
            <w:r>
              <w:rPr>
                <w:rFonts w:ascii="Inter" w:cs="Inter" w:eastAsia="Inter" w:hAnsi="Inter"/>
                <w:b/>
                <w:bCs/>
                <w:color w:val="FFFFFF"/>
                <w:sz w:val="18"/>
                <w:szCs w:val="18"/>
              </w:rPr>
              <w:t xml:space="preserve">Mitigation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Inter" w:cs="Inter" w:eastAsia="Inter" w:hAnsi="Inter"/>
                <w:color w:val="1E293B"/>
                <w:sz w:val="18"/>
                <w:szCs w:val="18"/>
              </w:rPr>
              <w:t xml:space="preserve">Fly.io: 256 MB RAM per VM</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Inter" w:cs="Inter" w:eastAsia="Inter" w:hAnsi="Inter"/>
                <w:color w:val="1E293B"/>
                <w:sz w:val="18"/>
                <w:szCs w:val="18"/>
              </w:rPr>
              <w:t xml:space="preserve">Memory may be tight with 30 connections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Inter" w:cs="Inter" w:eastAsia="Inter" w:hAnsi="Inter"/>
                <w:color w:val="1E293B"/>
                <w:sz w:val="18"/>
                <w:szCs w:val="18"/>
              </w:rPr>
              <w:t xml:space="preserve">Run worker in same container; monitor. Migrate to Oracle Cloud Free if needed.</w:t>
            </w:r>
          </w:p>
        </w:tc>
      </w:tr>
      <w:tr>
        <w:tc>
          <w:tcPr>
            <w:tcW w:type="dxa" w:w="2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Inter" w:cs="Inter" w:eastAsia="Inter" w:hAnsi="Inter"/>
                <w:color w:val="1E293B"/>
                <w:sz w:val="18"/>
                <w:szCs w:val="18"/>
              </w:rPr>
              <w:t xml:space="preserve">Cold start (Fly.io + Vercel)</w:t>
            </w:r>
          </w:p>
        </w:tc>
        <w:tc>
          <w:tcPr>
            <w:tcW w:type="dxa" w:w="2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Inter" w:cs="Inter" w:eastAsia="Inter" w:hAnsi="Inter"/>
                <w:color w:val="1E293B"/>
                <w:sz w:val="18"/>
                <w:szCs w:val="18"/>
              </w:rPr>
              <w:t xml:space="preserve">First access may take 2–5 seconds</w:t>
            </w:r>
          </w:p>
        </w:tc>
        <w:tc>
          <w:tcPr>
            <w:tcW w:type="dxa" w:w="41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Inter" w:cs="Inter" w:eastAsia="Inter" w:hAnsi="Inter"/>
                <w:color w:val="1E293B"/>
                <w:sz w:val="18"/>
                <w:szCs w:val="18"/>
              </w:rPr>
              <w:t xml:space="preserve">Facilitator accesses app minutes before retro (warm-up).</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Inter" w:cs="Inter" w:eastAsia="Inter" w:hAnsi="Inter"/>
                <w:color w:val="1E293B"/>
                <w:sz w:val="18"/>
                <w:szCs w:val="18"/>
              </w:rPr>
              <w:t xml:space="preserve">Neon: 0.5 GB storage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Inter" w:cs="Inter" w:eastAsia="Inter" w:hAnsi="Inter"/>
                <w:color w:val="1E293B"/>
                <w:sz w:val="18"/>
                <w:szCs w:val="18"/>
              </w:rPr>
              <w:t xml:space="preserve">History may consume space over time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Inter" w:cs="Inter" w:eastAsia="Inter" w:hAnsi="Inter"/>
                <w:color w:val="1E293B"/>
                <w:sz w:val="18"/>
                <w:szCs w:val="18"/>
              </w:rPr>
              <w:t xml:space="preserve">~100 KB/retro × 24 retros in 60 days &lt; 5 MB. Plenty of headroom.</w:t>
            </w:r>
          </w:p>
        </w:tc>
      </w:tr>
      <w:tr>
        <w:tc>
          <w:tcPr>
            <w:tcW w:type="dxa" w:w="2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Inter" w:cs="Inter" w:eastAsia="Inter" w:hAnsi="Inter"/>
                <w:color w:val="1E293B"/>
                <w:sz w:val="18"/>
                <w:szCs w:val="18"/>
              </w:rPr>
              <w:t xml:space="preserve">Upstash: 256 MB Redis</w:t>
            </w:r>
          </w:p>
        </w:tc>
        <w:tc>
          <w:tcPr>
            <w:tcW w:type="dxa" w:w="2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Inter" w:cs="Inter" w:eastAsia="Inter" w:hAnsi="Inter"/>
                <w:color w:val="1E293B"/>
                <w:sz w:val="18"/>
                <w:szCs w:val="18"/>
              </w:rPr>
              <w:t xml:space="preserve">WebSocket + Celery share memory</w:t>
            </w:r>
          </w:p>
        </w:tc>
        <w:tc>
          <w:tcPr>
            <w:tcW w:type="dxa" w:w="41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Inter" w:cs="Inter" w:eastAsia="Inter" w:hAnsi="Inter"/>
                <w:color w:val="1E293B"/>
                <w:sz w:val="18"/>
                <w:szCs w:val="18"/>
              </w:rPr>
              <w:t xml:space="preserve">Low traffic for small teams. Configure TTL on expired keys.</w:t>
            </w:r>
          </w:p>
        </w:tc>
      </w:tr>
    </w:tbl>
    <w:p>
      <w:r>
        <w:t xml:space="preserve"/>
      </w:r>
    </w:p>
    <w:p>
      <w:pPr>
        <w:pStyle w:val="Heading2"/>
        <w:spacing w:after="120" w:before="280"/>
      </w:pPr>
      <w:r>
        <w:rPr>
          <w:rFonts w:ascii="Inter" w:cs="Inter" w:eastAsia="Inter" w:hAnsi="Inter"/>
          <w:b/>
          <w:bCs/>
          <w:color w:val="1E293B"/>
          <w:sz w:val="26"/>
          <w:szCs w:val="26"/>
        </w:rPr>
        <w:t xml:space="preserve">6.4 Django App Structure (immutable after Sprint 1)</w:t>
      </w:r>
    </w:p>
    <w:p>
      <w:pPr>
        <w:spacing w:after="40" w:before="40"/>
        <w:ind w:left="360"/>
      </w:pPr>
      <w:r>
        <w:rPr>
          <w:rFonts w:ascii="Courier New" w:cs="Courier New" w:eastAsia="Courier New" w:hAnsi="Courier New"/>
          <w:color w:val="374151"/>
          <w:sz w:val="18"/>
          <w:szCs w:val="18"/>
        </w:rPr>
        <w:t xml:space="preserve">retroapp4l/</w:t>
      </w:r>
    </w:p>
    <w:p>
      <w:pPr>
        <w:spacing w:after="40" w:before="40"/>
        <w:ind w:left="360"/>
      </w:pPr>
      <w:r>
        <w:rPr>
          <w:rFonts w:ascii="Courier New" w:cs="Courier New" w:eastAsia="Courier New" w:hAnsi="Courier New"/>
          <w:color w:val="374151"/>
          <w:sz w:val="18"/>
          <w:szCs w:val="18"/>
        </w:rPr>
        <w:t xml:space="preserve">├── config/              # settings, urls, asgi, wsgi</w:t>
      </w:r>
    </w:p>
    <w:p>
      <w:pPr>
        <w:spacing w:after="40" w:before="40"/>
        <w:ind w:left="360"/>
      </w:pPr>
      <w:r>
        <w:rPr>
          <w:rFonts w:ascii="Courier New" w:cs="Courier New" w:eastAsia="Courier New" w:hAnsi="Courier New"/>
          <w:color w:val="374151"/>
          <w:sz w:val="18"/>
          <w:szCs w:val="18"/>
        </w:rPr>
        <w:t xml:space="preserve">├── apps/</w:t>
      </w:r>
    </w:p>
    <w:p>
      <w:pPr>
        <w:spacing w:after="40" w:before="40"/>
        <w:ind w:left="360"/>
      </w:pPr>
      <w:r>
        <w:rPr>
          <w:rFonts w:ascii="Courier New" w:cs="Courier New" w:eastAsia="Courier New" w:hAnsi="Courier New"/>
          <w:color w:val="374151"/>
          <w:sz w:val="18"/>
          <w:szCs w:val="18"/>
        </w:rPr>
        <w:t xml:space="preserve">│   ├── users/           # User model, OAuth, authentication</w:t>
      </w:r>
    </w:p>
    <w:p>
      <w:pPr>
        <w:spacing w:after="40" w:before="40"/>
        <w:ind w:left="360"/>
      </w:pPr>
      <w:r>
        <w:rPr>
          <w:rFonts w:ascii="Courier New" w:cs="Courier New" w:eastAsia="Courier New" w:hAnsi="Courier New"/>
          <w:color w:val="374151"/>
          <w:sz w:val="18"/>
          <w:szCs w:val="18"/>
        </w:rPr>
        <w:t xml:space="preserve">│   ├── retrospectives/  # Retrospective, Participant, Milestone, AccessLog</w:t>
      </w:r>
    </w:p>
    <w:p>
      <w:pPr>
        <w:spacing w:after="40" w:before="40"/>
        <w:ind w:left="360"/>
      </w:pPr>
      <w:r>
        <w:rPr>
          <w:rFonts w:ascii="Courier New" w:cs="Courier New" w:eastAsia="Courier New" w:hAnsi="Courier New"/>
          <w:color w:val="374151"/>
          <w:sz w:val="18"/>
          <w:szCs w:val="18"/>
        </w:rPr>
        <w:t xml:space="preserve">│   ├── cards/           # Card, CardVote, grouping</w:t>
      </w:r>
    </w:p>
    <w:p>
      <w:pPr>
        <w:spacing w:after="40" w:before="40"/>
        <w:ind w:left="360"/>
      </w:pPr>
      <w:r>
        <w:rPr>
          <w:rFonts w:ascii="Courier New" w:cs="Courier New" w:eastAsia="Courier New" w:hAnsi="Courier New"/>
          <w:color w:val="374151"/>
          <w:sz w:val="18"/>
          <w:szCs w:val="18"/>
        </w:rPr>
        <w:t xml:space="preserve">│   ├── actions/         # ActionItem, action check</w:t>
      </w:r>
    </w:p>
    <w:p>
      <w:pPr>
        <w:spacing w:after="40" w:before="40"/>
        <w:ind w:left="360"/>
      </w:pPr>
      <w:r>
        <w:rPr>
          <w:rFonts w:ascii="Courier New" w:cs="Courier New" w:eastAsia="Courier New" w:hAnsi="Courier New"/>
          <w:color w:val="374151"/>
          <w:sz w:val="18"/>
          <w:szCs w:val="18"/>
        </w:rPr>
        <w:t xml:space="preserve">│   └── realtime/        # WebSocket consumers, events, Channel Groups</w:t>
      </w:r>
    </w:p>
    <w:p>
      <w:pPr>
        <w:spacing w:after="40" w:before="40"/>
        <w:ind w:left="360"/>
      </w:pPr>
      <w:r>
        <w:rPr>
          <w:rFonts w:ascii="Courier New" w:cs="Courier New" w:eastAsia="Courier New" w:hAnsi="Courier New"/>
          <w:color w:val="374151"/>
          <w:sz w:val="18"/>
          <w:szCs w:val="18"/>
        </w:rPr>
        <w:t xml:space="preserve">├── tasks/               # Celery tasks (sync_timer, etc.)</w:t>
      </w:r>
    </w:p>
    <w:p>
      <w:pPr>
        <w:spacing w:after="40" w:before="40"/>
        <w:ind w:left="360"/>
      </w:pPr>
      <w:r>
        <w:rPr>
          <w:rFonts w:ascii="Courier New" w:cs="Courier New" w:eastAsia="Courier New" w:hAnsi="Courier New"/>
          <w:color w:val="374151"/>
          <w:sz w:val="18"/>
          <w:szCs w:val="18"/>
        </w:rPr>
        <w:t xml:space="preserve">└── tests/               # Mirrors apps/ structure</w:t>
      </w:r>
    </w:p>
    <w:p>
      <w:r>
        <w:br w:type="page"/>
      </w:r>
    </w:p>
    <w:p>
      <w:pPr>
        <w:pStyle w:val="Heading1"/>
        <w:spacing w:after="160" w:before="360"/>
      </w:pPr>
      <w:r>
        <w:rPr>
          <w:rFonts w:ascii="Inter" w:cs="Inter" w:eastAsia="Inter" w:hAnsi="Inter"/>
          <w:b/>
          <w:bCs/>
          <w:color w:val="1E293B"/>
          <w:sz w:val="32"/>
          <w:szCs w:val="32"/>
        </w:rPr>
        <w:t xml:space="preserve">7. Design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FF6FF" w:val="clear"/>
            <w:tcMar>
              <w:top w:type="dxa" w:w="120"/>
              <w:left w:type="dxa" w:w="200"/>
              <w:bottom w:type="dxa" w:w="120"/>
              <w:right w:type="dxa" w:w="200"/>
            </w:tcMar>
          </w:tcPr>
          <w:p>
            <w:r>
              <w:rPr>
                <w:rFonts w:ascii="Inter" w:cs="Inter" w:eastAsia="Inter" w:hAnsi="Inter"/>
                <w:b/>
                <w:bCs/>
                <w:color w:val="2563EB"/>
                <w:sz w:val="20"/>
                <w:szCs w:val="20"/>
              </w:rPr>
              <w:t xml:space="preserve">Instruction for the AI agent</w:t>
            </w:r>
          </w:p>
          <w:p>
            <w:r>
              <w:rPr>
                <w:rFonts w:ascii="Inter" w:cs="Inter" w:eastAsia="Inter" w:hAnsi="Inter"/>
                <w:color w:val="1E293B"/>
                <w:sz w:val="18"/>
                <w:szCs w:val="18"/>
              </w:rPr>
              <w:t xml:space="preserve">This section is the source of truth for all frontend visual decisions. No color, typography, spacing, or component pattern should be invented. If something is not here, register it in the handoff for Tech Lead validation before proceeding.</w:t>
            </w:r>
          </w:p>
        </w:tc>
      </w:tr>
    </w:tbl>
    <w:p>
      <w:r>
        <w:t xml:space="preserve"/>
      </w:r>
    </w:p>
    <w:p>
      <w:pPr>
        <w:pStyle w:val="Heading2"/>
        <w:spacing w:after="120" w:before="280"/>
      </w:pPr>
      <w:r>
        <w:rPr>
          <w:rFonts w:ascii="Inter" w:cs="Inter" w:eastAsia="Inter" w:hAnsi="Inter"/>
          <w:b/>
          <w:bCs/>
          <w:color w:val="1E293B"/>
          <w:sz w:val="26"/>
          <w:szCs w:val="26"/>
        </w:rPr>
        <w:t xml:space="preserve">7.1 Overview</w:t>
      </w:r>
    </w:p>
    <w:p>
      <w:pPr>
        <w:spacing w:after="60" w:before="60"/>
      </w:pPr>
      <w:r>
        <w:rPr>
          <w:rFonts w:ascii="Inter" w:cs="Inter" w:eastAsia="Inter" w:hAnsi="Inter"/>
          <w:color w:val="1E293B"/>
          <w:sz w:val="20"/>
          <w:szCs w:val="20"/>
        </w:rPr>
        <w:t xml:space="preserve">RetroApp 4L uses Tailwind CSS as its sole styling system. All design decisions are expressed through Tailwind utility classes and a custom theme configuration defined in tailwind.config.ts. The goal is a clean, focused, professional interface that prioritizes user clarity during time-pressured collaborative sessions.</w:t>
      </w:r>
    </w:p>
    <w:p>
      <w:pPr>
        <w:spacing w:after="60" w:before="60"/>
      </w:pPr>
      <w:r>
        <w:rPr>
          <w:rFonts w:ascii="Inter" w:cs="Inter" w:eastAsia="Inter" w:hAnsi="Inter"/>
          <w:color w:val="1E293B"/>
          <w:sz w:val="20"/>
          <w:szCs w:val="20"/>
        </w:rPr>
        <w:t xml:space="preserve">Guiding principles: Clarity over decoration. Consistency through tokens — never use arbitrary hex values. Responsive by default (1280px+ desktop primary, 768px tablet secondary).</w:t>
      </w:r>
    </w:p>
    <w:p>
      <w:pPr>
        <w:pStyle w:val="Heading2"/>
        <w:spacing w:after="120" w:before="280"/>
      </w:pPr>
      <w:r>
        <w:rPr>
          <w:rFonts w:ascii="Inter" w:cs="Inter" w:eastAsia="Inter" w:hAnsi="Inter"/>
          <w:b/>
          <w:bCs/>
          <w:color w:val="1E293B"/>
          <w:sz w:val="26"/>
          <w:szCs w:val="26"/>
        </w:rPr>
        <w:t xml:space="preserve">7.2 Typography</w:t>
      </w:r>
    </w:p>
    <w:p>
      <w:pPr>
        <w:pStyle w:val="ListParagraph"/>
        <w:numPr>
          <w:ilvl w:val="0"/>
          <w:numId w:val="2"/>
        </w:numPr>
        <w:spacing w:after="40" w:before="40"/>
      </w:pPr>
      <w:r>
        <w:rPr>
          <w:rFonts w:ascii="Inter" w:cs="Inter" w:eastAsia="Inter" w:hAnsi="Inter"/>
          <w:color w:val="1E293B"/>
          <w:sz w:val="20"/>
          <w:szCs w:val="20"/>
        </w:rPr>
        <w:t xml:space="preserve">Font: Inter (Google Fonts). Weights: 400, 500, 600, 700.</w:t>
      </w:r>
    </w:p>
    <w:p>
      <w:pPr>
        <w:pStyle w:val="ListParagraph"/>
        <w:numPr>
          <w:ilvl w:val="0"/>
          <w:numId w:val="2"/>
        </w:numPr>
        <w:spacing w:after="40" w:before="40"/>
      </w:pPr>
      <w:r>
        <w:rPr>
          <w:rFonts w:ascii="Inter" w:cs="Inter" w:eastAsia="Inter" w:hAnsi="Inter"/>
          <w:color w:val="1E293B"/>
          <w:sz w:val="20"/>
          <w:szCs w:val="20"/>
        </w:rPr>
        <w:t xml:space="preserve">Heading weight: always font-semibold (600).</w:t>
      </w:r>
    </w:p>
    <w:p>
      <w:pPr>
        <w:pStyle w:val="ListParagraph"/>
        <w:numPr>
          <w:ilvl w:val="0"/>
          <w:numId w:val="2"/>
        </w:numPr>
        <w:spacing w:after="40" w:before="40"/>
      </w:pPr>
      <w:r>
        <w:rPr>
          <w:rFonts w:ascii="Inter" w:cs="Inter" w:eastAsia="Inter" w:hAnsi="Inter"/>
          <w:color w:val="1E293B"/>
          <w:sz w:val="20"/>
          <w:szCs w:val="20"/>
        </w:rPr>
        <w:t xml:space="preserve">Voice: English, second person informal. Sentence case. Factual errors, not dramatic ones.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1500"/>
        <w:gridCol w:w="4360"/>
      </w:tblGrid>
      <w:tr>
        <w:trPr>
          <w:tblHeader/>
        </w:trPr>
        <w:tc>
          <w:tcPr>
            <w:tcW w:type="dxa" w:w="3500"/>
            <w:tcBorders>
              <w:top w:val="single" w:color="CCCCCC" w:sz="1"/>
              <w:left w:val="single" w:color="CCCCCC" w:sz="1"/>
              <w:bottom w:val="single" w:color="CCCCCC" w:sz="1"/>
              <w:right w:val="single" w:color="CCCCCC" w:sz="1"/>
            </w:tcBorders>
            <w:shd w:fill="1E40AF" w:val="clear"/>
            <w:tcMar>
              <w:top w:type="dxa" w:w="80"/>
              <w:left w:type="dxa" w:w="120"/>
              <w:bottom w:type="dxa" w:w="80"/>
              <w:right w:type="dxa" w:w="120"/>
            </w:tcMar>
            <w:vAlign w:val="center"/>
          </w:tcPr>
          <w:p>
            <w:r>
              <w:rPr>
                <w:rFonts w:ascii="Inter" w:cs="Inter" w:eastAsia="Inter" w:hAnsi="Inter"/>
                <w:b/>
                <w:bCs/>
                <w:color w:val="FFFFFF"/>
                <w:sz w:val="18"/>
                <w:szCs w:val="18"/>
              </w:rPr>
              <w:t xml:space="preserve">Tailwind Class</w:t>
            </w:r>
          </w:p>
        </w:tc>
        <w:tc>
          <w:tcPr>
            <w:tcW w:type="dxa" w:w="1500"/>
            <w:tcBorders>
              <w:top w:val="single" w:color="CCCCCC" w:sz="1"/>
              <w:left w:val="single" w:color="CCCCCC" w:sz="1"/>
              <w:bottom w:val="single" w:color="CCCCCC" w:sz="1"/>
              <w:right w:val="single" w:color="CCCCCC" w:sz="1"/>
            </w:tcBorders>
            <w:shd w:fill="1E40AF" w:val="clear"/>
            <w:tcMar>
              <w:top w:type="dxa" w:w="80"/>
              <w:left w:type="dxa" w:w="120"/>
              <w:bottom w:type="dxa" w:w="80"/>
              <w:right w:type="dxa" w:w="120"/>
            </w:tcMar>
            <w:vAlign w:val="center"/>
          </w:tcPr>
          <w:p>
            <w:r>
              <w:rPr>
                <w:rFonts w:ascii="Inter" w:cs="Inter" w:eastAsia="Inter" w:hAnsi="Inter"/>
                <w:b/>
                <w:bCs/>
                <w:color w:val="FFFFFF"/>
                <w:sz w:val="18"/>
                <w:szCs w:val="18"/>
              </w:rPr>
              <w:t xml:space="preserve">Size</w:t>
            </w:r>
          </w:p>
        </w:tc>
        <w:tc>
          <w:tcPr>
            <w:tcW w:type="dxa" w:w="4360"/>
            <w:tcBorders>
              <w:top w:val="single" w:color="CCCCCC" w:sz="1"/>
              <w:left w:val="single" w:color="CCCCCC" w:sz="1"/>
              <w:bottom w:val="single" w:color="CCCCCC" w:sz="1"/>
              <w:right w:val="single" w:color="CCCCCC" w:sz="1"/>
            </w:tcBorders>
            <w:shd w:fill="1E40AF" w:val="clear"/>
            <w:tcMar>
              <w:top w:type="dxa" w:w="80"/>
              <w:left w:type="dxa" w:w="120"/>
              <w:bottom w:type="dxa" w:w="80"/>
              <w:right w:type="dxa" w:w="120"/>
            </w:tcMar>
            <w:vAlign w:val="center"/>
          </w:tcPr>
          <w:p>
            <w:r>
              <w:rPr>
                <w:rFonts w:ascii="Inter" w:cs="Inter" w:eastAsia="Inter" w:hAnsi="Inter"/>
                <w:b/>
                <w:bCs/>
                <w:color w:val="FFFFFF"/>
                <w:sz w:val="18"/>
                <w:szCs w:val="18"/>
              </w:rPr>
              <w:t xml:space="preserve">Use in RetroApp</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Inter" w:cs="Inter" w:eastAsia="Inter" w:hAnsi="Inter"/>
                <w:color w:val="1E293B"/>
                <w:sz w:val="18"/>
                <w:szCs w:val="18"/>
              </w:rPr>
              <w:t xml:space="preserve">text-2xl font-semibold</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Inter" w:cs="Inter" w:eastAsia="Inter" w:hAnsi="Inter"/>
                <w:color w:val="1E293B"/>
                <w:sz w:val="18"/>
                <w:szCs w:val="18"/>
              </w:rPr>
              <w:t xml:space="preserve">24px/600</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Inter" w:cs="Inter" w:eastAsia="Inter" w:hAnsi="Inter"/>
                <w:color w:val="1E293B"/>
                <w:sz w:val="18"/>
                <w:szCs w:val="18"/>
              </w:rPr>
              <w:t xml:space="preserve">Retrospective title, sprint name</w:t>
            </w:r>
          </w:p>
        </w:tc>
      </w:tr>
      <w:tr>
        <w:tc>
          <w:tcPr>
            <w:tcW w:type="dxa" w:w="3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Inter" w:cs="Inter" w:eastAsia="Inter" w:hAnsi="Inter"/>
                <w:color w:val="1E293B"/>
                <w:sz w:val="18"/>
                <w:szCs w:val="18"/>
              </w:rPr>
              <w:t xml:space="preserve">text-xl font-semibold</w:t>
            </w:r>
          </w:p>
        </w:tc>
        <w:tc>
          <w:tcPr>
            <w:tcW w:type="dxa" w:w="1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Inter" w:cs="Inter" w:eastAsia="Inter" w:hAnsi="Inter"/>
                <w:color w:val="1E293B"/>
                <w:sz w:val="18"/>
                <w:szCs w:val="18"/>
              </w:rPr>
              <w:t xml:space="preserve">20px/600</w:t>
            </w:r>
          </w:p>
        </w:tc>
        <w:tc>
          <w:tcPr>
            <w:tcW w:type="dxa" w:w="43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Inter" w:cs="Inter" w:eastAsia="Inter" w:hAnsi="Inter"/>
                <w:color w:val="1E293B"/>
                <w:sz w:val="18"/>
                <w:szCs w:val="18"/>
              </w:rPr>
              <w:t xml:space="preserve">Column title (Liked, Loathed...)</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Inter" w:cs="Inter" w:eastAsia="Inter" w:hAnsi="Inter"/>
                <w:color w:val="1E293B"/>
                <w:sz w:val="18"/>
                <w:szCs w:val="18"/>
              </w:rPr>
              <w:t xml:space="preserve">text-lg font-semibold</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Inter" w:cs="Inter" w:eastAsia="Inter" w:hAnsi="Inter"/>
                <w:color w:val="1E293B"/>
                <w:sz w:val="18"/>
                <w:szCs w:val="18"/>
              </w:rPr>
              <w:t xml:space="preserve">18px/600</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Inter" w:cs="Inter" w:eastAsia="Inter" w:hAnsi="Inter"/>
                <w:color w:val="1E293B"/>
                <w:sz w:val="18"/>
                <w:szCs w:val="18"/>
              </w:rPr>
              <w:t xml:space="preserve">Section title (Presentation, Discussion)</w:t>
            </w:r>
          </w:p>
        </w:tc>
      </w:tr>
      <w:tr>
        <w:tc>
          <w:tcPr>
            <w:tcW w:type="dxa" w:w="3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Inter" w:cs="Inter" w:eastAsia="Inter" w:hAnsi="Inter"/>
                <w:color w:val="1E293B"/>
                <w:sz w:val="18"/>
                <w:szCs w:val="18"/>
              </w:rPr>
              <w:t xml:space="preserve">text-base font-normal</w:t>
            </w:r>
          </w:p>
        </w:tc>
        <w:tc>
          <w:tcPr>
            <w:tcW w:type="dxa" w:w="1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Inter" w:cs="Inter" w:eastAsia="Inter" w:hAnsi="Inter"/>
                <w:color w:val="1E293B"/>
                <w:sz w:val="18"/>
                <w:szCs w:val="18"/>
              </w:rPr>
              <w:t xml:space="preserve">16px/400</w:t>
            </w:r>
          </w:p>
        </w:tc>
        <w:tc>
          <w:tcPr>
            <w:tcW w:type="dxa" w:w="43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Inter" w:cs="Inter" w:eastAsia="Inter" w:hAnsi="Inter"/>
                <w:color w:val="1E293B"/>
                <w:sz w:val="18"/>
                <w:szCs w:val="18"/>
              </w:rPr>
              <w:t xml:space="preserve">Body text, descriptions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Inter" w:cs="Inter" w:eastAsia="Inter" w:hAnsi="Inter"/>
                <w:color w:val="1E293B"/>
                <w:sz w:val="18"/>
                <w:szCs w:val="18"/>
              </w:rPr>
              <w:t xml:space="preserve">text-sm font-medium</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Inter" w:cs="Inter" w:eastAsia="Inter" w:hAnsi="Inter"/>
                <w:color w:val="1E293B"/>
                <w:sz w:val="18"/>
                <w:szCs w:val="18"/>
              </w:rPr>
              <w:t xml:space="preserve">14px/500</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Inter" w:cs="Inter" w:eastAsia="Inter" w:hAnsi="Inter"/>
                <w:color w:val="1E293B"/>
                <w:sz w:val="18"/>
                <w:szCs w:val="18"/>
              </w:rPr>
              <w:t xml:space="preserve">Field labels, card text</w:t>
            </w:r>
          </w:p>
        </w:tc>
      </w:tr>
      <w:tr>
        <w:tc>
          <w:tcPr>
            <w:tcW w:type="dxa" w:w="3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Inter" w:cs="Inter" w:eastAsia="Inter" w:hAnsi="Inter"/>
                <w:color w:val="1E293B"/>
                <w:sz w:val="18"/>
                <w:szCs w:val="18"/>
              </w:rPr>
              <w:t xml:space="preserve">text-sm font-normal</w:t>
            </w:r>
          </w:p>
        </w:tc>
        <w:tc>
          <w:tcPr>
            <w:tcW w:type="dxa" w:w="1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Inter" w:cs="Inter" w:eastAsia="Inter" w:hAnsi="Inter"/>
                <w:color w:val="1E293B"/>
                <w:sz w:val="18"/>
                <w:szCs w:val="18"/>
              </w:rPr>
              <w:t xml:space="preserve">14px/400</w:t>
            </w:r>
          </w:p>
        </w:tc>
        <w:tc>
          <w:tcPr>
            <w:tcW w:type="dxa" w:w="43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Inter" w:cs="Inter" w:eastAsia="Inter" w:hAnsi="Inter"/>
                <w:color w:val="1E293B"/>
                <w:sz w:val="18"/>
                <w:szCs w:val="18"/>
              </w:rPr>
              <w:t xml:space="preserve">Secondary text, card metadata</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Inter" w:cs="Inter" w:eastAsia="Inter" w:hAnsi="Inter"/>
                <w:color w:val="1E293B"/>
                <w:sz w:val="18"/>
                <w:szCs w:val="18"/>
              </w:rPr>
              <w:t xml:space="preserve">text-xs font-semibold</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Inter" w:cs="Inter" w:eastAsia="Inter" w:hAnsi="Inter"/>
                <w:color w:val="1E293B"/>
                <w:sz w:val="18"/>
                <w:szCs w:val="18"/>
              </w:rPr>
              <w:t xml:space="preserve">12px/600</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Inter" w:cs="Inter" w:eastAsia="Inter" w:hAnsi="Inter"/>
                <w:color w:val="1E293B"/>
                <w:sz w:val="18"/>
                <w:szCs w:val="18"/>
              </w:rPr>
              <w:t xml:space="preserve">Phase chips, vote badges</w:t>
            </w:r>
          </w:p>
        </w:tc>
      </w:tr>
      <w:tr>
        <w:tc>
          <w:tcPr>
            <w:tcW w:type="dxa" w:w="3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Inter" w:cs="Inter" w:eastAsia="Inter" w:hAnsi="Inter"/>
                <w:color w:val="1E293B"/>
                <w:sz w:val="18"/>
                <w:szCs w:val="18"/>
              </w:rPr>
              <w:t xml:space="preserve">text-xs font-normal</w:t>
            </w:r>
          </w:p>
        </w:tc>
        <w:tc>
          <w:tcPr>
            <w:tcW w:type="dxa" w:w="1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Inter" w:cs="Inter" w:eastAsia="Inter" w:hAnsi="Inter"/>
                <w:color w:val="1E293B"/>
                <w:sz w:val="18"/>
                <w:szCs w:val="18"/>
              </w:rPr>
              <w:t xml:space="preserve">12px/400</w:t>
            </w:r>
          </w:p>
        </w:tc>
        <w:tc>
          <w:tcPr>
            <w:tcW w:type="dxa" w:w="43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Inter" w:cs="Inter" w:eastAsia="Inter" w:hAnsi="Inter"/>
                <w:color w:val="1E293B"/>
                <w:sz w:val="18"/>
                <w:szCs w:val="18"/>
              </w:rPr>
              <w:t xml:space="preserve">Timestamps, tertiary text</w:t>
            </w:r>
          </w:p>
        </w:tc>
      </w:tr>
    </w:tbl>
    <w:p>
      <w:r>
        <w:t xml:space="preserve"/>
      </w:r>
    </w:p>
    <w:p>
      <w:pPr>
        <w:pStyle w:val="Heading2"/>
        <w:spacing w:after="120" w:before="280"/>
      </w:pPr>
      <w:r>
        <w:rPr>
          <w:rFonts w:ascii="Inter" w:cs="Inter" w:eastAsia="Inter" w:hAnsi="Inter"/>
          <w:b/>
          <w:bCs/>
          <w:color w:val="1E293B"/>
          <w:sz w:val="26"/>
          <w:szCs w:val="26"/>
        </w:rPr>
        <w:t xml:space="preserve">7.3 Color Palette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CCCCCC" w:sz="1"/>
              <w:left w:val="single" w:color="CCCCCC" w:sz="1"/>
              <w:bottom w:val="single" w:color="CCCCCC" w:sz="1"/>
              <w:right w:val="single" w:color="CCCCCC" w:sz="1"/>
            </w:tcBorders>
            <w:shd w:fill="1E40AF" w:val="clear"/>
            <w:tcMar>
              <w:top w:type="dxa" w:w="80"/>
              <w:left w:type="dxa" w:w="120"/>
              <w:bottom w:type="dxa" w:w="80"/>
              <w:right w:type="dxa" w:w="120"/>
            </w:tcMar>
            <w:vAlign w:val="center"/>
          </w:tcPr>
          <w:p>
            <w:r>
              <w:rPr>
                <w:rFonts w:ascii="Inter" w:cs="Inter" w:eastAsia="Inter" w:hAnsi="Inter"/>
                <w:b/>
                <w:bCs/>
                <w:color w:val="FFFFFF"/>
                <w:sz w:val="18"/>
                <w:szCs w:val="18"/>
              </w:rPr>
              <w:t xml:space="preserve">Token</w:t>
            </w:r>
          </w:p>
        </w:tc>
        <w:tc>
          <w:tcPr>
            <w:tcW w:type="dxa" w:w="5860"/>
            <w:tcBorders>
              <w:top w:val="single" w:color="CCCCCC" w:sz="1"/>
              <w:left w:val="single" w:color="CCCCCC" w:sz="1"/>
              <w:bottom w:val="single" w:color="CCCCCC" w:sz="1"/>
              <w:right w:val="single" w:color="CCCCCC" w:sz="1"/>
            </w:tcBorders>
            <w:shd w:fill="1E40AF" w:val="clear"/>
            <w:tcMar>
              <w:top w:type="dxa" w:w="80"/>
              <w:left w:type="dxa" w:w="120"/>
              <w:bottom w:type="dxa" w:w="80"/>
              <w:right w:type="dxa" w:w="120"/>
            </w:tcMar>
            <w:vAlign w:val="center"/>
          </w:tcPr>
          <w:p>
            <w:r>
              <w:rPr>
                <w:rFonts w:ascii="Inter" w:cs="Inter" w:eastAsia="Inter" w:hAnsi="Inter"/>
                <w:b/>
                <w:bCs/>
                <w:color w:val="FFFFFF"/>
                <w:sz w:val="18"/>
                <w:szCs w:val="18"/>
              </w:rPr>
              <w:t xml:space="preserve">Usage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Inter" w:cs="Inter" w:eastAsia="Inter" w:hAnsi="Inter"/>
                <w:color w:val="1E293B"/>
                <w:sz w:val="18"/>
                <w:szCs w:val="18"/>
              </w:rPr>
              <w:t xml:space="preserve">brand-500 (#3b82f6)</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Inter" w:cs="Inter" w:eastAsia="Inter" w:hAnsi="Inter"/>
                <w:color w:val="1E293B"/>
                <w:sz w:val="18"/>
                <w:szCs w:val="18"/>
              </w:rPr>
              <w:t xml:space="preserve">Primary actions, active phase, timer, links</w:t>
            </w:r>
          </w:p>
        </w:tc>
      </w:tr>
      <w:tr>
        <w:tc>
          <w:tcPr>
            <w:tcW w:type="dxa" w:w="3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Inter" w:cs="Inter" w:eastAsia="Inter" w:hAnsi="Inter"/>
                <w:color w:val="1E293B"/>
                <w:sz w:val="18"/>
                <w:szCs w:val="18"/>
              </w:rPr>
              <w:t xml:space="preserve">brand-600 (#2563eb)</w:t>
            </w:r>
          </w:p>
        </w:tc>
        <w:tc>
          <w:tcPr>
            <w:tcW w:type="dxa" w:w="58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Inter" w:cs="Inter" w:eastAsia="Inter" w:hAnsi="Inter"/>
                <w:color w:val="1E293B"/>
                <w:sz w:val="18"/>
                <w:szCs w:val="18"/>
              </w:rPr>
              <w:t xml:space="preserve">Hover state for primary buttons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Inter" w:cs="Inter" w:eastAsia="Inter" w:hAnsi="Inter"/>
                <w:color w:val="1E293B"/>
                <w:sz w:val="18"/>
                <w:szCs w:val="18"/>
              </w:rPr>
              <w:t xml:space="preserve">brand-700 (#1d4ed8)</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Inter" w:cs="Inter" w:eastAsia="Inter" w:hAnsi="Inter"/>
                <w:color w:val="1E293B"/>
                <w:sz w:val="18"/>
                <w:szCs w:val="18"/>
              </w:rPr>
              <w:t xml:space="preserve">Pressed state for primary buttons</w:t>
            </w:r>
          </w:p>
        </w:tc>
      </w:tr>
      <w:tr>
        <w:tc>
          <w:tcPr>
            <w:tcW w:type="dxa" w:w="3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Inter" w:cs="Inter" w:eastAsia="Inter" w:hAnsi="Inter"/>
                <w:color w:val="1E293B"/>
                <w:sz w:val="18"/>
                <w:szCs w:val="18"/>
              </w:rPr>
              <w:t xml:space="preserve">slate-900</w:t>
            </w:r>
          </w:p>
        </w:tc>
        <w:tc>
          <w:tcPr>
            <w:tcW w:type="dxa" w:w="58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Inter" w:cs="Inter" w:eastAsia="Inter" w:hAnsi="Inter"/>
                <w:color w:val="1E293B"/>
                <w:sz w:val="18"/>
                <w:szCs w:val="18"/>
              </w:rPr>
              <w:t xml:space="preserve">Primary text</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Inter" w:cs="Inter" w:eastAsia="Inter" w:hAnsi="Inter"/>
                <w:color w:val="1E293B"/>
                <w:sz w:val="18"/>
                <w:szCs w:val="18"/>
              </w:rPr>
              <w:t xml:space="preserve">slate-600</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Inter" w:cs="Inter" w:eastAsia="Inter" w:hAnsi="Inter"/>
                <w:color w:val="1E293B"/>
                <w:sz w:val="18"/>
                <w:szCs w:val="18"/>
              </w:rPr>
              <w:t xml:space="preserve">Secondary text</w:t>
            </w:r>
          </w:p>
        </w:tc>
      </w:tr>
      <w:tr>
        <w:tc>
          <w:tcPr>
            <w:tcW w:type="dxa" w:w="3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Inter" w:cs="Inter" w:eastAsia="Inter" w:hAnsi="Inter"/>
                <w:color w:val="1E293B"/>
                <w:sz w:val="18"/>
                <w:szCs w:val="18"/>
              </w:rPr>
              <w:t xml:space="preserve">slate-400</w:t>
            </w:r>
          </w:p>
        </w:tc>
        <w:tc>
          <w:tcPr>
            <w:tcW w:type="dxa" w:w="58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Inter" w:cs="Inter" w:eastAsia="Inter" w:hAnsi="Inter"/>
                <w:color w:val="1E293B"/>
                <w:sz w:val="18"/>
                <w:szCs w:val="18"/>
              </w:rPr>
              <w:t xml:space="preserve">Tertiary text, placeholders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Inter" w:cs="Inter" w:eastAsia="Inter" w:hAnsi="Inter"/>
                <w:color w:val="1E293B"/>
                <w:sz w:val="18"/>
                <w:szCs w:val="18"/>
              </w:rPr>
              <w:t xml:space="preserve">slate-300</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Inter" w:cs="Inter" w:eastAsia="Inter" w:hAnsi="Inter"/>
                <w:color w:val="1E293B"/>
                <w:sz w:val="18"/>
                <w:szCs w:val="18"/>
              </w:rPr>
              <w:t xml:space="preserve">Disabled text and borders</w:t>
            </w:r>
          </w:p>
        </w:tc>
      </w:tr>
      <w:tr>
        <w:tc>
          <w:tcPr>
            <w:tcW w:type="dxa" w:w="3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Inter" w:cs="Inter" w:eastAsia="Inter" w:hAnsi="Inter"/>
                <w:color w:val="1E293B"/>
                <w:sz w:val="18"/>
                <w:szCs w:val="18"/>
              </w:rPr>
              <w:t xml:space="preserve">slate-50</w:t>
            </w:r>
          </w:p>
        </w:tc>
        <w:tc>
          <w:tcPr>
            <w:tcW w:type="dxa" w:w="58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Inter" w:cs="Inter" w:eastAsia="Inter" w:hAnsi="Inter"/>
                <w:color w:val="1E293B"/>
                <w:sz w:val="18"/>
                <w:szCs w:val="18"/>
              </w:rPr>
              <w:t xml:space="preserve">Secondary backgrounds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Inter" w:cs="Inter" w:eastAsia="Inter" w:hAnsi="Inter"/>
                <w:color w:val="1E293B"/>
                <w:sz w:val="18"/>
                <w:szCs w:val="18"/>
              </w:rPr>
              <w:t xml:space="preserve">success-600 (#16a34a)</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Inter" w:cs="Inter" w:eastAsia="Inter" w:hAnsi="Inter"/>
                <w:color w:val="1E293B"/>
                <w:sz w:val="18"/>
                <w:szCs w:val="18"/>
              </w:rPr>
              <w:t xml:space="preserve">Done status in action items</w:t>
            </w:r>
          </w:p>
        </w:tc>
      </w:tr>
      <w:tr>
        <w:tc>
          <w:tcPr>
            <w:tcW w:type="dxa" w:w="3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Inter" w:cs="Inter" w:eastAsia="Inter" w:hAnsi="Inter"/>
                <w:color w:val="1E293B"/>
                <w:sz w:val="18"/>
                <w:szCs w:val="18"/>
              </w:rPr>
              <w:t xml:space="preserve">warning-500 (#f97316)</w:t>
            </w:r>
          </w:p>
        </w:tc>
        <w:tc>
          <w:tcPr>
            <w:tcW w:type="dxa" w:w="58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Inter" w:cs="Inter" w:eastAsia="Inter" w:hAnsi="Inter"/>
                <w:color w:val="1E293B"/>
                <w:sz w:val="18"/>
                <w:szCs w:val="18"/>
              </w:rPr>
              <w:t xml:space="preserve">In Progress status; Loathed column</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Inter" w:cs="Inter" w:eastAsia="Inter" w:hAnsi="Inter"/>
                <w:color w:val="1E293B"/>
                <w:sz w:val="18"/>
                <w:szCs w:val="18"/>
              </w:rPr>
              <w:t xml:space="preserve">danger-500 (#ef4444)</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Inter" w:cs="Inter" w:eastAsia="Inter" w:hAnsi="Inter"/>
                <w:color w:val="1E293B"/>
                <w:sz w:val="18"/>
                <w:szCs w:val="18"/>
              </w:rPr>
              <w:t xml:space="preserve">Errors, validations, critical status</w:t>
            </w:r>
          </w:p>
        </w:tc>
      </w:tr>
    </w:tbl>
    <w:p>
      <w:r>
        <w:t xml:space="preserve"/>
      </w:r>
    </w:p>
    <w:p>
      <w:pPr>
        <w:pStyle w:val="Heading3"/>
        <w:spacing w:after="100" w:before="200"/>
      </w:pPr>
      <w:r>
        <w:rPr>
          <w:rFonts w:ascii="Inter" w:cs="Inter" w:eastAsia="Inter" w:hAnsi="Inter"/>
          <w:b/>
          <w:bCs/>
          <w:color w:val="2563EB"/>
          <w:sz w:val="22"/>
          <w:szCs w:val="22"/>
        </w:rPr>
        <w:t xml:space="preserve">4L Column Color Mapping</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rPr>
          <w:tblHeader/>
        </w:trPr>
        <w:tc>
          <w:tcPr>
            <w:tcW w:type="dxa" w:w="3000"/>
            <w:tcBorders>
              <w:top w:val="single" w:color="CCCCCC" w:sz="1"/>
              <w:left w:val="single" w:color="CCCCCC" w:sz="1"/>
              <w:bottom w:val="single" w:color="CCCCCC" w:sz="1"/>
              <w:right w:val="single" w:color="CCCCCC" w:sz="1"/>
            </w:tcBorders>
            <w:shd w:fill="1E40AF" w:val="clear"/>
            <w:tcMar>
              <w:top w:type="dxa" w:w="80"/>
              <w:left w:type="dxa" w:w="120"/>
              <w:bottom w:type="dxa" w:w="80"/>
              <w:right w:type="dxa" w:w="120"/>
            </w:tcMar>
            <w:vAlign w:val="center"/>
          </w:tcPr>
          <w:p>
            <w:r>
              <w:rPr>
                <w:rFonts w:ascii="Inter" w:cs="Inter" w:eastAsia="Inter" w:hAnsi="Inter"/>
                <w:b/>
                <w:bCs/>
                <w:color w:val="FFFFFF"/>
                <w:sz w:val="18"/>
                <w:szCs w:val="18"/>
              </w:rPr>
              <w:t xml:space="preserve">Column</w:t>
            </w:r>
          </w:p>
        </w:tc>
        <w:tc>
          <w:tcPr>
            <w:tcW w:type="dxa" w:w="3000"/>
            <w:tcBorders>
              <w:top w:val="single" w:color="CCCCCC" w:sz="1"/>
              <w:left w:val="single" w:color="CCCCCC" w:sz="1"/>
              <w:bottom w:val="single" w:color="CCCCCC" w:sz="1"/>
              <w:right w:val="single" w:color="CCCCCC" w:sz="1"/>
            </w:tcBorders>
            <w:shd w:fill="1E40AF" w:val="clear"/>
            <w:tcMar>
              <w:top w:type="dxa" w:w="80"/>
              <w:left w:type="dxa" w:w="120"/>
              <w:bottom w:type="dxa" w:w="80"/>
              <w:right w:type="dxa" w:w="120"/>
            </w:tcMar>
            <w:vAlign w:val="center"/>
          </w:tcPr>
          <w:p>
            <w:r>
              <w:rPr>
                <w:rFonts w:ascii="Inter" w:cs="Inter" w:eastAsia="Inter" w:hAnsi="Inter"/>
                <w:b/>
                <w:bCs/>
                <w:color w:val="FFFFFF"/>
                <w:sz w:val="18"/>
                <w:szCs w:val="18"/>
              </w:rPr>
              <w:t xml:space="preserve">Header bg</w:t>
            </w:r>
          </w:p>
        </w:tc>
        <w:tc>
          <w:tcPr>
            <w:tcW w:type="dxa" w:w="3360"/>
            <w:tcBorders>
              <w:top w:val="single" w:color="CCCCCC" w:sz="1"/>
              <w:left w:val="single" w:color="CCCCCC" w:sz="1"/>
              <w:bottom w:val="single" w:color="CCCCCC" w:sz="1"/>
              <w:right w:val="single" w:color="CCCCCC" w:sz="1"/>
            </w:tcBorders>
            <w:shd w:fill="1E40AF" w:val="clear"/>
            <w:tcMar>
              <w:top w:type="dxa" w:w="80"/>
              <w:left w:type="dxa" w:w="120"/>
              <w:bottom w:type="dxa" w:w="80"/>
              <w:right w:type="dxa" w:w="120"/>
            </w:tcMar>
            <w:vAlign w:val="center"/>
          </w:tcPr>
          <w:p>
            <w:r>
              <w:rPr>
                <w:rFonts w:ascii="Inter" w:cs="Inter" w:eastAsia="Inter" w:hAnsi="Inter"/>
                <w:b/>
                <w:bCs/>
                <w:color w:val="FFFFFF"/>
                <w:sz w:val="18"/>
                <w:szCs w:val="18"/>
              </w:rPr>
              <w:t xml:space="preserve">Badge bg</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Inter" w:cs="Inter" w:eastAsia="Inter" w:hAnsi="Inter"/>
                <w:color w:val="1E293B"/>
                <w:sz w:val="18"/>
                <w:szCs w:val="18"/>
              </w:rPr>
              <w:t xml:space="preserve">Liked (Loved)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Inter" w:cs="Inter" w:eastAsia="Inter" w:hAnsi="Inter"/>
                <w:color w:val="1E293B"/>
                <w:sz w:val="18"/>
                <w:szCs w:val="18"/>
              </w:rPr>
              <w:t xml:space="preserve">success-600</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Inter" w:cs="Inter" w:eastAsia="Inter" w:hAnsi="Inter"/>
                <w:color w:val="1E293B"/>
                <w:sz w:val="18"/>
                <w:szCs w:val="18"/>
              </w:rPr>
              <w:t xml:space="preserve">success-50</w:t>
            </w:r>
          </w:p>
        </w:tc>
      </w:tr>
      <w:tr>
        <w:tc>
          <w:tcPr>
            <w:tcW w:type="dxa" w:w="3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Inter" w:cs="Inter" w:eastAsia="Inter" w:hAnsi="Inter"/>
                <w:color w:val="1E293B"/>
                <w:sz w:val="18"/>
                <w:szCs w:val="18"/>
              </w:rPr>
              <w:t xml:space="preserve">Loathed</w:t>
            </w:r>
          </w:p>
        </w:tc>
        <w:tc>
          <w:tcPr>
            <w:tcW w:type="dxa" w:w="3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Inter" w:cs="Inter" w:eastAsia="Inter" w:hAnsi="Inter"/>
                <w:color w:val="1E293B"/>
                <w:sz w:val="18"/>
                <w:szCs w:val="18"/>
              </w:rPr>
              <w:t xml:space="preserve">warning-500</w:t>
            </w:r>
          </w:p>
        </w:tc>
        <w:tc>
          <w:tcPr>
            <w:tcW w:type="dxa" w:w="33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Inter" w:cs="Inter" w:eastAsia="Inter" w:hAnsi="Inter"/>
                <w:color w:val="1E293B"/>
                <w:sz w:val="18"/>
                <w:szCs w:val="18"/>
              </w:rPr>
              <w:t xml:space="preserve">warning-50</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Inter" w:cs="Inter" w:eastAsia="Inter" w:hAnsi="Inter"/>
                <w:color w:val="1E293B"/>
                <w:sz w:val="18"/>
                <w:szCs w:val="18"/>
              </w:rPr>
              <w:t xml:space="preserve">Longed For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Inter" w:cs="Inter" w:eastAsia="Inter" w:hAnsi="Inter"/>
                <w:color w:val="1E293B"/>
                <w:sz w:val="18"/>
                <w:szCs w:val="18"/>
              </w:rPr>
              <w:t xml:space="preserve">brand-500</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Inter" w:cs="Inter" w:eastAsia="Inter" w:hAnsi="Inter"/>
                <w:color w:val="1E293B"/>
                <w:sz w:val="18"/>
                <w:szCs w:val="18"/>
              </w:rPr>
              <w:t xml:space="preserve">brand-50</w:t>
            </w:r>
          </w:p>
        </w:tc>
      </w:tr>
      <w:tr>
        <w:tc>
          <w:tcPr>
            <w:tcW w:type="dxa" w:w="3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Inter" w:cs="Inter" w:eastAsia="Inter" w:hAnsi="Inter"/>
                <w:color w:val="1E293B"/>
                <w:sz w:val="18"/>
                <w:szCs w:val="18"/>
              </w:rPr>
              <w:t xml:space="preserve">Learned</w:t>
            </w:r>
          </w:p>
        </w:tc>
        <w:tc>
          <w:tcPr>
            <w:tcW w:type="dxa" w:w="3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Inter" w:cs="Inter" w:eastAsia="Inter" w:hAnsi="Inter"/>
                <w:color w:val="1E293B"/>
                <w:sz w:val="18"/>
                <w:szCs w:val="18"/>
              </w:rPr>
              <w:t xml:space="preserve">slate-600</w:t>
            </w:r>
          </w:p>
        </w:tc>
        <w:tc>
          <w:tcPr>
            <w:tcW w:type="dxa" w:w="33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Inter" w:cs="Inter" w:eastAsia="Inter" w:hAnsi="Inter"/>
                <w:color w:val="1E293B"/>
                <w:sz w:val="18"/>
                <w:szCs w:val="18"/>
              </w:rPr>
              <w:t xml:space="preserve">slate-50</w:t>
            </w:r>
          </w:p>
        </w:tc>
      </w:tr>
    </w:tbl>
    <w:p>
      <w:r>
        <w:t xml:space="preserve"/>
      </w:r>
    </w:p>
    <w:p>
      <w:pPr>
        <w:pStyle w:val="Heading2"/>
        <w:spacing w:after="120" w:before="280"/>
      </w:pPr>
      <w:r>
        <w:rPr>
          <w:rFonts w:ascii="Inter" w:cs="Inter" w:eastAsia="Inter" w:hAnsi="Inter"/>
          <w:b/>
          <w:bCs/>
          <w:color w:val="1E293B"/>
          <w:sz w:val="26"/>
          <w:szCs w:val="26"/>
        </w:rPr>
        <w:t xml:space="preserve">7.4 Interaction States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CCCCCC" w:sz="1"/>
              <w:left w:val="single" w:color="CCCCCC" w:sz="1"/>
              <w:bottom w:val="single" w:color="CCCCCC" w:sz="1"/>
              <w:right w:val="single" w:color="CCCCCC" w:sz="1"/>
            </w:tcBorders>
            <w:shd w:fill="1E40AF" w:val="clear"/>
            <w:tcMar>
              <w:top w:type="dxa" w:w="80"/>
              <w:left w:type="dxa" w:w="120"/>
              <w:bottom w:type="dxa" w:w="80"/>
              <w:right w:type="dxa" w:w="120"/>
            </w:tcMar>
            <w:vAlign w:val="center"/>
          </w:tcPr>
          <w:p>
            <w:r>
              <w:rPr>
                <w:rFonts w:ascii="Inter" w:cs="Inter" w:eastAsia="Inter" w:hAnsi="Inter"/>
                <w:b/>
                <w:bCs/>
                <w:color w:val="FFFFFF"/>
                <w:sz w:val="18"/>
                <w:szCs w:val="18"/>
              </w:rPr>
              <w:t xml:space="preserve">State</w:t>
            </w:r>
          </w:p>
        </w:tc>
        <w:tc>
          <w:tcPr>
            <w:tcW w:type="dxa" w:w="5860"/>
            <w:tcBorders>
              <w:top w:val="single" w:color="CCCCCC" w:sz="1"/>
              <w:left w:val="single" w:color="CCCCCC" w:sz="1"/>
              <w:bottom w:val="single" w:color="CCCCCC" w:sz="1"/>
              <w:right w:val="single" w:color="CCCCCC" w:sz="1"/>
            </w:tcBorders>
            <w:shd w:fill="1E40AF" w:val="clear"/>
            <w:tcMar>
              <w:top w:type="dxa" w:w="80"/>
              <w:left w:type="dxa" w:w="120"/>
              <w:bottom w:type="dxa" w:w="80"/>
              <w:right w:type="dxa" w:w="120"/>
            </w:tcMar>
            <w:vAlign w:val="center"/>
          </w:tcPr>
          <w:p>
            <w:r>
              <w:rPr>
                <w:rFonts w:ascii="Inter" w:cs="Inter" w:eastAsia="Inter" w:hAnsi="Inter"/>
                <w:b/>
                <w:bCs/>
                <w:color w:val="FFFFFF"/>
                <w:sz w:val="18"/>
                <w:szCs w:val="18"/>
              </w:rPr>
              <w:t xml:space="preserve">Tailwind Rule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Inter" w:cs="Inter" w:eastAsia="Inter" w:hAnsi="Inter"/>
                <w:color w:val="1E293B"/>
                <w:sz w:val="18"/>
                <w:szCs w:val="18"/>
              </w:rPr>
              <w:t xml:space="preserve">Hover (solid button)</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Inter" w:cs="Inter" w:eastAsia="Inter" w:hAnsi="Inter"/>
                <w:color w:val="1E293B"/>
                <w:sz w:val="18"/>
                <w:szCs w:val="18"/>
              </w:rPr>
              <w:t xml:space="preserve">hover:bg-brand-600</w:t>
            </w:r>
          </w:p>
        </w:tc>
      </w:tr>
      <w:tr>
        <w:tc>
          <w:tcPr>
            <w:tcW w:type="dxa" w:w="3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Inter" w:cs="Inter" w:eastAsia="Inter" w:hAnsi="Inter"/>
                <w:color w:val="1E293B"/>
                <w:sz w:val="18"/>
                <w:szCs w:val="18"/>
              </w:rPr>
              <w:t xml:space="preserve">Pressed (solid button)</w:t>
            </w:r>
          </w:p>
        </w:tc>
        <w:tc>
          <w:tcPr>
            <w:tcW w:type="dxa" w:w="58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Inter" w:cs="Inter" w:eastAsia="Inter" w:hAnsi="Inter"/>
                <w:color w:val="1E293B"/>
                <w:sz w:val="18"/>
                <w:szCs w:val="18"/>
              </w:rPr>
              <w:t xml:space="preserve">active:bg-brand-700</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Inter" w:cs="Inter" w:eastAsia="Inter" w:hAnsi="Inter"/>
                <w:color w:val="1E293B"/>
                <w:sz w:val="18"/>
                <w:szCs w:val="18"/>
              </w:rPr>
              <w:t xml:space="preserve">Hover (ghost/outline)</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Inter" w:cs="Inter" w:eastAsia="Inter" w:hAnsi="Inter"/>
                <w:color w:val="1E293B"/>
                <w:sz w:val="18"/>
                <w:szCs w:val="18"/>
              </w:rPr>
              <w:t xml:space="preserve">hover:bg-slate-100</w:t>
            </w:r>
          </w:p>
        </w:tc>
      </w:tr>
      <w:tr>
        <w:tc>
          <w:tcPr>
            <w:tcW w:type="dxa" w:w="3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Inter" w:cs="Inter" w:eastAsia="Inter" w:hAnsi="Inter"/>
                <w:color w:val="1E293B"/>
                <w:sz w:val="18"/>
                <w:szCs w:val="18"/>
              </w:rPr>
              <w:t xml:space="preserve">Disabled</w:t>
            </w:r>
          </w:p>
        </w:tc>
        <w:tc>
          <w:tcPr>
            <w:tcW w:type="dxa" w:w="58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Inter" w:cs="Inter" w:eastAsia="Inter" w:hAnsi="Inter"/>
                <w:color w:val="1E293B"/>
                <w:sz w:val="18"/>
                <w:szCs w:val="18"/>
              </w:rPr>
              <w:t xml:space="preserve">disabled:bg-slate-100 disabled:text-slate-300 disabled:cursor-not-allowed</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Inter" w:cs="Inter" w:eastAsia="Inter" w:hAnsi="Inter"/>
                <w:color w:val="1E293B"/>
                <w:sz w:val="18"/>
                <w:szCs w:val="18"/>
              </w:rPr>
              <w:t xml:space="preserve">Focus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Inter" w:cs="Inter" w:eastAsia="Inter" w:hAnsi="Inter"/>
                <w:color w:val="1E293B"/>
                <w:sz w:val="18"/>
                <w:szCs w:val="18"/>
              </w:rPr>
              <w:t xml:space="preserve">focus-visible:outline-2 focus-visible:outline-offset-2 focus-visible:outline-black</w:t>
            </w:r>
          </w:p>
        </w:tc>
      </w:tr>
    </w:tbl>
    <w:p>
      <w:r>
        <w:t xml:space="preserve"/>
      </w:r>
    </w:p>
    <w:p>
      <w:pPr>
        <w:pStyle w:val="Heading2"/>
        <w:spacing w:after="120" w:before="280"/>
      </w:pPr>
      <w:r>
        <w:rPr>
          <w:rFonts w:ascii="Inter" w:cs="Inter" w:eastAsia="Inter" w:hAnsi="Inter"/>
          <w:b/>
          <w:bCs/>
          <w:color w:val="1E293B"/>
          <w:sz w:val="26"/>
          <w:szCs w:val="26"/>
        </w:rPr>
        <w:t xml:space="preserve">7.5 Iconography</w:t>
      </w:r>
    </w:p>
    <w:p>
      <w:pPr>
        <w:pStyle w:val="ListParagraph"/>
        <w:numPr>
          <w:ilvl w:val="0"/>
          <w:numId w:val="2"/>
        </w:numPr>
        <w:spacing w:after="40" w:before="40"/>
      </w:pPr>
      <w:r>
        <w:rPr>
          <w:rFonts w:ascii="Inter" w:cs="Inter" w:eastAsia="Inter" w:hAnsi="Inter"/>
          <w:color w:val="1E293B"/>
          <w:sz w:val="20"/>
          <w:szCs w:val="20"/>
        </w:rPr>
        <w:t xml:space="preserve">Library: Heroicons (MIT license, official Tailwind companion).</w:t>
      </w:r>
    </w:p>
    <w:p>
      <w:pPr>
        <w:pStyle w:val="ListParagraph"/>
        <w:numPr>
          <w:ilvl w:val="0"/>
          <w:numId w:val="2"/>
        </w:numPr>
        <w:spacing w:after="40" w:before="40"/>
      </w:pPr>
      <w:r>
        <w:rPr>
          <w:rFonts w:ascii="Inter" w:cs="Inter" w:eastAsia="Inter" w:hAnsi="Inter"/>
          <w:color w:val="1E293B"/>
          <w:sz w:val="20"/>
          <w:szCs w:val="20"/>
        </w:rPr>
        <w:t xml:space="preserve">Package: @heroicons/vue.</w:t>
      </w:r>
    </w:p>
    <w:p>
      <w:pPr>
        <w:pStyle w:val="ListParagraph"/>
        <w:numPr>
          <w:ilvl w:val="0"/>
          <w:numId w:val="2"/>
        </w:numPr>
        <w:spacing w:after="40" w:before="40"/>
      </w:pPr>
      <w:r>
        <w:rPr>
          <w:rFonts w:ascii="Inter" w:cs="Inter" w:eastAsia="Inter" w:hAnsi="Inter"/>
          <w:color w:val="1E293B"/>
          <w:sz w:val="20"/>
          <w:szCs w:val="20"/>
        </w:rPr>
        <w:t xml:space="preserve">Variant: outline preferred; solid for active/filled states.</w:t>
      </w:r>
    </w:p>
    <w:p>
      <w:pPr>
        <w:pStyle w:val="ListParagraph"/>
        <w:numPr>
          <w:ilvl w:val="0"/>
          <w:numId w:val="2"/>
        </w:numPr>
        <w:spacing w:after="40" w:before="40"/>
      </w:pPr>
      <w:r>
        <w:rPr>
          <w:rFonts w:ascii="Inter" w:cs="Inter" w:eastAsia="Inter" w:hAnsi="Inter"/>
          <w:color w:val="1E293B"/>
          <w:sz w:val="20"/>
          <w:szCs w:val="20"/>
        </w:rPr>
        <w:t xml:space="preserve">Size: w-5 h-5 (20px) default; w-4 h-4 (16px) for inline icons.</w:t>
      </w:r>
    </w:p>
    <w:p>
      <w:r>
        <w:br w:type="page"/>
      </w:r>
    </w:p>
    <w:p>
      <w:pPr>
        <w:pStyle w:val="Heading1"/>
        <w:spacing w:after="160" w:before="360"/>
      </w:pPr>
      <w:r>
        <w:rPr>
          <w:rFonts w:ascii="Inter" w:cs="Inter" w:eastAsia="Inter" w:hAnsi="Inter"/>
          <w:b/>
          <w:bCs/>
          <w:color w:val="1E293B"/>
          <w:sz w:val="32"/>
          <w:szCs w:val="32"/>
        </w:rPr>
        <w:t xml:space="preserve">8. Data Model</w:t>
      </w:r>
    </w:p>
    <w:p>
      <w:pPr>
        <w:pStyle w:val="Heading2"/>
        <w:spacing w:after="120" w:before="280"/>
      </w:pPr>
      <w:r>
        <w:rPr>
          <w:rFonts w:ascii="Inter" w:cs="Inter" w:eastAsia="Inter" w:hAnsi="Inter"/>
          <w:b/>
          <w:bCs/>
          <w:color w:val="1E293B"/>
          <w:sz w:val="26"/>
          <w:szCs w:val="26"/>
        </w:rPr>
        <w:t xml:space="preserve">users_user</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rPr>
          <w:tblHeader/>
        </w:trPr>
        <w:tc>
          <w:tcPr>
            <w:tcW w:type="dxa" w:w="2400"/>
            <w:tcBorders>
              <w:top w:val="single" w:color="CCCCCC" w:sz="1"/>
              <w:left w:val="single" w:color="CCCCCC" w:sz="1"/>
              <w:bottom w:val="single" w:color="CCCCCC" w:sz="1"/>
              <w:right w:val="single" w:color="CCCCCC" w:sz="1"/>
            </w:tcBorders>
            <w:shd w:fill="1E40AF" w:val="clear"/>
            <w:tcMar>
              <w:top w:type="dxa" w:w="80"/>
              <w:left w:type="dxa" w:w="120"/>
              <w:bottom w:type="dxa" w:w="80"/>
              <w:right w:type="dxa" w:w="120"/>
            </w:tcMar>
            <w:vAlign w:val="center"/>
          </w:tcPr>
          <w:p>
            <w:r>
              <w:rPr>
                <w:rFonts w:ascii="Inter" w:cs="Inter" w:eastAsia="Inter" w:hAnsi="Inter"/>
                <w:b/>
                <w:bCs/>
                <w:color w:val="FFFFFF"/>
                <w:sz w:val="18"/>
                <w:szCs w:val="18"/>
              </w:rPr>
              <w:t xml:space="preserve">Field</w:t>
            </w:r>
          </w:p>
        </w:tc>
        <w:tc>
          <w:tcPr>
            <w:tcW w:type="dxa" w:w="2800"/>
            <w:tcBorders>
              <w:top w:val="single" w:color="CCCCCC" w:sz="1"/>
              <w:left w:val="single" w:color="CCCCCC" w:sz="1"/>
              <w:bottom w:val="single" w:color="CCCCCC" w:sz="1"/>
              <w:right w:val="single" w:color="CCCCCC" w:sz="1"/>
            </w:tcBorders>
            <w:shd w:fill="1E40AF" w:val="clear"/>
            <w:tcMar>
              <w:top w:type="dxa" w:w="80"/>
              <w:left w:type="dxa" w:w="120"/>
              <w:bottom w:type="dxa" w:w="80"/>
              <w:right w:type="dxa" w:w="120"/>
            </w:tcMar>
            <w:vAlign w:val="center"/>
          </w:tcPr>
          <w:p>
            <w:r>
              <w:rPr>
                <w:rFonts w:ascii="Inter" w:cs="Inter" w:eastAsia="Inter" w:hAnsi="Inter"/>
                <w:b/>
                <w:bCs/>
                <w:color w:val="FFFFFF"/>
                <w:sz w:val="18"/>
                <w:szCs w:val="18"/>
              </w:rPr>
              <w:t xml:space="preserve">Django Type</w:t>
            </w:r>
          </w:p>
        </w:tc>
        <w:tc>
          <w:tcPr>
            <w:tcW w:type="dxa" w:w="4160"/>
            <w:tcBorders>
              <w:top w:val="single" w:color="CCCCCC" w:sz="1"/>
              <w:left w:val="single" w:color="CCCCCC" w:sz="1"/>
              <w:bottom w:val="single" w:color="CCCCCC" w:sz="1"/>
              <w:right w:val="single" w:color="CCCCCC" w:sz="1"/>
            </w:tcBorders>
            <w:shd w:fill="1E40AF" w:val="clear"/>
            <w:tcMar>
              <w:top w:type="dxa" w:w="80"/>
              <w:left w:type="dxa" w:w="120"/>
              <w:bottom w:type="dxa" w:w="80"/>
              <w:right w:type="dxa" w:w="120"/>
            </w:tcMar>
            <w:vAlign w:val="center"/>
          </w:tcPr>
          <w:p>
            <w:r>
              <w:rPr>
                <w:rFonts w:ascii="Inter" w:cs="Inter" w:eastAsia="Inter" w:hAnsi="Inter"/>
                <w:b/>
                <w:bCs/>
                <w:color w:val="FFFFFF"/>
                <w:sz w:val="18"/>
                <w:szCs w:val="18"/>
              </w:rPr>
              <w:t xml:space="preserve">Description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Inter" w:cs="Inter" w:eastAsia="Inter" w:hAnsi="Inter"/>
                <w:color w:val="1E293B"/>
                <w:sz w:val="18"/>
                <w:szCs w:val="18"/>
              </w:rPr>
              <w:t xml:space="preserve">id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Inter" w:cs="Inter" w:eastAsia="Inter" w:hAnsi="Inter"/>
                <w:color w:val="1E293B"/>
                <w:sz w:val="18"/>
                <w:szCs w:val="18"/>
              </w:rPr>
              <w:t xml:space="preserve">UUIDField (PK)</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Inter" w:cs="Inter" w:eastAsia="Inter" w:hAnsi="Inter"/>
                <w:color w:val="1E293B"/>
                <w:sz w:val="18"/>
                <w:szCs w:val="18"/>
              </w:rPr>
              <w:t xml:space="preserve">Primary key</w:t>
            </w:r>
          </w:p>
        </w:tc>
      </w:tr>
      <w:tr>
        <w:tc>
          <w:tcPr>
            <w:tcW w:type="dxa" w:w="2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Inter" w:cs="Inter" w:eastAsia="Inter" w:hAnsi="Inter"/>
                <w:color w:val="1E293B"/>
                <w:sz w:val="18"/>
                <w:szCs w:val="18"/>
              </w:rPr>
              <w:t xml:space="preserve">name</w:t>
            </w:r>
          </w:p>
        </w:tc>
        <w:tc>
          <w:tcPr>
            <w:tcW w:type="dxa" w:w="2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Inter" w:cs="Inter" w:eastAsia="Inter" w:hAnsi="Inter"/>
                <w:color w:val="1E293B"/>
                <w:sz w:val="18"/>
                <w:szCs w:val="18"/>
              </w:rPr>
              <w:t xml:space="preserve">CharField(200)</w:t>
            </w:r>
          </w:p>
        </w:tc>
        <w:tc>
          <w:tcPr>
            <w:tcW w:type="dxa" w:w="41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Inter" w:cs="Inter" w:eastAsia="Inter" w:hAnsi="Inter"/>
                <w:color w:val="1E293B"/>
                <w:sz w:val="18"/>
                <w:szCs w:val="18"/>
              </w:rPr>
              <w:t xml:space="preserve">Full name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Inter" w:cs="Inter" w:eastAsia="Inter" w:hAnsi="Inter"/>
                <w:color w:val="1E293B"/>
                <w:sz w:val="18"/>
                <w:szCs w:val="18"/>
              </w:rPr>
              <w:t xml:space="preserve">email</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Inter" w:cs="Inter" w:eastAsia="Inter" w:hAnsi="Inter"/>
                <w:color w:val="1E293B"/>
                <w:sz w:val="18"/>
                <w:szCs w:val="18"/>
              </w:rPr>
              <w:t xml:space="preserve">EmailField (unique)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Inter" w:cs="Inter" w:eastAsia="Inter" w:hAnsi="Inter"/>
                <w:color w:val="1E293B"/>
                <w:sz w:val="18"/>
                <w:szCs w:val="18"/>
              </w:rPr>
              <w:t xml:space="preserve">User email</w:t>
            </w:r>
          </w:p>
        </w:tc>
      </w:tr>
      <w:tr>
        <w:tc>
          <w:tcPr>
            <w:tcW w:type="dxa" w:w="2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Inter" w:cs="Inter" w:eastAsia="Inter" w:hAnsi="Inter"/>
                <w:color w:val="1E293B"/>
                <w:sz w:val="18"/>
                <w:szCs w:val="18"/>
              </w:rPr>
              <w:t xml:space="preserve">password</w:t>
            </w:r>
          </w:p>
        </w:tc>
        <w:tc>
          <w:tcPr>
            <w:tcW w:type="dxa" w:w="2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Inter" w:cs="Inter" w:eastAsia="Inter" w:hAnsi="Inter"/>
                <w:color w:val="1E293B"/>
                <w:sz w:val="18"/>
                <w:szCs w:val="18"/>
              </w:rPr>
              <w:t xml:space="preserve">AbstractUser default</w:t>
            </w:r>
          </w:p>
        </w:tc>
        <w:tc>
          <w:tcPr>
            <w:tcW w:type="dxa" w:w="41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Inter" w:cs="Inter" w:eastAsia="Inter" w:hAnsi="Inter"/>
                <w:color w:val="1E293B"/>
                <w:sz w:val="18"/>
                <w:szCs w:val="18"/>
              </w:rPr>
              <w:t xml:space="preserve">Hashed password (local auth)</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Inter" w:cs="Inter" w:eastAsia="Inter" w:hAnsi="Inter"/>
                <w:color w:val="1E293B"/>
                <w:sz w:val="18"/>
                <w:szCs w:val="18"/>
              </w:rPr>
              <w:t xml:space="preserve">oauth_provider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Inter" w:cs="Inter" w:eastAsia="Inter" w:hAnsi="Inter"/>
                <w:color w:val="1E293B"/>
                <w:sz w:val="18"/>
                <w:szCs w:val="18"/>
              </w:rPr>
              <w:t xml:space="preserve">CharField(50, nullable)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Inter" w:cs="Inter" w:eastAsia="Inter" w:hAnsi="Inter"/>
                <w:color w:val="1E293B"/>
                <w:sz w:val="18"/>
                <w:szCs w:val="18"/>
              </w:rPr>
              <w:t xml:space="preserve">google | github | null</w:t>
            </w:r>
          </w:p>
        </w:tc>
      </w:tr>
      <w:tr>
        <w:tc>
          <w:tcPr>
            <w:tcW w:type="dxa" w:w="2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Inter" w:cs="Inter" w:eastAsia="Inter" w:hAnsi="Inter"/>
                <w:color w:val="1E293B"/>
                <w:sz w:val="18"/>
                <w:szCs w:val="18"/>
              </w:rPr>
              <w:t xml:space="preserve">oauth_id</w:t>
            </w:r>
          </w:p>
        </w:tc>
        <w:tc>
          <w:tcPr>
            <w:tcW w:type="dxa" w:w="2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Inter" w:cs="Inter" w:eastAsia="Inter" w:hAnsi="Inter"/>
                <w:color w:val="1E293B"/>
                <w:sz w:val="18"/>
                <w:szCs w:val="18"/>
              </w:rPr>
              <w:t xml:space="preserve">CharField(200, nullable)</w:t>
            </w:r>
          </w:p>
        </w:tc>
        <w:tc>
          <w:tcPr>
            <w:tcW w:type="dxa" w:w="41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Inter" w:cs="Inter" w:eastAsia="Inter" w:hAnsi="Inter"/>
                <w:color w:val="1E293B"/>
                <w:sz w:val="18"/>
                <w:szCs w:val="18"/>
              </w:rPr>
              <w:t xml:space="preserve">OAuth provider user ID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Inter" w:cs="Inter" w:eastAsia="Inter" w:hAnsi="Inter"/>
                <w:color w:val="1E293B"/>
                <w:sz w:val="18"/>
                <w:szCs w:val="18"/>
              </w:rPr>
              <w:t xml:space="preserve">avatar_url</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Inter" w:cs="Inter" w:eastAsia="Inter" w:hAnsi="Inter"/>
                <w:color w:val="1E293B"/>
                <w:sz w:val="18"/>
                <w:szCs w:val="18"/>
              </w:rPr>
              <w:t xml:space="preserve">URLField (nullable)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Inter" w:cs="Inter" w:eastAsia="Inter" w:hAnsi="Inter"/>
                <w:color w:val="1E293B"/>
                <w:sz w:val="18"/>
                <w:szCs w:val="18"/>
              </w:rPr>
              <w:t xml:space="preserve">Avatar URL (OAuth or gravatar)</w:t>
            </w:r>
          </w:p>
        </w:tc>
      </w:tr>
      <w:tr>
        <w:tc>
          <w:tcPr>
            <w:tcW w:type="dxa" w:w="2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Inter" w:cs="Inter" w:eastAsia="Inter" w:hAnsi="Inter"/>
                <w:color w:val="1E293B"/>
                <w:sz w:val="18"/>
                <w:szCs w:val="18"/>
              </w:rPr>
              <w:t xml:space="preserve">is_active</w:t>
            </w:r>
          </w:p>
        </w:tc>
        <w:tc>
          <w:tcPr>
            <w:tcW w:type="dxa" w:w="2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Inter" w:cs="Inter" w:eastAsia="Inter" w:hAnsi="Inter"/>
                <w:color w:val="1E293B"/>
                <w:sz w:val="18"/>
                <w:szCs w:val="18"/>
              </w:rPr>
              <w:t xml:space="preserve">BooleanField</w:t>
            </w:r>
          </w:p>
        </w:tc>
        <w:tc>
          <w:tcPr>
            <w:tcW w:type="dxa" w:w="41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Inter" w:cs="Inter" w:eastAsia="Inter" w:hAnsi="Inter"/>
                <w:color w:val="1E293B"/>
                <w:sz w:val="18"/>
                <w:szCs w:val="18"/>
              </w:rPr>
              <w:t xml:space="preserve">Django default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Inter" w:cs="Inter" w:eastAsia="Inter" w:hAnsi="Inter"/>
                <w:color w:val="1E293B"/>
                <w:sz w:val="18"/>
                <w:szCs w:val="18"/>
              </w:rPr>
              <w:t xml:space="preserve">created_at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Inter" w:cs="Inter" w:eastAsia="Inter" w:hAnsi="Inter"/>
                <w:color w:val="1E293B"/>
                <w:sz w:val="18"/>
                <w:szCs w:val="18"/>
              </w:rPr>
              <w:t xml:space="preserve">DateTimeField(auto_now_add)</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Inter" w:cs="Inter" w:eastAsia="Inter" w:hAnsi="Inter"/>
                <w:color w:val="1E293B"/>
                <w:sz w:val="18"/>
                <w:szCs w:val="18"/>
              </w:rPr>
              <w:t xml:space="preserve">Creation timestamp</w:t>
            </w:r>
          </w:p>
        </w:tc>
      </w:tr>
    </w:tbl>
    <w:p>
      <w:r>
        <w:t xml:space="preserve"/>
      </w:r>
    </w:p>
    <w:p>
      <w:pPr>
        <w:pStyle w:val="Heading2"/>
        <w:spacing w:after="120" w:before="280"/>
      </w:pPr>
      <w:r>
        <w:rPr>
          <w:rFonts w:ascii="Inter" w:cs="Inter" w:eastAsia="Inter" w:hAnsi="Inter"/>
          <w:b/>
          <w:bCs/>
          <w:color w:val="1E293B"/>
          <w:sz w:val="26"/>
          <w:szCs w:val="26"/>
        </w:rPr>
        <w:t xml:space="preserve">retrospectives_retrospective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rPr>
          <w:tblHeader/>
        </w:trPr>
        <w:tc>
          <w:tcPr>
            <w:tcW w:type="dxa" w:w="2400"/>
            <w:tcBorders>
              <w:top w:val="single" w:color="CCCCCC" w:sz="1"/>
              <w:left w:val="single" w:color="CCCCCC" w:sz="1"/>
              <w:bottom w:val="single" w:color="CCCCCC" w:sz="1"/>
              <w:right w:val="single" w:color="CCCCCC" w:sz="1"/>
            </w:tcBorders>
            <w:shd w:fill="1E40AF" w:val="clear"/>
            <w:tcMar>
              <w:top w:type="dxa" w:w="80"/>
              <w:left w:type="dxa" w:w="120"/>
              <w:bottom w:type="dxa" w:w="80"/>
              <w:right w:type="dxa" w:w="120"/>
            </w:tcMar>
            <w:vAlign w:val="center"/>
          </w:tcPr>
          <w:p>
            <w:r>
              <w:rPr>
                <w:rFonts w:ascii="Inter" w:cs="Inter" w:eastAsia="Inter" w:hAnsi="Inter"/>
                <w:b/>
                <w:bCs/>
                <w:color w:val="FFFFFF"/>
                <w:sz w:val="18"/>
                <w:szCs w:val="18"/>
              </w:rPr>
              <w:t xml:space="preserve">Field</w:t>
            </w:r>
          </w:p>
        </w:tc>
        <w:tc>
          <w:tcPr>
            <w:tcW w:type="dxa" w:w="2800"/>
            <w:tcBorders>
              <w:top w:val="single" w:color="CCCCCC" w:sz="1"/>
              <w:left w:val="single" w:color="CCCCCC" w:sz="1"/>
              <w:bottom w:val="single" w:color="CCCCCC" w:sz="1"/>
              <w:right w:val="single" w:color="CCCCCC" w:sz="1"/>
            </w:tcBorders>
            <w:shd w:fill="1E40AF" w:val="clear"/>
            <w:tcMar>
              <w:top w:type="dxa" w:w="80"/>
              <w:left w:type="dxa" w:w="120"/>
              <w:bottom w:type="dxa" w:w="80"/>
              <w:right w:type="dxa" w:w="120"/>
            </w:tcMar>
            <w:vAlign w:val="center"/>
          </w:tcPr>
          <w:p>
            <w:r>
              <w:rPr>
                <w:rFonts w:ascii="Inter" w:cs="Inter" w:eastAsia="Inter" w:hAnsi="Inter"/>
                <w:b/>
                <w:bCs/>
                <w:color w:val="FFFFFF"/>
                <w:sz w:val="18"/>
                <w:szCs w:val="18"/>
              </w:rPr>
              <w:t xml:space="preserve">Django Type</w:t>
            </w:r>
          </w:p>
        </w:tc>
        <w:tc>
          <w:tcPr>
            <w:tcW w:type="dxa" w:w="4160"/>
            <w:tcBorders>
              <w:top w:val="single" w:color="CCCCCC" w:sz="1"/>
              <w:left w:val="single" w:color="CCCCCC" w:sz="1"/>
              <w:bottom w:val="single" w:color="CCCCCC" w:sz="1"/>
              <w:right w:val="single" w:color="CCCCCC" w:sz="1"/>
            </w:tcBorders>
            <w:shd w:fill="1E40AF" w:val="clear"/>
            <w:tcMar>
              <w:top w:type="dxa" w:w="80"/>
              <w:left w:type="dxa" w:w="120"/>
              <w:bottom w:type="dxa" w:w="80"/>
              <w:right w:type="dxa" w:w="120"/>
            </w:tcMar>
            <w:vAlign w:val="center"/>
          </w:tcPr>
          <w:p>
            <w:r>
              <w:rPr>
                <w:rFonts w:ascii="Inter" w:cs="Inter" w:eastAsia="Inter" w:hAnsi="Inter"/>
                <w:b/>
                <w:bCs/>
                <w:color w:val="FFFFFF"/>
                <w:sz w:val="18"/>
                <w:szCs w:val="18"/>
              </w:rPr>
              <w:t xml:space="preserve">Description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Inter" w:cs="Inter" w:eastAsia="Inter" w:hAnsi="Inter"/>
                <w:color w:val="1E293B"/>
                <w:sz w:val="18"/>
                <w:szCs w:val="18"/>
              </w:rPr>
              <w:t xml:space="preserve">id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Inter" w:cs="Inter" w:eastAsia="Inter" w:hAnsi="Inter"/>
                <w:color w:val="1E293B"/>
                <w:sz w:val="18"/>
                <w:szCs w:val="18"/>
              </w:rPr>
              <w:t xml:space="preserve">UUIDField (PK)</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Inter" w:cs="Inter" w:eastAsia="Inter" w:hAnsi="Inter"/>
                <w:color w:val="1E293B"/>
                <w:sz w:val="18"/>
                <w:szCs w:val="18"/>
              </w:rPr>
              <w:t xml:space="preserve">Primary key</w:t>
            </w:r>
          </w:p>
        </w:tc>
      </w:tr>
      <w:tr>
        <w:tc>
          <w:tcPr>
            <w:tcW w:type="dxa" w:w="2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Inter" w:cs="Inter" w:eastAsia="Inter" w:hAnsi="Inter"/>
                <w:color w:val="1E293B"/>
                <w:sz w:val="18"/>
                <w:szCs w:val="18"/>
              </w:rPr>
              <w:t xml:space="preserve">title</w:t>
            </w:r>
          </w:p>
        </w:tc>
        <w:tc>
          <w:tcPr>
            <w:tcW w:type="dxa" w:w="2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Inter" w:cs="Inter" w:eastAsia="Inter" w:hAnsi="Inter"/>
                <w:color w:val="1E293B"/>
                <w:sz w:val="18"/>
                <w:szCs w:val="18"/>
              </w:rPr>
              <w:t xml:space="preserve">CharField(255)</w:t>
            </w:r>
          </w:p>
        </w:tc>
        <w:tc>
          <w:tcPr>
            <w:tcW w:type="dxa" w:w="41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Inter" w:cs="Inter" w:eastAsia="Inter" w:hAnsi="Inter"/>
                <w:color w:val="1E293B"/>
                <w:sz w:val="18"/>
                <w:szCs w:val="18"/>
              </w:rPr>
              <w:t xml:space="preserve">Retrospective title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Inter" w:cs="Inter" w:eastAsia="Inter" w:hAnsi="Inter"/>
                <w:color w:val="1E293B"/>
                <w:sz w:val="18"/>
                <w:szCs w:val="18"/>
              </w:rPr>
              <w:t xml:space="preserve">sprint_name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Inter" w:cs="Inter" w:eastAsia="Inter" w:hAnsi="Inter"/>
                <w:color w:val="1E293B"/>
                <w:sz w:val="18"/>
                <w:szCs w:val="18"/>
              </w:rPr>
              <w:t xml:space="preserve">CharField(100, nullable)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Inter" w:cs="Inter" w:eastAsia="Inter" w:hAnsi="Inter"/>
                <w:color w:val="1E293B"/>
                <w:sz w:val="18"/>
                <w:szCs w:val="18"/>
              </w:rPr>
              <w:t xml:space="preserve">Sprint name</w:t>
            </w:r>
          </w:p>
        </w:tc>
      </w:tr>
      <w:tr>
        <w:tc>
          <w:tcPr>
            <w:tcW w:type="dxa" w:w="2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Inter" w:cs="Inter" w:eastAsia="Inter" w:hAnsi="Inter"/>
                <w:color w:val="1E293B"/>
                <w:sz w:val="18"/>
                <w:szCs w:val="18"/>
              </w:rPr>
              <w:t xml:space="preserve">team_key</w:t>
            </w:r>
          </w:p>
        </w:tc>
        <w:tc>
          <w:tcPr>
            <w:tcW w:type="dxa" w:w="2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Inter" w:cs="Inter" w:eastAsia="Inter" w:hAnsi="Inter"/>
                <w:color w:val="1E293B"/>
                <w:sz w:val="18"/>
                <w:szCs w:val="18"/>
              </w:rPr>
              <w:t xml:space="preserve">CharField(100)</w:t>
            </w:r>
          </w:p>
        </w:tc>
        <w:tc>
          <w:tcPr>
            <w:tcW w:type="dxa" w:w="41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Inter" w:cs="Inter" w:eastAsia="Inter" w:hAnsi="Inter"/>
                <w:color w:val="1E293B"/>
                <w:sz w:val="18"/>
                <w:szCs w:val="18"/>
              </w:rPr>
              <w:t xml:space="preserve">Team identifier (slug). Required.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Inter" w:cs="Inter" w:eastAsia="Inter" w:hAnsi="Inter"/>
                <w:color w:val="1E293B"/>
                <w:sz w:val="18"/>
                <w:szCs w:val="18"/>
              </w:rPr>
              <w:t xml:space="preserve">facilitator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Inter" w:cs="Inter" w:eastAsia="Inter" w:hAnsi="Inter"/>
                <w:color w:val="1E293B"/>
                <w:sz w:val="18"/>
                <w:szCs w:val="18"/>
              </w:rPr>
              <w:t xml:space="preserve">ForeignKey(User)</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Inter" w:cs="Inter" w:eastAsia="Inter" w:hAnsi="Inter"/>
                <w:color w:val="1E293B"/>
                <w:sz w:val="18"/>
                <w:szCs w:val="18"/>
              </w:rPr>
              <w:t xml:space="preserve">Session creator</w:t>
            </w:r>
          </w:p>
        </w:tc>
      </w:tr>
      <w:tr>
        <w:tc>
          <w:tcPr>
            <w:tcW w:type="dxa" w:w="2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Inter" w:cs="Inter" w:eastAsia="Inter" w:hAnsi="Inter"/>
                <w:color w:val="1E293B"/>
                <w:sz w:val="18"/>
                <w:szCs w:val="18"/>
              </w:rPr>
              <w:t xml:space="preserve">status</w:t>
            </w:r>
          </w:p>
        </w:tc>
        <w:tc>
          <w:tcPr>
            <w:tcW w:type="dxa" w:w="2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Inter" w:cs="Inter" w:eastAsia="Inter" w:hAnsi="Inter"/>
                <w:color w:val="1E293B"/>
                <w:sz w:val="18"/>
                <w:szCs w:val="18"/>
              </w:rPr>
              <w:t xml:space="preserve">CharField(choices)</w:t>
            </w:r>
          </w:p>
        </w:tc>
        <w:tc>
          <w:tcPr>
            <w:tcW w:type="dxa" w:w="41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Inter" w:cs="Inter" w:eastAsia="Inter" w:hAnsi="Inter"/>
                <w:color w:val="1E293B"/>
                <w:sz w:val="18"/>
                <w:szCs w:val="18"/>
              </w:rPr>
              <w:t xml:space="preserve">setup|lobby|presentation|check|board|grouping|voting|discussion|actions|closed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Inter" w:cs="Inter" w:eastAsia="Inter" w:hAnsi="Inter"/>
                <w:color w:val="1E293B"/>
                <w:sz w:val="18"/>
                <w:szCs w:val="18"/>
              </w:rPr>
              <w:t xml:space="preserve">invite_token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Inter" w:cs="Inter" w:eastAsia="Inter" w:hAnsi="Inter"/>
                <w:color w:val="1E293B"/>
                <w:sz w:val="18"/>
                <w:szCs w:val="18"/>
              </w:rPr>
              <w:t xml:space="preserve">UUIDField (unique, nullable)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Inter" w:cs="Inter" w:eastAsia="Inter" w:hAnsi="Inter"/>
                <w:color w:val="1E293B"/>
                <w:sz w:val="18"/>
                <w:szCs w:val="18"/>
              </w:rPr>
              <w:t xml:space="preserve">Invite link token</w:t>
            </w:r>
          </w:p>
        </w:tc>
      </w:tr>
      <w:tr>
        <w:tc>
          <w:tcPr>
            <w:tcW w:type="dxa" w:w="2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Inter" w:cs="Inter" w:eastAsia="Inter" w:hAnsi="Inter"/>
                <w:color w:val="1E293B"/>
                <w:sz w:val="18"/>
                <w:szCs w:val="18"/>
              </w:rPr>
              <w:t xml:space="preserve">max_votes_per_user</w:t>
            </w:r>
          </w:p>
        </w:tc>
        <w:tc>
          <w:tcPr>
            <w:tcW w:type="dxa" w:w="2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Inter" w:cs="Inter" w:eastAsia="Inter" w:hAnsi="Inter"/>
                <w:color w:val="1E293B"/>
                <w:sz w:val="18"/>
                <w:szCs w:val="18"/>
              </w:rPr>
              <w:t xml:space="preserve">IntegerField (default=3)</w:t>
            </w:r>
          </w:p>
        </w:tc>
        <w:tc>
          <w:tcPr>
            <w:tcW w:type="dxa" w:w="41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Inter" w:cs="Inter" w:eastAsia="Inter" w:hAnsi="Inter"/>
                <w:color w:val="1E293B"/>
                <w:sz w:val="18"/>
                <w:szCs w:val="18"/>
              </w:rPr>
              <w:t xml:space="preserve">Votes per participant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Inter" w:cs="Inter" w:eastAsia="Inter" w:hAnsi="Inter"/>
                <w:color w:val="1E293B"/>
                <w:sz w:val="18"/>
                <w:szCs w:val="18"/>
              </w:rPr>
              <w:t xml:space="preserve">skip_check_phase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Inter" w:cs="Inter" w:eastAsia="Inter" w:hAnsi="Inter"/>
                <w:color w:val="1E293B"/>
                <w:sz w:val="18"/>
                <w:szCs w:val="18"/>
              </w:rPr>
              <w:t xml:space="preserve">BooleanField (default=False)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Inter" w:cs="Inter" w:eastAsia="Inter" w:hAnsi="Inter"/>
                <w:color w:val="1E293B"/>
                <w:sz w:val="18"/>
                <w:szCs w:val="18"/>
              </w:rPr>
              <w:t xml:space="preserve">Skip action check phase</w:t>
            </w:r>
          </w:p>
        </w:tc>
      </w:tr>
      <w:tr>
        <w:tc>
          <w:tcPr>
            <w:tcW w:type="dxa" w:w="2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Inter" w:cs="Inter" w:eastAsia="Inter" w:hAnsi="Inter"/>
                <w:color w:val="1E293B"/>
                <w:sz w:val="18"/>
                <w:szCs w:val="18"/>
              </w:rPr>
              <w:t xml:space="preserve">timer_started_at</w:t>
            </w:r>
          </w:p>
        </w:tc>
        <w:tc>
          <w:tcPr>
            <w:tcW w:type="dxa" w:w="2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Inter" w:cs="Inter" w:eastAsia="Inter" w:hAnsi="Inter"/>
                <w:color w:val="1E293B"/>
                <w:sz w:val="18"/>
                <w:szCs w:val="18"/>
              </w:rPr>
              <w:t xml:space="preserve">DateTimeField (nullable)</w:t>
            </w:r>
          </w:p>
        </w:tc>
        <w:tc>
          <w:tcPr>
            <w:tcW w:type="dxa" w:w="41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Inter" w:cs="Inter" w:eastAsia="Inter" w:hAnsi="Inter"/>
                <w:color w:val="1E293B"/>
                <w:sz w:val="18"/>
                <w:szCs w:val="18"/>
              </w:rPr>
              <w:t xml:space="preserve">Timer start timestamp</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Inter" w:cs="Inter" w:eastAsia="Inter" w:hAnsi="Inter"/>
                <w:color w:val="1E293B"/>
                <w:sz w:val="18"/>
                <w:szCs w:val="18"/>
              </w:rPr>
              <w:t xml:space="preserve">timer_paused_at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Inter" w:cs="Inter" w:eastAsia="Inter" w:hAnsi="Inter"/>
                <w:color w:val="1E293B"/>
                <w:sz w:val="18"/>
                <w:szCs w:val="18"/>
              </w:rPr>
              <w:t xml:space="preserve">DateTimeField (nullable)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Inter" w:cs="Inter" w:eastAsia="Inter" w:hAnsi="Inter"/>
                <w:color w:val="1E293B"/>
                <w:sz w:val="18"/>
                <w:szCs w:val="18"/>
              </w:rPr>
              <w:t xml:space="preserve">Set when timer is paused</w:t>
            </w:r>
          </w:p>
        </w:tc>
      </w:tr>
      <w:tr>
        <w:tc>
          <w:tcPr>
            <w:tcW w:type="dxa" w:w="2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Inter" w:cs="Inter" w:eastAsia="Inter" w:hAnsi="Inter"/>
                <w:color w:val="1E293B"/>
                <w:sz w:val="18"/>
                <w:szCs w:val="18"/>
              </w:rPr>
              <w:t xml:space="preserve">timer_duration_seconds</w:t>
            </w:r>
          </w:p>
        </w:tc>
        <w:tc>
          <w:tcPr>
            <w:tcW w:type="dxa" w:w="2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Inter" w:cs="Inter" w:eastAsia="Inter" w:hAnsi="Inter"/>
                <w:color w:val="1E293B"/>
                <w:sz w:val="18"/>
                <w:szCs w:val="18"/>
              </w:rPr>
              <w:t xml:space="preserve">IntegerField (nullable)</w:t>
            </w:r>
          </w:p>
        </w:tc>
        <w:tc>
          <w:tcPr>
            <w:tcW w:type="dxa" w:w="41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Inter" w:cs="Inter" w:eastAsia="Inter" w:hAnsi="Inter"/>
                <w:color w:val="1E293B"/>
                <w:sz w:val="18"/>
                <w:szCs w:val="18"/>
              </w:rPr>
              <w:t xml:space="preserve">Phase duration in seconds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Inter" w:cs="Inter" w:eastAsia="Inter" w:hAnsi="Inter"/>
                <w:color w:val="1E293B"/>
                <w:sz w:val="18"/>
                <w:szCs w:val="18"/>
              </w:rPr>
              <w:t xml:space="preserve">created_at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Inter" w:cs="Inter" w:eastAsia="Inter" w:hAnsi="Inter"/>
                <w:color w:val="1E293B"/>
                <w:sz w:val="18"/>
                <w:szCs w:val="18"/>
              </w:rPr>
              <w:t xml:space="preserve">DateTimeField(auto_now_add)</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Inter" w:cs="Inter" w:eastAsia="Inter" w:hAnsi="Inter"/>
                <w:color w:val="1E293B"/>
                <w:sz w:val="18"/>
                <w:szCs w:val="18"/>
              </w:rPr>
              <w:t xml:space="preserve">Creation timestamp</w:t>
            </w:r>
          </w:p>
        </w:tc>
      </w:tr>
      <w:tr>
        <w:tc>
          <w:tcPr>
            <w:tcW w:type="dxa" w:w="2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Inter" w:cs="Inter" w:eastAsia="Inter" w:hAnsi="Inter"/>
                <w:color w:val="1E293B"/>
                <w:sz w:val="18"/>
                <w:szCs w:val="18"/>
              </w:rPr>
              <w:t xml:space="preserve">closed_at</w:t>
            </w:r>
          </w:p>
        </w:tc>
        <w:tc>
          <w:tcPr>
            <w:tcW w:type="dxa" w:w="2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Inter" w:cs="Inter" w:eastAsia="Inter" w:hAnsi="Inter"/>
                <w:color w:val="1E293B"/>
                <w:sz w:val="18"/>
                <w:szCs w:val="18"/>
              </w:rPr>
              <w:t xml:space="preserve">DateTimeField (nullable)</w:t>
            </w:r>
          </w:p>
        </w:tc>
        <w:tc>
          <w:tcPr>
            <w:tcW w:type="dxa" w:w="41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Inter" w:cs="Inter" w:eastAsia="Inter" w:hAnsi="Inter"/>
                <w:color w:val="1E293B"/>
                <w:sz w:val="18"/>
                <w:szCs w:val="18"/>
              </w:rPr>
              <w:t xml:space="preserve">Closure timestamp</w:t>
            </w:r>
          </w:p>
        </w:tc>
      </w:tr>
    </w:tbl>
    <w:p>
      <w:r>
        <w:t xml:space="preserve"/>
      </w:r>
    </w:p>
    <w:p>
      <w:pPr>
        <w:pStyle w:val="Heading2"/>
        <w:spacing w:after="120" w:before="280"/>
      </w:pPr>
      <w:r>
        <w:rPr>
          <w:rFonts w:ascii="Inter" w:cs="Inter" w:eastAsia="Inter" w:hAnsi="Inter"/>
          <w:b/>
          <w:bCs/>
          <w:color w:val="1E293B"/>
          <w:sz w:val="26"/>
          <w:szCs w:val="26"/>
        </w:rPr>
        <w:t xml:space="preserve">cards_card</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rPr>
          <w:tblHeader/>
        </w:trPr>
        <w:tc>
          <w:tcPr>
            <w:tcW w:type="dxa" w:w="2400"/>
            <w:tcBorders>
              <w:top w:val="single" w:color="CCCCCC" w:sz="1"/>
              <w:left w:val="single" w:color="CCCCCC" w:sz="1"/>
              <w:bottom w:val="single" w:color="CCCCCC" w:sz="1"/>
              <w:right w:val="single" w:color="CCCCCC" w:sz="1"/>
            </w:tcBorders>
            <w:shd w:fill="1E40AF" w:val="clear"/>
            <w:tcMar>
              <w:top w:type="dxa" w:w="80"/>
              <w:left w:type="dxa" w:w="120"/>
              <w:bottom w:type="dxa" w:w="80"/>
              <w:right w:type="dxa" w:w="120"/>
            </w:tcMar>
            <w:vAlign w:val="center"/>
          </w:tcPr>
          <w:p>
            <w:r>
              <w:rPr>
                <w:rFonts w:ascii="Inter" w:cs="Inter" w:eastAsia="Inter" w:hAnsi="Inter"/>
                <w:b/>
                <w:bCs/>
                <w:color w:val="FFFFFF"/>
                <w:sz w:val="18"/>
                <w:szCs w:val="18"/>
              </w:rPr>
              <w:t xml:space="preserve">Field</w:t>
            </w:r>
          </w:p>
        </w:tc>
        <w:tc>
          <w:tcPr>
            <w:tcW w:type="dxa" w:w="2800"/>
            <w:tcBorders>
              <w:top w:val="single" w:color="CCCCCC" w:sz="1"/>
              <w:left w:val="single" w:color="CCCCCC" w:sz="1"/>
              <w:bottom w:val="single" w:color="CCCCCC" w:sz="1"/>
              <w:right w:val="single" w:color="CCCCCC" w:sz="1"/>
            </w:tcBorders>
            <w:shd w:fill="1E40AF" w:val="clear"/>
            <w:tcMar>
              <w:top w:type="dxa" w:w="80"/>
              <w:left w:type="dxa" w:w="120"/>
              <w:bottom w:type="dxa" w:w="80"/>
              <w:right w:type="dxa" w:w="120"/>
            </w:tcMar>
            <w:vAlign w:val="center"/>
          </w:tcPr>
          <w:p>
            <w:r>
              <w:rPr>
                <w:rFonts w:ascii="Inter" w:cs="Inter" w:eastAsia="Inter" w:hAnsi="Inter"/>
                <w:b/>
                <w:bCs/>
                <w:color w:val="FFFFFF"/>
                <w:sz w:val="18"/>
                <w:szCs w:val="18"/>
              </w:rPr>
              <w:t xml:space="preserve">Django Type</w:t>
            </w:r>
          </w:p>
        </w:tc>
        <w:tc>
          <w:tcPr>
            <w:tcW w:type="dxa" w:w="4160"/>
            <w:tcBorders>
              <w:top w:val="single" w:color="CCCCCC" w:sz="1"/>
              <w:left w:val="single" w:color="CCCCCC" w:sz="1"/>
              <w:bottom w:val="single" w:color="CCCCCC" w:sz="1"/>
              <w:right w:val="single" w:color="CCCCCC" w:sz="1"/>
            </w:tcBorders>
            <w:shd w:fill="1E40AF" w:val="clear"/>
            <w:tcMar>
              <w:top w:type="dxa" w:w="80"/>
              <w:left w:type="dxa" w:w="120"/>
              <w:bottom w:type="dxa" w:w="80"/>
              <w:right w:type="dxa" w:w="120"/>
            </w:tcMar>
            <w:vAlign w:val="center"/>
          </w:tcPr>
          <w:p>
            <w:r>
              <w:rPr>
                <w:rFonts w:ascii="Inter" w:cs="Inter" w:eastAsia="Inter" w:hAnsi="Inter"/>
                <w:b/>
                <w:bCs/>
                <w:color w:val="FFFFFF"/>
                <w:sz w:val="18"/>
                <w:szCs w:val="18"/>
              </w:rPr>
              <w:t xml:space="preserve">Description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Inter" w:cs="Inter" w:eastAsia="Inter" w:hAnsi="Inter"/>
                <w:color w:val="1E293B"/>
                <w:sz w:val="18"/>
                <w:szCs w:val="18"/>
              </w:rPr>
              <w:t xml:space="preserve">id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Inter" w:cs="Inter" w:eastAsia="Inter" w:hAnsi="Inter"/>
                <w:color w:val="1E293B"/>
                <w:sz w:val="18"/>
                <w:szCs w:val="18"/>
              </w:rPr>
              <w:t xml:space="preserve">UUIDField (PK)</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Inter" w:cs="Inter" w:eastAsia="Inter" w:hAnsi="Inter"/>
                <w:color w:val="1E293B"/>
                <w:sz w:val="18"/>
                <w:szCs w:val="18"/>
              </w:rPr>
              <w:t xml:space="preserve">Primary key</w:t>
            </w:r>
          </w:p>
        </w:tc>
      </w:tr>
      <w:tr>
        <w:tc>
          <w:tcPr>
            <w:tcW w:type="dxa" w:w="2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Inter" w:cs="Inter" w:eastAsia="Inter" w:hAnsi="Inter"/>
                <w:color w:val="1E293B"/>
                <w:sz w:val="18"/>
                <w:szCs w:val="18"/>
              </w:rPr>
              <w:t xml:space="preserve">retrospective</w:t>
            </w:r>
          </w:p>
        </w:tc>
        <w:tc>
          <w:tcPr>
            <w:tcW w:type="dxa" w:w="2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Inter" w:cs="Inter" w:eastAsia="Inter" w:hAnsi="Inter"/>
                <w:color w:val="1E293B"/>
                <w:sz w:val="18"/>
                <w:szCs w:val="18"/>
              </w:rPr>
              <w:t xml:space="preserve">ForeignKey(Retrospective)</w:t>
            </w:r>
          </w:p>
        </w:tc>
        <w:tc>
          <w:tcPr>
            <w:tcW w:type="dxa" w:w="41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Inter" w:cs="Inter" w:eastAsia="Inter" w:hAnsi="Inter"/>
                <w:color w:val="1E293B"/>
                <w:sz w:val="18"/>
                <w:szCs w:val="18"/>
              </w:rPr>
              <w:t xml:space="preserve">Parent retrospective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Inter" w:cs="Inter" w:eastAsia="Inter" w:hAnsi="Inter"/>
                <w:color w:val="1E293B"/>
                <w:sz w:val="18"/>
                <w:szCs w:val="18"/>
              </w:rPr>
              <w:t xml:space="preserve">author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Inter" w:cs="Inter" w:eastAsia="Inter" w:hAnsi="Inter"/>
                <w:color w:val="1E293B"/>
                <w:sz w:val="18"/>
                <w:szCs w:val="18"/>
              </w:rPr>
              <w:t xml:space="preserve">ForeignKey(User)</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Inter" w:cs="Inter" w:eastAsia="Inter" w:hAnsi="Inter"/>
                <w:color w:val="1E293B"/>
                <w:sz w:val="18"/>
                <w:szCs w:val="18"/>
              </w:rPr>
              <w:t xml:space="preserve">Card creator</w:t>
            </w:r>
          </w:p>
        </w:tc>
      </w:tr>
      <w:tr>
        <w:tc>
          <w:tcPr>
            <w:tcW w:type="dxa" w:w="2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Inter" w:cs="Inter" w:eastAsia="Inter" w:hAnsi="Inter"/>
                <w:color w:val="1E293B"/>
                <w:sz w:val="18"/>
                <w:szCs w:val="18"/>
              </w:rPr>
              <w:t xml:space="preserve">column</w:t>
            </w:r>
          </w:p>
        </w:tc>
        <w:tc>
          <w:tcPr>
            <w:tcW w:type="dxa" w:w="2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Inter" w:cs="Inter" w:eastAsia="Inter" w:hAnsi="Inter"/>
                <w:color w:val="1E293B"/>
                <w:sz w:val="18"/>
                <w:szCs w:val="18"/>
              </w:rPr>
              <w:t xml:space="preserve">CharField(choices)</w:t>
            </w:r>
          </w:p>
        </w:tc>
        <w:tc>
          <w:tcPr>
            <w:tcW w:type="dxa" w:w="41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Inter" w:cs="Inter" w:eastAsia="Inter" w:hAnsi="Inter"/>
                <w:color w:val="1E293B"/>
                <w:sz w:val="18"/>
                <w:szCs w:val="18"/>
              </w:rPr>
              <w:t xml:space="preserve">loved|loathed|longed|learned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Inter" w:cs="Inter" w:eastAsia="Inter" w:hAnsi="Inter"/>
                <w:color w:val="1E293B"/>
                <w:sz w:val="18"/>
                <w:szCs w:val="18"/>
              </w:rPr>
              <w:t xml:space="preserve">content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Inter" w:cs="Inter" w:eastAsia="Inter" w:hAnsi="Inter"/>
                <w:color w:val="1E293B"/>
                <w:sz w:val="18"/>
                <w:szCs w:val="18"/>
              </w:rPr>
              <w:t xml:space="preserve">TextField</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Inter" w:cs="Inter" w:eastAsia="Inter" w:hAnsi="Inter"/>
                <w:color w:val="1E293B"/>
                <w:sz w:val="18"/>
                <w:szCs w:val="18"/>
              </w:rPr>
              <w:t xml:space="preserve">Card text (max 500 characters)</w:t>
            </w:r>
          </w:p>
        </w:tc>
      </w:tr>
      <w:tr>
        <w:tc>
          <w:tcPr>
            <w:tcW w:type="dxa" w:w="2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Inter" w:cs="Inter" w:eastAsia="Inter" w:hAnsi="Inter"/>
                <w:color w:val="1E293B"/>
                <w:sz w:val="18"/>
                <w:szCs w:val="18"/>
              </w:rPr>
              <w:t xml:space="preserve">group</w:t>
            </w:r>
          </w:p>
        </w:tc>
        <w:tc>
          <w:tcPr>
            <w:tcW w:type="dxa" w:w="2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Inter" w:cs="Inter" w:eastAsia="Inter" w:hAnsi="Inter"/>
                <w:color w:val="1E293B"/>
                <w:sz w:val="18"/>
                <w:szCs w:val="18"/>
              </w:rPr>
              <w:t xml:space="preserve">ForeignKey('self', nullable)</w:t>
            </w:r>
          </w:p>
        </w:tc>
        <w:tc>
          <w:tcPr>
            <w:tcW w:type="dxa" w:w="41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Inter" w:cs="Inter" w:eastAsia="Inter" w:hAnsi="Inter"/>
                <w:color w:val="1E293B"/>
                <w:sz w:val="18"/>
                <w:szCs w:val="18"/>
              </w:rPr>
              <w:t xml:space="preserve">Parent card of the group</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Inter" w:cs="Inter" w:eastAsia="Inter" w:hAnsi="Inter"/>
                <w:color w:val="1E293B"/>
                <w:sz w:val="18"/>
                <w:szCs w:val="18"/>
              </w:rPr>
              <w:t xml:space="preserve">position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Inter" w:cs="Inter" w:eastAsia="Inter" w:hAnsi="Inter"/>
                <w:color w:val="1E293B"/>
                <w:sz w:val="18"/>
                <w:szCs w:val="18"/>
              </w:rPr>
              <w:t xml:space="preserve">IntegerField (default=0)</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Inter" w:cs="Inter" w:eastAsia="Inter" w:hAnsi="Inter"/>
                <w:color w:val="1E293B"/>
                <w:sz w:val="18"/>
                <w:szCs w:val="18"/>
              </w:rPr>
              <w:t xml:space="preserve">Display order</w:t>
            </w:r>
          </w:p>
        </w:tc>
      </w:tr>
      <w:tr>
        <w:tc>
          <w:tcPr>
            <w:tcW w:type="dxa" w:w="2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Inter" w:cs="Inter" w:eastAsia="Inter" w:hAnsi="Inter"/>
                <w:color w:val="1E293B"/>
                <w:sz w:val="18"/>
                <w:szCs w:val="18"/>
              </w:rPr>
              <w:t xml:space="preserve">created_at</w:t>
            </w:r>
          </w:p>
        </w:tc>
        <w:tc>
          <w:tcPr>
            <w:tcW w:type="dxa" w:w="2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Inter" w:cs="Inter" w:eastAsia="Inter" w:hAnsi="Inter"/>
                <w:color w:val="1E293B"/>
                <w:sz w:val="18"/>
                <w:szCs w:val="18"/>
              </w:rPr>
              <w:t xml:space="preserve">DateTimeField(auto_now_add)</w:t>
            </w:r>
          </w:p>
        </w:tc>
        <w:tc>
          <w:tcPr>
            <w:tcW w:type="dxa" w:w="41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Inter" w:cs="Inter" w:eastAsia="Inter" w:hAnsi="Inter"/>
                <w:color w:val="1E293B"/>
                <w:sz w:val="18"/>
                <w:szCs w:val="18"/>
              </w:rPr>
              <w:t xml:space="preserve">Creation timestamp</w:t>
            </w:r>
          </w:p>
        </w:tc>
      </w:tr>
    </w:tbl>
    <w:p>
      <w:r>
        <w:t xml:space="preserve"/>
      </w:r>
    </w:p>
    <w:p>
      <w:pPr>
        <w:pStyle w:val="Heading2"/>
        <w:spacing w:after="120" w:before="280"/>
      </w:pPr>
      <w:r>
        <w:rPr>
          <w:rFonts w:ascii="Inter" w:cs="Inter" w:eastAsia="Inter" w:hAnsi="Inter"/>
          <w:b/>
          <w:bCs/>
          <w:color w:val="1E293B"/>
          <w:sz w:val="26"/>
          <w:szCs w:val="26"/>
        </w:rPr>
        <w:t xml:space="preserve">actions_actionitem</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rPr>
          <w:tblHeader/>
        </w:trPr>
        <w:tc>
          <w:tcPr>
            <w:tcW w:type="dxa" w:w="2400"/>
            <w:tcBorders>
              <w:top w:val="single" w:color="CCCCCC" w:sz="1"/>
              <w:left w:val="single" w:color="CCCCCC" w:sz="1"/>
              <w:bottom w:val="single" w:color="CCCCCC" w:sz="1"/>
              <w:right w:val="single" w:color="CCCCCC" w:sz="1"/>
            </w:tcBorders>
            <w:shd w:fill="1E40AF" w:val="clear"/>
            <w:tcMar>
              <w:top w:type="dxa" w:w="80"/>
              <w:left w:type="dxa" w:w="120"/>
              <w:bottom w:type="dxa" w:w="80"/>
              <w:right w:type="dxa" w:w="120"/>
            </w:tcMar>
            <w:vAlign w:val="center"/>
          </w:tcPr>
          <w:p>
            <w:r>
              <w:rPr>
                <w:rFonts w:ascii="Inter" w:cs="Inter" w:eastAsia="Inter" w:hAnsi="Inter"/>
                <w:b/>
                <w:bCs/>
                <w:color w:val="FFFFFF"/>
                <w:sz w:val="18"/>
                <w:szCs w:val="18"/>
              </w:rPr>
              <w:t xml:space="preserve">Field</w:t>
            </w:r>
          </w:p>
        </w:tc>
        <w:tc>
          <w:tcPr>
            <w:tcW w:type="dxa" w:w="2800"/>
            <w:tcBorders>
              <w:top w:val="single" w:color="CCCCCC" w:sz="1"/>
              <w:left w:val="single" w:color="CCCCCC" w:sz="1"/>
              <w:bottom w:val="single" w:color="CCCCCC" w:sz="1"/>
              <w:right w:val="single" w:color="CCCCCC" w:sz="1"/>
            </w:tcBorders>
            <w:shd w:fill="1E40AF" w:val="clear"/>
            <w:tcMar>
              <w:top w:type="dxa" w:w="80"/>
              <w:left w:type="dxa" w:w="120"/>
              <w:bottom w:type="dxa" w:w="80"/>
              <w:right w:type="dxa" w:w="120"/>
            </w:tcMar>
            <w:vAlign w:val="center"/>
          </w:tcPr>
          <w:p>
            <w:r>
              <w:rPr>
                <w:rFonts w:ascii="Inter" w:cs="Inter" w:eastAsia="Inter" w:hAnsi="Inter"/>
                <w:b/>
                <w:bCs/>
                <w:color w:val="FFFFFF"/>
                <w:sz w:val="18"/>
                <w:szCs w:val="18"/>
              </w:rPr>
              <w:t xml:space="preserve">Django Type</w:t>
            </w:r>
          </w:p>
        </w:tc>
        <w:tc>
          <w:tcPr>
            <w:tcW w:type="dxa" w:w="4160"/>
            <w:tcBorders>
              <w:top w:val="single" w:color="CCCCCC" w:sz="1"/>
              <w:left w:val="single" w:color="CCCCCC" w:sz="1"/>
              <w:bottom w:val="single" w:color="CCCCCC" w:sz="1"/>
              <w:right w:val="single" w:color="CCCCCC" w:sz="1"/>
            </w:tcBorders>
            <w:shd w:fill="1E40AF" w:val="clear"/>
            <w:tcMar>
              <w:top w:type="dxa" w:w="80"/>
              <w:left w:type="dxa" w:w="120"/>
              <w:bottom w:type="dxa" w:w="80"/>
              <w:right w:type="dxa" w:w="120"/>
            </w:tcMar>
            <w:vAlign w:val="center"/>
          </w:tcPr>
          <w:p>
            <w:r>
              <w:rPr>
                <w:rFonts w:ascii="Inter" w:cs="Inter" w:eastAsia="Inter" w:hAnsi="Inter"/>
                <w:b/>
                <w:bCs/>
                <w:color w:val="FFFFFF"/>
                <w:sz w:val="18"/>
                <w:szCs w:val="18"/>
              </w:rPr>
              <w:t xml:space="preserve">Description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Inter" w:cs="Inter" w:eastAsia="Inter" w:hAnsi="Inter"/>
                <w:color w:val="1E293B"/>
                <w:sz w:val="18"/>
                <w:szCs w:val="18"/>
              </w:rPr>
              <w:t xml:space="preserve">id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Inter" w:cs="Inter" w:eastAsia="Inter" w:hAnsi="Inter"/>
                <w:color w:val="1E293B"/>
                <w:sz w:val="18"/>
                <w:szCs w:val="18"/>
              </w:rPr>
              <w:t xml:space="preserve">UUIDField (PK)</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Inter" w:cs="Inter" w:eastAsia="Inter" w:hAnsi="Inter"/>
                <w:color w:val="1E293B"/>
                <w:sz w:val="18"/>
                <w:szCs w:val="18"/>
              </w:rPr>
              <w:t xml:space="preserve">Primary key</w:t>
            </w:r>
          </w:p>
        </w:tc>
      </w:tr>
      <w:tr>
        <w:tc>
          <w:tcPr>
            <w:tcW w:type="dxa" w:w="2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Inter" w:cs="Inter" w:eastAsia="Inter" w:hAnsi="Inter"/>
                <w:color w:val="1E293B"/>
                <w:sz w:val="18"/>
                <w:szCs w:val="18"/>
              </w:rPr>
              <w:t xml:space="preserve">retrospective</w:t>
            </w:r>
          </w:p>
        </w:tc>
        <w:tc>
          <w:tcPr>
            <w:tcW w:type="dxa" w:w="2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Inter" w:cs="Inter" w:eastAsia="Inter" w:hAnsi="Inter"/>
                <w:color w:val="1E293B"/>
                <w:sz w:val="18"/>
                <w:szCs w:val="18"/>
              </w:rPr>
              <w:t xml:space="preserve">ForeignKey(Retrospective)</w:t>
            </w:r>
          </w:p>
        </w:tc>
        <w:tc>
          <w:tcPr>
            <w:tcW w:type="dxa" w:w="41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Inter" w:cs="Inter" w:eastAsia="Inter" w:hAnsi="Inter"/>
                <w:color w:val="1E293B"/>
                <w:sz w:val="18"/>
                <w:szCs w:val="18"/>
              </w:rPr>
              <w:t xml:space="preserve">Parent retrospective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Inter" w:cs="Inter" w:eastAsia="Inter" w:hAnsi="Inter"/>
                <w:color w:val="1E293B"/>
                <w:sz w:val="18"/>
                <w:szCs w:val="18"/>
              </w:rPr>
              <w:t xml:space="preserve">card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Inter" w:cs="Inter" w:eastAsia="Inter" w:hAnsi="Inter"/>
                <w:color w:val="1E293B"/>
                <w:sz w:val="18"/>
                <w:szCs w:val="18"/>
              </w:rPr>
              <w:t xml:space="preserve">ForeignKey(Card, nullable)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Inter" w:cs="Inter" w:eastAsia="Inter" w:hAnsi="Inter"/>
                <w:color w:val="1E293B"/>
                <w:sz w:val="18"/>
                <w:szCs w:val="18"/>
              </w:rPr>
              <w:t xml:space="preserve">Source card (optional)</w:t>
            </w:r>
          </w:p>
        </w:tc>
      </w:tr>
      <w:tr>
        <w:tc>
          <w:tcPr>
            <w:tcW w:type="dxa" w:w="2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Inter" w:cs="Inter" w:eastAsia="Inter" w:hAnsi="Inter"/>
                <w:color w:val="1E293B"/>
                <w:sz w:val="18"/>
                <w:szCs w:val="18"/>
              </w:rPr>
              <w:t xml:space="preserve">description</w:t>
            </w:r>
          </w:p>
        </w:tc>
        <w:tc>
          <w:tcPr>
            <w:tcW w:type="dxa" w:w="2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Inter" w:cs="Inter" w:eastAsia="Inter" w:hAnsi="Inter"/>
                <w:color w:val="1E293B"/>
                <w:sz w:val="18"/>
                <w:szCs w:val="18"/>
              </w:rPr>
              <w:t xml:space="preserve">TextField</w:t>
            </w:r>
          </w:p>
        </w:tc>
        <w:tc>
          <w:tcPr>
            <w:tcW w:type="dxa" w:w="41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Inter" w:cs="Inter" w:eastAsia="Inter" w:hAnsi="Inter"/>
                <w:color w:val="1E293B"/>
                <w:sz w:val="18"/>
                <w:szCs w:val="18"/>
              </w:rPr>
              <w:t xml:space="preserve">Action description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Inter" w:cs="Inter" w:eastAsia="Inter" w:hAnsi="Inter"/>
                <w:color w:val="1E293B"/>
                <w:sz w:val="18"/>
                <w:szCs w:val="18"/>
              </w:rPr>
              <w:t xml:space="preserve">assignee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Inter" w:cs="Inter" w:eastAsia="Inter" w:hAnsi="Inter"/>
                <w:color w:val="1E293B"/>
                <w:sz w:val="18"/>
                <w:szCs w:val="18"/>
              </w:rPr>
              <w:t xml:space="preserve">ForeignKey(User)</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Inter" w:cs="Inter" w:eastAsia="Inter" w:hAnsi="Inter"/>
                <w:color w:val="1E293B"/>
                <w:sz w:val="18"/>
                <w:szCs w:val="18"/>
              </w:rPr>
              <w:t xml:space="preserve">Responsible person</w:t>
            </w:r>
          </w:p>
        </w:tc>
      </w:tr>
      <w:tr>
        <w:tc>
          <w:tcPr>
            <w:tcW w:type="dxa" w:w="2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Inter" w:cs="Inter" w:eastAsia="Inter" w:hAnsi="Inter"/>
                <w:color w:val="1E293B"/>
                <w:sz w:val="18"/>
                <w:szCs w:val="18"/>
              </w:rPr>
              <w:t xml:space="preserve">due_date</w:t>
            </w:r>
          </w:p>
        </w:tc>
        <w:tc>
          <w:tcPr>
            <w:tcW w:type="dxa" w:w="2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Inter" w:cs="Inter" w:eastAsia="Inter" w:hAnsi="Inter"/>
                <w:color w:val="1E293B"/>
                <w:sz w:val="18"/>
                <w:szCs w:val="18"/>
              </w:rPr>
              <w:t xml:space="preserve">DateField (nullable)</w:t>
            </w:r>
          </w:p>
        </w:tc>
        <w:tc>
          <w:tcPr>
            <w:tcW w:type="dxa" w:w="41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Inter" w:cs="Inter" w:eastAsia="Inter" w:hAnsi="Inter"/>
                <w:color w:val="1E293B"/>
                <w:sz w:val="18"/>
                <w:szCs w:val="18"/>
              </w:rPr>
              <w:t xml:space="preserve">Target completion date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Inter" w:cs="Inter" w:eastAsia="Inter" w:hAnsi="Inter"/>
                <w:color w:val="1E293B"/>
                <w:sz w:val="18"/>
                <w:szCs w:val="18"/>
              </w:rPr>
              <w:t xml:space="preserve">status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Inter" w:cs="Inter" w:eastAsia="Inter" w:hAnsi="Inter"/>
                <w:color w:val="1E293B"/>
                <w:sz w:val="18"/>
                <w:szCs w:val="18"/>
              </w:rPr>
              <w:t xml:space="preserve">CharField(choices)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Inter" w:cs="Inter" w:eastAsia="Inter" w:hAnsi="Inter"/>
                <w:color w:val="1E293B"/>
                <w:sz w:val="18"/>
                <w:szCs w:val="18"/>
              </w:rPr>
              <w:t xml:space="preserve">pending|in_progress|done</w:t>
            </w:r>
          </w:p>
        </w:tc>
      </w:tr>
      <w:tr>
        <w:tc>
          <w:tcPr>
            <w:tcW w:type="dxa" w:w="2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Inter" w:cs="Inter" w:eastAsia="Inter" w:hAnsi="Inter"/>
                <w:color w:val="1E293B"/>
                <w:sz w:val="18"/>
                <w:szCs w:val="18"/>
              </w:rPr>
              <w:t xml:space="preserve">created_at</w:t>
            </w:r>
          </w:p>
        </w:tc>
        <w:tc>
          <w:tcPr>
            <w:tcW w:type="dxa" w:w="2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Inter" w:cs="Inter" w:eastAsia="Inter" w:hAnsi="Inter"/>
                <w:color w:val="1E293B"/>
                <w:sz w:val="18"/>
                <w:szCs w:val="18"/>
              </w:rPr>
              <w:t xml:space="preserve">DateTimeField(auto_now_add)</w:t>
            </w:r>
          </w:p>
        </w:tc>
        <w:tc>
          <w:tcPr>
            <w:tcW w:type="dxa" w:w="41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Inter" w:cs="Inter" w:eastAsia="Inter" w:hAnsi="Inter"/>
                <w:color w:val="1E293B"/>
                <w:sz w:val="18"/>
                <w:szCs w:val="18"/>
              </w:rPr>
              <w:t xml:space="preserve">Creation timestamp</w:t>
            </w:r>
          </w:p>
        </w:tc>
      </w:tr>
    </w:tbl>
    <w:p>
      <w:r>
        <w:t xml:space="preserve"/>
      </w:r>
    </w:p>
    <w:p>
      <w:r>
        <w:br w:type="page"/>
      </w:r>
    </w:p>
    <w:p>
      <w:pPr>
        <w:pStyle w:val="Heading1"/>
        <w:spacing w:after="160" w:before="360"/>
      </w:pPr>
      <w:r>
        <w:rPr>
          <w:rFonts w:ascii="Inter" w:cs="Inter" w:eastAsia="Inter" w:hAnsi="Inter"/>
          <w:b/>
          <w:bCs/>
          <w:color w:val="1E293B"/>
          <w:sz w:val="32"/>
          <w:szCs w:val="32"/>
        </w:rPr>
        <w:t xml:space="preserve">9. WebSocket Events</w:t>
      </w:r>
    </w:p>
    <w:p>
      <w:pPr>
        <w:spacing w:after="60" w:before="60"/>
      </w:pPr>
      <w:r>
        <w:rPr>
          <w:rFonts w:ascii="Inter" w:cs="Inter" w:eastAsia="Inter" w:hAnsi="Inter"/>
          <w:color w:val="1E293B"/>
          <w:sz w:val="20"/>
          <w:szCs w:val="20"/>
        </w:rPr>
        <w:t xml:space="preserve">Channel: retro_{retrospective_id} (Django Channels Group)</w:t>
      </w:r>
    </w:p>
    <w:p>
      <w:pPr>
        <w:spacing w:after="60" w:before="60"/>
      </w:pPr>
      <w:r>
        <w:rPr>
          <w:rFonts w:ascii="Inter" w:cs="Inter" w:eastAsia="Inter" w:hAnsi="Inter"/>
          <w:color w:val="1E293B"/>
          <w:sz w:val="20"/>
          <w:szCs w:val="20"/>
        </w:rPr>
        <w:t xml:space="preserve">Authentication: custom middleware validates JWT before accepting connection. Connections without a valid token are rejected with code 4001.</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rPr>
          <w:tblHeader/>
        </w:trPr>
        <w:tc>
          <w:tcPr>
            <w:tcW w:type="dxa" w:w="2800"/>
            <w:tcBorders>
              <w:top w:val="single" w:color="CCCCCC" w:sz="1"/>
              <w:left w:val="single" w:color="CCCCCC" w:sz="1"/>
              <w:bottom w:val="single" w:color="CCCCCC" w:sz="1"/>
              <w:right w:val="single" w:color="CCCCCC" w:sz="1"/>
            </w:tcBorders>
            <w:shd w:fill="1E40AF" w:val="clear"/>
            <w:tcMar>
              <w:top w:type="dxa" w:w="80"/>
              <w:left w:type="dxa" w:w="120"/>
              <w:bottom w:type="dxa" w:w="80"/>
              <w:right w:type="dxa" w:w="120"/>
            </w:tcMar>
            <w:vAlign w:val="center"/>
          </w:tcPr>
          <w:p>
            <w:r>
              <w:rPr>
                <w:rFonts w:ascii="Inter" w:cs="Inter" w:eastAsia="Inter" w:hAnsi="Inter"/>
                <w:b/>
                <w:bCs/>
                <w:color w:val="FFFFFF"/>
                <w:sz w:val="18"/>
                <w:szCs w:val="18"/>
              </w:rPr>
              <w:t xml:space="preserve">Event</w:t>
            </w:r>
          </w:p>
        </w:tc>
        <w:tc>
          <w:tcPr>
            <w:tcW w:type="dxa" w:w="2000"/>
            <w:tcBorders>
              <w:top w:val="single" w:color="CCCCCC" w:sz="1"/>
              <w:left w:val="single" w:color="CCCCCC" w:sz="1"/>
              <w:bottom w:val="single" w:color="CCCCCC" w:sz="1"/>
              <w:right w:val="single" w:color="CCCCCC" w:sz="1"/>
            </w:tcBorders>
            <w:shd w:fill="1E40AF" w:val="clear"/>
            <w:tcMar>
              <w:top w:type="dxa" w:w="80"/>
              <w:left w:type="dxa" w:w="120"/>
              <w:bottom w:type="dxa" w:w="80"/>
              <w:right w:type="dxa" w:w="120"/>
            </w:tcMar>
            <w:vAlign w:val="center"/>
          </w:tcPr>
          <w:p>
            <w:r>
              <w:rPr>
                <w:rFonts w:ascii="Inter" w:cs="Inter" w:eastAsia="Inter" w:hAnsi="Inter"/>
                <w:b/>
                <w:bCs/>
                <w:color w:val="FFFFFF"/>
                <w:sz w:val="18"/>
                <w:szCs w:val="18"/>
              </w:rPr>
              <w:t xml:space="preserve">Direction</w:t>
            </w:r>
          </w:p>
        </w:tc>
        <w:tc>
          <w:tcPr>
            <w:tcW w:type="dxa" w:w="4560"/>
            <w:tcBorders>
              <w:top w:val="single" w:color="CCCCCC" w:sz="1"/>
              <w:left w:val="single" w:color="CCCCCC" w:sz="1"/>
              <w:bottom w:val="single" w:color="CCCCCC" w:sz="1"/>
              <w:right w:val="single" w:color="CCCCCC" w:sz="1"/>
            </w:tcBorders>
            <w:shd w:fill="1E40AF" w:val="clear"/>
            <w:tcMar>
              <w:top w:type="dxa" w:w="80"/>
              <w:left w:type="dxa" w:w="120"/>
              <w:bottom w:type="dxa" w:w="80"/>
              <w:right w:type="dxa" w:w="120"/>
            </w:tcMar>
            <w:vAlign w:val="center"/>
          </w:tcPr>
          <w:p>
            <w:r>
              <w:rPr>
                <w:rFonts w:ascii="Inter" w:cs="Inter" w:eastAsia="Inter" w:hAnsi="Inter"/>
                <w:b/>
                <w:bCs/>
                <w:color w:val="FFFFFF"/>
                <w:sz w:val="18"/>
                <w:szCs w:val="18"/>
              </w:rPr>
              <w:t xml:space="preserve">Description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Inter" w:cs="Inter" w:eastAsia="Inter" w:hAnsi="Inter"/>
                <w:color w:val="1E293B"/>
                <w:sz w:val="18"/>
                <w:szCs w:val="18"/>
              </w:rPr>
              <w:t xml:space="preserve">session.snapshot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Inter" w:cs="Inter" w:eastAsia="Inter" w:hAnsi="Inter"/>
                <w:color w:val="1E293B"/>
                <w:sz w:val="18"/>
                <w:szCs w:val="18"/>
              </w:rPr>
              <w:t xml:space="preserve">Server → Client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Inter" w:cs="Inter" w:eastAsia="Inter" w:hAnsi="Inter"/>
                <w:color w:val="1E293B"/>
                <w:sz w:val="18"/>
                <w:szCs w:val="18"/>
              </w:rPr>
              <w:t xml:space="preserve">Full snapshot: phase, timer, cards, votes, milestones, participants, action_items</w:t>
            </w:r>
          </w:p>
        </w:tc>
      </w:tr>
      <w:tr>
        <w:tc>
          <w:tcPr>
            <w:tcW w:type="dxa" w:w="2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Inter" w:cs="Inter" w:eastAsia="Inter" w:hAnsi="Inter"/>
                <w:color w:val="1E293B"/>
                <w:sz w:val="18"/>
                <w:szCs w:val="18"/>
              </w:rPr>
              <w:t xml:space="preserve">card.created</w:t>
            </w:r>
          </w:p>
        </w:tc>
        <w:tc>
          <w:tcPr>
            <w:tcW w:type="dxa" w:w="2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Inter" w:cs="Inter" w:eastAsia="Inter" w:hAnsi="Inter"/>
                <w:color w:val="1E293B"/>
                <w:sz w:val="18"/>
                <w:szCs w:val="18"/>
              </w:rPr>
              <w:t xml:space="preserve">Server → Clients</w:t>
            </w:r>
          </w:p>
        </w:tc>
        <w:tc>
          <w:tcPr>
            <w:tcW w:type="dxa" w:w="45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Inter" w:cs="Inter" w:eastAsia="Inter" w:hAnsi="Inter"/>
                <w:color w:val="1E293B"/>
                <w:sz w:val="18"/>
                <w:szCs w:val="18"/>
              </w:rPr>
              <w:t xml:space="preserve">New card created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Inter" w:cs="Inter" w:eastAsia="Inter" w:hAnsi="Inter"/>
                <w:color w:val="1E293B"/>
                <w:sz w:val="18"/>
                <w:szCs w:val="18"/>
              </w:rPr>
              <w:t xml:space="preserve">card.updated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Inter" w:cs="Inter" w:eastAsia="Inter" w:hAnsi="Inter"/>
                <w:color w:val="1E293B"/>
                <w:sz w:val="18"/>
                <w:szCs w:val="18"/>
              </w:rPr>
              <w:t xml:space="preserve">Server → Clients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Inter" w:cs="Inter" w:eastAsia="Inter" w:hAnsi="Inter"/>
                <w:color w:val="1E293B"/>
                <w:sz w:val="18"/>
                <w:szCs w:val="18"/>
              </w:rPr>
              <w:t xml:space="preserve">Card content edited</w:t>
            </w:r>
          </w:p>
        </w:tc>
      </w:tr>
      <w:tr>
        <w:tc>
          <w:tcPr>
            <w:tcW w:type="dxa" w:w="2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Inter" w:cs="Inter" w:eastAsia="Inter" w:hAnsi="Inter"/>
                <w:color w:val="1E293B"/>
                <w:sz w:val="18"/>
                <w:szCs w:val="18"/>
              </w:rPr>
              <w:t xml:space="preserve">card.deleted</w:t>
            </w:r>
          </w:p>
        </w:tc>
        <w:tc>
          <w:tcPr>
            <w:tcW w:type="dxa" w:w="2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Inter" w:cs="Inter" w:eastAsia="Inter" w:hAnsi="Inter"/>
                <w:color w:val="1E293B"/>
                <w:sz w:val="18"/>
                <w:szCs w:val="18"/>
              </w:rPr>
              <w:t xml:space="preserve">Server → Clients</w:t>
            </w:r>
          </w:p>
        </w:tc>
        <w:tc>
          <w:tcPr>
            <w:tcW w:type="dxa" w:w="45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Inter" w:cs="Inter" w:eastAsia="Inter" w:hAnsi="Inter"/>
                <w:color w:val="1E293B"/>
                <w:sz w:val="18"/>
                <w:szCs w:val="18"/>
              </w:rPr>
              <w:t xml:space="preserve">Card removed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Inter" w:cs="Inter" w:eastAsia="Inter" w:hAnsi="Inter"/>
                <w:color w:val="1E293B"/>
                <w:sz w:val="18"/>
                <w:szCs w:val="18"/>
              </w:rPr>
              <w:t xml:space="preserve">card.grouped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Inter" w:cs="Inter" w:eastAsia="Inter" w:hAnsi="Inter"/>
                <w:color w:val="1E293B"/>
                <w:sz w:val="18"/>
                <w:szCs w:val="18"/>
              </w:rPr>
              <w:t xml:space="preserve">Server → Clients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Inter" w:cs="Inter" w:eastAsia="Inter" w:hAnsi="Inter"/>
                <w:color w:val="1E293B"/>
                <w:sz w:val="18"/>
                <w:szCs w:val="18"/>
              </w:rPr>
              <w:t xml:space="preserve">Cards grouped (card_id, group_id)</w:t>
            </w:r>
          </w:p>
        </w:tc>
      </w:tr>
      <w:tr>
        <w:tc>
          <w:tcPr>
            <w:tcW w:type="dxa" w:w="2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Inter" w:cs="Inter" w:eastAsia="Inter" w:hAnsi="Inter"/>
                <w:color w:val="1E293B"/>
                <w:sz w:val="18"/>
                <w:szCs w:val="18"/>
              </w:rPr>
              <w:t xml:space="preserve">card.ungrouped</w:t>
            </w:r>
          </w:p>
        </w:tc>
        <w:tc>
          <w:tcPr>
            <w:tcW w:type="dxa" w:w="2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Inter" w:cs="Inter" w:eastAsia="Inter" w:hAnsi="Inter"/>
                <w:color w:val="1E293B"/>
                <w:sz w:val="18"/>
                <w:szCs w:val="18"/>
              </w:rPr>
              <w:t xml:space="preserve">Server → Clients</w:t>
            </w:r>
          </w:p>
        </w:tc>
        <w:tc>
          <w:tcPr>
            <w:tcW w:type="dxa" w:w="45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Inter" w:cs="Inter" w:eastAsia="Inter" w:hAnsi="Inter"/>
                <w:color w:val="1E293B"/>
                <w:sz w:val="18"/>
                <w:szCs w:val="18"/>
              </w:rPr>
              <w:t xml:space="preserve">Card ungrouped (card_id, previous_group_id)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Inter" w:cs="Inter" w:eastAsia="Inter" w:hAnsi="Inter"/>
                <w:color w:val="1E293B"/>
                <w:sz w:val="18"/>
                <w:szCs w:val="18"/>
              </w:rPr>
              <w:t xml:space="preserve">vote.cast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Inter" w:cs="Inter" w:eastAsia="Inter" w:hAnsi="Inter"/>
                <w:color w:val="1E293B"/>
                <w:sz w:val="18"/>
                <w:szCs w:val="18"/>
              </w:rPr>
              <w:t xml:space="preserve">Server → Clients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Inter" w:cs="Inter" w:eastAsia="Inter" w:hAnsi="Inter"/>
                <w:color w:val="1E293B"/>
                <w:sz w:val="18"/>
                <w:szCs w:val="18"/>
              </w:rPr>
              <w:t xml:space="preserve">Vote registered (card_id, voter_id, votes_remaining)</w:t>
            </w:r>
          </w:p>
        </w:tc>
      </w:tr>
      <w:tr>
        <w:tc>
          <w:tcPr>
            <w:tcW w:type="dxa" w:w="2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Inter" w:cs="Inter" w:eastAsia="Inter" w:hAnsi="Inter"/>
                <w:color w:val="1E293B"/>
                <w:sz w:val="18"/>
                <w:szCs w:val="18"/>
              </w:rPr>
              <w:t xml:space="preserve">vote.revoked</w:t>
            </w:r>
          </w:p>
        </w:tc>
        <w:tc>
          <w:tcPr>
            <w:tcW w:type="dxa" w:w="2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Inter" w:cs="Inter" w:eastAsia="Inter" w:hAnsi="Inter"/>
                <w:color w:val="1E293B"/>
                <w:sz w:val="18"/>
                <w:szCs w:val="18"/>
              </w:rPr>
              <w:t xml:space="preserve">Server → Clients</w:t>
            </w:r>
          </w:p>
        </w:tc>
        <w:tc>
          <w:tcPr>
            <w:tcW w:type="dxa" w:w="45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Inter" w:cs="Inter" w:eastAsia="Inter" w:hAnsi="Inter"/>
                <w:color w:val="1E293B"/>
                <w:sz w:val="18"/>
                <w:szCs w:val="18"/>
              </w:rPr>
              <w:t xml:space="preserve">Vote undone (card_id, voter_id, votes_remaining)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Inter" w:cs="Inter" w:eastAsia="Inter" w:hAnsi="Inter"/>
                <w:color w:val="1E293B"/>
                <w:sz w:val="18"/>
                <w:szCs w:val="18"/>
              </w:rPr>
              <w:t xml:space="preserve">milestone.created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Inter" w:cs="Inter" w:eastAsia="Inter" w:hAnsi="Inter"/>
                <w:color w:val="1E293B"/>
                <w:sz w:val="18"/>
                <w:szCs w:val="18"/>
              </w:rPr>
              <w:t xml:space="preserve">Server → Clients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Inter" w:cs="Inter" w:eastAsia="Inter" w:hAnsi="Inter"/>
                <w:color w:val="1E293B"/>
                <w:sz w:val="18"/>
                <w:szCs w:val="18"/>
              </w:rPr>
              <w:t xml:space="preserve">Milestone registered</w:t>
            </w:r>
          </w:p>
        </w:tc>
      </w:tr>
      <w:tr>
        <w:tc>
          <w:tcPr>
            <w:tcW w:type="dxa" w:w="2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Inter" w:cs="Inter" w:eastAsia="Inter" w:hAnsi="Inter"/>
                <w:color w:val="1E293B"/>
                <w:sz w:val="18"/>
                <w:szCs w:val="18"/>
              </w:rPr>
              <w:t xml:space="preserve">action.check_updated</w:t>
            </w:r>
          </w:p>
        </w:tc>
        <w:tc>
          <w:tcPr>
            <w:tcW w:type="dxa" w:w="2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Inter" w:cs="Inter" w:eastAsia="Inter" w:hAnsi="Inter"/>
                <w:color w:val="1E293B"/>
                <w:sz w:val="18"/>
                <w:szCs w:val="18"/>
              </w:rPr>
              <w:t xml:space="preserve">Server → Clients</w:t>
            </w:r>
          </w:p>
        </w:tc>
        <w:tc>
          <w:tcPr>
            <w:tcW w:type="dxa" w:w="45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Inter" w:cs="Inter" w:eastAsia="Inter" w:hAnsi="Inter"/>
                <w:color w:val="1E293B"/>
                <w:sz w:val="18"/>
                <w:szCs w:val="18"/>
              </w:rPr>
              <w:t xml:space="preserve">Previous action status updated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Inter" w:cs="Inter" w:eastAsia="Inter" w:hAnsi="Inter"/>
                <w:color w:val="1E293B"/>
                <w:sz w:val="18"/>
                <w:szCs w:val="18"/>
              </w:rPr>
              <w:t xml:space="preserve">phase.changed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Inter" w:cs="Inter" w:eastAsia="Inter" w:hAnsi="Inter"/>
                <w:color w:val="1E293B"/>
                <w:sz w:val="18"/>
                <w:szCs w:val="18"/>
              </w:rPr>
              <w:t xml:space="preserve">Server → Clients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Inter" w:cs="Inter" w:eastAsia="Inter" w:hAnsi="Inter"/>
                <w:color w:val="1E293B"/>
                <w:sz w:val="18"/>
                <w:szCs w:val="18"/>
              </w:rPr>
              <w:t xml:space="preserve">Facilitator advanced phase (phase, timer_duration_seconds)</w:t>
            </w:r>
          </w:p>
        </w:tc>
      </w:tr>
      <w:tr>
        <w:tc>
          <w:tcPr>
            <w:tcW w:type="dxa" w:w="2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Inter" w:cs="Inter" w:eastAsia="Inter" w:hAnsi="Inter"/>
                <w:color w:val="1E293B"/>
                <w:sz w:val="18"/>
                <w:szCs w:val="18"/>
              </w:rPr>
              <w:t xml:space="preserve">timer.sync</w:t>
            </w:r>
          </w:p>
        </w:tc>
        <w:tc>
          <w:tcPr>
            <w:tcW w:type="dxa" w:w="2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Inter" w:cs="Inter" w:eastAsia="Inter" w:hAnsi="Inter"/>
                <w:color w:val="1E293B"/>
                <w:sz w:val="18"/>
                <w:szCs w:val="18"/>
              </w:rPr>
              <w:t xml:space="preserve">Server → Clients</w:t>
            </w:r>
          </w:p>
        </w:tc>
        <w:tc>
          <w:tcPr>
            <w:tcW w:type="dxa" w:w="45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Inter" w:cs="Inter" w:eastAsia="Inter" w:hAnsi="Inter"/>
                <w:color w:val="1E293B"/>
                <w:sz w:val="18"/>
                <w:szCs w:val="18"/>
              </w:rPr>
              <w:t xml:space="preserve">Remaining seconds (emitted every 5s)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Inter" w:cs="Inter" w:eastAsia="Inter" w:hAnsi="Inter"/>
                <w:color w:val="1E293B"/>
                <w:sz w:val="18"/>
                <w:szCs w:val="18"/>
              </w:rPr>
              <w:t xml:space="preserve">timer.paused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Inter" w:cs="Inter" w:eastAsia="Inter" w:hAnsi="Inter"/>
                <w:color w:val="1E293B"/>
                <w:sz w:val="18"/>
                <w:szCs w:val="18"/>
              </w:rPr>
              <w:t xml:space="preserve">Server → Clients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Inter" w:cs="Inter" w:eastAsia="Inter" w:hAnsi="Inter"/>
                <w:color w:val="1E293B"/>
                <w:sz w:val="18"/>
                <w:szCs w:val="18"/>
              </w:rPr>
              <w:t xml:space="preserve">Timer paused</w:t>
            </w:r>
          </w:p>
        </w:tc>
      </w:tr>
      <w:tr>
        <w:tc>
          <w:tcPr>
            <w:tcW w:type="dxa" w:w="2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Inter" w:cs="Inter" w:eastAsia="Inter" w:hAnsi="Inter"/>
                <w:color w:val="1E293B"/>
                <w:sz w:val="18"/>
                <w:szCs w:val="18"/>
              </w:rPr>
              <w:t xml:space="preserve">timer.resumed</w:t>
            </w:r>
          </w:p>
        </w:tc>
        <w:tc>
          <w:tcPr>
            <w:tcW w:type="dxa" w:w="2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Inter" w:cs="Inter" w:eastAsia="Inter" w:hAnsi="Inter"/>
                <w:color w:val="1E293B"/>
                <w:sz w:val="18"/>
                <w:szCs w:val="18"/>
              </w:rPr>
              <w:t xml:space="preserve">Server → Clients</w:t>
            </w:r>
          </w:p>
        </w:tc>
        <w:tc>
          <w:tcPr>
            <w:tcW w:type="dxa" w:w="45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Inter" w:cs="Inter" w:eastAsia="Inter" w:hAnsi="Inter"/>
                <w:color w:val="1E293B"/>
                <w:sz w:val="18"/>
                <w:szCs w:val="18"/>
              </w:rPr>
              <w:t xml:space="preserve">Timer resumed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Inter" w:cs="Inter" w:eastAsia="Inter" w:hAnsi="Inter"/>
                <w:color w:val="1E293B"/>
                <w:sz w:val="18"/>
                <w:szCs w:val="18"/>
              </w:rPr>
              <w:t xml:space="preserve">timer.expired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Inter" w:cs="Inter" w:eastAsia="Inter" w:hAnsi="Inter"/>
                <w:color w:val="1E293B"/>
                <w:sz w:val="18"/>
                <w:szCs w:val="18"/>
              </w:rPr>
              <w:t xml:space="preserve">Server → Clients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Inter" w:cs="Inter" w:eastAsia="Inter" w:hAnsi="Inter"/>
                <w:color w:val="1E293B"/>
                <w:sz w:val="18"/>
                <w:szCs w:val="18"/>
              </w:rPr>
              <w:t xml:space="preserve">Timer reached zero</w:t>
            </w:r>
          </w:p>
        </w:tc>
      </w:tr>
      <w:tr>
        <w:tc>
          <w:tcPr>
            <w:tcW w:type="dxa" w:w="2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Inter" w:cs="Inter" w:eastAsia="Inter" w:hAnsi="Inter"/>
                <w:color w:val="1E293B"/>
                <w:sz w:val="18"/>
                <w:szCs w:val="18"/>
              </w:rPr>
              <w:t xml:space="preserve">participant.joined</w:t>
            </w:r>
          </w:p>
        </w:tc>
        <w:tc>
          <w:tcPr>
            <w:tcW w:type="dxa" w:w="2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Inter" w:cs="Inter" w:eastAsia="Inter" w:hAnsi="Inter"/>
                <w:color w:val="1E293B"/>
                <w:sz w:val="18"/>
                <w:szCs w:val="18"/>
              </w:rPr>
              <w:t xml:space="preserve">Server → Clients</w:t>
            </w:r>
          </w:p>
        </w:tc>
        <w:tc>
          <w:tcPr>
            <w:tcW w:type="dxa" w:w="45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Inter" w:cs="Inter" w:eastAsia="Inter" w:hAnsi="Inter"/>
                <w:color w:val="1E293B"/>
                <w:sz w:val="18"/>
                <w:szCs w:val="18"/>
              </w:rPr>
              <w:t xml:space="preserve">New participant (during lobby)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Inter" w:cs="Inter" w:eastAsia="Inter" w:hAnsi="Inter"/>
                <w:color w:val="1E293B"/>
                <w:sz w:val="18"/>
                <w:szCs w:val="18"/>
              </w:rPr>
              <w:t xml:space="preserve">participant.joined_late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Inter" w:cs="Inter" w:eastAsia="Inter" w:hAnsi="Inter"/>
                <w:color w:val="1E293B"/>
                <w:sz w:val="18"/>
                <w:szCs w:val="18"/>
              </w:rPr>
              <w:t xml:space="preserve">Server → Clients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Inter" w:cs="Inter" w:eastAsia="Inter" w:hAnsi="Inter"/>
                <w:color w:val="1E293B"/>
                <w:sz w:val="18"/>
                <w:szCs w:val="18"/>
              </w:rPr>
              <w:t xml:space="preserve">Participant entered after lobby</w:t>
            </w:r>
          </w:p>
        </w:tc>
      </w:tr>
      <w:tr>
        <w:tc>
          <w:tcPr>
            <w:tcW w:type="dxa" w:w="2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Inter" w:cs="Inter" w:eastAsia="Inter" w:hAnsi="Inter"/>
                <w:color w:val="1E293B"/>
                <w:sz w:val="18"/>
                <w:szCs w:val="18"/>
              </w:rPr>
              <w:t xml:space="preserve">participant.left</w:t>
            </w:r>
          </w:p>
        </w:tc>
        <w:tc>
          <w:tcPr>
            <w:tcW w:type="dxa" w:w="2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Inter" w:cs="Inter" w:eastAsia="Inter" w:hAnsi="Inter"/>
                <w:color w:val="1E293B"/>
                <w:sz w:val="18"/>
                <w:szCs w:val="18"/>
              </w:rPr>
              <w:t xml:space="preserve">Server → Clients</w:t>
            </w:r>
          </w:p>
        </w:tc>
        <w:tc>
          <w:tcPr>
            <w:tcW w:type="dxa" w:w="45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Inter" w:cs="Inter" w:eastAsia="Inter" w:hAnsi="Inter"/>
                <w:color w:val="1E293B"/>
                <w:sz w:val="18"/>
                <w:szCs w:val="18"/>
              </w:rPr>
              <w:t xml:space="preserve">Participant disconnected</w:t>
            </w:r>
          </w:p>
        </w:tc>
      </w:tr>
    </w:tbl>
    <w:p>
      <w:r>
        <w:t xml:space="preserve"/>
      </w:r>
    </w:p>
    <w:p>
      <w:r>
        <w:br w:type="page"/>
      </w:r>
    </w:p>
    <w:p>
      <w:pPr>
        <w:pStyle w:val="Heading1"/>
        <w:spacing w:after="160" w:before="360"/>
      </w:pPr>
      <w:r>
        <w:rPr>
          <w:rFonts w:ascii="Inter" w:cs="Inter" w:eastAsia="Inter" w:hAnsi="Inter"/>
          <w:b/>
          <w:bCs/>
          <w:color w:val="1E293B"/>
          <w:sz w:val="32"/>
          <w:szCs w:val="32"/>
        </w:rPr>
        <w:t xml:space="preserve">10. Functional Requirements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400"/>
        <w:gridCol w:w="5760"/>
        <w:gridCol w:w="1400"/>
      </w:tblGrid>
      <w:tr>
        <w:trPr>
          <w:tblHeader/>
        </w:trPr>
        <w:tc>
          <w:tcPr>
            <w:tcW w:type="dxa" w:w="800"/>
            <w:tcBorders>
              <w:top w:val="single" w:color="CCCCCC" w:sz="1"/>
              <w:left w:val="single" w:color="CCCCCC" w:sz="1"/>
              <w:bottom w:val="single" w:color="CCCCCC" w:sz="1"/>
              <w:right w:val="single" w:color="CCCCCC" w:sz="1"/>
            </w:tcBorders>
            <w:shd w:fill="1E40AF" w:val="clear"/>
            <w:tcMar>
              <w:top w:type="dxa" w:w="80"/>
              <w:left w:type="dxa" w:w="120"/>
              <w:bottom w:type="dxa" w:w="80"/>
              <w:right w:type="dxa" w:w="120"/>
            </w:tcMar>
            <w:vAlign w:val="center"/>
          </w:tcPr>
          <w:p>
            <w:r>
              <w:rPr>
                <w:rFonts w:ascii="Inter" w:cs="Inter" w:eastAsia="Inter" w:hAnsi="Inter"/>
                <w:b/>
                <w:bCs/>
                <w:color w:val="FFFFFF"/>
                <w:sz w:val="18"/>
                <w:szCs w:val="18"/>
              </w:rPr>
              <w:t xml:space="preserve">#</w:t>
            </w:r>
          </w:p>
        </w:tc>
        <w:tc>
          <w:tcPr>
            <w:tcW w:type="dxa" w:w="1400"/>
            <w:tcBorders>
              <w:top w:val="single" w:color="CCCCCC" w:sz="1"/>
              <w:left w:val="single" w:color="CCCCCC" w:sz="1"/>
              <w:bottom w:val="single" w:color="CCCCCC" w:sz="1"/>
              <w:right w:val="single" w:color="CCCCCC" w:sz="1"/>
            </w:tcBorders>
            <w:shd w:fill="1E40AF" w:val="clear"/>
            <w:tcMar>
              <w:top w:type="dxa" w:w="80"/>
              <w:left w:type="dxa" w:w="120"/>
              <w:bottom w:type="dxa" w:w="80"/>
              <w:right w:type="dxa" w:w="120"/>
            </w:tcMar>
            <w:vAlign w:val="center"/>
          </w:tcPr>
          <w:p>
            <w:r>
              <w:rPr>
                <w:rFonts w:ascii="Inter" w:cs="Inter" w:eastAsia="Inter" w:hAnsi="Inter"/>
                <w:b/>
                <w:bCs/>
                <w:color w:val="FFFFFF"/>
                <w:sz w:val="18"/>
                <w:szCs w:val="18"/>
              </w:rPr>
              <w:t xml:space="preserve">Module</w:t>
            </w:r>
          </w:p>
        </w:tc>
        <w:tc>
          <w:tcPr>
            <w:tcW w:type="dxa" w:w="5760"/>
            <w:tcBorders>
              <w:top w:val="single" w:color="CCCCCC" w:sz="1"/>
              <w:left w:val="single" w:color="CCCCCC" w:sz="1"/>
              <w:bottom w:val="single" w:color="CCCCCC" w:sz="1"/>
              <w:right w:val="single" w:color="CCCCCC" w:sz="1"/>
            </w:tcBorders>
            <w:shd w:fill="1E40AF" w:val="clear"/>
            <w:tcMar>
              <w:top w:type="dxa" w:w="80"/>
              <w:left w:type="dxa" w:w="120"/>
              <w:bottom w:type="dxa" w:w="80"/>
              <w:right w:type="dxa" w:w="120"/>
            </w:tcMar>
            <w:vAlign w:val="center"/>
          </w:tcPr>
          <w:p>
            <w:r>
              <w:rPr>
                <w:rFonts w:ascii="Inter" w:cs="Inter" w:eastAsia="Inter" w:hAnsi="Inter"/>
                <w:b/>
                <w:bCs/>
                <w:color w:val="FFFFFF"/>
                <w:sz w:val="18"/>
                <w:szCs w:val="18"/>
              </w:rPr>
              <w:t xml:space="preserve">Description</w:t>
            </w:r>
          </w:p>
        </w:tc>
        <w:tc>
          <w:tcPr>
            <w:tcW w:type="dxa" w:w="1400"/>
            <w:tcBorders>
              <w:top w:val="single" w:color="CCCCCC" w:sz="1"/>
              <w:left w:val="single" w:color="CCCCCC" w:sz="1"/>
              <w:bottom w:val="single" w:color="CCCCCC" w:sz="1"/>
              <w:right w:val="single" w:color="CCCCCC" w:sz="1"/>
            </w:tcBorders>
            <w:shd w:fill="1E40AF" w:val="clear"/>
            <w:tcMar>
              <w:top w:type="dxa" w:w="80"/>
              <w:left w:type="dxa" w:w="120"/>
              <w:bottom w:type="dxa" w:w="80"/>
              <w:right w:type="dxa" w:w="120"/>
            </w:tcMar>
            <w:vAlign w:val="center"/>
          </w:tcPr>
          <w:p>
            <w:r>
              <w:rPr>
                <w:rFonts w:ascii="Inter" w:cs="Inter" w:eastAsia="Inter" w:hAnsi="Inter"/>
                <w:b/>
                <w:bCs/>
                <w:color w:val="FFFFFF"/>
                <w:sz w:val="18"/>
                <w:szCs w:val="18"/>
              </w:rPr>
              <w:t xml:space="preserve">Priority</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Inter" w:cs="Inter" w:eastAsia="Inter" w:hAnsi="Inter"/>
                <w:color w:val="1E293B"/>
                <w:sz w:val="18"/>
                <w:szCs w:val="18"/>
              </w:rPr>
              <w:t xml:space="preserve">RF-01</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Inter" w:cs="Inter" w:eastAsia="Inter" w:hAnsi="Inter"/>
                <w:color w:val="1E293B"/>
                <w:sz w:val="18"/>
                <w:szCs w:val="18"/>
              </w:rPr>
              <w:t xml:space="preserve">Auth</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Inter" w:cs="Inter" w:eastAsia="Inter" w:hAnsi="Inter"/>
                <w:color w:val="1E293B"/>
                <w:sz w:val="18"/>
                <w:szCs w:val="18"/>
              </w:rPr>
              <w:t xml:space="preserve">Local auth (email + password) via django-allauth; optional OAuth (Google, GitHub); admin-configurable domain allowlist via ALLOWED_EMAIL_DOMAINS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Inter" w:cs="Inter" w:eastAsia="Inter" w:hAnsi="Inter"/>
                <w:color w:val="1E293B"/>
                <w:sz w:val="18"/>
                <w:szCs w:val="18"/>
              </w:rPr>
              <w:t xml:space="preserve">Must Have</w:t>
            </w:r>
          </w:p>
        </w:tc>
      </w:tr>
      <w:tr>
        <w:tc>
          <w:tcPr>
            <w:tcW w:type="dxa" w:w="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Inter" w:cs="Inter" w:eastAsia="Inter" w:hAnsi="Inter"/>
                <w:color w:val="1E293B"/>
                <w:sz w:val="18"/>
                <w:szCs w:val="18"/>
              </w:rPr>
              <w:t xml:space="preserve">RF-02</w:t>
            </w:r>
          </w:p>
        </w:tc>
        <w:tc>
          <w:tcPr>
            <w:tcW w:type="dxa" w:w="1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Inter" w:cs="Inter" w:eastAsia="Inter" w:hAnsi="Inter"/>
                <w:color w:val="1E293B"/>
                <w:sz w:val="18"/>
                <w:szCs w:val="18"/>
              </w:rPr>
              <w:t xml:space="preserve">Session</w:t>
            </w:r>
          </w:p>
        </w:tc>
        <w:tc>
          <w:tcPr>
            <w:tcW w:type="dxa" w:w="57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Inter" w:cs="Inter" w:eastAsia="Inter" w:hAnsi="Inter"/>
                <w:color w:val="1E293B"/>
                <w:sz w:val="18"/>
                <w:szCs w:val="18"/>
              </w:rPr>
              <w:t xml:space="preserve">Facilitator creates session with team_key and sprint name; starts in setup</w:t>
            </w:r>
          </w:p>
        </w:tc>
        <w:tc>
          <w:tcPr>
            <w:tcW w:type="dxa" w:w="1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Inter" w:cs="Inter" w:eastAsia="Inter" w:hAnsi="Inter"/>
                <w:color w:val="1E293B"/>
                <w:sz w:val="18"/>
                <w:szCs w:val="18"/>
              </w:rPr>
              <w:t xml:space="preserve">Must Have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Inter" w:cs="Inter" w:eastAsia="Inter" w:hAnsi="Inter"/>
                <w:color w:val="1E293B"/>
                <w:sz w:val="18"/>
                <w:szCs w:val="18"/>
              </w:rPr>
              <w:t xml:space="preserve">RF-03</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Inter" w:cs="Inter" w:eastAsia="Inter" w:hAnsi="Inter"/>
                <w:color w:val="1E293B"/>
                <w:sz w:val="18"/>
                <w:szCs w:val="18"/>
              </w:rPr>
              <w:t xml:space="preserve">Session</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Inter" w:cs="Inter" w:eastAsia="Inter" w:hAnsi="Inter"/>
                <w:color w:val="1E293B"/>
                <w:sz w:val="18"/>
                <w:szCs w:val="18"/>
              </w:rPr>
              <w:t xml:space="preserve">Participant access via invite link; link blocked after lobby; facilitator can temporarily reopen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Inter" w:cs="Inter" w:eastAsia="Inter" w:hAnsi="Inter"/>
                <w:color w:val="1E293B"/>
                <w:sz w:val="18"/>
                <w:szCs w:val="18"/>
              </w:rPr>
              <w:t xml:space="preserve">Must Have</w:t>
            </w:r>
          </w:p>
        </w:tc>
      </w:tr>
      <w:tr>
        <w:tc>
          <w:tcPr>
            <w:tcW w:type="dxa" w:w="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Inter" w:cs="Inter" w:eastAsia="Inter" w:hAnsi="Inter"/>
                <w:color w:val="1E293B"/>
                <w:sz w:val="18"/>
                <w:szCs w:val="18"/>
              </w:rPr>
              <w:t xml:space="preserve">RF-04</w:t>
            </w:r>
          </w:p>
        </w:tc>
        <w:tc>
          <w:tcPr>
            <w:tcW w:type="dxa" w:w="1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Inter" w:cs="Inter" w:eastAsia="Inter" w:hAnsi="Inter"/>
                <w:color w:val="1E293B"/>
                <w:sz w:val="18"/>
                <w:szCs w:val="18"/>
              </w:rPr>
              <w:t xml:space="preserve">Phases</w:t>
            </w:r>
          </w:p>
        </w:tc>
        <w:tc>
          <w:tcPr>
            <w:tcW w:type="dxa" w:w="57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Inter" w:cs="Inter" w:eastAsia="Inter" w:hAnsi="Inter"/>
                <w:color w:val="1E293B"/>
                <w:sz w:val="18"/>
                <w:szCs w:val="18"/>
              </w:rPr>
              <w:t xml:space="preserve">Facilitator advances phases manually; pauses and resumes timer</w:t>
            </w:r>
          </w:p>
        </w:tc>
        <w:tc>
          <w:tcPr>
            <w:tcW w:type="dxa" w:w="1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Inter" w:cs="Inter" w:eastAsia="Inter" w:hAnsi="Inter"/>
                <w:color w:val="1E293B"/>
                <w:sz w:val="18"/>
                <w:szCs w:val="18"/>
              </w:rPr>
              <w:t xml:space="preserve">Must Have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Inter" w:cs="Inter" w:eastAsia="Inter" w:hAnsi="Inter"/>
                <w:color w:val="1E293B"/>
                <w:sz w:val="18"/>
                <w:szCs w:val="18"/>
              </w:rPr>
              <w:t xml:space="preserve">RF-05</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Inter" w:cs="Inter" w:eastAsia="Inter" w:hAnsi="Inter"/>
                <w:color w:val="1E293B"/>
                <w:sz w:val="18"/>
                <w:szCs w:val="18"/>
              </w:rPr>
              <w:t xml:space="preserve">Timer</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Inter" w:cs="Inter" w:eastAsia="Inter" w:hAnsi="Inter"/>
                <w:color w:val="1E293B"/>
                <w:sz w:val="18"/>
                <w:szCs w:val="18"/>
              </w:rPr>
              <w:t xml:space="preserve">Server-side timer via Celery Beat; synchronized via timer.sync every 5s; pause support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Inter" w:cs="Inter" w:eastAsia="Inter" w:hAnsi="Inter"/>
                <w:color w:val="1E293B"/>
                <w:sz w:val="18"/>
                <w:szCs w:val="18"/>
              </w:rPr>
              <w:t xml:space="preserve">Must Have</w:t>
            </w:r>
          </w:p>
        </w:tc>
      </w:tr>
      <w:tr>
        <w:tc>
          <w:tcPr>
            <w:tcW w:type="dxa" w:w="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Inter" w:cs="Inter" w:eastAsia="Inter" w:hAnsi="Inter"/>
                <w:color w:val="1E293B"/>
                <w:sz w:val="18"/>
                <w:szCs w:val="18"/>
              </w:rPr>
              <w:t xml:space="preserve">RF-06</w:t>
            </w:r>
          </w:p>
        </w:tc>
        <w:tc>
          <w:tcPr>
            <w:tcW w:type="dxa" w:w="1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Inter" w:cs="Inter" w:eastAsia="Inter" w:hAnsi="Inter"/>
                <w:color w:val="1E293B"/>
                <w:sz w:val="18"/>
                <w:szCs w:val="18"/>
              </w:rPr>
              <w:t xml:space="preserve">Milestones</w:t>
            </w:r>
          </w:p>
        </w:tc>
        <w:tc>
          <w:tcPr>
            <w:tcW w:type="dxa" w:w="57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Inter" w:cs="Inter" w:eastAsia="Inter" w:hAnsi="Inter"/>
                <w:color w:val="1E293B"/>
                <w:sz w:val="18"/>
                <w:szCs w:val="18"/>
              </w:rPr>
              <w:t xml:space="preserve">Facilitator prepares milestones offline; presents them at session start</w:t>
            </w:r>
          </w:p>
        </w:tc>
        <w:tc>
          <w:tcPr>
            <w:tcW w:type="dxa" w:w="1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Inter" w:cs="Inter" w:eastAsia="Inter" w:hAnsi="Inter"/>
                <w:color w:val="1E293B"/>
                <w:sz w:val="18"/>
                <w:szCs w:val="18"/>
              </w:rPr>
              <w:t xml:space="preserve">Must Have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Inter" w:cs="Inter" w:eastAsia="Inter" w:hAnsi="Inter"/>
                <w:color w:val="1E293B"/>
                <w:sz w:val="18"/>
                <w:szCs w:val="18"/>
              </w:rPr>
              <w:t xml:space="preserve">RF-07</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Inter" w:cs="Inter" w:eastAsia="Inter" w:hAnsi="Inter"/>
                <w:color w:val="1E293B"/>
                <w:sz w:val="18"/>
                <w:szCs w:val="18"/>
              </w:rPr>
              <w:t xml:space="preserve">Milestones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Inter" w:cs="Inter" w:eastAsia="Inter" w:hAnsi="Inter"/>
                <w:color w:val="1E293B"/>
                <w:sz w:val="18"/>
                <w:szCs w:val="18"/>
              </w:rPr>
              <w:t xml:space="preserve">Milestones visible as context throughout session (collapsible bar)</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Inter" w:cs="Inter" w:eastAsia="Inter" w:hAnsi="Inter"/>
                <w:color w:val="1E293B"/>
                <w:sz w:val="18"/>
                <w:szCs w:val="18"/>
              </w:rPr>
              <w:t xml:space="preserve">Must Have</w:t>
            </w:r>
          </w:p>
        </w:tc>
      </w:tr>
      <w:tr>
        <w:tc>
          <w:tcPr>
            <w:tcW w:type="dxa" w:w="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Inter" w:cs="Inter" w:eastAsia="Inter" w:hAnsi="Inter"/>
                <w:color w:val="1E293B"/>
                <w:sz w:val="18"/>
                <w:szCs w:val="18"/>
              </w:rPr>
              <w:t xml:space="preserve">RF-08</w:t>
            </w:r>
          </w:p>
        </w:tc>
        <w:tc>
          <w:tcPr>
            <w:tcW w:type="dxa" w:w="1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Inter" w:cs="Inter" w:eastAsia="Inter" w:hAnsi="Inter"/>
                <w:color w:val="1E293B"/>
                <w:sz w:val="18"/>
                <w:szCs w:val="18"/>
              </w:rPr>
              <w:t xml:space="preserve">Check</w:t>
            </w:r>
          </w:p>
        </w:tc>
        <w:tc>
          <w:tcPr>
            <w:tcW w:type="dxa" w:w="57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Inter" w:cs="Inter" w:eastAsia="Inter" w:hAnsi="Inter"/>
                <w:color w:val="1E293B"/>
                <w:sz w:val="18"/>
                <w:szCs w:val="18"/>
              </w:rPr>
              <w:t xml:space="preserve">Optional phase for reviewing action items from previous retro of same team_key</w:t>
            </w:r>
          </w:p>
        </w:tc>
        <w:tc>
          <w:tcPr>
            <w:tcW w:type="dxa" w:w="1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Inter" w:cs="Inter" w:eastAsia="Inter" w:hAnsi="Inter"/>
                <w:color w:val="1E293B"/>
                <w:sz w:val="18"/>
                <w:szCs w:val="18"/>
              </w:rPr>
              <w:t xml:space="preserve">Must Have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Inter" w:cs="Inter" w:eastAsia="Inter" w:hAnsi="Inter"/>
                <w:color w:val="1E293B"/>
                <w:sz w:val="18"/>
                <w:szCs w:val="18"/>
              </w:rPr>
              <w:t xml:space="preserve">RF-09</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Inter" w:cs="Inter" w:eastAsia="Inter" w:hAnsi="Inter"/>
                <w:color w:val="1E293B"/>
                <w:sz w:val="18"/>
                <w:szCs w:val="18"/>
              </w:rPr>
              <w:t xml:space="preserve">4L Board</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Inter" w:cs="Inter" w:eastAsia="Inter" w:hAnsi="Inter"/>
                <w:color w:val="1E293B"/>
                <w:sz w:val="18"/>
                <w:szCs w:val="18"/>
              </w:rPr>
              <w:t xml:space="preserve">Board with 4 real-time columns; 500-character card limit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Inter" w:cs="Inter" w:eastAsia="Inter" w:hAnsi="Inter"/>
                <w:color w:val="1E293B"/>
                <w:sz w:val="18"/>
                <w:szCs w:val="18"/>
              </w:rPr>
              <w:t xml:space="preserve">Must Have</w:t>
            </w:r>
          </w:p>
        </w:tc>
      </w:tr>
      <w:tr>
        <w:tc>
          <w:tcPr>
            <w:tcW w:type="dxa" w:w="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Inter" w:cs="Inter" w:eastAsia="Inter" w:hAnsi="Inter"/>
                <w:color w:val="1E293B"/>
                <w:sz w:val="18"/>
                <w:szCs w:val="18"/>
              </w:rPr>
              <w:t xml:space="preserve">RF-10</w:t>
            </w:r>
          </w:p>
        </w:tc>
        <w:tc>
          <w:tcPr>
            <w:tcW w:type="dxa" w:w="1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Inter" w:cs="Inter" w:eastAsia="Inter" w:hAnsi="Inter"/>
                <w:color w:val="1E293B"/>
                <w:sz w:val="18"/>
                <w:szCs w:val="18"/>
              </w:rPr>
              <w:t xml:space="preserve">Cards</w:t>
            </w:r>
          </w:p>
        </w:tc>
        <w:tc>
          <w:tcPr>
            <w:tcW w:type="dxa" w:w="57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Inter" w:cs="Inter" w:eastAsia="Inter" w:hAnsi="Inter"/>
                <w:color w:val="1E293B"/>
                <w:sz w:val="18"/>
                <w:szCs w:val="18"/>
              </w:rPr>
              <w:t xml:space="preserve">Card CRUD; only author can edit/delete own card</w:t>
            </w:r>
          </w:p>
        </w:tc>
        <w:tc>
          <w:tcPr>
            <w:tcW w:type="dxa" w:w="1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Inter" w:cs="Inter" w:eastAsia="Inter" w:hAnsi="Inter"/>
                <w:color w:val="1E293B"/>
                <w:sz w:val="18"/>
                <w:szCs w:val="18"/>
              </w:rPr>
              <w:t xml:space="preserve">Must Have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Inter" w:cs="Inter" w:eastAsia="Inter" w:hAnsi="Inter"/>
                <w:color w:val="1E293B"/>
                <w:sz w:val="18"/>
                <w:szCs w:val="18"/>
              </w:rPr>
              <w:t xml:space="preserve">RF-11</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Inter" w:cs="Inter" w:eastAsia="Inter" w:hAnsi="Inter"/>
                <w:color w:val="1E293B"/>
                <w:sz w:val="18"/>
                <w:szCs w:val="18"/>
              </w:rPr>
              <w:t xml:space="preserve">Grouping</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Inter" w:cs="Inter" w:eastAsia="Inter" w:hAnsi="Inter"/>
                <w:color w:val="1E293B"/>
                <w:sz w:val="18"/>
                <w:szCs w:val="18"/>
              </w:rPr>
              <w:t xml:space="preserve">Facilitator groups same-column cards via multi-select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Inter" w:cs="Inter" w:eastAsia="Inter" w:hAnsi="Inter"/>
                <w:color w:val="1E293B"/>
                <w:sz w:val="18"/>
                <w:szCs w:val="18"/>
              </w:rPr>
              <w:t xml:space="preserve">Must Have</w:t>
            </w:r>
          </w:p>
        </w:tc>
      </w:tr>
      <w:tr>
        <w:tc>
          <w:tcPr>
            <w:tcW w:type="dxa" w:w="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Inter" w:cs="Inter" w:eastAsia="Inter" w:hAnsi="Inter"/>
                <w:color w:val="1E293B"/>
                <w:sz w:val="18"/>
                <w:szCs w:val="18"/>
              </w:rPr>
              <w:t xml:space="preserve">RF-12</w:t>
            </w:r>
          </w:p>
        </w:tc>
        <w:tc>
          <w:tcPr>
            <w:tcW w:type="dxa" w:w="1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Inter" w:cs="Inter" w:eastAsia="Inter" w:hAnsi="Inter"/>
                <w:color w:val="1E293B"/>
                <w:sz w:val="18"/>
                <w:szCs w:val="18"/>
              </w:rPr>
              <w:t xml:space="preserve">Voting</w:t>
            </w:r>
          </w:p>
        </w:tc>
        <w:tc>
          <w:tcPr>
            <w:tcW w:type="dxa" w:w="57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Inter" w:cs="Inter" w:eastAsia="Inter" w:hAnsi="Inter"/>
                <w:color w:val="1E293B"/>
                <w:sz w:val="18"/>
                <w:szCs w:val="18"/>
              </w:rPr>
              <w:t xml:space="preserve">Dot voting on Loathed and Longed For only; max 1 vote per card per participant</w:t>
            </w:r>
          </w:p>
        </w:tc>
        <w:tc>
          <w:tcPr>
            <w:tcW w:type="dxa" w:w="1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Inter" w:cs="Inter" w:eastAsia="Inter" w:hAnsi="Inter"/>
                <w:color w:val="1E293B"/>
                <w:sz w:val="18"/>
                <w:szCs w:val="18"/>
              </w:rPr>
              <w:t xml:space="preserve">Must Have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Inter" w:cs="Inter" w:eastAsia="Inter" w:hAnsi="Inter"/>
                <w:color w:val="1E293B"/>
                <w:sz w:val="18"/>
                <w:szCs w:val="18"/>
              </w:rPr>
              <w:t xml:space="preserve">RF-13</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Inter" w:cs="Inter" w:eastAsia="Inter" w:hAnsi="Inter"/>
                <w:color w:val="1E293B"/>
                <w:sz w:val="18"/>
                <w:szCs w:val="18"/>
              </w:rPr>
              <w:t xml:space="preserve">Discussion</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Inter" w:cs="Inter" w:eastAsia="Inter" w:hAnsi="Inter"/>
                <w:color w:val="1E293B"/>
                <w:sz w:val="18"/>
                <w:szCs w:val="18"/>
              </w:rPr>
              <w:t xml:space="preserve">Cards sorted by votes; facilitator controls card in focus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Inter" w:cs="Inter" w:eastAsia="Inter" w:hAnsi="Inter"/>
                <w:color w:val="1E293B"/>
                <w:sz w:val="18"/>
                <w:szCs w:val="18"/>
              </w:rPr>
              <w:t xml:space="preserve">Must Have</w:t>
            </w:r>
          </w:p>
        </w:tc>
      </w:tr>
      <w:tr>
        <w:tc>
          <w:tcPr>
            <w:tcW w:type="dxa" w:w="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Inter" w:cs="Inter" w:eastAsia="Inter" w:hAnsi="Inter"/>
                <w:color w:val="1E293B"/>
                <w:sz w:val="18"/>
                <w:szCs w:val="18"/>
              </w:rPr>
              <w:t xml:space="preserve">RF-14</w:t>
            </w:r>
          </w:p>
        </w:tc>
        <w:tc>
          <w:tcPr>
            <w:tcW w:type="dxa" w:w="1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Inter" w:cs="Inter" w:eastAsia="Inter" w:hAnsi="Inter"/>
                <w:color w:val="1E293B"/>
                <w:sz w:val="18"/>
                <w:szCs w:val="18"/>
              </w:rPr>
              <w:t xml:space="preserve">Actions</w:t>
            </w:r>
          </w:p>
        </w:tc>
        <w:tc>
          <w:tcPr>
            <w:tcW w:type="dxa" w:w="57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Inter" w:cs="Inter" w:eastAsia="Inter" w:hAnsi="Inter"/>
                <w:color w:val="1E293B"/>
                <w:sz w:val="18"/>
                <w:szCs w:val="18"/>
              </w:rPr>
              <w:t xml:space="preserve">Record action items with description, assignee, and due date</w:t>
            </w:r>
          </w:p>
        </w:tc>
        <w:tc>
          <w:tcPr>
            <w:tcW w:type="dxa" w:w="1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Inter" w:cs="Inter" w:eastAsia="Inter" w:hAnsi="Inter"/>
                <w:color w:val="1E293B"/>
                <w:sz w:val="18"/>
                <w:szCs w:val="18"/>
              </w:rPr>
              <w:t xml:space="preserve">Must Have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Inter" w:cs="Inter" w:eastAsia="Inter" w:hAnsi="Inter"/>
                <w:color w:val="1E293B"/>
                <w:sz w:val="18"/>
                <w:szCs w:val="18"/>
              </w:rPr>
              <w:t xml:space="preserve">RF-15</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Inter" w:cs="Inter" w:eastAsia="Inter" w:hAnsi="Inter"/>
                <w:color w:val="1E293B"/>
                <w:sz w:val="18"/>
                <w:szCs w:val="18"/>
              </w:rPr>
              <w:t xml:space="preserve">History</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Inter" w:cs="Inter" w:eastAsia="Inter" w:hAnsi="Inter"/>
                <w:color w:val="1E293B"/>
                <w:sz w:val="18"/>
                <w:szCs w:val="18"/>
              </w:rPr>
              <w:t xml:space="preserve">Closed sessions in dashboard with action item statuses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Inter" w:cs="Inter" w:eastAsia="Inter" w:hAnsi="Inter"/>
                <w:color w:val="1E293B"/>
                <w:sz w:val="18"/>
                <w:szCs w:val="18"/>
              </w:rPr>
              <w:t xml:space="preserve">Must Have</w:t>
            </w:r>
          </w:p>
        </w:tc>
      </w:tr>
      <w:tr>
        <w:tc>
          <w:tcPr>
            <w:tcW w:type="dxa" w:w="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Inter" w:cs="Inter" w:eastAsia="Inter" w:hAnsi="Inter"/>
                <w:color w:val="1E293B"/>
                <w:sz w:val="18"/>
                <w:szCs w:val="18"/>
              </w:rPr>
              <w:t xml:space="preserve">RF-16</w:t>
            </w:r>
          </w:p>
        </w:tc>
        <w:tc>
          <w:tcPr>
            <w:tcW w:type="dxa" w:w="1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Inter" w:cs="Inter" w:eastAsia="Inter" w:hAnsi="Inter"/>
                <w:color w:val="1E293B"/>
                <w:sz w:val="18"/>
                <w:szCs w:val="18"/>
              </w:rPr>
              <w:t xml:space="preserve">Presence</w:t>
            </w:r>
          </w:p>
        </w:tc>
        <w:tc>
          <w:tcPr>
            <w:tcW w:type="dxa" w:w="57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Inter" w:cs="Inter" w:eastAsia="Inter" w:hAnsi="Inter"/>
                <w:color w:val="1E293B"/>
                <w:sz w:val="18"/>
                <w:szCs w:val="18"/>
              </w:rPr>
              <w:t xml:space="preserve">Online participant list visible in real time; entry control panel</w:t>
            </w:r>
          </w:p>
        </w:tc>
        <w:tc>
          <w:tcPr>
            <w:tcW w:type="dxa" w:w="1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Inter" w:cs="Inter" w:eastAsia="Inter" w:hAnsi="Inter"/>
                <w:color w:val="1E293B"/>
                <w:sz w:val="18"/>
                <w:szCs w:val="18"/>
              </w:rPr>
              <w:t xml:space="preserve">Should Have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Inter" w:cs="Inter" w:eastAsia="Inter" w:hAnsi="Inter"/>
                <w:color w:val="1E293B"/>
                <w:sz w:val="18"/>
                <w:szCs w:val="18"/>
              </w:rPr>
              <w:t xml:space="preserve">RF-17</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Inter" w:cs="Inter" w:eastAsia="Inter" w:hAnsi="Inter"/>
                <w:color w:val="1E293B"/>
                <w:sz w:val="18"/>
                <w:szCs w:val="18"/>
              </w:rPr>
              <w:t xml:space="preserve">Sound</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Inter" w:cs="Inter" w:eastAsia="Inter" w:hAnsi="Inter"/>
                <w:color w:val="1E293B"/>
                <w:sz w:val="18"/>
                <w:szCs w:val="18"/>
              </w:rPr>
              <w:t xml:space="preserve">Audio alert at timer end (Web Audio API)</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Inter" w:cs="Inter" w:eastAsia="Inter" w:hAnsi="Inter"/>
                <w:color w:val="1E293B"/>
                <w:sz w:val="18"/>
                <w:szCs w:val="18"/>
              </w:rPr>
              <w:t xml:space="preserve">Should Have</w:t>
            </w:r>
          </w:p>
        </w:tc>
      </w:tr>
    </w:tbl>
    <w:p>
      <w:r>
        <w:t xml:space="preserve"/>
      </w:r>
    </w:p>
    <w:p>
      <w:r>
        <w:br w:type="page"/>
      </w:r>
    </w:p>
    <w:p>
      <w:pPr>
        <w:pStyle w:val="Heading1"/>
        <w:spacing w:after="160" w:before="360"/>
      </w:pPr>
      <w:r>
        <w:rPr>
          <w:rFonts w:ascii="Inter" w:cs="Inter" w:eastAsia="Inter" w:hAnsi="Inter"/>
          <w:b/>
          <w:bCs/>
          <w:color w:val="1E293B"/>
          <w:sz w:val="32"/>
          <w:szCs w:val="32"/>
        </w:rPr>
        <w:t xml:space="preserve">11. Non-Functional Requirements</w:t>
      </w:r>
    </w:p>
    <w:p>
      <w:pPr>
        <w:pStyle w:val="Heading2"/>
        <w:spacing w:after="120" w:before="280"/>
      </w:pPr>
      <w:r>
        <w:rPr>
          <w:rFonts w:ascii="Inter" w:cs="Inter" w:eastAsia="Inter" w:hAnsi="Inter"/>
          <w:b/>
          <w:bCs/>
          <w:color w:val="1E293B"/>
          <w:sz w:val="26"/>
          <w:szCs w:val="26"/>
        </w:rPr>
        <w:t xml:space="preserve">11.1 Performance</w:t>
      </w:r>
    </w:p>
    <w:p>
      <w:pPr>
        <w:pStyle w:val="ListParagraph"/>
        <w:numPr>
          <w:ilvl w:val="0"/>
          <w:numId w:val="2"/>
        </w:numPr>
        <w:spacing w:after="40" w:before="40"/>
      </w:pPr>
      <w:r>
        <w:rPr>
          <w:rFonts w:ascii="Inter" w:cs="Inter" w:eastAsia="Inter" w:hAnsi="Inter"/>
          <w:color w:val="1E293B"/>
          <w:sz w:val="20"/>
          <w:szCs w:val="20"/>
        </w:rPr>
        <w:t xml:space="preserve">WebSocket latency: &lt; 200ms on local network.</w:t>
      </w:r>
    </w:p>
    <w:p>
      <w:pPr>
        <w:pStyle w:val="ListParagraph"/>
        <w:numPr>
          <w:ilvl w:val="0"/>
          <w:numId w:val="2"/>
        </w:numPr>
        <w:spacing w:after="40" w:before="40"/>
      </w:pPr>
      <w:r>
        <w:rPr>
          <w:rFonts w:ascii="Inter" w:cs="Inter" w:eastAsia="Inter" w:hAnsi="Inter"/>
          <w:color w:val="1E293B"/>
          <w:sz w:val="20"/>
          <w:szCs w:val="20"/>
        </w:rPr>
        <w:t xml:space="preserve">Critical REST API read operations: &lt; 300ms.</w:t>
      </w:r>
    </w:p>
    <w:p>
      <w:pPr>
        <w:pStyle w:val="ListParagraph"/>
        <w:numPr>
          <w:ilvl w:val="0"/>
          <w:numId w:val="2"/>
        </w:numPr>
        <w:spacing w:after="40" w:before="40"/>
      </w:pPr>
      <w:r>
        <w:rPr>
          <w:rFonts w:ascii="Inter" w:cs="Inter" w:eastAsia="Inter" w:hAnsi="Inter"/>
          <w:color w:val="1E293B"/>
          <w:sz w:val="20"/>
          <w:szCs w:val="20"/>
        </w:rPr>
        <w:t xml:space="preserve">timer.sync emitted every 5s. Frontend interpolates countdown locally every 1s and corrects with timer.sync.</w:t>
      </w:r>
    </w:p>
    <w:p>
      <w:pPr>
        <w:pStyle w:val="ListParagraph"/>
        <w:numPr>
          <w:ilvl w:val="0"/>
          <w:numId w:val="2"/>
        </w:numPr>
        <w:spacing w:after="40" w:before="40"/>
      </w:pPr>
      <w:r>
        <w:rPr>
          <w:rFonts w:ascii="Inter" w:cs="Inter" w:eastAsia="Inter" w:hAnsi="Inter"/>
          <w:color w:val="1E293B"/>
          <w:sz w:val="20"/>
          <w:szCs w:val="20"/>
        </w:rPr>
        <w:t xml:space="preserve">session.snapshot for new participants delivered in &lt; 1s.</w:t>
      </w:r>
    </w:p>
    <w:p>
      <w:pPr>
        <w:pStyle w:val="Heading2"/>
        <w:spacing w:after="120" w:before="280"/>
      </w:pPr>
      <w:r>
        <w:rPr>
          <w:rFonts w:ascii="Inter" w:cs="Inter" w:eastAsia="Inter" w:hAnsi="Inter"/>
          <w:b/>
          <w:bCs/>
          <w:color w:val="1E293B"/>
          <w:sz w:val="26"/>
          <w:szCs w:val="26"/>
        </w:rPr>
        <w:t xml:space="preserve">11.2 Security</w:t>
      </w:r>
    </w:p>
    <w:p>
      <w:pPr>
        <w:pStyle w:val="ListParagraph"/>
        <w:numPr>
          <w:ilvl w:val="0"/>
          <w:numId w:val="2"/>
        </w:numPr>
        <w:spacing w:after="40" w:before="40"/>
      </w:pPr>
      <w:r>
        <w:rPr>
          <w:rFonts w:ascii="Inter" w:cs="Inter" w:eastAsia="Inter" w:hAnsi="Inter"/>
          <w:color w:val="1E293B"/>
          <w:sz w:val="20"/>
          <w:szCs w:val="20"/>
        </w:rPr>
        <w:t xml:space="preserve">WebSocket connections authenticated via JWT (AuthMiddlewareStack).</w:t>
      </w:r>
    </w:p>
    <w:p>
      <w:pPr>
        <w:pStyle w:val="ListParagraph"/>
        <w:numPr>
          <w:ilvl w:val="0"/>
          <w:numId w:val="2"/>
        </w:numPr>
        <w:spacing w:after="40" w:before="40"/>
      </w:pPr>
      <w:r>
        <w:rPr>
          <w:rFonts w:ascii="Inter" w:cs="Inter" w:eastAsia="Inter" w:hAnsi="Inter"/>
          <w:color w:val="1E293B"/>
          <w:sz w:val="20"/>
          <w:szCs w:val="20"/>
        </w:rPr>
        <w:t xml:space="preserve">Invite link UUID v4; manually revocable; automatically blocked after lobby.</w:t>
      </w:r>
    </w:p>
    <w:p>
      <w:pPr>
        <w:pStyle w:val="ListParagraph"/>
        <w:numPr>
          <w:ilvl w:val="0"/>
          <w:numId w:val="2"/>
        </w:numPr>
        <w:spacing w:after="40" w:before="40"/>
      </w:pPr>
      <w:r>
        <w:rPr>
          <w:rFonts w:ascii="Inter" w:cs="Inter" w:eastAsia="Inter" w:hAnsi="Inter"/>
          <w:color w:val="1E293B"/>
          <w:sz w:val="20"/>
          <w:szCs w:val="20"/>
        </w:rPr>
        <w:t xml:space="preserve">Optional domain allowlist via ALLOWED_EMAIL_DOMAINS env var. Empty = all domains accepted.</w:t>
      </w:r>
    </w:p>
    <w:p>
      <w:pPr>
        <w:pStyle w:val="ListParagraph"/>
        <w:numPr>
          <w:ilvl w:val="0"/>
          <w:numId w:val="2"/>
        </w:numPr>
        <w:spacing w:after="40" w:before="40"/>
      </w:pPr>
      <w:r>
        <w:rPr>
          <w:rFonts w:ascii="Inter" w:cs="Inter" w:eastAsia="Inter" w:hAnsi="Inter"/>
          <w:color w:val="1E293B"/>
          <w:sz w:val="20"/>
          <w:szCs w:val="20"/>
        </w:rPr>
        <w:t xml:space="preserve">Author's own votes blocked at the application layer.</w:t>
      </w:r>
    </w:p>
    <w:p>
      <w:pPr>
        <w:pStyle w:val="ListParagraph"/>
        <w:numPr>
          <w:ilvl w:val="0"/>
          <w:numId w:val="2"/>
        </w:numPr>
        <w:spacing w:after="40" w:before="40"/>
      </w:pPr>
      <w:r>
        <w:rPr>
          <w:rFonts w:ascii="Inter" w:cs="Inter" w:eastAsia="Inter" w:hAnsi="Inter"/>
          <w:color w:val="1E293B"/>
          <w:sz w:val="20"/>
          <w:szCs w:val="20"/>
        </w:rPr>
        <w:t xml:space="preserve">Grouping and phase advance verify request.user == retrospective.facilitator.</w:t>
      </w:r>
    </w:p>
    <w:p>
      <w:pPr>
        <w:pStyle w:val="ListParagraph"/>
        <w:numPr>
          <w:ilvl w:val="0"/>
          <w:numId w:val="2"/>
        </w:numPr>
        <w:spacing w:after="40" w:before="40"/>
      </w:pPr>
      <w:r>
        <w:rPr>
          <w:rFonts w:ascii="Inter" w:cs="Inter" w:eastAsia="Inter" w:hAnsi="Inter"/>
          <w:color w:val="1E293B"/>
          <w:sz w:val="20"/>
          <w:szCs w:val="20"/>
        </w:rPr>
        <w:t xml:space="preserve">No endpoint accessible without authentication (IsAuthenticated as global default).</w:t>
      </w:r>
    </w:p>
    <w:p>
      <w:pPr>
        <w:pStyle w:val="ListParagraph"/>
        <w:numPr>
          <w:ilvl w:val="0"/>
          <w:numId w:val="2"/>
        </w:numPr>
        <w:spacing w:after="40" w:before="40"/>
      </w:pPr>
      <w:r>
        <w:rPr>
          <w:rFonts w:ascii="Inter" w:cs="Inter" w:eastAsia="Inter" w:hAnsi="Inter"/>
          <w:color w:val="1E293B"/>
          <w:sz w:val="20"/>
          <w:szCs w:val="20"/>
        </w:rPr>
        <w:t xml:space="preserve">Passwords stored using Django's default PBKDF2 hashing.</w:t>
      </w:r>
    </w:p>
    <w:p>
      <w:pPr>
        <w:pStyle w:val="Heading2"/>
        <w:spacing w:after="120" w:before="280"/>
      </w:pPr>
      <w:r>
        <w:rPr>
          <w:rFonts w:ascii="Inter" w:cs="Inter" w:eastAsia="Inter" w:hAnsi="Inter"/>
          <w:b/>
          <w:bCs/>
          <w:color w:val="1E293B"/>
          <w:sz w:val="26"/>
          <w:szCs w:val="26"/>
        </w:rPr>
        <w:t xml:space="preserve">11.3 Availability</w:t>
      </w:r>
    </w:p>
    <w:p>
      <w:pPr>
        <w:pStyle w:val="ListParagraph"/>
        <w:numPr>
          <w:ilvl w:val="0"/>
          <w:numId w:val="2"/>
        </w:numPr>
        <w:spacing w:after="40" w:before="40"/>
      </w:pPr>
      <w:r>
        <w:rPr>
          <w:rFonts w:ascii="Inter" w:cs="Inter" w:eastAsia="Inter" w:hAnsi="Inter"/>
          <w:color w:val="1E293B"/>
          <w:sz w:val="20"/>
          <w:szCs w:val="20"/>
        </w:rPr>
        <w:t xml:space="preserve">MVP for small team use; no formal SLA.</w:t>
      </w:r>
    </w:p>
    <w:p>
      <w:pPr>
        <w:pStyle w:val="ListParagraph"/>
        <w:numPr>
          <w:ilvl w:val="0"/>
          <w:numId w:val="2"/>
        </w:numPr>
        <w:spacing w:after="40" w:before="40"/>
      </w:pPr>
      <w:r>
        <w:rPr>
          <w:rFonts w:ascii="Inter" w:cs="Inter" w:eastAsia="Inter" w:hAnsi="Inter"/>
          <w:color w:val="1E293B"/>
          <w:sz w:val="20"/>
          <w:szCs w:val="20"/>
        </w:rPr>
        <w:t xml:space="preserve">Cold starts: facilitators should access the app a few minutes before the retro. Typical cold start: 2–5 seconds.</w:t>
      </w:r>
    </w:p>
    <w:p>
      <w:pPr>
        <w:pStyle w:val="Heading2"/>
        <w:spacing w:after="120" w:before="280"/>
      </w:pPr>
      <w:r>
        <w:rPr>
          <w:rFonts w:ascii="Inter" w:cs="Inter" w:eastAsia="Inter" w:hAnsi="Inter"/>
          <w:b/>
          <w:bCs/>
          <w:color w:val="1E293B"/>
          <w:sz w:val="26"/>
          <w:szCs w:val="26"/>
        </w:rPr>
        <w:t xml:space="preserve">11.4 Code Quality</w:t>
      </w:r>
    </w:p>
    <w:p>
      <w:pPr>
        <w:pStyle w:val="ListParagraph"/>
        <w:numPr>
          <w:ilvl w:val="0"/>
          <w:numId w:val="2"/>
        </w:numPr>
        <w:spacing w:after="40" w:before="40"/>
      </w:pPr>
      <w:r>
        <w:rPr>
          <w:rFonts w:ascii="Inter" w:cs="Inter" w:eastAsia="Inter" w:hAnsi="Inter"/>
          <w:color w:val="1E293B"/>
          <w:sz w:val="20"/>
          <w:szCs w:val="20"/>
        </w:rPr>
        <w:t xml:space="preserve">Test coverage: minimum 80% on retrospectives, cards, and actions apps.</w:t>
      </w:r>
    </w:p>
    <w:p>
      <w:pPr>
        <w:pStyle w:val="ListParagraph"/>
        <w:numPr>
          <w:ilvl w:val="0"/>
          <w:numId w:val="2"/>
        </w:numPr>
        <w:spacing w:after="40" w:before="40"/>
      </w:pPr>
      <w:r>
        <w:rPr>
          <w:rFonts w:ascii="Inter" w:cs="Inter" w:eastAsia="Inter" w:hAnsi="Inter"/>
          <w:color w:val="1E293B"/>
          <w:sz w:val="20"/>
          <w:szCs w:val="20"/>
        </w:rPr>
        <w:t xml:space="preserve">Linting: ruff for Python; eslint + prettier for Nuxt frontend.</w:t>
      </w:r>
    </w:p>
    <w:p>
      <w:pPr>
        <w:pStyle w:val="ListParagraph"/>
        <w:numPr>
          <w:ilvl w:val="0"/>
          <w:numId w:val="2"/>
        </w:numPr>
        <w:spacing w:after="40" w:before="40"/>
      </w:pPr>
      <w:r>
        <w:rPr>
          <w:rFonts w:ascii="Inter" w:cs="Inter" w:eastAsia="Inter" w:hAnsi="Inter"/>
          <w:color w:val="1E293B"/>
          <w:sz w:val="20"/>
          <w:szCs w:val="20"/>
        </w:rPr>
        <w:t xml:space="preserve">Each sprint passes python manage.py test without failures before handoff.</w:t>
      </w:r>
    </w:p>
    <w:p>
      <w:r>
        <w:br w:type="page"/>
      </w:r>
    </w:p>
    <w:p>
      <w:pPr>
        <w:pStyle w:val="Heading1"/>
        <w:spacing w:after="160" w:before="360"/>
      </w:pPr>
      <w:r>
        <w:rPr>
          <w:rFonts w:ascii="Inter" w:cs="Inter" w:eastAsia="Inter" w:hAnsi="Inter"/>
          <w:b/>
          <w:bCs/>
          <w:color w:val="1E293B"/>
          <w:sz w:val="32"/>
          <w:szCs w:val="32"/>
        </w:rPr>
        <w:t xml:space="preserve">12. Sprint Model and Handoff Document</w:t>
      </w:r>
    </w:p>
    <w:p>
      <w:pPr>
        <w:pStyle w:val="Heading2"/>
        <w:spacing w:after="120" w:before="280"/>
      </w:pPr>
      <w:r>
        <w:rPr>
          <w:rFonts w:ascii="Inter" w:cs="Inter" w:eastAsia="Inter" w:hAnsi="Inter"/>
          <w:b/>
          <w:bCs/>
          <w:color w:val="1E293B"/>
          <w:sz w:val="26"/>
          <w:szCs w:val="26"/>
        </w:rPr>
        <w:t xml:space="preserve">12.1 Why the Handoff is Critical</w:t>
      </w:r>
    </w:p>
    <w:p>
      <w:pPr>
        <w:spacing w:after="60" w:before="60"/>
      </w:pPr>
      <w:r>
        <w:rPr>
          <w:rFonts w:ascii="Inter" w:cs="Inter" w:eastAsia="Inter" w:hAnsi="Inter"/>
          <w:color w:val="1E293B"/>
          <w:sz w:val="20"/>
          <w:szCs w:val="20"/>
        </w:rPr>
        <w:t xml:space="preserve">The AI agent retains no memory between sessions. The handoff is the only mechanism connecting sprints. A vague handoff produces inconsistent code. A precise handoff produces predictable continuity.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FF6FF" w:val="clear"/>
            <w:tcMar>
              <w:top w:type="dxa" w:w="120"/>
              <w:left w:type="dxa" w:w="200"/>
              <w:bottom w:type="dxa" w:w="120"/>
              <w:right w:type="dxa" w:w="200"/>
            </w:tcMar>
          </w:tcPr>
          <w:p>
            <w:r>
              <w:rPr>
                <w:rFonts w:ascii="Inter" w:cs="Inter" w:eastAsia="Inter" w:hAnsi="Inter"/>
                <w:b/>
                <w:bCs/>
                <w:color w:val="2563EB"/>
                <w:sz w:val="20"/>
                <w:szCs w:val="20"/>
              </w:rPr>
              <w:t xml:space="preserve">Rule</w:t>
            </w:r>
          </w:p>
          <w:p>
            <w:r>
              <w:rPr>
                <w:rFonts w:ascii="Inter" w:cs="Inter" w:eastAsia="Inter" w:hAnsi="Inter"/>
                <w:color w:val="1E293B"/>
                <w:sz w:val="18"/>
                <w:szCs w:val="18"/>
              </w:rPr>
              <w:t xml:space="preserve">If a technical decision is not in the handoff, it does not exist for the next session.</w:t>
            </w:r>
          </w:p>
        </w:tc>
      </w:tr>
    </w:tbl>
    <w:p>
      <w:r>
        <w:t xml:space="preserve"/>
      </w:r>
    </w:p>
    <w:p>
      <w:pPr>
        <w:pStyle w:val="Heading2"/>
        <w:spacing w:after="120" w:before="280"/>
      </w:pPr>
      <w:r>
        <w:rPr>
          <w:rFonts w:ascii="Inter" w:cs="Inter" w:eastAsia="Inter" w:hAnsi="Inter"/>
          <w:b/>
          <w:bCs/>
          <w:color w:val="1E293B"/>
          <w:sz w:val="26"/>
          <w:szCs w:val="26"/>
        </w:rPr>
        <w:t xml:space="preserve">12.2 Sprint Planning</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6160"/>
      </w:tblGrid>
      <w:tr>
        <w:trPr>
          <w:tblHeader/>
        </w:trPr>
        <w:tc>
          <w:tcPr>
            <w:tcW w:type="dxa" w:w="800"/>
            <w:tcBorders>
              <w:top w:val="single" w:color="CCCCCC" w:sz="1"/>
              <w:left w:val="single" w:color="CCCCCC" w:sz="1"/>
              <w:bottom w:val="single" w:color="CCCCCC" w:sz="1"/>
              <w:right w:val="single" w:color="CCCCCC" w:sz="1"/>
            </w:tcBorders>
            <w:shd w:fill="1E40AF" w:val="clear"/>
            <w:tcMar>
              <w:top w:type="dxa" w:w="80"/>
              <w:left w:type="dxa" w:w="120"/>
              <w:bottom w:type="dxa" w:w="80"/>
              <w:right w:type="dxa" w:w="120"/>
            </w:tcMar>
            <w:vAlign w:val="center"/>
          </w:tcPr>
          <w:p>
            <w:r>
              <w:rPr>
                <w:rFonts w:ascii="Inter" w:cs="Inter" w:eastAsia="Inter" w:hAnsi="Inter"/>
                <w:b/>
                <w:bCs/>
                <w:color w:val="FFFFFF"/>
                <w:sz w:val="18"/>
                <w:szCs w:val="18"/>
              </w:rPr>
              <w:t xml:space="preserve">Sprint</w:t>
            </w:r>
          </w:p>
        </w:tc>
        <w:tc>
          <w:tcPr>
            <w:tcW w:type="dxa" w:w="2400"/>
            <w:tcBorders>
              <w:top w:val="single" w:color="CCCCCC" w:sz="1"/>
              <w:left w:val="single" w:color="CCCCCC" w:sz="1"/>
              <w:bottom w:val="single" w:color="CCCCCC" w:sz="1"/>
              <w:right w:val="single" w:color="CCCCCC" w:sz="1"/>
            </w:tcBorders>
            <w:shd w:fill="1E40AF" w:val="clear"/>
            <w:tcMar>
              <w:top w:type="dxa" w:w="80"/>
              <w:left w:type="dxa" w:w="120"/>
              <w:bottom w:type="dxa" w:w="80"/>
              <w:right w:type="dxa" w:w="120"/>
            </w:tcMar>
            <w:vAlign w:val="center"/>
          </w:tcPr>
          <w:p>
            <w:r>
              <w:rPr>
                <w:rFonts w:ascii="Inter" w:cs="Inter" w:eastAsia="Inter" w:hAnsi="Inter"/>
                <w:b/>
                <w:bCs/>
                <w:color w:val="FFFFFF"/>
                <w:sz w:val="18"/>
                <w:szCs w:val="18"/>
              </w:rPr>
              <w:t xml:space="preserve">Focus</w:t>
            </w:r>
          </w:p>
        </w:tc>
        <w:tc>
          <w:tcPr>
            <w:tcW w:type="dxa" w:w="6160"/>
            <w:tcBorders>
              <w:top w:val="single" w:color="CCCCCC" w:sz="1"/>
              <w:left w:val="single" w:color="CCCCCC" w:sz="1"/>
              <w:bottom w:val="single" w:color="CCCCCC" w:sz="1"/>
              <w:right w:val="single" w:color="CCCCCC" w:sz="1"/>
            </w:tcBorders>
            <w:shd w:fill="1E40AF" w:val="clear"/>
            <w:tcMar>
              <w:top w:type="dxa" w:w="80"/>
              <w:left w:type="dxa" w:w="120"/>
              <w:bottom w:type="dxa" w:w="80"/>
              <w:right w:type="dxa" w:w="120"/>
            </w:tcMar>
            <w:vAlign w:val="center"/>
          </w:tcPr>
          <w:p>
            <w:r>
              <w:rPr>
                <w:rFonts w:ascii="Inter" w:cs="Inter" w:eastAsia="Inter" w:hAnsi="Inter"/>
                <w:b/>
                <w:bCs/>
                <w:color w:val="FFFFFF"/>
                <w:sz w:val="18"/>
                <w:szCs w:val="18"/>
              </w:rPr>
              <w:t xml:space="preserve">Deliverables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Inter" w:cs="Inter" w:eastAsia="Inter" w:hAnsi="Inter"/>
                <w:color w:val="1E293B"/>
                <w:sz w:val="18"/>
                <w:szCs w:val="18"/>
              </w:rPr>
              <w:t xml:space="preserve">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Inter" w:cs="Inter" w:eastAsia="Inter" w:hAnsi="Inter"/>
                <w:color w:val="1E293B"/>
                <w:sz w:val="18"/>
                <w:szCs w:val="18"/>
              </w:rPr>
              <w:t xml:space="preserve">Foundation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Inter" w:cs="Inter" w:eastAsia="Inter" w:hAnsi="Inter"/>
                <w:color w:val="1E293B"/>
                <w:sz w:val="18"/>
                <w:szCs w:val="18"/>
              </w:rPr>
              <w:t xml:space="preserve">Project structure, Docker, PostgreSQL, initial migrations, local auth + optional OAuth, session creation with team_key</w:t>
            </w:r>
          </w:p>
        </w:tc>
      </w:tr>
      <w:tr>
        <w:tc>
          <w:tcPr>
            <w:tcW w:type="dxa" w:w="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Inter" w:cs="Inter" w:eastAsia="Inter" w:hAnsi="Inter"/>
                <w:color w:val="1E293B"/>
                <w:sz w:val="18"/>
                <w:szCs w:val="18"/>
              </w:rPr>
              <w:t xml:space="preserve">2</w:t>
            </w:r>
          </w:p>
        </w:tc>
        <w:tc>
          <w:tcPr>
            <w:tcW w:type="dxa" w:w="2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Inter" w:cs="Inter" w:eastAsia="Inter" w:hAnsi="Inter"/>
                <w:color w:val="1E293B"/>
                <w:sz w:val="18"/>
                <w:szCs w:val="18"/>
              </w:rPr>
              <w:t xml:space="preserve">Core Real-time</w:t>
            </w:r>
          </w:p>
        </w:tc>
        <w:tc>
          <w:tcPr>
            <w:tcW w:type="dxa" w:w="61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Inter" w:cs="Inter" w:eastAsia="Inter" w:hAnsi="Inter"/>
                <w:color w:val="1E293B"/>
                <w:sz w:val="18"/>
                <w:szCs w:val="18"/>
              </w:rPr>
              <w:t xml:space="preserve">Django Channels + ASGI, WebSocket consumers, 10-state phase machine, timer with pause via Celery Beat</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Inter" w:cs="Inter" w:eastAsia="Inter" w:hAnsi="Inter"/>
                <w:color w:val="1E293B"/>
                <w:sz w:val="18"/>
                <w:szCs w:val="18"/>
              </w:rPr>
              <w:t xml:space="preserve">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Inter" w:cs="Inter" w:eastAsia="Inter" w:hAnsi="Inter"/>
                <w:color w:val="1E293B"/>
                <w:sz w:val="18"/>
                <w:szCs w:val="18"/>
              </w:rPr>
              <w:t xml:space="preserve">4L Board + Milestones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Inter" w:cs="Inter" w:eastAsia="Inter" w:hAnsi="Inter"/>
                <w:color w:val="1E293B"/>
                <w:sz w:val="18"/>
                <w:szCs w:val="18"/>
              </w:rPr>
              <w:t xml:space="preserve">Card CRUD with broadcast, Milestone model, milestone preparation and presentation, MilestoneBar</w:t>
            </w:r>
          </w:p>
        </w:tc>
      </w:tr>
      <w:tr>
        <w:tc>
          <w:tcPr>
            <w:tcW w:type="dxa" w:w="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Inter" w:cs="Inter" w:eastAsia="Inter" w:hAnsi="Inter"/>
                <w:color w:val="1E293B"/>
                <w:sz w:val="18"/>
                <w:szCs w:val="18"/>
              </w:rPr>
              <w:t xml:space="preserve">4</w:t>
            </w:r>
          </w:p>
        </w:tc>
        <w:tc>
          <w:tcPr>
            <w:tcW w:type="dxa" w:w="2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Inter" w:cs="Inter" w:eastAsia="Inter" w:hAnsi="Inter"/>
                <w:color w:val="1E293B"/>
                <w:sz w:val="18"/>
                <w:szCs w:val="18"/>
              </w:rPr>
              <w:t xml:space="preserve">Grouping + Voting</w:t>
            </w:r>
          </w:p>
        </w:tc>
        <w:tc>
          <w:tcPr>
            <w:tcW w:type="dxa" w:w="61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Inter" w:cs="Inter" w:eastAsia="Inter" w:hAnsi="Inter"/>
                <w:color w:val="1E293B"/>
                <w:sz w:val="18"/>
                <w:szCs w:val="18"/>
              </w:rPr>
              <w:t xml:space="preserve">Multi-select grouping (facilitator), dot voting on loathed/longed, 1 vote/card/person, vote.revoked</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Inter" w:cs="Inter" w:eastAsia="Inter" w:hAnsi="Inter"/>
                <w:color w:val="1E293B"/>
                <w:sz w:val="18"/>
                <w:szCs w:val="18"/>
              </w:rPr>
              <w:t xml:space="preserve">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Inter" w:cs="Inter" w:eastAsia="Inter" w:hAnsi="Inter"/>
                <w:color w:val="1E293B"/>
                <w:sz w:val="18"/>
                <w:szCs w:val="18"/>
              </w:rPr>
              <w:t xml:space="preserve">Closing the Loop</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Inter" w:cs="Inter" w:eastAsia="Inter" w:hAnsi="Inter"/>
                <w:color w:val="1E293B"/>
                <w:sz w:val="18"/>
                <w:szCs w:val="18"/>
              </w:rPr>
              <w:t xml:space="preserve">Previous action check (by team_key), action items with status, Discussion phase, close session, history dashboard</w:t>
            </w:r>
          </w:p>
        </w:tc>
      </w:tr>
      <w:tr>
        <w:tc>
          <w:tcPr>
            <w:tcW w:type="dxa" w:w="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Inter" w:cs="Inter" w:eastAsia="Inter" w:hAnsi="Inter"/>
                <w:color w:val="1E293B"/>
                <w:sz w:val="18"/>
                <w:szCs w:val="18"/>
              </w:rPr>
              <w:t xml:space="preserve">6</w:t>
            </w:r>
          </w:p>
        </w:tc>
        <w:tc>
          <w:tcPr>
            <w:tcW w:type="dxa" w:w="2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Inter" w:cs="Inter" w:eastAsia="Inter" w:hAnsi="Inter"/>
                <w:color w:val="1E293B"/>
                <w:sz w:val="18"/>
                <w:szCs w:val="18"/>
              </w:rPr>
              <w:t xml:space="preserve">Frontend</w:t>
            </w:r>
          </w:p>
        </w:tc>
        <w:tc>
          <w:tcPr>
            <w:tcW w:type="dxa" w:w="61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Inter" w:cs="Inter" w:eastAsia="Inter" w:hAnsi="Inter"/>
                <w:color w:val="1E293B"/>
                <w:sz w:val="18"/>
                <w:szCs w:val="18"/>
              </w:rPr>
              <w:t xml:space="preserve">Nuxt 3 + Tailwind CSS setup, all screens and components per Section 7, timer audio alert</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Inter" w:cs="Inter" w:eastAsia="Inter" w:hAnsi="Inter"/>
                <w:color w:val="1E293B"/>
                <w:sz w:val="18"/>
                <w:szCs w:val="18"/>
              </w:rPr>
              <w:t xml:space="preserve">7</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Inter" w:cs="Inter" w:eastAsia="Inter" w:hAnsi="Inter"/>
                <w:color w:val="1E293B"/>
                <w:sz w:val="18"/>
                <w:szCs w:val="18"/>
              </w:rPr>
              <w:t xml:space="preserve">Polish + Quality</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Inter" w:cs="Inter" w:eastAsia="Inter" w:hAnsi="Inter"/>
                <w:color w:val="1E293B"/>
                <w:sz w:val="18"/>
                <w:szCs w:val="18"/>
              </w:rPr>
              <w:t xml:space="preserve">Entry control panel, real-time presence, E2E tests, coverage ≥ 80%, accessibility</w:t>
            </w:r>
          </w:p>
        </w:tc>
      </w:tr>
      <w:tr>
        <w:tc>
          <w:tcPr>
            <w:tcW w:type="dxa" w:w="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Inter" w:cs="Inter" w:eastAsia="Inter" w:hAnsi="Inter"/>
                <w:color w:val="1E293B"/>
                <w:sz w:val="18"/>
                <w:szCs w:val="18"/>
              </w:rPr>
              <w:t xml:space="preserve">8</w:t>
            </w:r>
          </w:p>
        </w:tc>
        <w:tc>
          <w:tcPr>
            <w:tcW w:type="dxa" w:w="2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Inter" w:cs="Inter" w:eastAsia="Inter" w:hAnsi="Inter"/>
                <w:color w:val="1E293B"/>
                <w:sz w:val="18"/>
                <w:szCs w:val="18"/>
              </w:rPr>
              <w:t xml:space="preserve">Integrations (future)</w:t>
            </w:r>
          </w:p>
        </w:tc>
        <w:tc>
          <w:tcPr>
            <w:tcW w:type="dxa" w:w="61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Inter" w:cs="Inter" w:eastAsia="Inter" w:hAnsi="Inter"/>
                <w:color w:val="1E293B"/>
                <w:sz w:val="18"/>
                <w:szCs w:val="18"/>
              </w:rPr>
              <w:t xml:space="preserve">External task tracker export (Linear, GitHub Issues), PDF/CSV, analytics</w:t>
            </w:r>
          </w:p>
        </w:tc>
      </w:tr>
    </w:tbl>
    <w:p>
      <w:r>
        <w:t xml:space="preserve"/>
      </w:r>
    </w:p>
    <w:p>
      <w:pPr>
        <w:pStyle w:val="Heading2"/>
        <w:spacing w:after="120" w:before="280"/>
      </w:pPr>
      <w:r>
        <w:rPr>
          <w:rFonts w:ascii="Inter" w:cs="Inter" w:eastAsia="Inter" w:hAnsi="Inter"/>
          <w:b/>
          <w:bCs/>
          <w:color w:val="1E293B"/>
          <w:sz w:val="26"/>
          <w:szCs w:val="26"/>
        </w:rPr>
        <w:t xml:space="preserve">12.3 Sprint Initialization Prompt</w:t>
      </w:r>
    </w:p>
    <w:p>
      <w:pPr>
        <w:spacing w:after="60" w:before="60"/>
      </w:pPr>
      <w:r>
        <w:rPr>
          <w:rFonts w:ascii="Inter" w:cs="Inter" w:eastAsia="Inter" w:hAnsi="Inter"/>
          <w:color w:val="1E293B"/>
          <w:sz w:val="20"/>
          <w:szCs w:val="20"/>
        </w:rPr>
        <w:t xml:space="preserve">Use the following prompt to start each sprint session with the AI agent:</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8FAFC" w:val="clear"/>
            <w:tcMar>
              <w:top w:type="dxa" w:w="140"/>
              <w:left w:type="dxa" w:w="200"/>
              <w:bottom w:type="dxa" w:w="140"/>
              <w:right w:type="dxa" w:w="200"/>
            </w:tcMar>
          </w:tcPr>
          <w:p>
            <w:r>
              <w:rPr>
                <w:rFonts w:ascii="Courier New" w:cs="Courier New" w:eastAsia="Courier New" w:hAnsi="Courier New"/>
                <w:color w:val="1E293B"/>
                <w:sz w:val="18"/>
                <w:szCs w:val="18"/>
              </w:rPr>
              <w:t xml:space="preserve">You are the developer of RetroApp 4L, an open source agile retrospective platform.</w:t>
            </w:r>
          </w:p>
          <w:p>
            <w:r>
              <w:rPr>
                <w:rFonts w:ascii="Courier New" w:cs="Courier New" w:eastAsia="Courier New" w:hAnsi="Courier New"/>
                <w:sz w:val="18"/>
                <w:szCs w:val="18"/>
              </w:rPr>
              <w:t xml:space="preserve"/>
            </w:r>
          </w:p>
          <w:p>
            <w:r>
              <w:rPr>
                <w:rFonts w:ascii="Courier New" w:cs="Courier New" w:eastAsia="Courier New" w:hAnsi="Courier New"/>
                <w:color w:val="1E293B"/>
                <w:sz w:val="18"/>
                <w:szCs w:val="18"/>
              </w:rPr>
              <w:t xml:space="preserve">Read the SPRINT_N_HANDOFF.md file at the root of the repository.</w:t>
            </w:r>
          </w:p>
          <w:p>
            <w:r>
              <w:rPr>
                <w:rFonts w:ascii="Courier New" w:cs="Courier New" w:eastAsia="Courier New" w:hAnsi="Courier New"/>
                <w:color w:val="1E293B"/>
                <w:sz w:val="18"/>
                <w:szCs w:val="18"/>
              </w:rPr>
              <w:t xml:space="preserve">It contains the current project state and exactly what must be done in this sprint.</w:t>
            </w:r>
          </w:p>
          <w:p>
            <w:r>
              <w:rPr>
                <w:rFonts w:ascii="Courier New" w:cs="Courier New" w:eastAsia="Courier New" w:hAnsi="Courier New"/>
                <w:sz w:val="18"/>
                <w:szCs w:val="18"/>
              </w:rPr>
              <w:t xml:space="preserve"/>
            </w:r>
          </w:p>
          <w:p>
            <w:r>
              <w:rPr>
                <w:rFonts w:ascii="Courier New" w:cs="Courier New" w:eastAsia="Courier New" w:hAnsi="Courier New"/>
                <w:color w:val="1E293B"/>
                <w:sz w:val="18"/>
                <w:szCs w:val="18"/>
              </w:rPr>
              <w:t xml:space="preserve">Follow the patterns established in previous sprints.</w:t>
            </w:r>
          </w:p>
          <w:p>
            <w:r>
              <w:rPr>
                <w:rFonts w:ascii="Courier New" w:cs="Courier New" w:eastAsia="Courier New" w:hAnsi="Courier New"/>
                <w:color w:val="1E293B"/>
                <w:sz w:val="18"/>
                <w:szCs w:val="18"/>
              </w:rPr>
              <w:t xml:space="preserve">For the frontend, apply the design system from Section 7: Tailwind CSS,</w:t>
            </w:r>
          </w:p>
          <w:p>
            <w:r>
              <w:rPr>
                <w:rFonts w:ascii="Courier New" w:cs="Courier New" w:eastAsia="Courier New" w:hAnsi="Courier New"/>
                <w:color w:val="1E293B"/>
                <w:sz w:val="18"/>
                <w:szCs w:val="18"/>
              </w:rPr>
              <w:t xml:space="preserve">Inter font, color tokens from tailwind.config.ts, 4px spacing scale.</w:t>
            </w:r>
          </w:p>
          <w:p>
            <w:r>
              <w:rPr>
                <w:rFonts w:ascii="Courier New" w:cs="Courier New" w:eastAsia="Courier New" w:hAnsi="Courier New"/>
                <w:sz w:val="18"/>
                <w:szCs w:val="18"/>
              </w:rPr>
              <w:t xml:space="preserve"/>
            </w:r>
          </w:p>
          <w:p>
            <w:r>
              <w:rPr>
                <w:rFonts w:ascii="Courier New" w:cs="Courier New" w:eastAsia="Courier New" w:hAnsi="Courier New"/>
                <w:color w:val="1E293B"/>
                <w:sz w:val="18"/>
                <w:szCs w:val="18"/>
              </w:rPr>
              <w:t xml:space="preserve">When finished, generate the SPRINT_(N+1)_HANDOFF.md draft.</w:t>
            </w:r>
          </w:p>
          <w:p>
            <w:r>
              <w:rPr>
                <w:rFonts w:ascii="Courier New" w:cs="Courier New" w:eastAsia="Courier New" w:hAnsi="Courier New"/>
                <w:color w:val="1E293B"/>
                <w:sz w:val="18"/>
                <w:szCs w:val="18"/>
              </w:rPr>
              <w:t xml:space="preserve">Do not make decisions not in the PRD without registering them in the handoff.</w:t>
            </w:r>
          </w:p>
        </w:tc>
      </w:tr>
    </w:tbl>
    <w:p>
      <w:r>
        <w:t xml:space="preserve"/>
      </w:r>
    </w:p>
    <w:p>
      <w:r>
        <w:br w:type="page"/>
      </w:r>
    </w:p>
    <w:p>
      <w:pPr>
        <w:pStyle w:val="Heading1"/>
        <w:spacing w:after="160" w:before="360"/>
      </w:pPr>
      <w:r>
        <w:rPr>
          <w:rFonts w:ascii="Inter" w:cs="Inter" w:eastAsia="Inter" w:hAnsi="Inter"/>
          <w:b/>
          <w:bCs/>
          <w:color w:val="1E293B"/>
          <w:sz w:val="32"/>
          <w:szCs w:val="32"/>
        </w:rPr>
        <w:t xml:space="preserve">13. Recorded Decisions and Trade-offs</w:t>
      </w:r>
    </w:p>
    <w:p>
      <w:pPr>
        <w:pStyle w:val="Heading2"/>
        <w:spacing w:after="120" w:before="280"/>
      </w:pPr>
      <w:r>
        <w:rPr>
          <w:rFonts w:ascii="Inter" w:cs="Inter" w:eastAsia="Inter" w:hAnsi="Inter"/>
          <w:b/>
          <w:bCs/>
          <w:color w:val="1E293B"/>
          <w:sz w:val="26"/>
          <w:szCs w:val="26"/>
        </w:rPr>
        <w:t xml:space="preserve">13.1 Django + PostgreSQL</w:t>
      </w:r>
    </w:p>
    <w:p>
      <w:pPr>
        <w:spacing w:after="60" w:before="60"/>
      </w:pPr>
      <w:r>
        <w:rPr>
          <w:rFonts w:ascii="Inter" w:cs="Inter" w:eastAsia="Inter" w:hAnsi="Inter"/>
          <w:color w:val="1E293B"/>
          <w:sz w:val="20"/>
          <w:szCs w:val="20"/>
        </w:rPr>
        <w:t xml:space="preserve">Django chosen for strong AI agent training coverage with DRF + Django Channels. PostgreSQL for native UUID and predictable ORM behavior.</w:t>
      </w:r>
    </w:p>
    <w:p>
      <w:pPr>
        <w:pStyle w:val="Heading2"/>
        <w:spacing w:after="120" w:before="280"/>
      </w:pPr>
      <w:r>
        <w:rPr>
          <w:rFonts w:ascii="Inter" w:cs="Inter" w:eastAsia="Inter" w:hAnsi="Inter"/>
          <w:b/>
          <w:bCs/>
          <w:color w:val="1E293B"/>
          <w:sz w:val="26"/>
          <w:szCs w:val="26"/>
        </w:rPr>
        <w:t xml:space="preserve">13.2 Django Channels vs. managed solution</w:t>
      </w:r>
    </w:p>
    <w:p>
      <w:pPr>
        <w:spacing w:after="60" w:before="60"/>
      </w:pPr>
      <w:r>
        <w:rPr>
          <w:rFonts w:ascii="Inter" w:cs="Inter" w:eastAsia="Inter" w:hAnsi="Inter"/>
          <w:color w:val="1E293B"/>
          <w:sz w:val="20"/>
          <w:szCs w:val="20"/>
        </w:rPr>
        <w:t xml:space="preserve">Self-hosted, no additional cost. Redis already required for Celery — no new infrastructure piece.</w:t>
      </w:r>
    </w:p>
    <w:p>
      <w:pPr>
        <w:spacing w:after="60" w:before="60"/>
      </w:pPr>
      <w:r>
        <w:rPr>
          <w:rFonts w:ascii="Inter" w:cs="Inter" w:eastAsia="Inter" w:hAnsi="Inter"/>
          <w:color w:val="1E293B"/>
          <w:sz w:val="20"/>
          <w:szCs w:val="20"/>
        </w:rPr>
        <w:t xml:space="preserve">Trade-off: ASGI configuration (Daphne + Channels) is more complex than WSGI. Sprint 2 is the highest technical risk.</w:t>
      </w:r>
    </w:p>
    <w:p>
      <w:pPr>
        <w:pStyle w:val="Heading2"/>
        <w:spacing w:after="120" w:before="280"/>
      </w:pPr>
      <w:r>
        <w:rPr>
          <w:rFonts w:ascii="Inter" w:cs="Inter" w:eastAsia="Inter" w:hAnsi="Inter"/>
          <w:b/>
          <w:bCs/>
          <w:color w:val="1E293B"/>
          <w:sz w:val="26"/>
          <w:szCs w:val="26"/>
        </w:rPr>
        <w:t xml:space="preserve">13.3 Celery Beat for timer</w:t>
      </w:r>
    </w:p>
    <w:p>
      <w:pPr>
        <w:spacing w:after="60" w:before="60"/>
      </w:pPr>
      <w:r>
        <w:rPr>
          <w:rFonts w:ascii="Inter" w:cs="Inter" w:eastAsia="Inter" w:hAnsi="Inter"/>
          <w:color w:val="1E293B"/>
          <w:sz w:val="20"/>
          <w:szCs w:val="20"/>
        </w:rPr>
        <w:t xml:space="preserve">Celery Beat is explicit, testable, and auditable across AI agent sessions. Asyncio coupled to the consumer is hard to test in isolation and difficult to trace between sessions.</w:t>
      </w:r>
    </w:p>
    <w:p>
      <w:pPr>
        <w:pStyle w:val="Heading2"/>
        <w:spacing w:after="120" w:before="280"/>
      </w:pPr>
      <w:r>
        <w:rPr>
          <w:rFonts w:ascii="Inter" w:cs="Inter" w:eastAsia="Inter" w:hAnsi="Inter"/>
          <w:b/>
          <w:bCs/>
          <w:color w:val="1E293B"/>
          <w:sz w:val="26"/>
          <w:szCs w:val="26"/>
        </w:rPr>
        <w:t xml:space="preserve">13.4 Nuxt 3 + Tailwind CSS</w:t>
      </w:r>
    </w:p>
    <w:p>
      <w:pPr>
        <w:spacing w:after="60" w:before="60"/>
      </w:pPr>
      <w:r>
        <w:rPr>
          <w:rFonts w:ascii="Inter" w:cs="Inter" w:eastAsia="Inter" w:hAnsi="Inter"/>
          <w:color w:val="1E293B"/>
          <w:sz w:val="20"/>
          <w:szCs w:val="20"/>
        </w:rPr>
        <w:t xml:space="preserve">Nuxt 3 maintained as a modern, widely supported Vue 3 framework. Tailwind CSS replaces the proprietary design system — MIT-licensed, extremely well-documented, and has high AI agent training coverage, reducing the risk of the agent inventing non-existent patterns.</w:t>
      </w:r>
    </w:p>
    <w:p>
      <w:pPr>
        <w:spacing w:after="60" w:before="60"/>
      </w:pPr>
      <w:r>
        <w:rPr>
          <w:rFonts w:ascii="Inter" w:cs="Inter" w:eastAsia="Inter" w:hAnsi="Inter"/>
          <w:color w:val="1E293B"/>
          <w:sz w:val="20"/>
          <w:szCs w:val="20"/>
        </w:rPr>
        <w:t xml:space="preserve">Trade-off: without a component library, more low-level accessibility handling is needed. Tech Lead may add @headlessui/vue if this becomes a bottleneck in Sprint 6.</w:t>
      </w:r>
    </w:p>
    <w:p>
      <w:pPr>
        <w:pStyle w:val="Heading2"/>
        <w:spacing w:after="120" w:before="280"/>
      </w:pPr>
      <w:r>
        <w:rPr>
          <w:rFonts w:ascii="Inter" w:cs="Inter" w:eastAsia="Inter" w:hAnsi="Inter"/>
          <w:b/>
          <w:bCs/>
          <w:color w:val="1E293B"/>
          <w:sz w:val="26"/>
          <w:szCs w:val="26"/>
        </w:rPr>
        <w:t xml:space="preserve">13.5 Local auth + optional OAuth</w:t>
      </w:r>
    </w:p>
    <w:p>
      <w:pPr>
        <w:spacing w:after="60" w:before="60"/>
      </w:pPr>
      <w:r>
        <w:rPr>
          <w:rFonts w:ascii="Inter" w:cs="Inter" w:eastAsia="Inter" w:hAnsi="Inter"/>
          <w:color w:val="1E293B"/>
          <w:sz w:val="20"/>
          <w:szCs w:val="20"/>
        </w:rPr>
        <w:t xml:space="preserve">Making local auth primary removes the hard dependency on any OAuth provider, making the project genuinely portable for any team. Configurable domain allowlist via ALLOWED_EMAIL_DOMAINS env var replaces hard-coded domain restriction.</w:t>
      </w:r>
    </w:p>
    <w:p>
      <w:pPr>
        <w:pStyle w:val="Heading2"/>
        <w:spacing w:after="120" w:before="280"/>
      </w:pPr>
      <w:r>
        <w:rPr>
          <w:rFonts w:ascii="Inter" w:cs="Inter" w:eastAsia="Inter" w:hAnsi="Inter"/>
          <w:b/>
          <w:bCs/>
          <w:color w:val="1E293B"/>
          <w:sz w:val="26"/>
          <w:szCs w:val="26"/>
        </w:rPr>
        <w:t xml:space="preserve">13.6 team_key as string</w:t>
      </w:r>
    </w:p>
    <w:p>
      <w:pPr>
        <w:spacing w:after="60" w:before="60"/>
      </w:pPr>
      <w:r>
        <w:rPr>
          <w:rFonts w:ascii="Inter" w:cs="Inter" w:eastAsia="Inter" w:hAnsi="Inter"/>
          <w:color w:val="1E293B"/>
          <w:sz w:val="20"/>
          <w:szCs w:val="20"/>
        </w:rPr>
        <w:t xml:space="preserve">A simple string allows immediate grouping in the MVP without adding a Team entity, member invitations, or complex permissions. Future evolution can migrate to a Team entity with a foreign key.</w:t>
      </w:r>
    </w:p>
    <w:p>
      <w:pPr>
        <w:pStyle w:val="Heading2"/>
        <w:spacing w:after="120" w:before="280"/>
      </w:pPr>
      <w:r>
        <w:rPr>
          <w:rFonts w:ascii="Inter" w:cs="Inter" w:eastAsia="Inter" w:hAnsi="Inter"/>
          <w:b/>
          <w:bCs/>
          <w:color w:val="1E293B"/>
          <w:sz w:val="26"/>
          <w:szCs w:val="26"/>
        </w:rPr>
        <w:t xml:space="preserve">13.7 Milestone separate from Card</w:t>
      </w:r>
    </w:p>
    <w:p>
      <w:pPr>
        <w:spacing w:after="60" w:before="60"/>
      </w:pPr>
      <w:r>
        <w:rPr>
          <w:rFonts w:ascii="Inter" w:cs="Inter" w:eastAsia="Inter" w:hAnsi="Inter"/>
          <w:color w:val="1E293B"/>
          <w:sz w:val="20"/>
          <w:szCs w:val="20"/>
        </w:rPr>
        <w:t xml:space="preserve">Milestones have a distinct purpose (context, created offline) and lifecycle (not voted on, not grouped). Separate model avoids if card.is_milestone conditionals and prevents domain bugs.</w:t>
      </w:r>
    </w:p>
    <w:p>
      <w:pPr>
        <w:pStyle w:val="Heading2"/>
        <w:spacing w:after="120" w:before="280"/>
      </w:pPr>
      <w:r>
        <w:rPr>
          <w:rFonts w:ascii="Inter" w:cs="Inter" w:eastAsia="Inter" w:hAnsi="Inter"/>
          <w:b/>
          <w:bCs/>
          <w:color w:val="1E293B"/>
          <w:sz w:val="26"/>
          <w:szCs w:val="26"/>
        </w:rPr>
        <w:t xml:space="preserve">13.8 Grouping restricted to facilitator</w:t>
      </w:r>
    </w:p>
    <w:p>
      <w:pPr>
        <w:spacing w:after="60" w:before="60"/>
      </w:pPr>
      <w:r>
        <w:rPr>
          <w:rFonts w:ascii="Inter" w:cs="Inter" w:eastAsia="Inter" w:hAnsi="Inter"/>
          <w:color w:val="1E293B"/>
          <w:sz w:val="20"/>
          <w:szCs w:val="20"/>
        </w:rPr>
        <w:t xml:space="preserve">Eliminates real-time concurrency conflicts. Multi-select maintains agility. Collaborative drag-and-drop deferred to phase 2.</w:t>
      </w:r>
    </w:p>
    <w:p>
      <w:pPr>
        <w:pStyle w:val="Heading2"/>
        <w:spacing w:after="120" w:before="280"/>
      </w:pPr>
      <w:r>
        <w:rPr>
          <w:rFonts w:ascii="Inter" w:cs="Inter" w:eastAsia="Inter" w:hAnsi="Inter"/>
          <w:b/>
          <w:bCs/>
          <w:color w:val="1E293B"/>
          <w:sz w:val="26"/>
          <w:szCs w:val="26"/>
        </w:rPr>
        <w:t xml:space="preserve">13.9 Voting restricted to Loathed and Longed For</w:t>
      </w:r>
    </w:p>
    <w:p>
      <w:pPr>
        <w:spacing w:after="60" w:before="60"/>
      </w:pPr>
      <w:r>
        <w:rPr>
          <w:rFonts w:ascii="Inter" w:cs="Inter" w:eastAsia="Inter" w:hAnsi="Inter"/>
          <w:color w:val="1E293B"/>
          <w:sz w:val="20"/>
          <w:szCs w:val="20"/>
        </w:rPr>
        <w:t xml:space="preserve">Focuses prioritization on the columns that generate improvement actions. Liked and Learned are for celebration and knowledge capture — forced prioritization adds no value there.</w:t>
      </w:r>
    </w:p>
    <w:p>
      <w:pPr>
        <w:pStyle w:val="Heading2"/>
        <w:spacing w:after="120" w:before="280"/>
      </w:pPr>
      <w:r>
        <w:rPr>
          <w:rFonts w:ascii="Inter" w:cs="Inter" w:eastAsia="Inter" w:hAnsi="Inter"/>
          <w:b/>
          <w:bCs/>
          <w:color w:val="1E293B"/>
          <w:sz w:val="26"/>
          <w:szCs w:val="26"/>
        </w:rPr>
        <w:t xml:space="preserve">13.10 1 vote per card per participant</w:t>
      </w:r>
    </w:p>
    <w:p>
      <w:pPr>
        <w:spacing w:after="60" w:before="60"/>
      </w:pPr>
      <w:r>
        <w:rPr>
          <w:rFonts w:ascii="Inter" w:cs="Inter" w:eastAsia="Inter" w:hAnsi="Inter"/>
          <w:color w:val="1E293B"/>
          <w:sz w:val="20"/>
          <w:szCs w:val="20"/>
        </w:rPr>
        <w:t xml:space="preserve">Forces vote distribution. Prevents a single card from capturing all votes from one participant, which would defeat the purpose of dot voting. Fixed rule, no toggle.</w:t>
      </w:r>
    </w:p>
    <w:p>
      <w:pPr>
        <w:pStyle w:val="Heading2"/>
        <w:spacing w:after="120" w:before="280"/>
      </w:pPr>
      <w:r>
        <w:rPr>
          <w:rFonts w:ascii="Inter" w:cs="Inter" w:eastAsia="Inter" w:hAnsi="Inter"/>
          <w:b/>
          <w:bCs/>
          <w:color w:val="1E293B"/>
          <w:sz w:val="26"/>
          <w:szCs w:val="26"/>
        </w:rPr>
        <w:t xml:space="preserve">13.11 Zero-cost infrastructure</w:t>
      </w:r>
    </w:p>
    <w:p>
      <w:pPr>
        <w:spacing w:after="60" w:before="60"/>
      </w:pPr>
      <w:r>
        <w:rPr>
          <w:rFonts w:ascii="Inter" w:cs="Inter" w:eastAsia="Inter" w:hAnsi="Inter"/>
          <w:color w:val="1E293B"/>
          <w:sz w:val="20"/>
          <w:szCs w:val="20"/>
        </w:rPr>
        <w:t xml:space="preserve">Allows the MVP to operate at $0.00. Trade-offs: cold starts (mitigated with warm-up), storage and memory limits (comfortable for expected volume). Tech Lead can migrate to Oracle Cloud Free if limits prove insufficient.</w:t>
      </w:r>
    </w:p>
    <w:p>
      <w:pPr>
        <w:pStyle w:val="Heading2"/>
        <w:spacing w:after="120" w:before="280"/>
      </w:pPr>
      <w:r>
        <w:rPr>
          <w:rFonts w:ascii="Inter" w:cs="Inter" w:eastAsia="Inter" w:hAnsi="Inter"/>
          <w:b/>
          <w:bCs/>
          <w:color w:val="1E293B"/>
          <w:sz w:val="26"/>
          <w:szCs w:val="26"/>
        </w:rPr>
        <w:t xml:space="preserve">13.12 Handoff as a first-class artifact</w:t>
      </w:r>
    </w:p>
    <w:p>
      <w:pPr>
        <w:spacing w:after="60" w:before="60"/>
      </w:pPr>
      <w:r>
        <w:rPr>
          <w:rFonts w:ascii="Inter" w:cs="Inter" w:eastAsia="Inter" w:hAnsi="Inter"/>
          <w:color w:val="1E293B"/>
          <w:sz w:val="20"/>
          <w:szCs w:val="20"/>
        </w:rPr>
        <w:t xml:space="preserve">Absence or imprecision in the handoff is equivalent to a critical bug — it blocks the next sprint or produces silent regression.</w:t>
      </w:r>
    </w:p>
    <w:p>
      <w:r>
        <w:t xml:space="preserve"/>
      </w:r>
    </w:p>
    <w:p>
      <w:r>
        <w:t xml:space="preserve"/>
      </w:r>
    </w:p>
    <w:p>
      <w:pPr>
        <w:spacing w:before="240"/>
        <w:jc w:val="center"/>
      </w:pPr>
      <w:r>
        <w:rPr>
          <w:rFonts w:ascii="Inter" w:cs="Inter" w:eastAsia="Inter" w:hAnsi="Inter"/>
          <w:i/>
          <w:iCs/>
          <w:color w:val="64748B"/>
          <w:sz w:val="18"/>
          <w:szCs w:val="18"/>
        </w:rPr>
        <w:t xml:space="preserve">RetroApp 4L PRD v7.0 — Open Source Project — MIT License</w:t>
      </w:r>
    </w:p>
    <w:p>
      <w:pPr>
        <w:jc w:val="center"/>
      </w:pPr>
      <w:r>
        <w:rPr>
          <w:rFonts w:ascii="Inter" w:cs="Inter" w:eastAsia="Inter" w:hAnsi="Inter"/>
          <w:i/>
          <w:iCs/>
          <w:color w:val="64748B"/>
          <w:sz w:val="18"/>
          <w:szCs w:val="18"/>
        </w:rPr>
        <w:t xml:space="preserve">Contributions welcome. See CONTRIBUTING.md for guidelines.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4" w:space="4"/>
      </w:pBdr>
      <w:jc w:val="center"/>
    </w:pPr>
    <w:r>
      <w:rPr>
        <w:rFonts w:ascii="Inter" w:cs="Inter" w:eastAsia="Inter" w:hAnsi="Inter"/>
        <w:color w:val="64748B"/>
        <w:sz w:val="16"/>
        <w:szCs w:val="16"/>
      </w:rPr>
      <w:t xml:space="preserve">Open Source — MIT License  |  Page </w:t>
    </w:r>
    <w:r>
      <w:rPr>
        <w:rFonts w:ascii="Inter" w:cs="Inter" w:eastAsia="Inter" w:hAnsi="Inter"/>
        <w:color w:val="64748B"/>
        <w:sz w:val="16"/>
        <w:szCs w:val="16"/>
      </w:rPr>
      <w:fldChar w:fldCharType="begin"/>
      <w:instrText xml:space="preserve">PAGE</w:instrText>
      <w:fldChar w:fldCharType="separate"/>
      <w:fldChar w:fldCharType="end"/>
    </w:r>
    <w:r>
      <w:rPr>
        <w:rFonts w:ascii="Inter" w:cs="Inter" w:eastAsia="Inter" w:hAnsi="Inter"/>
        <w:color w:val="64748B"/>
        <w:sz w:val="16"/>
        <w:szCs w:val="16"/>
      </w:rPr>
      <w:t xml:space="preserve"> of </w:t>
    </w:r>
    <w:r>
      <w:rPr>
        <w:rFonts w:ascii="Inter" w:cs="Inter" w:eastAsia="Inter" w:hAnsi="Inter"/>
        <w:color w:val="64748B"/>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563EB" w:sz="4" w:space="4"/>
      </w:pBdr>
    </w:pPr>
    <w:r>
      <w:rPr>
        <w:rFonts w:ascii="Inter" w:cs="Inter" w:eastAsia="Inter" w:hAnsi="Inter"/>
        <w:b/>
        <w:bCs/>
        <w:color w:val="2563EB"/>
        <w:sz w:val="18"/>
        <w:szCs w:val="18"/>
      </w:rPr>
      <w:t xml:space="preserve">RetroApp 4L</w:t>
    </w:r>
    <w:r>
      <w:rPr>
        <w:rFonts w:ascii="Inter" w:cs="Inter" w:eastAsia="Inter" w:hAnsi="Inter"/>
        <w:color w:val="64748B"/>
        <w:sz w:val="18"/>
        <w:szCs w:val="18"/>
      </w:rPr>
      <w:t xml:space="preserve">  —  Product Requirements Document v7.0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lvl w:ilvl="1" w15:tentative="1">
      <w:start w:val="1"/>
      <w:numFmt w:val="bullet"/>
      <w:lvlText w:val="◦"/>
      <w:lvlJc w:val="left"/>
      <w:pPr>
        <w:ind w:left="900" w:hanging="260"/>
      </w:pPr>
    </w:lvl>
  </w:abstractNum>
  <w:abstractNum w:abstractNumId="3" w15:restartNumberingAfterBreak="0">
    <w:multiLevelType w:val="hybridMultilevel"/>
    <w:lvl w:ilvl="0" w15:tentative="1">
      <w:start w:val="1"/>
      <w:numFmt w:val="decimal"/>
      <w:lvlText w:val="%1."/>
      <w:lvlJc w:val="left"/>
      <w:pPr>
        <w:ind w:left="5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Inter" w:cs="Inter" w:eastAsia="Inter" w:hAnsi="Inter"/>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563EB" w:sz="4" w:space="4"/>
      </w:pBdr>
      <w:spacing w:after="180" w:before="400"/>
      <w:outlineLvl w:val="0"/>
    </w:pPr>
    <w:rPr>
      <w:rFonts w:ascii="Inter" w:cs="Inter" w:eastAsia="Inter" w:hAnsi="Inter"/>
      <w:b/>
      <w:bCs/>
      <w:color w:val="1E293B"/>
      <w:sz w:val="32"/>
      <w:szCs w:val="32"/>
    </w:rPr>
  </w:style>
  <w:style w:type="paragraph" w:styleId="Heading2">
    <w:name w:val="Heading 2"/>
    <w:basedOn w:val="Normal"/>
    <w:next w:val="Normal"/>
    <w:qFormat/>
    <w:pPr>
      <w:spacing w:after="140" w:before="320"/>
      <w:outlineLvl w:val="1"/>
    </w:pPr>
    <w:rPr>
      <w:rFonts w:ascii="Inter" w:cs="Inter" w:eastAsia="Inter" w:hAnsi="Inter"/>
      <w:b/>
      <w:bCs/>
      <w:color w:val="1E293B"/>
      <w:sz w:val="26"/>
      <w:szCs w:val="26"/>
    </w:rPr>
  </w:style>
  <w:style w:type="paragraph" w:styleId="Heading3">
    <w:name w:val="Heading 3"/>
    <w:basedOn w:val="Normal"/>
    <w:next w:val="Normal"/>
    <w:qFormat/>
    <w:pPr>
      <w:spacing w:after="100" w:before="240"/>
      <w:outlineLvl w:val="2"/>
    </w:pPr>
    <w:rPr>
      <w:rFonts w:ascii="Inter" w:cs="Inter" w:eastAsia="Inter" w:hAnsi="Inter"/>
      <w:b/>
      <w:bCs/>
      <w:color w:val="2563E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2026-05-01T21:53:43.242Z</dcterms:created>
  <dcterms:modified xsi:type="dcterms:W3CDTF">2026-05-01T21:53:43.302Z</dcterms:modified>
</cp:coreProperties>
</file>

<file path=docProps/custom.xml><?xml version="1.0" encoding="utf-8"?>
<Properties xmlns="http://schemas.openxmlformats.org/officeDocument/2006/custom-properties" xmlns:vt="http://schemas.openxmlformats.org/officeDocument/2006/docPropsVTypes"/>
</file>