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A6029" w14:textId="77777777" w:rsidR="001E47EB" w:rsidRDefault="005B7763">
      <w:pPr>
        <w:spacing w:after="3"/>
        <w:ind w:left="9" w:hanging="10"/>
      </w:pPr>
      <w:r>
        <w:t xml:space="preserve">20MCA136 – NETWORKING &amp; SYSTEM ADMINISTRATION LAB                                  Dept. of Computer Applications   </w:t>
      </w:r>
    </w:p>
    <w:p w14:paraId="2D17F6C9" w14:textId="77777777" w:rsidR="001E47EB" w:rsidRDefault="005B7763">
      <w:pPr>
        <w:spacing w:after="195"/>
        <w:ind w:right="-136"/>
      </w:pPr>
      <w:r>
        <w:rPr>
          <w:noProof/>
        </w:rPr>
        <mc:AlternateContent>
          <mc:Choice Requires="wpg">
            <w:drawing>
              <wp:inline distT="0" distB="0" distL="0" distR="0" wp14:anchorId="301A76E6" wp14:editId="02502309">
                <wp:extent cx="6429375" cy="12065"/>
                <wp:effectExtent l="0" t="0" r="0" b="0"/>
                <wp:docPr id="1364" name="Group 1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1688" name="Shape 1688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4" style="width:506.25pt;height:0.950012pt;mso-position-horizontal-relative:char;mso-position-vertical-relative:line" coordsize="64293,120">
                <v:shape id="Shape 1689" style="position:absolute;width:64293;height:120;left:0;top:0;" coordsize="6429375,12065" path="m0,0l6429375,0l6429375,12065l0,1206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B635A75" w14:textId="77777777" w:rsidR="001E47EB" w:rsidRDefault="005B7763">
      <w:pPr>
        <w:spacing w:after="276"/>
        <w:ind w:left="29"/>
      </w:pPr>
      <w:r>
        <w:t xml:space="preserve">   </w:t>
      </w:r>
    </w:p>
    <w:p w14:paraId="7D920162" w14:textId="77777777" w:rsidR="001E47EB" w:rsidRDefault="005B7763">
      <w:pPr>
        <w:spacing w:after="0"/>
        <w:ind w:left="14"/>
      </w:pPr>
      <w:r>
        <w:t xml:space="preserve"> </w:t>
      </w:r>
    </w:p>
    <w:p w14:paraId="654C065C" w14:textId="77777777" w:rsidR="001E47EB" w:rsidRDefault="005B7763">
      <w:pPr>
        <w:spacing w:after="336"/>
        <w:ind w:left="29"/>
      </w:pPr>
      <w:r>
        <w:t xml:space="preserve"> </w:t>
      </w:r>
    </w:p>
    <w:tbl>
      <w:tblPr>
        <w:tblStyle w:val="TableGrid"/>
        <w:tblpPr w:vertAnchor="text" w:tblpX="6244" w:tblpY="-275"/>
        <w:tblOverlap w:val="never"/>
        <w:tblW w:w="3675" w:type="dxa"/>
        <w:tblInd w:w="0" w:type="dxa"/>
        <w:tblCellMar>
          <w:top w:w="0" w:type="dxa"/>
          <w:left w:w="156" w:type="dxa"/>
          <w:bottom w:w="22" w:type="dxa"/>
          <w:right w:w="115" w:type="dxa"/>
        </w:tblCellMar>
        <w:tblLook w:val="04A0" w:firstRow="1" w:lastRow="0" w:firstColumn="1" w:lastColumn="0" w:noHBand="0" w:noVBand="1"/>
      </w:tblPr>
      <w:tblGrid>
        <w:gridCol w:w="3675"/>
      </w:tblGrid>
      <w:tr w:rsidR="001E47EB" w14:paraId="49F17512" w14:textId="77777777">
        <w:trPr>
          <w:trHeight w:val="2513"/>
        </w:trPr>
        <w:tc>
          <w:tcPr>
            <w:tcW w:w="36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bottom"/>
          </w:tcPr>
          <w:p w14:paraId="309CD7B5" w14:textId="77777777" w:rsidR="001E47EB" w:rsidRDefault="005B7763">
            <w:pPr>
              <w:spacing w:after="95"/>
            </w:pPr>
            <w:r>
              <w:t xml:space="preserve">   </w:t>
            </w:r>
          </w:p>
          <w:p w14:paraId="0C0BFDE5" w14:textId="44822F5B" w:rsidR="001E47EB" w:rsidRDefault="005B7763">
            <w:pPr>
              <w:spacing w:after="93"/>
            </w:pPr>
            <w:r>
              <w:rPr>
                <w:b/>
              </w:rPr>
              <w:t xml:space="preserve">Name: VYSHNAV </w:t>
            </w:r>
            <w:r>
              <w:rPr>
                <w:b/>
              </w:rPr>
              <w:t>SURESH</w:t>
            </w:r>
            <w:r>
              <w:t xml:space="preserve">   </w:t>
            </w:r>
          </w:p>
          <w:p w14:paraId="4317E414" w14:textId="5AE3B36E" w:rsidR="001E47EB" w:rsidRDefault="005B7763">
            <w:pPr>
              <w:spacing w:after="91"/>
            </w:pPr>
            <w:r>
              <w:rPr>
                <w:b/>
              </w:rPr>
              <w:t>Roll No: 56</w:t>
            </w:r>
            <w:r>
              <w:t xml:space="preserve">   </w:t>
            </w:r>
          </w:p>
          <w:p w14:paraId="06959B5A" w14:textId="77777777" w:rsidR="001E47EB" w:rsidRDefault="005B7763">
            <w:pPr>
              <w:spacing w:after="95"/>
            </w:pPr>
            <w:r>
              <w:rPr>
                <w:b/>
              </w:rPr>
              <w:t>Batch: B</w:t>
            </w:r>
            <w:r>
              <w:t xml:space="preserve">   </w:t>
            </w:r>
          </w:p>
          <w:p w14:paraId="34757522" w14:textId="77777777" w:rsidR="001E47EB" w:rsidRDefault="005B7763">
            <w:pPr>
              <w:spacing w:after="91"/>
            </w:pPr>
            <w:r>
              <w:rPr>
                <w:b/>
              </w:rPr>
              <w:t>Date: 09-05-2022</w:t>
            </w:r>
            <w:r>
              <w:t xml:space="preserve">   </w:t>
            </w:r>
          </w:p>
          <w:p w14:paraId="191B5DFD" w14:textId="77777777" w:rsidR="001E47EB" w:rsidRDefault="005B7763">
            <w:pPr>
              <w:spacing w:after="0"/>
            </w:pPr>
            <w:r>
              <w:t xml:space="preserve">   </w:t>
            </w:r>
          </w:p>
        </w:tc>
      </w:tr>
    </w:tbl>
    <w:p w14:paraId="4F251C4A" w14:textId="77777777" w:rsidR="001E47EB" w:rsidRDefault="005B7763">
      <w:pPr>
        <w:spacing w:after="0"/>
        <w:ind w:left="14" w:right="70"/>
      </w:pPr>
      <w:r>
        <w:rPr>
          <w:b/>
          <w:color w:val="C55911"/>
          <w:sz w:val="28"/>
          <w:u w:val="single" w:color="C55911"/>
        </w:rPr>
        <w:t>NETWORKING &amp; SYSTEM ADMINISTRATION LAB</w:t>
      </w:r>
      <w:r>
        <w:rPr>
          <w:b/>
          <w:sz w:val="28"/>
        </w:rPr>
        <w:t xml:space="preserve"> </w:t>
      </w:r>
      <w:r>
        <w:t xml:space="preserve">  </w:t>
      </w:r>
    </w:p>
    <w:p w14:paraId="5DBB1A2C" w14:textId="77777777" w:rsidR="001E47EB" w:rsidRDefault="005B7763">
      <w:pPr>
        <w:spacing w:after="316"/>
        <w:ind w:left="29" w:right="70"/>
      </w:pPr>
      <w:r>
        <w:t xml:space="preserve">   </w:t>
      </w:r>
    </w:p>
    <w:p w14:paraId="6DE7FB46" w14:textId="77777777" w:rsidR="001E47EB" w:rsidRDefault="005B7763">
      <w:pPr>
        <w:spacing w:after="121"/>
        <w:ind w:right="7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79F9ED8" w14:textId="77777777" w:rsidR="001E47EB" w:rsidRDefault="005B7763">
      <w:pPr>
        <w:spacing w:after="92"/>
        <w:ind w:left="-5" w:right="70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Experiment No.: 14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sz w:val="28"/>
          <w:vertAlign w:val="subscript"/>
        </w:rPr>
        <w:t xml:space="preserve">  </w:t>
      </w:r>
    </w:p>
    <w:p w14:paraId="419DAC65" w14:textId="77777777" w:rsidR="001E47EB" w:rsidRDefault="005B7763">
      <w:pPr>
        <w:spacing w:after="141"/>
        <w:ind w:left="29" w:right="7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58EB7622" w14:textId="77777777" w:rsidR="001E47EB" w:rsidRDefault="005B7763">
      <w:pPr>
        <w:spacing w:after="15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C1FCF37" w14:textId="77777777" w:rsidR="001E47EB" w:rsidRDefault="005B7763">
      <w:pPr>
        <w:spacing w:after="127"/>
        <w:ind w:left="-5" w:right="70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Aim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>
        <w:rPr>
          <w:sz w:val="28"/>
          <w:vertAlign w:val="subscript"/>
        </w:rPr>
        <w:t xml:space="preserve"> </w:t>
      </w:r>
    </w:p>
    <w:p w14:paraId="4B5D5B27" w14:textId="77777777" w:rsidR="001E47EB" w:rsidRDefault="005B7763">
      <w:pPr>
        <w:spacing w:after="86" w:line="270" w:lineRule="auto"/>
        <w:ind w:left="5" w:hanging="10"/>
      </w:pPr>
      <w:r>
        <w:rPr>
          <w:rFonts w:ascii="Times New Roman" w:eastAsia="Times New Roman" w:hAnsi="Times New Roman" w:cs="Times New Roman"/>
          <w:sz w:val="28"/>
        </w:rPr>
        <w:t xml:space="preserve">Write a shell script to check whether a number is greater than, less than or equal to another number entered. </w:t>
      </w:r>
      <w:r>
        <w:rPr>
          <w:sz w:val="28"/>
          <w:vertAlign w:val="subscript"/>
        </w:rPr>
        <w:t xml:space="preserve">  </w:t>
      </w:r>
    </w:p>
    <w:p w14:paraId="577ECFC4" w14:textId="77777777" w:rsidR="001E47EB" w:rsidRDefault="005B7763">
      <w:pPr>
        <w:spacing w:after="145"/>
        <w:ind w:left="2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6F581EC" w14:textId="77777777" w:rsidR="001E47EB" w:rsidRDefault="005B7763">
      <w:pPr>
        <w:spacing w:after="151"/>
        <w:ind w:left="2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0D91E3F" w14:textId="77777777" w:rsidR="005B7763" w:rsidRDefault="005B7763">
      <w:pPr>
        <w:spacing w:after="3" w:line="320" w:lineRule="auto"/>
        <w:ind w:left="5" w:right="5739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Program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03860DE9" w14:textId="115DA6EA" w:rsidR="001E47EB" w:rsidRDefault="005B7763">
      <w:pPr>
        <w:spacing w:after="3" w:line="320" w:lineRule="auto"/>
        <w:ind w:left="5" w:right="5739" w:hanging="10"/>
      </w:pPr>
      <w:r>
        <w:rPr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echo "Enter a number to get checked" read a </w:t>
      </w:r>
      <w:r>
        <w:rPr>
          <w:sz w:val="28"/>
          <w:vertAlign w:val="subscript"/>
        </w:rPr>
        <w:t xml:space="preserve">  </w:t>
      </w:r>
    </w:p>
    <w:p w14:paraId="48D04895" w14:textId="77777777" w:rsidR="001E47EB" w:rsidRDefault="005B7763">
      <w:pPr>
        <w:spacing w:after="3" w:line="270" w:lineRule="auto"/>
        <w:ind w:left="5" w:right="4910" w:hanging="10"/>
      </w:pPr>
      <w:r>
        <w:rPr>
          <w:rFonts w:ascii="Times New Roman" w:eastAsia="Times New Roman" w:hAnsi="Times New Roman" w:cs="Times New Roman"/>
          <w:sz w:val="28"/>
        </w:rPr>
        <w:t>echo "Enter the number be get checked with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" </w:t>
      </w:r>
      <w:r>
        <w:rPr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read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b  if [ $a -</w:t>
      </w:r>
      <w:proofErr w:type="spellStart"/>
      <w:r>
        <w:rPr>
          <w:rFonts w:ascii="Times New Roman" w:eastAsia="Times New Roman" w:hAnsi="Times New Roman" w:cs="Times New Roman"/>
          <w:sz w:val="28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$b ] </w:t>
      </w:r>
      <w:r>
        <w:rPr>
          <w:sz w:val="28"/>
          <w:vertAlign w:val="subscript"/>
        </w:rPr>
        <w:t xml:space="preserve">  </w:t>
      </w:r>
    </w:p>
    <w:p w14:paraId="797D6B05" w14:textId="77777777" w:rsidR="001E47EB" w:rsidRDefault="005B7763">
      <w:pPr>
        <w:spacing w:after="3" w:line="270" w:lineRule="auto"/>
        <w:ind w:left="5" w:hanging="10"/>
      </w:pPr>
      <w:r>
        <w:rPr>
          <w:rFonts w:ascii="Times New Roman" w:eastAsia="Times New Roman" w:hAnsi="Times New Roman" w:cs="Times New Roman"/>
          <w:sz w:val="28"/>
        </w:rPr>
        <w:t xml:space="preserve">then  </w:t>
      </w:r>
    </w:p>
    <w:p w14:paraId="5B7F986C" w14:textId="77777777" w:rsidR="001E47EB" w:rsidRDefault="005B7763">
      <w:pPr>
        <w:spacing w:after="3" w:line="270" w:lineRule="auto"/>
        <w:ind w:left="5" w:right="6758" w:hanging="10"/>
      </w:pPr>
      <w:r>
        <w:rPr>
          <w:rFonts w:ascii="Times New Roman" w:eastAsia="Times New Roman" w:hAnsi="Times New Roman" w:cs="Times New Roman"/>
          <w:sz w:val="28"/>
        </w:rPr>
        <w:t xml:space="preserve">echo "The number </w:t>
      </w:r>
      <w:proofErr w:type="spellStart"/>
      <w:r>
        <w:rPr>
          <w:rFonts w:ascii="Times New Roman" w:eastAsia="Times New Roman" w:hAnsi="Times New Roman" w:cs="Times New Roman"/>
          <w:sz w:val="28"/>
        </w:rPr>
        <w:t>isgreater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</w:rPr>
        <w:t xml:space="preserve">"  </w:t>
      </w:r>
      <w:proofErr w:type="spellStart"/>
      <w:r>
        <w:rPr>
          <w:rFonts w:ascii="Times New Roman" w:eastAsia="Times New Roman" w:hAnsi="Times New Roman" w:cs="Times New Roman"/>
          <w:sz w:val="28"/>
        </w:rPr>
        <w:t>elif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[ $a -</w:t>
      </w:r>
      <w:proofErr w:type="spellStart"/>
      <w:r>
        <w:rPr>
          <w:rFonts w:ascii="Times New Roman" w:eastAsia="Times New Roman" w:hAnsi="Times New Roman" w:cs="Times New Roman"/>
          <w:sz w:val="28"/>
        </w:rPr>
        <w:t>lt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$b ]  then  </w:t>
      </w:r>
      <w:r>
        <w:rPr>
          <w:sz w:val="28"/>
          <w:vertAlign w:val="subscript"/>
        </w:rPr>
        <w:t xml:space="preserve">  </w:t>
      </w:r>
    </w:p>
    <w:p w14:paraId="49075FF2" w14:textId="77777777" w:rsidR="001E47EB" w:rsidRDefault="005B7763">
      <w:pPr>
        <w:spacing w:after="37" w:line="270" w:lineRule="auto"/>
        <w:ind w:left="5" w:hanging="10"/>
      </w:pPr>
      <w:r>
        <w:rPr>
          <w:rFonts w:ascii="Times New Roman" w:eastAsia="Times New Roman" w:hAnsi="Times New Roman" w:cs="Times New Roman"/>
          <w:sz w:val="28"/>
        </w:rPr>
        <w:t xml:space="preserve">echo "It is smaller"  </w:t>
      </w:r>
    </w:p>
    <w:p w14:paraId="3AF8924B" w14:textId="77777777" w:rsidR="001E47EB" w:rsidRDefault="005B7763">
      <w:pPr>
        <w:spacing w:after="3" w:line="270" w:lineRule="auto"/>
        <w:ind w:left="5" w:hanging="10"/>
      </w:pPr>
      <w:r>
        <w:rPr>
          <w:rFonts w:ascii="Times New Roman" w:eastAsia="Times New Roman" w:hAnsi="Times New Roman" w:cs="Times New Roman"/>
          <w:sz w:val="28"/>
        </w:rPr>
        <w:t xml:space="preserve">else </w:t>
      </w:r>
      <w:r>
        <w:rPr>
          <w:sz w:val="28"/>
          <w:vertAlign w:val="subscript"/>
        </w:rPr>
        <w:t xml:space="preserve">  </w:t>
      </w:r>
    </w:p>
    <w:p w14:paraId="3AAC12BD" w14:textId="346A3C6A" w:rsidR="001E47EB" w:rsidRDefault="005B7763" w:rsidP="005B7763">
      <w:pPr>
        <w:spacing w:after="2778" w:line="270" w:lineRule="auto"/>
        <w:ind w:left="5" w:right="6196" w:hanging="10"/>
      </w:pPr>
      <w:r>
        <w:rPr>
          <w:rFonts w:ascii="Times New Roman" w:eastAsia="Times New Roman" w:hAnsi="Times New Roman" w:cs="Times New Roman"/>
          <w:sz w:val="28"/>
        </w:rPr>
        <w:t xml:space="preserve">echo "it is equal to the number" </w:t>
      </w:r>
      <w:r>
        <w:rPr>
          <w:rFonts w:ascii="Times New Roman" w:eastAsia="Times New Roman" w:hAnsi="Times New Roman" w:cs="Times New Roman"/>
          <w:sz w:val="28"/>
        </w:rPr>
        <w:t>f</w:t>
      </w:r>
      <w:r>
        <w:rPr>
          <w:rFonts w:ascii="Times New Roman" w:eastAsia="Times New Roman" w:hAnsi="Times New Roman" w:cs="Times New Roman"/>
          <w:sz w:val="28"/>
        </w:rPr>
        <w:t xml:space="preserve">i  </w:t>
      </w:r>
      <w:r>
        <w:rPr>
          <w:sz w:val="28"/>
          <w:vertAlign w:val="subscript"/>
        </w:rPr>
        <w:t xml:space="preserve"> </w:t>
      </w:r>
      <w:r>
        <w:t xml:space="preserve">  </w:t>
      </w:r>
    </w:p>
    <w:p w14:paraId="4B0ED67B" w14:textId="77777777" w:rsidR="005B7763" w:rsidRDefault="005B7763" w:rsidP="005B7763">
      <w:pPr>
        <w:spacing w:after="2778" w:line="270" w:lineRule="auto"/>
        <w:ind w:left="5" w:right="6196" w:hanging="10"/>
        <w:rPr>
          <w:b/>
          <w:bCs/>
          <w:color w:val="000000" w:themeColor="text1"/>
          <w:u w:val="single"/>
        </w:rPr>
      </w:pPr>
    </w:p>
    <w:p w14:paraId="6A9C8D11" w14:textId="13471091" w:rsidR="005B7763" w:rsidRDefault="005B7763" w:rsidP="005B7763">
      <w:pPr>
        <w:spacing w:after="2778" w:line="270" w:lineRule="auto"/>
        <w:ind w:left="5" w:right="6196" w:hanging="10"/>
        <w:rPr>
          <w:b/>
          <w:bCs/>
          <w:color w:val="000000" w:themeColor="text1"/>
          <w:u w:val="single"/>
        </w:rPr>
      </w:pPr>
      <w:r w:rsidRPr="005B7763">
        <w:rPr>
          <w:b/>
          <w:bCs/>
          <w:color w:val="000000" w:themeColor="text1"/>
          <w:u w:val="single"/>
        </w:rPr>
        <w:lastRenderedPageBreak/>
        <w:t>OUTPUT</w:t>
      </w:r>
    </w:p>
    <w:p w14:paraId="28534306" w14:textId="433E5336" w:rsidR="005B7763" w:rsidRDefault="005B7763" w:rsidP="005B7763">
      <w:pPr>
        <w:spacing w:after="2778" w:line="270" w:lineRule="auto"/>
        <w:ind w:left="5" w:right="6196" w:hanging="10"/>
        <w:rPr>
          <w:b/>
          <w:bCs/>
          <w:color w:val="000000" w:themeColor="text1"/>
          <w:u w:val="single"/>
        </w:rPr>
      </w:pPr>
      <w:r>
        <w:rPr>
          <w:b/>
          <w:bCs/>
          <w:noProof/>
          <w:color w:val="000000" w:themeColor="text1"/>
          <w:u w:val="single"/>
        </w:rPr>
        <w:drawing>
          <wp:inline distT="0" distB="0" distL="0" distR="0" wp14:anchorId="21B38774" wp14:editId="23E92BB4">
            <wp:extent cx="3724275" cy="147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860BE" w14:textId="77777777" w:rsidR="005B7763" w:rsidRPr="005B7763" w:rsidRDefault="005B7763" w:rsidP="005B7763">
      <w:pPr>
        <w:spacing w:after="2778" w:line="270" w:lineRule="auto"/>
        <w:ind w:left="5" w:right="6196" w:hanging="1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u w:val="single"/>
        </w:rPr>
      </w:pPr>
    </w:p>
    <w:p w14:paraId="7657AD48" w14:textId="18C3248B" w:rsidR="001E47EB" w:rsidRDefault="001E47EB">
      <w:pPr>
        <w:spacing w:after="9590"/>
        <w:ind w:left="14"/>
      </w:pPr>
    </w:p>
    <w:p w14:paraId="1C9F8E15" w14:textId="77777777" w:rsidR="001E47EB" w:rsidRDefault="005B7763">
      <w:pPr>
        <w:spacing w:after="3"/>
        <w:ind w:left="9" w:hanging="10"/>
      </w:pPr>
      <w:r>
        <w:lastRenderedPageBreak/>
        <w:t xml:space="preserve">Amal Jyothi College of Engineering, </w:t>
      </w:r>
      <w:proofErr w:type="spellStart"/>
      <w:r>
        <w:t>Kanjirappally</w:t>
      </w:r>
      <w:proofErr w:type="spellEnd"/>
      <w:r>
        <w:t xml:space="preserve">    </w:t>
      </w:r>
    </w:p>
    <w:sectPr w:rsidR="001E47EB">
      <w:pgSz w:w="11906" w:h="16838"/>
      <w:pgMar w:top="763" w:right="814" w:bottom="718" w:left="11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7EB"/>
    <w:rsid w:val="001E47EB"/>
    <w:rsid w:val="005B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1CA7"/>
  <w15:docId w15:val="{C6D65717-8C59-453B-B8CB-4FFA5740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vyshnav suresh</cp:lastModifiedBy>
  <cp:revision>2</cp:revision>
  <dcterms:created xsi:type="dcterms:W3CDTF">2022-05-22T16:03:00Z</dcterms:created>
  <dcterms:modified xsi:type="dcterms:W3CDTF">2022-05-22T16:03:00Z</dcterms:modified>
</cp:coreProperties>
</file>