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6506" w14:textId="77777777" w:rsidR="00C96276" w:rsidRDefault="00C96276" w:rsidP="00C96276">
      <w:pPr>
        <w:rPr>
          <w:b/>
          <w:bCs/>
        </w:rPr>
      </w:pPr>
      <w:r w:rsidRPr="00EB6CBB">
        <w:rPr>
          <w:b/>
          <w:bCs/>
          <w:sz w:val="28"/>
          <w:szCs w:val="28"/>
        </w:rPr>
        <w:t>Workflow:</w:t>
      </w:r>
      <w:r>
        <w:br/>
      </w:r>
      <w:r w:rsidRPr="00AA4B9A">
        <w:rPr>
          <w:noProof/>
        </w:rPr>
        <w:drawing>
          <wp:inline distT="0" distB="0" distL="0" distR="0" wp14:anchorId="5C3B4BF4" wp14:editId="28A0E295">
            <wp:extent cx="6088777" cy="4184432"/>
            <wp:effectExtent l="0" t="0" r="7620" b="6985"/>
            <wp:docPr id="4588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6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835" cy="420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D61C" w14:textId="77777777" w:rsidR="00EB6CBB" w:rsidRDefault="00EB6CBB" w:rsidP="00C96276"/>
    <w:p w14:paraId="6423BC0F" w14:textId="22AE5BEF" w:rsidR="00EB6CBB" w:rsidRPr="00EB6CBB" w:rsidRDefault="00EB6CBB" w:rsidP="00C96276">
      <w:pPr>
        <w:rPr>
          <w:b/>
          <w:bCs/>
          <w:sz w:val="28"/>
          <w:szCs w:val="28"/>
        </w:rPr>
      </w:pPr>
      <w:r w:rsidRPr="00EB6CBB">
        <w:rPr>
          <w:b/>
          <w:bCs/>
          <w:sz w:val="28"/>
          <w:szCs w:val="28"/>
        </w:rPr>
        <w:t>Vector DB:</w:t>
      </w:r>
    </w:p>
    <w:p w14:paraId="737B420E" w14:textId="4757BA0D" w:rsidR="00C96276" w:rsidRDefault="00EB6CBB" w:rsidP="00C96276">
      <w:pPr>
        <w:rPr>
          <w:b/>
          <w:bCs/>
        </w:rPr>
      </w:pPr>
      <w:r w:rsidRPr="00EB6CBB">
        <w:rPr>
          <w:b/>
          <w:bCs/>
          <w:noProof/>
        </w:rPr>
        <w:drawing>
          <wp:inline distT="0" distB="0" distL="0" distR="0" wp14:anchorId="0B895713" wp14:editId="505BF430">
            <wp:extent cx="5588063" cy="3376612"/>
            <wp:effectExtent l="0" t="0" r="0" b="0"/>
            <wp:docPr id="463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5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9124" cy="338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5F21" w14:textId="6614BA31" w:rsidR="00EB6CBB" w:rsidRDefault="00EB6CBB" w:rsidP="00C96276">
      <w:r w:rsidRPr="00EB6CBB">
        <w:rPr>
          <w:noProof/>
        </w:rPr>
        <w:lastRenderedPageBreak/>
        <w:drawing>
          <wp:inline distT="0" distB="0" distL="0" distR="0" wp14:anchorId="316C69B9" wp14:editId="73E2FD1A">
            <wp:extent cx="3552825" cy="3486303"/>
            <wp:effectExtent l="0" t="0" r="0" b="0"/>
            <wp:docPr id="91811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4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063" cy="349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0DAC" w14:textId="4648762C" w:rsidR="00331B84" w:rsidRPr="00EB6CBB" w:rsidRDefault="00331B84" w:rsidP="00C96276">
      <w:r w:rsidRPr="00331B84">
        <w:drawing>
          <wp:inline distT="0" distB="0" distL="0" distR="0" wp14:anchorId="355A5E8D" wp14:editId="1AA555D4">
            <wp:extent cx="5731510" cy="3065780"/>
            <wp:effectExtent l="0" t="0" r="2540" b="1270"/>
            <wp:docPr id="16686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00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CF81" w14:textId="77777777" w:rsidR="00EB6CBB" w:rsidRDefault="00EB6CBB" w:rsidP="00C96276">
      <w:pPr>
        <w:rPr>
          <w:b/>
          <w:bCs/>
        </w:rPr>
      </w:pPr>
    </w:p>
    <w:p w14:paraId="37EB7205" w14:textId="25630472" w:rsidR="00EB6CBB" w:rsidRPr="00EB6CBB" w:rsidRDefault="00EB6CBB" w:rsidP="00C96276">
      <w:pPr>
        <w:rPr>
          <w:b/>
          <w:bCs/>
          <w:sz w:val="28"/>
          <w:szCs w:val="28"/>
        </w:rPr>
      </w:pPr>
      <w:r w:rsidRPr="00EB6CBB">
        <w:rPr>
          <w:b/>
          <w:bCs/>
          <w:sz w:val="28"/>
          <w:szCs w:val="28"/>
        </w:rPr>
        <w:t>Open AI embedding</w:t>
      </w:r>
    </w:p>
    <w:p w14:paraId="3B980800" w14:textId="77777777" w:rsidR="00EB6CBB" w:rsidRDefault="00EB6CBB" w:rsidP="00C96276">
      <w:pPr>
        <w:rPr>
          <w:b/>
          <w:bCs/>
        </w:rPr>
      </w:pPr>
      <w:r w:rsidRPr="00EB6CBB">
        <w:rPr>
          <w:b/>
          <w:bCs/>
          <w:noProof/>
        </w:rPr>
        <w:lastRenderedPageBreak/>
        <w:drawing>
          <wp:inline distT="0" distB="0" distL="0" distR="0" wp14:anchorId="4E4D4C1B" wp14:editId="0B89126C">
            <wp:extent cx="1548254" cy="2152015"/>
            <wp:effectExtent l="0" t="0" r="0" b="635"/>
            <wp:docPr id="144653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3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455" cy="21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564" w14:textId="77777777" w:rsidR="00EB6CBB" w:rsidRDefault="00EB6CBB" w:rsidP="00C96276">
      <w:pPr>
        <w:rPr>
          <w:b/>
          <w:bCs/>
        </w:rPr>
      </w:pPr>
      <w:r w:rsidRPr="00EB6CBB">
        <w:rPr>
          <w:b/>
          <w:bCs/>
          <w:noProof/>
        </w:rPr>
        <w:drawing>
          <wp:inline distT="0" distB="0" distL="0" distR="0" wp14:anchorId="55B4DDF9" wp14:editId="55CA9854">
            <wp:extent cx="3802136" cy="2366962"/>
            <wp:effectExtent l="0" t="0" r="8255" b="0"/>
            <wp:docPr id="160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705" cy="238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4DE6" w14:textId="37623BA7" w:rsidR="00EB6CBB" w:rsidRDefault="00EB6CBB" w:rsidP="00C96276">
      <w:pPr>
        <w:rPr>
          <w:b/>
          <w:bCs/>
        </w:rPr>
      </w:pPr>
      <w:r>
        <w:rPr>
          <w:b/>
          <w:bCs/>
        </w:rPr>
        <w:br/>
      </w:r>
      <w:r w:rsidRPr="00EB6CBB">
        <w:rPr>
          <w:b/>
          <w:bCs/>
          <w:noProof/>
        </w:rPr>
        <w:drawing>
          <wp:inline distT="0" distB="0" distL="0" distR="0" wp14:anchorId="301E9CA0" wp14:editId="6B000FFE">
            <wp:extent cx="3104705" cy="3011488"/>
            <wp:effectExtent l="0" t="0" r="635" b="0"/>
            <wp:docPr id="21319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6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7798" cy="301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F04A" w14:textId="77777777" w:rsidR="006C2373" w:rsidRDefault="006C2373" w:rsidP="00C96276">
      <w:pPr>
        <w:rPr>
          <w:b/>
          <w:bCs/>
        </w:rPr>
      </w:pPr>
    </w:p>
    <w:p w14:paraId="7C43CC34" w14:textId="7BA37A43" w:rsidR="00EB6CBB" w:rsidRPr="006C2373" w:rsidRDefault="00EB6CBB" w:rsidP="00C96276">
      <w:pPr>
        <w:rPr>
          <w:b/>
          <w:bCs/>
          <w:sz w:val="28"/>
          <w:szCs w:val="28"/>
        </w:rPr>
      </w:pPr>
      <w:r w:rsidRPr="006C2373">
        <w:rPr>
          <w:b/>
          <w:bCs/>
          <w:sz w:val="28"/>
          <w:szCs w:val="28"/>
        </w:rPr>
        <w:t>Buffer memory:</w:t>
      </w:r>
    </w:p>
    <w:p w14:paraId="27779D1C" w14:textId="5BB1C8CE" w:rsidR="00EB6CBB" w:rsidRDefault="00EB6CBB" w:rsidP="00C96276">
      <w:pPr>
        <w:rPr>
          <w:b/>
          <w:bCs/>
        </w:rPr>
      </w:pPr>
      <w:r w:rsidRPr="00EB6CBB">
        <w:rPr>
          <w:b/>
          <w:bCs/>
          <w:noProof/>
        </w:rPr>
        <w:lastRenderedPageBreak/>
        <w:drawing>
          <wp:inline distT="0" distB="0" distL="0" distR="0" wp14:anchorId="4E717ECC" wp14:editId="23A8D094">
            <wp:extent cx="3533775" cy="1377334"/>
            <wp:effectExtent l="0" t="0" r="0" b="0"/>
            <wp:docPr id="168924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41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3" cy="138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9323" w14:textId="77777777" w:rsidR="006C2373" w:rsidRDefault="006C2373" w:rsidP="00C96276">
      <w:pPr>
        <w:rPr>
          <w:b/>
          <w:bCs/>
        </w:rPr>
      </w:pPr>
    </w:p>
    <w:p w14:paraId="29591C21" w14:textId="1348B73C" w:rsidR="006C2373" w:rsidRDefault="006C2373" w:rsidP="00C96276">
      <w:pPr>
        <w:rPr>
          <w:b/>
          <w:bCs/>
          <w:sz w:val="28"/>
          <w:szCs w:val="28"/>
        </w:rPr>
      </w:pPr>
      <w:r w:rsidRPr="006C2373">
        <w:rPr>
          <w:b/>
          <w:bCs/>
          <w:sz w:val="28"/>
          <w:szCs w:val="28"/>
        </w:rPr>
        <w:t>chatopenAI:</w:t>
      </w:r>
    </w:p>
    <w:p w14:paraId="4A2F6B90" w14:textId="700C4574" w:rsidR="00EB6CBB" w:rsidRPr="006C2373" w:rsidRDefault="006C2373" w:rsidP="00C96276">
      <w:pPr>
        <w:rPr>
          <w:b/>
          <w:bCs/>
          <w:sz w:val="28"/>
          <w:szCs w:val="28"/>
        </w:rPr>
      </w:pPr>
      <w:r w:rsidRPr="006C2373">
        <w:rPr>
          <w:b/>
          <w:bCs/>
          <w:noProof/>
          <w:sz w:val="28"/>
          <w:szCs w:val="28"/>
        </w:rPr>
        <w:drawing>
          <wp:inline distT="0" distB="0" distL="0" distR="0" wp14:anchorId="0F15B51F" wp14:editId="06FF6C72">
            <wp:extent cx="1219200" cy="2544749"/>
            <wp:effectExtent l="0" t="0" r="0" b="8255"/>
            <wp:docPr id="5389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3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5792" cy="25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95AF" w14:textId="18CEA227" w:rsidR="00EB6CBB" w:rsidRDefault="00EB6CBB" w:rsidP="00C96276">
      <w:pPr>
        <w:rPr>
          <w:b/>
          <w:bCs/>
        </w:rPr>
      </w:pPr>
      <w:r>
        <w:rPr>
          <w:b/>
          <w:bCs/>
        </w:rPr>
        <w:t>Conversational retrieval chain:</w:t>
      </w:r>
    </w:p>
    <w:p w14:paraId="790102C8" w14:textId="1BF7A6FF" w:rsidR="006C2373" w:rsidRDefault="006C2373" w:rsidP="00C96276">
      <w:pPr>
        <w:rPr>
          <w:b/>
          <w:bCs/>
        </w:rPr>
      </w:pPr>
      <w:r w:rsidRPr="006C2373">
        <w:rPr>
          <w:b/>
          <w:bCs/>
          <w:noProof/>
        </w:rPr>
        <w:lastRenderedPageBreak/>
        <w:drawing>
          <wp:inline distT="0" distB="0" distL="0" distR="0" wp14:anchorId="06CE327F" wp14:editId="2F73EBE8">
            <wp:extent cx="2286319" cy="3934374"/>
            <wp:effectExtent l="0" t="0" r="0" b="9525"/>
            <wp:docPr id="87679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6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1AFF" w14:textId="5FC01D1B" w:rsidR="006C2373" w:rsidRDefault="006C2373" w:rsidP="00C96276">
      <w:pPr>
        <w:rPr>
          <w:b/>
          <w:bCs/>
        </w:rPr>
      </w:pPr>
      <w:r w:rsidRPr="00EB6CBB">
        <w:rPr>
          <w:b/>
          <w:bCs/>
          <w:noProof/>
        </w:rPr>
        <w:drawing>
          <wp:inline distT="0" distB="0" distL="0" distR="0" wp14:anchorId="68297756" wp14:editId="19D418FA">
            <wp:extent cx="3783276" cy="3320531"/>
            <wp:effectExtent l="0" t="0" r="8255" b="0"/>
            <wp:docPr id="70092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2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9040" cy="33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C861" w14:textId="79D2A688" w:rsidR="006C2373" w:rsidRDefault="006C2373" w:rsidP="00C96276">
      <w:pPr>
        <w:rPr>
          <w:b/>
          <w:bCs/>
        </w:rPr>
      </w:pPr>
      <w:r>
        <w:rPr>
          <w:b/>
          <w:bCs/>
        </w:rPr>
        <w:t>Rephrase Prompt:</w:t>
      </w:r>
    </w:p>
    <w:p w14:paraId="0FBB253C" w14:textId="3F2BB1F2" w:rsidR="006C2373" w:rsidRPr="006C2373" w:rsidRDefault="006C2373" w:rsidP="006C2373">
      <w:r w:rsidRPr="006C2373">
        <w:t>"Given the following conversation and a follow-up question, rephrase the follow-up question into a standalone question that includes all necessary details from the conversation history, such as the product name or subject matter.</w:t>
      </w:r>
    </w:p>
    <w:p w14:paraId="19901AEF" w14:textId="77777777" w:rsidR="006C2373" w:rsidRPr="006C2373" w:rsidRDefault="006C2373" w:rsidP="006C2373">
      <w:r w:rsidRPr="006C2373">
        <w:t>Chat History:</w:t>
      </w:r>
    </w:p>
    <w:p w14:paraId="0A929A8E" w14:textId="0A5664B0" w:rsidR="006C2373" w:rsidRPr="006C2373" w:rsidRDefault="006C2373" w:rsidP="006C2373">
      <w:r w:rsidRPr="006C2373">
        <w:lastRenderedPageBreak/>
        <w:t>{chat_history}</w:t>
      </w:r>
    </w:p>
    <w:p w14:paraId="6EF801AF" w14:textId="2F616A43" w:rsidR="006C2373" w:rsidRPr="006C2373" w:rsidRDefault="006C2373" w:rsidP="006C2373">
      <w:r w:rsidRPr="006C2373">
        <w:t>Follow-up Input: {question}</w:t>
      </w:r>
    </w:p>
    <w:p w14:paraId="6E2FB5C4" w14:textId="3B657AFB" w:rsidR="006C2373" w:rsidRDefault="006C2373" w:rsidP="006C2373">
      <w:r w:rsidRPr="006C2373">
        <w:t>Standalone Question:"</w:t>
      </w:r>
    </w:p>
    <w:p w14:paraId="0B31B8F3" w14:textId="77777777" w:rsidR="006C2373" w:rsidRPr="006C2373" w:rsidRDefault="006C2373" w:rsidP="006C2373"/>
    <w:p w14:paraId="06238E90" w14:textId="46D40300" w:rsidR="006C2373" w:rsidRDefault="006C2373" w:rsidP="00C96276">
      <w:pPr>
        <w:rPr>
          <w:b/>
          <w:bCs/>
        </w:rPr>
      </w:pPr>
      <w:r>
        <w:rPr>
          <w:b/>
          <w:bCs/>
        </w:rPr>
        <w:t>Response Prompt:</w:t>
      </w:r>
    </w:p>
    <w:p w14:paraId="68C5F341" w14:textId="53994F0E" w:rsidR="006C2373" w:rsidRPr="006C2373" w:rsidRDefault="006C2373" w:rsidP="006C2373">
      <w:r w:rsidRPr="006C2373">
        <w:t>You are Ornativa’s virtual jewellery expert. Be polite, concise, and factual.</w:t>
      </w:r>
    </w:p>
    <w:p w14:paraId="020E5420" w14:textId="3704FDC0" w:rsidR="006C2373" w:rsidRPr="006C2373" w:rsidRDefault="006C2373" w:rsidP="006C2373">
      <w:r w:rsidRPr="006C2373">
        <w:t>Answer ONLY using the provided context.</w:t>
      </w:r>
    </w:p>
    <w:p w14:paraId="680AFCCA" w14:textId="55878298" w:rsidR="006C2373" w:rsidRPr="006C2373" w:rsidRDefault="006C2373" w:rsidP="006C2373">
      <w:r w:rsidRPr="006C2373">
        <w:t>If an item is marked "Out of Stock", clearly mention it and suggest one relevant alternative from the available items in the context.</w:t>
      </w:r>
    </w:p>
    <w:p w14:paraId="0890B2B8" w14:textId="77777777" w:rsidR="006C2373" w:rsidRPr="006C2373" w:rsidRDefault="006C2373" w:rsidP="006C2373">
      <w:r w:rsidRPr="006C2373">
        <w:t>If the answer is NOT in the context, say:</w:t>
      </w:r>
    </w:p>
    <w:p w14:paraId="4DDC6EB2" w14:textId="4AA9E4E0" w:rsidR="006C2373" w:rsidRPr="006C2373" w:rsidRDefault="006C2373" w:rsidP="006C2373">
      <w:r w:rsidRPr="006C2373">
        <w:t>"I am sorry, I do not have information about that in the current catalogue."</w:t>
      </w:r>
    </w:p>
    <w:p w14:paraId="45C82822" w14:textId="72BE2F2D" w:rsidR="006C2373" w:rsidRPr="006C2373" w:rsidRDefault="006C2373" w:rsidP="006C2373">
      <w:r w:rsidRPr="006C2373">
        <w:t>Do not invent any information or stock status.</w:t>
      </w:r>
    </w:p>
    <w:p w14:paraId="01CA2043" w14:textId="0524CE55" w:rsidR="006C2373" w:rsidRPr="006C2373" w:rsidRDefault="006C2373" w:rsidP="006C2373">
      <w:r w:rsidRPr="006C2373">
        <w:t>When listing items, include all relevant matches from the context.</w:t>
      </w:r>
    </w:p>
    <w:p w14:paraId="3892A492" w14:textId="42445C64" w:rsidR="006C2373" w:rsidRPr="006C2373" w:rsidRDefault="006C2373" w:rsidP="006C2373">
      <w:r w:rsidRPr="006C2373">
        <w:t>Context: {context}</w:t>
      </w:r>
    </w:p>
    <w:p w14:paraId="1D4AAF1F" w14:textId="178AC77F" w:rsidR="00EB6CBB" w:rsidRPr="00C96276" w:rsidRDefault="00EB6CBB" w:rsidP="00C96276">
      <w:pPr>
        <w:rPr>
          <w:b/>
          <w:bCs/>
        </w:rPr>
      </w:pPr>
    </w:p>
    <w:sectPr w:rsidR="00EB6CBB" w:rsidRPr="00C9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EB"/>
    <w:rsid w:val="000F13EE"/>
    <w:rsid w:val="00331B84"/>
    <w:rsid w:val="004A22DC"/>
    <w:rsid w:val="004F04F1"/>
    <w:rsid w:val="006C2373"/>
    <w:rsid w:val="007B2422"/>
    <w:rsid w:val="00C96276"/>
    <w:rsid w:val="00D03EA4"/>
    <w:rsid w:val="00E167EB"/>
    <w:rsid w:val="00EB6CBB"/>
    <w:rsid w:val="00E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3D6A"/>
  <w15:chartTrackingRefBased/>
  <w15:docId w15:val="{B0260F28-8E18-422B-9CB9-17E49B00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276"/>
  </w:style>
  <w:style w:type="paragraph" w:styleId="Heading1">
    <w:name w:val="heading 1"/>
    <w:basedOn w:val="Normal"/>
    <w:next w:val="Normal"/>
    <w:link w:val="Heading1Char"/>
    <w:uiPriority w:val="9"/>
    <w:qFormat/>
    <w:rsid w:val="00E1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2</cp:revision>
  <dcterms:created xsi:type="dcterms:W3CDTF">2026-04-27T14:12:00Z</dcterms:created>
  <dcterms:modified xsi:type="dcterms:W3CDTF">2026-04-27T14:12:00Z</dcterms:modified>
</cp:coreProperties>
</file>