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BF35" w14:textId="77777777" w:rsidR="000E43A0" w:rsidRPr="000E43A0" w:rsidRDefault="000E43A0" w:rsidP="000E43A0">
      <w:pPr>
        <w:ind w:firstLine="720"/>
        <w:rPr>
          <w:b/>
          <w:bCs/>
          <w:sz w:val="28"/>
          <w:szCs w:val="28"/>
        </w:rPr>
      </w:pPr>
      <w:r w:rsidRPr="000E43A0">
        <w:rPr>
          <w:b/>
          <w:bCs/>
          <w:sz w:val="28"/>
          <w:szCs w:val="28"/>
        </w:rPr>
        <w:t>Phase 1: Problem Definition &amp; Lifecycle Success Strategy</w:t>
      </w:r>
    </w:p>
    <w:p w14:paraId="12E8258E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Project: "</w:t>
      </w:r>
      <w:proofErr w:type="spellStart"/>
      <w:r w:rsidRPr="000E43A0">
        <w:rPr>
          <w:b/>
          <w:bCs/>
        </w:rPr>
        <w:t>LifeTrail</w:t>
      </w:r>
      <w:proofErr w:type="spellEnd"/>
      <w:r w:rsidRPr="000E43A0">
        <w:rPr>
          <w:b/>
          <w:bCs/>
        </w:rPr>
        <w:t>" Agentic AI – A Lifecycle Financial Companion</w:t>
      </w:r>
    </w:p>
    <w:p w14:paraId="6EF56F22" w14:textId="54DC453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1.  Primary User Personas &amp; Intent</w:t>
      </w:r>
    </w:p>
    <w:p w14:paraId="58B54E2E" w14:textId="77777777" w:rsidR="000E43A0" w:rsidRPr="000E43A0" w:rsidRDefault="000E43A0" w:rsidP="000E43A0">
      <w:pPr>
        <w:numPr>
          <w:ilvl w:val="0"/>
          <w:numId w:val="1"/>
        </w:numPr>
      </w:pPr>
      <w:r w:rsidRPr="000E43A0">
        <w:rPr>
          <w:b/>
          <w:bCs/>
        </w:rPr>
        <w:t>Persona A:</w:t>
      </w:r>
      <w:r w:rsidRPr="000E43A0">
        <w:t xml:space="preserve"> The "New Horizon" Earner</w:t>
      </w:r>
    </w:p>
    <w:p w14:paraId="3E852B07" w14:textId="77777777" w:rsidR="000E43A0" w:rsidRPr="000E43A0" w:rsidRDefault="000E43A0" w:rsidP="000E43A0">
      <w:pPr>
        <w:numPr>
          <w:ilvl w:val="0"/>
          <w:numId w:val="1"/>
        </w:numPr>
      </w:pPr>
      <w:r w:rsidRPr="000E43A0">
        <w:rPr>
          <w:b/>
          <w:bCs/>
        </w:rPr>
        <w:t>Intent:</w:t>
      </w:r>
      <w:r w:rsidRPr="000E43A0">
        <w:t xml:space="preserve"> Navigating the transition from dependency to financial independence. They want to </w:t>
      </w:r>
      <w:proofErr w:type="spellStart"/>
      <w:r w:rsidRPr="000E43A0">
        <w:t>honor</w:t>
      </w:r>
      <w:proofErr w:type="spellEnd"/>
      <w:r w:rsidRPr="000E43A0">
        <w:t xml:space="preserve"> family commitments (gifts, weddings) and build personal assets (gold, land) while managing new liabilities (bike/education loans).</w:t>
      </w:r>
    </w:p>
    <w:p w14:paraId="15D0901A" w14:textId="33DD05EE" w:rsidR="000E43A0" w:rsidRPr="000E43A0" w:rsidRDefault="000E43A0" w:rsidP="000E43A0">
      <w:pPr>
        <w:numPr>
          <w:ilvl w:val="0"/>
          <w:numId w:val="1"/>
        </w:numPr>
      </w:pPr>
      <w:r w:rsidRPr="000E43A0">
        <w:rPr>
          <w:b/>
          <w:bCs/>
        </w:rPr>
        <w:t xml:space="preserve">Persona </w:t>
      </w:r>
      <w:proofErr w:type="gramStart"/>
      <w:r>
        <w:rPr>
          <w:b/>
          <w:bCs/>
        </w:rPr>
        <w:t>B :</w:t>
      </w:r>
      <w:proofErr w:type="gramEnd"/>
      <w:r w:rsidRPr="000E43A0">
        <w:t xml:space="preserve"> The "Foundation Building" Couple</w:t>
      </w:r>
    </w:p>
    <w:p w14:paraId="7D34DFC7" w14:textId="77777777" w:rsidR="000E43A0" w:rsidRDefault="000E43A0" w:rsidP="000E43A0">
      <w:pPr>
        <w:numPr>
          <w:ilvl w:val="0"/>
          <w:numId w:val="1"/>
        </w:numPr>
      </w:pPr>
      <w:r w:rsidRPr="000E43A0">
        <w:rPr>
          <w:b/>
          <w:bCs/>
        </w:rPr>
        <w:t>Intent:</w:t>
      </w:r>
      <w:r w:rsidRPr="000E43A0">
        <w:t xml:space="preserve"> Balancing joint lives. They are managing high-value milestones like buying a home, planning for or raising a young child (&lt;5 years), and protecting the family’s future through health and tax optimization.</w:t>
      </w:r>
    </w:p>
    <w:p w14:paraId="4E88C5BA" w14:textId="77777777" w:rsidR="000E43A0" w:rsidRPr="000E43A0" w:rsidRDefault="000E43A0" w:rsidP="000E43A0">
      <w:pPr>
        <w:numPr>
          <w:ilvl w:val="0"/>
          <w:numId w:val="1"/>
        </w:numPr>
      </w:pPr>
      <w:r w:rsidRPr="000E43A0">
        <w:rPr>
          <w:b/>
          <w:bCs/>
        </w:rPr>
        <w:t>Daily Workflow (The "Guilt-to-Guidance" Loop):</w:t>
      </w:r>
    </w:p>
    <w:p w14:paraId="70166049" w14:textId="77777777" w:rsidR="000E43A0" w:rsidRPr="000E43A0" w:rsidRDefault="000E43A0" w:rsidP="000E43A0">
      <w:pPr>
        <w:numPr>
          <w:ilvl w:val="1"/>
          <w:numId w:val="1"/>
        </w:numPr>
      </w:pPr>
      <w:r w:rsidRPr="000E43A0">
        <w:rPr>
          <w:b/>
          <w:bCs/>
        </w:rPr>
        <w:t>The Trigger:</w:t>
      </w:r>
      <w:r w:rsidRPr="000E43A0">
        <w:t xml:space="preserve"> A user spends ₹5,000 on a celebration dinner or a new gadget.</w:t>
      </w:r>
    </w:p>
    <w:p w14:paraId="2578CA0E" w14:textId="77777777" w:rsidR="000E43A0" w:rsidRPr="000E43A0" w:rsidRDefault="000E43A0" w:rsidP="000E43A0">
      <w:pPr>
        <w:numPr>
          <w:ilvl w:val="1"/>
          <w:numId w:val="1"/>
        </w:numPr>
      </w:pPr>
      <w:r w:rsidRPr="000E43A0">
        <w:rPr>
          <w:b/>
          <w:bCs/>
        </w:rPr>
        <w:t>The Feeling:</w:t>
      </w:r>
      <w:r w:rsidRPr="000E43A0">
        <w:t xml:space="preserve"> A mix of excitement and "Financial Guilt"—the nagging feeling that this money should have been "productive" (saved/invested).</w:t>
      </w:r>
    </w:p>
    <w:p w14:paraId="7A1D3BB7" w14:textId="15D3A93F" w:rsidR="000E43A0" w:rsidRDefault="000E43A0" w:rsidP="000E43A0">
      <w:pPr>
        <w:numPr>
          <w:ilvl w:val="1"/>
          <w:numId w:val="1"/>
        </w:numPr>
      </w:pPr>
      <w:r w:rsidRPr="000E43A0">
        <w:rPr>
          <w:b/>
          <w:bCs/>
        </w:rPr>
        <w:t>The Interaction:</w:t>
      </w:r>
      <w:r w:rsidRPr="000E43A0">
        <w:t xml:space="preserve"> They ask the agent: </w:t>
      </w:r>
      <w:r w:rsidRPr="000E43A0">
        <w:rPr>
          <w:i/>
          <w:iCs/>
        </w:rPr>
        <w:t>"I just spent 5k. Does this break my plan to buy that 30g gold bracelet by December?"</w:t>
      </w:r>
      <w:r w:rsidRPr="000E43A0">
        <w:t xml:space="preserve"> The agent provides instant mathematical reassurance or a "course correction" plan.</w:t>
      </w:r>
    </w:p>
    <w:p w14:paraId="382AD533" w14:textId="77777777" w:rsidR="000E43A0" w:rsidRPr="000E43A0" w:rsidRDefault="000E43A0" w:rsidP="000E43A0">
      <w:pPr>
        <w:ind w:left="1440"/>
      </w:pPr>
    </w:p>
    <w:p w14:paraId="5F99229E" w14:textId="33B9A7DA" w:rsidR="000E43A0" w:rsidRPr="000E43A0" w:rsidRDefault="000E43A0" w:rsidP="000E43A0">
      <w:pPr>
        <w:rPr>
          <w:b/>
          <w:bCs/>
        </w:rPr>
      </w:pPr>
      <w:r>
        <w:rPr>
          <w:b/>
          <w:bCs/>
        </w:rPr>
        <w:t>2. Problem Statement</w:t>
      </w:r>
    </w:p>
    <w:p w14:paraId="0633A068" w14:textId="5808AB1B" w:rsidR="000E43A0" w:rsidRPr="000E43A0" w:rsidRDefault="000E43A0" w:rsidP="000E43A0">
      <w:r w:rsidRPr="000E43A0">
        <w:t>Traditional financial tools are historical (tracking past spending) and static (ignoring inflation), leaving young professionals and early-stage couples trapped in a "Planning Gap." While users know how much they earn, they lack a Predictive &amp; Empathetic companion to navigate the 2026 economic reality of high "Lifestyle Inflation" (18% gold, 12% education).</w:t>
      </w:r>
    </w:p>
    <w:p w14:paraId="059D6D15" w14:textId="77777777" w:rsidR="000E43A0" w:rsidRPr="000E43A0" w:rsidRDefault="000E43A0" w:rsidP="000E43A0">
      <w:r w:rsidRPr="000E43A0">
        <w:t xml:space="preserve">Without a bridge between human emotions (financial guilt/family duty) and financial logic (tax optimization/compounding), users struggle to enjoy their current earnings while maintaining the security required for major lifecycle milestones like marriage, land acquisition, or parenthood. </w:t>
      </w:r>
      <w:proofErr w:type="spellStart"/>
      <w:r w:rsidRPr="000E43A0">
        <w:t>LifeTrail</w:t>
      </w:r>
      <w:proofErr w:type="spellEnd"/>
      <w:r w:rsidRPr="000E43A0">
        <w:t xml:space="preserve"> solves this by translating high-level life goals into concrete daily spending boundaries and removing "Tax Fear" through deterministic automation.</w:t>
      </w:r>
    </w:p>
    <w:p w14:paraId="1B08753C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3. Inputs, Outputs, Constraints &amp; Assumptions</w:t>
      </w:r>
    </w:p>
    <w:p w14:paraId="2E864F1F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Inputs</w:t>
      </w:r>
    </w:p>
    <w:p w14:paraId="7196274F" w14:textId="77777777" w:rsidR="000E43A0" w:rsidRPr="000E43A0" w:rsidRDefault="000E43A0" w:rsidP="000E43A0">
      <w:pPr>
        <w:numPr>
          <w:ilvl w:val="0"/>
          <w:numId w:val="3"/>
        </w:numPr>
      </w:pPr>
      <w:r w:rsidRPr="000E43A0">
        <w:rPr>
          <w:b/>
          <w:bCs/>
        </w:rPr>
        <w:t>User Data:</w:t>
      </w:r>
      <w:r w:rsidRPr="000E43A0">
        <w:t xml:space="preserve"> Salary, existing loans (Bike/Education/Home), and goal list (Marriage, Gold, Land, Baby).</w:t>
      </w:r>
    </w:p>
    <w:p w14:paraId="286EF3BE" w14:textId="38C37B1F" w:rsidR="000E43A0" w:rsidRPr="000E43A0" w:rsidRDefault="000E43A0" w:rsidP="002E7DE8">
      <w:pPr>
        <w:numPr>
          <w:ilvl w:val="0"/>
          <w:numId w:val="3"/>
        </w:numPr>
      </w:pPr>
      <w:r w:rsidRPr="000E43A0">
        <w:rPr>
          <w:b/>
          <w:bCs/>
        </w:rPr>
        <w:t>Knowledge Base (RAG):</w:t>
      </w:r>
      <w:r w:rsidRPr="000E43A0">
        <w:t xml:space="preserve"> </w:t>
      </w:r>
      <w:r w:rsidR="002E7DE8">
        <w:t xml:space="preserve">2026 </w:t>
      </w:r>
      <w:r w:rsidR="002E7DE8" w:rsidRPr="002E7DE8">
        <w:t>Tax slabs</w:t>
      </w:r>
      <w:r w:rsidR="002E7DE8">
        <w:t>,</w:t>
      </w:r>
      <w:r w:rsidR="002E7DE8" w:rsidRPr="002E7DE8">
        <w:t xml:space="preserve"> HRA LTA</w:t>
      </w:r>
      <w:r w:rsidR="002E7DE8">
        <w:t>,</w:t>
      </w:r>
      <w:r w:rsidR="002E7DE8" w:rsidRPr="002E7DE8">
        <w:t xml:space="preserve"> Section 80C</w:t>
      </w:r>
      <w:r w:rsidR="002E7DE8">
        <w:t xml:space="preserve">, </w:t>
      </w:r>
      <w:r w:rsidR="002E7DE8" w:rsidRPr="002E7DE8">
        <w:t>Sovereign Gold Bonds</w:t>
      </w:r>
      <w:r w:rsidR="002E7DE8">
        <w:t xml:space="preserve">, </w:t>
      </w:r>
      <w:r w:rsidR="002E7DE8" w:rsidRPr="002E7DE8">
        <w:t>India Post Savings</w:t>
      </w:r>
    </w:p>
    <w:p w14:paraId="4389852F" w14:textId="77777777" w:rsidR="000E43A0" w:rsidRPr="000E43A0" w:rsidRDefault="000E43A0" w:rsidP="000E43A0">
      <w:pPr>
        <w:numPr>
          <w:ilvl w:val="0"/>
          <w:numId w:val="3"/>
        </w:numPr>
      </w:pPr>
      <w:r w:rsidRPr="000E43A0">
        <w:rPr>
          <w:b/>
          <w:bCs/>
        </w:rPr>
        <w:t>Tools:</w:t>
      </w:r>
      <w:r w:rsidRPr="000E43A0">
        <w:t xml:space="preserve"> Python-based Tax Engine and Inflation Calculator.</w:t>
      </w:r>
    </w:p>
    <w:p w14:paraId="0DC728A8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lastRenderedPageBreak/>
        <w:t>Outputs</w:t>
      </w:r>
    </w:p>
    <w:p w14:paraId="2C6F5A92" w14:textId="77777777" w:rsidR="000E43A0" w:rsidRPr="000E43A0" w:rsidRDefault="000E43A0" w:rsidP="000E43A0">
      <w:pPr>
        <w:numPr>
          <w:ilvl w:val="0"/>
          <w:numId w:val="4"/>
        </w:numPr>
      </w:pPr>
      <w:r w:rsidRPr="000E43A0">
        <w:rPr>
          <w:b/>
          <w:bCs/>
        </w:rPr>
        <w:t>"Safe Spend" Limit:</w:t>
      </w:r>
      <w:r w:rsidRPr="000E43A0">
        <w:t xml:space="preserve"> A monthly/daily figure the user can spend without feeling guilty.</w:t>
      </w:r>
    </w:p>
    <w:p w14:paraId="46F26CF4" w14:textId="77777777" w:rsidR="000E43A0" w:rsidRPr="000E43A0" w:rsidRDefault="000E43A0" w:rsidP="000E43A0">
      <w:pPr>
        <w:numPr>
          <w:ilvl w:val="0"/>
          <w:numId w:val="4"/>
        </w:numPr>
      </w:pPr>
      <w:r w:rsidRPr="000E43A0">
        <w:rPr>
          <w:b/>
          <w:bCs/>
        </w:rPr>
        <w:t>Goal Feasibility Map:</w:t>
      </w:r>
      <w:r w:rsidRPr="000E43A0">
        <w:t xml:space="preserve"> Visualizing how "Goal A" (Trip) might delay "Goal B" (Home).</w:t>
      </w:r>
    </w:p>
    <w:p w14:paraId="5D4AA548" w14:textId="77777777" w:rsidR="000E43A0" w:rsidRPr="000E43A0" w:rsidRDefault="000E43A0" w:rsidP="000E43A0">
      <w:pPr>
        <w:numPr>
          <w:ilvl w:val="0"/>
          <w:numId w:val="4"/>
        </w:numPr>
      </w:pPr>
      <w:r w:rsidRPr="000E43A0">
        <w:rPr>
          <w:b/>
          <w:bCs/>
        </w:rPr>
        <w:t>Tax Optimization:</w:t>
      </w:r>
      <w:r w:rsidRPr="000E43A0">
        <w:t xml:space="preserve"> Personalized suggestions for 80C/80D/87A based on the user's specific salary bracket.</w:t>
      </w:r>
    </w:p>
    <w:p w14:paraId="0CB67DDF" w14:textId="5B4D5C01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3. Constraints &amp; Assumptions</w:t>
      </w:r>
    </w:p>
    <w:p w14:paraId="6BAFB7A2" w14:textId="77777777" w:rsidR="002E7DE8" w:rsidRPr="002E7DE8" w:rsidRDefault="002E7DE8" w:rsidP="002E7DE8">
      <w:pPr>
        <w:rPr>
          <w:b/>
          <w:bCs/>
        </w:rPr>
      </w:pPr>
      <w:r w:rsidRPr="002E7DE8">
        <w:rPr>
          <w:b/>
          <w:bCs/>
        </w:rPr>
        <w:t>Constraints</w:t>
      </w:r>
    </w:p>
    <w:p w14:paraId="4F24BD1C" w14:textId="77777777" w:rsidR="002E7DE8" w:rsidRPr="002E7DE8" w:rsidRDefault="002E7DE8" w:rsidP="002E7DE8">
      <w:pPr>
        <w:numPr>
          <w:ilvl w:val="0"/>
          <w:numId w:val="16"/>
        </w:numPr>
      </w:pPr>
      <w:r w:rsidRPr="002E7DE8">
        <w:t xml:space="preserve">Recommendations are limited to information retrieved from the RAG knowledge base. </w:t>
      </w:r>
    </w:p>
    <w:p w14:paraId="4F77AD5E" w14:textId="77777777" w:rsidR="002E7DE8" w:rsidRPr="002E7DE8" w:rsidRDefault="002E7DE8" w:rsidP="002E7DE8">
      <w:pPr>
        <w:numPr>
          <w:ilvl w:val="0"/>
          <w:numId w:val="16"/>
        </w:numPr>
      </w:pPr>
      <w:r w:rsidRPr="002E7DE8">
        <w:t xml:space="preserve">The system must follow the latest Indian tax rules and deduction limits. </w:t>
      </w:r>
    </w:p>
    <w:p w14:paraId="3D42D2F4" w14:textId="77777777" w:rsidR="002E7DE8" w:rsidRPr="002E7DE8" w:rsidRDefault="002E7DE8" w:rsidP="002E7DE8">
      <w:pPr>
        <w:numPr>
          <w:ilvl w:val="0"/>
          <w:numId w:val="16"/>
        </w:numPr>
      </w:pPr>
      <w:r w:rsidRPr="002E7DE8">
        <w:t xml:space="preserve">Emergency savings and existing loans must be prioritized before investments. </w:t>
      </w:r>
    </w:p>
    <w:p w14:paraId="47A3B262" w14:textId="77777777" w:rsidR="002E7DE8" w:rsidRPr="002E7DE8" w:rsidRDefault="002E7DE8" w:rsidP="002E7DE8">
      <w:pPr>
        <w:numPr>
          <w:ilvl w:val="0"/>
          <w:numId w:val="16"/>
        </w:numPr>
      </w:pPr>
      <w:r w:rsidRPr="002E7DE8">
        <w:t xml:space="preserve">The agent should prevent unrealistic financial goals based on user income and liabilities. </w:t>
      </w:r>
    </w:p>
    <w:p w14:paraId="6DFF27F9" w14:textId="77777777" w:rsidR="002E7DE8" w:rsidRPr="002E7DE8" w:rsidRDefault="002E7DE8" w:rsidP="002E7DE8">
      <w:pPr>
        <w:numPr>
          <w:ilvl w:val="0"/>
          <w:numId w:val="16"/>
        </w:numPr>
      </w:pPr>
      <w:r w:rsidRPr="002E7DE8">
        <w:t xml:space="preserve">“Safe Spend” limits must dynamically adjust to user expenses and income changes. </w:t>
      </w:r>
    </w:p>
    <w:p w14:paraId="70AD7B82" w14:textId="77777777" w:rsidR="002E7DE8" w:rsidRPr="002E7DE8" w:rsidRDefault="002E7DE8" w:rsidP="002E7DE8">
      <w:pPr>
        <w:rPr>
          <w:b/>
          <w:bCs/>
        </w:rPr>
      </w:pPr>
      <w:r w:rsidRPr="002E7DE8">
        <w:rPr>
          <w:b/>
          <w:bCs/>
        </w:rPr>
        <w:t>Assumptions</w:t>
      </w:r>
    </w:p>
    <w:p w14:paraId="4A681466" w14:textId="77777777" w:rsidR="002E7DE8" w:rsidRPr="002E7DE8" w:rsidRDefault="002E7DE8" w:rsidP="002E7DE8">
      <w:pPr>
        <w:numPr>
          <w:ilvl w:val="0"/>
          <w:numId w:val="17"/>
        </w:numPr>
      </w:pPr>
      <w:r w:rsidRPr="002E7DE8">
        <w:t xml:space="preserve">Gold Inflation: 18% annually </w:t>
      </w:r>
    </w:p>
    <w:p w14:paraId="15E375BB" w14:textId="77777777" w:rsidR="002E7DE8" w:rsidRPr="002E7DE8" w:rsidRDefault="002E7DE8" w:rsidP="002E7DE8">
      <w:pPr>
        <w:numPr>
          <w:ilvl w:val="0"/>
          <w:numId w:val="17"/>
        </w:numPr>
      </w:pPr>
      <w:r w:rsidRPr="002E7DE8">
        <w:t xml:space="preserve">Education Inflation: 12% annually </w:t>
      </w:r>
    </w:p>
    <w:p w14:paraId="52285742" w14:textId="77777777" w:rsidR="002E7DE8" w:rsidRPr="002E7DE8" w:rsidRDefault="002E7DE8" w:rsidP="002E7DE8">
      <w:pPr>
        <w:numPr>
          <w:ilvl w:val="0"/>
          <w:numId w:val="17"/>
        </w:numPr>
      </w:pPr>
      <w:r w:rsidRPr="002E7DE8">
        <w:t xml:space="preserve">Lifestyle Inflation: 8% annually </w:t>
      </w:r>
    </w:p>
    <w:p w14:paraId="70A84E06" w14:textId="77777777" w:rsidR="002E7DE8" w:rsidRPr="002E7DE8" w:rsidRDefault="002E7DE8" w:rsidP="002E7DE8">
      <w:pPr>
        <w:numPr>
          <w:ilvl w:val="0"/>
          <w:numId w:val="17"/>
        </w:numPr>
      </w:pPr>
      <w:r w:rsidRPr="002E7DE8">
        <w:t xml:space="preserve">Users provide accurate financial and expense information. </w:t>
      </w:r>
    </w:p>
    <w:p w14:paraId="03C62E39" w14:textId="77777777" w:rsidR="002E7DE8" w:rsidRPr="002E7DE8" w:rsidRDefault="002E7DE8" w:rsidP="002E7DE8">
      <w:pPr>
        <w:numPr>
          <w:ilvl w:val="0"/>
          <w:numId w:val="17"/>
        </w:numPr>
      </w:pPr>
      <w:r w:rsidRPr="002E7DE8">
        <w:t>Retrieved RAG documents are treated as trusted sources for recommendations.</w:t>
      </w:r>
    </w:p>
    <w:p w14:paraId="3DCF7F89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4. Example User Questions</w:t>
      </w:r>
    </w:p>
    <w:p w14:paraId="5C5C72ED" w14:textId="77777777" w:rsidR="000E43A0" w:rsidRPr="000E43A0" w:rsidRDefault="000E43A0" w:rsidP="000E43A0">
      <w:pPr>
        <w:numPr>
          <w:ilvl w:val="0"/>
          <w:numId w:val="7"/>
        </w:numPr>
      </w:pPr>
      <w:r w:rsidRPr="000E43A0">
        <w:rPr>
          <w:i/>
          <w:iCs/>
        </w:rPr>
        <w:t>"I'm 23 and just got a 12LPA job. How much should I save monthly to gift my mom gold bangles in 2 years?"</w:t>
      </w:r>
      <w:r w:rsidRPr="000E43A0">
        <w:t xml:space="preserve"> (New Earner)</w:t>
      </w:r>
    </w:p>
    <w:p w14:paraId="61B1C4DD" w14:textId="77777777" w:rsidR="000E43A0" w:rsidRPr="000E43A0" w:rsidRDefault="000E43A0" w:rsidP="000E43A0">
      <w:pPr>
        <w:numPr>
          <w:ilvl w:val="0"/>
          <w:numId w:val="7"/>
        </w:numPr>
      </w:pPr>
      <w:r w:rsidRPr="000E43A0">
        <w:rPr>
          <w:i/>
          <w:iCs/>
        </w:rPr>
        <w:t>"We want to plan for a baby in 2028. How much extra 'Monthly Surplus' do we need for hospital and nursery costs?"</w:t>
      </w:r>
      <w:r w:rsidRPr="000E43A0">
        <w:t xml:space="preserve"> (Young Couple)</w:t>
      </w:r>
    </w:p>
    <w:p w14:paraId="7BDA3929" w14:textId="77777777" w:rsidR="000E43A0" w:rsidRPr="000E43A0" w:rsidRDefault="000E43A0" w:rsidP="000E43A0">
      <w:pPr>
        <w:numPr>
          <w:ilvl w:val="0"/>
          <w:numId w:val="7"/>
        </w:numPr>
      </w:pPr>
      <w:r w:rsidRPr="000E43A0">
        <w:rPr>
          <w:i/>
          <w:iCs/>
        </w:rPr>
        <w:t>"I have a bike loan and want to buy land. Which should I prioritize this year?"</w:t>
      </w:r>
    </w:p>
    <w:p w14:paraId="7DCFC2CA" w14:textId="77777777" w:rsidR="000E43A0" w:rsidRPr="000E43A0" w:rsidRDefault="000E43A0" w:rsidP="000E43A0">
      <w:pPr>
        <w:numPr>
          <w:ilvl w:val="0"/>
          <w:numId w:val="7"/>
        </w:numPr>
      </w:pPr>
      <w:r w:rsidRPr="000E43A0">
        <w:rPr>
          <w:i/>
          <w:iCs/>
        </w:rPr>
        <w:t>"I feel guilty about this 10k shopping spree. Show me how to adjust my savings for the next 3 months to make up for it."</w:t>
      </w:r>
    </w:p>
    <w:p w14:paraId="2670CAFA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5. Success Criteria</w:t>
      </w:r>
    </w:p>
    <w:p w14:paraId="50279B95" w14:textId="77777777" w:rsidR="000E43A0" w:rsidRPr="000E43A0" w:rsidRDefault="000E43A0" w:rsidP="000E43A0">
      <w:pPr>
        <w:numPr>
          <w:ilvl w:val="0"/>
          <w:numId w:val="8"/>
        </w:numPr>
      </w:pPr>
      <w:r w:rsidRPr="000E43A0">
        <w:rPr>
          <w:b/>
          <w:bCs/>
        </w:rPr>
        <w:t>Emotional Utility:</w:t>
      </w:r>
      <w:r w:rsidRPr="000E43A0">
        <w:t xml:space="preserve"> Does the user feel </w:t>
      </w:r>
      <w:r w:rsidRPr="000E43A0">
        <w:rPr>
          <w:i/>
          <w:iCs/>
        </w:rPr>
        <w:t>relieved</w:t>
      </w:r>
      <w:r w:rsidRPr="000E43A0">
        <w:t xml:space="preserve"> after the interaction?</w:t>
      </w:r>
    </w:p>
    <w:p w14:paraId="1A8876E7" w14:textId="77777777" w:rsidR="000E43A0" w:rsidRPr="000E43A0" w:rsidRDefault="000E43A0" w:rsidP="000E43A0">
      <w:pPr>
        <w:numPr>
          <w:ilvl w:val="0"/>
          <w:numId w:val="8"/>
        </w:numPr>
      </w:pPr>
      <w:r w:rsidRPr="000E43A0">
        <w:rPr>
          <w:b/>
          <w:bCs/>
        </w:rPr>
        <w:t>Financial Accuracy:</w:t>
      </w:r>
      <w:r w:rsidRPr="000E43A0">
        <w:t xml:space="preserve"> Do the tax and goal-corpus calculations match the 2026 reality?</w:t>
      </w:r>
    </w:p>
    <w:p w14:paraId="0046323F" w14:textId="77777777" w:rsidR="000E43A0" w:rsidRPr="000E43A0" w:rsidRDefault="000E43A0" w:rsidP="000E43A0">
      <w:pPr>
        <w:numPr>
          <w:ilvl w:val="0"/>
          <w:numId w:val="8"/>
        </w:numPr>
      </w:pPr>
      <w:r w:rsidRPr="000E43A0">
        <w:rPr>
          <w:b/>
          <w:bCs/>
        </w:rPr>
        <w:t>Strategic Logic:</w:t>
      </w:r>
      <w:r w:rsidRPr="000E43A0">
        <w:t xml:space="preserve"> Does the agent correctly prioritize high-interest debt over low-return savings?</w:t>
      </w:r>
    </w:p>
    <w:p w14:paraId="20024273" w14:textId="77777777" w:rsidR="000E43A0" w:rsidRPr="000E43A0" w:rsidRDefault="000E43A0" w:rsidP="000E43A0">
      <w:pPr>
        <w:rPr>
          <w:b/>
          <w:bCs/>
        </w:rPr>
      </w:pPr>
      <w:r w:rsidRPr="000E43A0">
        <w:rPr>
          <w:b/>
          <w:bCs/>
        </w:rPr>
        <w:t>6. Failure Cases &amp; Edge Scenarios</w:t>
      </w:r>
    </w:p>
    <w:p w14:paraId="11BC0C06" w14:textId="77777777" w:rsidR="000E43A0" w:rsidRPr="000E43A0" w:rsidRDefault="000E43A0" w:rsidP="000E43A0">
      <w:pPr>
        <w:numPr>
          <w:ilvl w:val="0"/>
          <w:numId w:val="9"/>
        </w:numPr>
      </w:pPr>
      <w:r w:rsidRPr="000E43A0">
        <w:rPr>
          <w:b/>
          <w:bCs/>
        </w:rPr>
        <w:t>Job Loss:</w:t>
      </w:r>
      <w:r w:rsidRPr="000E43A0">
        <w:t xml:space="preserve"> Failure to provide a "Survival Mode" budget if the user indicates a layoff.</w:t>
      </w:r>
    </w:p>
    <w:p w14:paraId="762606A9" w14:textId="77777777" w:rsidR="000E43A0" w:rsidRPr="000E43A0" w:rsidRDefault="000E43A0" w:rsidP="000E43A0">
      <w:pPr>
        <w:numPr>
          <w:ilvl w:val="0"/>
          <w:numId w:val="9"/>
        </w:numPr>
      </w:pPr>
      <w:r w:rsidRPr="000E43A0">
        <w:rPr>
          <w:b/>
          <w:bCs/>
        </w:rPr>
        <w:lastRenderedPageBreak/>
        <w:t>Unrealistic Goals:</w:t>
      </w:r>
      <w:r w:rsidRPr="000E43A0">
        <w:t xml:space="preserve"> Suggesting a 50L home on a 6L salary.</w:t>
      </w:r>
    </w:p>
    <w:p w14:paraId="2BDA8259" w14:textId="77777777" w:rsidR="000E43A0" w:rsidRDefault="000E43A0" w:rsidP="000E43A0">
      <w:pPr>
        <w:numPr>
          <w:ilvl w:val="0"/>
          <w:numId w:val="9"/>
        </w:numPr>
      </w:pPr>
      <w:r w:rsidRPr="000E43A0">
        <w:rPr>
          <w:b/>
          <w:bCs/>
        </w:rPr>
        <w:t>Regulatory Lag:</w:t>
      </w:r>
      <w:r w:rsidRPr="000E43A0">
        <w:t xml:space="preserve"> Using 2024 tax rules instead of the retrieved 2026 RAG data.</w:t>
      </w:r>
    </w:p>
    <w:p w14:paraId="12F507FA" w14:textId="77777777" w:rsidR="009048BA" w:rsidRDefault="009048BA" w:rsidP="009048B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847"/>
        <w:gridCol w:w="2737"/>
      </w:tblGrid>
      <w:tr w:rsidR="009048BA" w:rsidRPr="009048BA" w14:paraId="63456B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97D3" w14:textId="77777777" w:rsidR="009048BA" w:rsidRPr="009048BA" w:rsidRDefault="009048BA" w:rsidP="009048BA">
            <w:r w:rsidRPr="009048B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E5CC9" w14:textId="77777777" w:rsidR="009048BA" w:rsidRPr="009048BA" w:rsidRDefault="009048BA" w:rsidP="009048BA">
            <w:r w:rsidRPr="009048BA">
              <w:rPr>
                <w:b/>
                <w:bCs/>
              </w:rPr>
              <w:t>Existing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A4A68" w14:textId="77777777" w:rsidR="009048BA" w:rsidRPr="009048BA" w:rsidRDefault="009048BA" w:rsidP="009048BA">
            <w:proofErr w:type="spellStart"/>
            <w:r w:rsidRPr="009048BA">
              <w:rPr>
                <w:b/>
                <w:bCs/>
              </w:rPr>
              <w:t>LifeTrail</w:t>
            </w:r>
            <w:proofErr w:type="spellEnd"/>
            <w:r w:rsidRPr="009048BA">
              <w:rPr>
                <w:b/>
                <w:bCs/>
              </w:rPr>
              <w:t xml:space="preserve"> AI</w:t>
            </w:r>
          </w:p>
        </w:tc>
      </w:tr>
      <w:tr w:rsidR="009048BA" w:rsidRPr="009048BA" w14:paraId="594EF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02647" w14:textId="77777777" w:rsidR="009048BA" w:rsidRPr="009048BA" w:rsidRDefault="009048BA" w:rsidP="009048BA">
            <w:r w:rsidRPr="009048BA">
              <w:rPr>
                <w:b/>
                <w:bCs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95C31" w14:textId="77777777" w:rsidR="009048BA" w:rsidRPr="009048BA" w:rsidRDefault="009048BA" w:rsidP="009048BA">
            <w:r w:rsidRPr="009048BA">
              <w:t>Historical (Past)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29AF0" w14:textId="77777777" w:rsidR="009048BA" w:rsidRPr="009048BA" w:rsidRDefault="009048BA" w:rsidP="009048BA">
            <w:r w:rsidRPr="009048BA">
              <w:rPr>
                <w:b/>
                <w:bCs/>
              </w:rPr>
              <w:t>Predictive (Future)</w:t>
            </w:r>
          </w:p>
        </w:tc>
      </w:tr>
      <w:tr w:rsidR="009048BA" w:rsidRPr="009048BA" w14:paraId="588B8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982BA" w14:textId="77777777" w:rsidR="009048BA" w:rsidRPr="009048BA" w:rsidRDefault="009048BA" w:rsidP="009048BA">
            <w:r w:rsidRPr="009048BA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8E840" w14:textId="77777777" w:rsidR="009048BA" w:rsidRPr="009048BA" w:rsidRDefault="009048BA" w:rsidP="009048BA">
            <w:r w:rsidRPr="009048BA">
              <w:t>Static (Fixed)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28816" w14:textId="77777777" w:rsidR="009048BA" w:rsidRPr="009048BA" w:rsidRDefault="009048BA" w:rsidP="009048BA">
            <w:r w:rsidRPr="009048BA">
              <w:rPr>
                <w:b/>
                <w:bCs/>
              </w:rPr>
              <w:t>Dynamic (Inflation-Adjusted)</w:t>
            </w:r>
          </w:p>
        </w:tc>
      </w:tr>
      <w:tr w:rsidR="009048BA" w:rsidRPr="009048BA" w14:paraId="12301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61E6" w14:textId="77777777" w:rsidR="009048BA" w:rsidRPr="009048BA" w:rsidRDefault="009048BA" w:rsidP="009048BA">
            <w:r w:rsidRPr="009048BA">
              <w:rPr>
                <w:b/>
                <w:bCs/>
              </w:rPr>
              <w:t>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CB8A8" w14:textId="77777777" w:rsidR="009048BA" w:rsidRPr="009048BA" w:rsidRDefault="009048BA" w:rsidP="009048BA">
            <w:r w:rsidRPr="009048BA">
              <w:t>Clinical / Cold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4C17F" w14:textId="77777777" w:rsidR="009048BA" w:rsidRPr="009048BA" w:rsidRDefault="009048BA" w:rsidP="009048BA">
            <w:r w:rsidRPr="009048BA">
              <w:rPr>
                <w:b/>
                <w:bCs/>
              </w:rPr>
              <w:t>Empathetic / Guilt-Free</w:t>
            </w:r>
          </w:p>
        </w:tc>
      </w:tr>
      <w:tr w:rsidR="009048BA" w:rsidRPr="009048BA" w14:paraId="53359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107D3" w14:textId="77777777" w:rsidR="009048BA" w:rsidRPr="009048BA" w:rsidRDefault="009048BA" w:rsidP="009048BA">
            <w:r w:rsidRPr="009048BA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5FE78" w14:textId="77777777" w:rsidR="009048BA" w:rsidRPr="009048BA" w:rsidRDefault="009048BA" w:rsidP="009048BA">
            <w:r w:rsidRPr="009048BA">
              <w:t>User does the math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0331C" w14:textId="77777777" w:rsidR="009048BA" w:rsidRPr="009048BA" w:rsidRDefault="009048BA" w:rsidP="009048BA">
            <w:r w:rsidRPr="009048BA">
              <w:rPr>
                <w:b/>
                <w:bCs/>
              </w:rPr>
              <w:t>Deterministic Automation</w:t>
            </w:r>
          </w:p>
        </w:tc>
      </w:tr>
    </w:tbl>
    <w:p w14:paraId="71966535" w14:textId="77777777" w:rsidR="009048BA" w:rsidRPr="000E43A0" w:rsidRDefault="009048BA" w:rsidP="009048BA"/>
    <w:p w14:paraId="1CD21F20" w14:textId="77777777" w:rsidR="00EF17E3" w:rsidRDefault="00EF17E3"/>
    <w:sectPr w:rsidR="00EF1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CCA"/>
    <w:multiLevelType w:val="multilevel"/>
    <w:tmpl w:val="E6C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64527"/>
    <w:multiLevelType w:val="multilevel"/>
    <w:tmpl w:val="4BA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5EDA"/>
    <w:multiLevelType w:val="multilevel"/>
    <w:tmpl w:val="5752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32B4B"/>
    <w:multiLevelType w:val="multilevel"/>
    <w:tmpl w:val="4C7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7E4C"/>
    <w:multiLevelType w:val="hybridMultilevel"/>
    <w:tmpl w:val="0BA2C3C2"/>
    <w:lvl w:ilvl="0" w:tplc="40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" w15:restartNumberingAfterBreak="0">
    <w:nsid w:val="170545A1"/>
    <w:multiLevelType w:val="multilevel"/>
    <w:tmpl w:val="ED3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87D58"/>
    <w:multiLevelType w:val="multilevel"/>
    <w:tmpl w:val="DD3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36B30"/>
    <w:multiLevelType w:val="multilevel"/>
    <w:tmpl w:val="DF3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85A78"/>
    <w:multiLevelType w:val="multilevel"/>
    <w:tmpl w:val="EFE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3DCA"/>
    <w:multiLevelType w:val="multilevel"/>
    <w:tmpl w:val="4F16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05CF7"/>
    <w:multiLevelType w:val="hybridMultilevel"/>
    <w:tmpl w:val="7EA4EA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515024"/>
    <w:multiLevelType w:val="hybridMultilevel"/>
    <w:tmpl w:val="717AF2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030328"/>
    <w:multiLevelType w:val="multilevel"/>
    <w:tmpl w:val="9AC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E2668"/>
    <w:multiLevelType w:val="multilevel"/>
    <w:tmpl w:val="268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162D4"/>
    <w:multiLevelType w:val="multilevel"/>
    <w:tmpl w:val="6CD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E5CB6"/>
    <w:multiLevelType w:val="multilevel"/>
    <w:tmpl w:val="F82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4684E"/>
    <w:multiLevelType w:val="hybridMultilevel"/>
    <w:tmpl w:val="990CF2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269137">
    <w:abstractNumId w:val="1"/>
  </w:num>
  <w:num w:numId="2" w16cid:durableId="10491696">
    <w:abstractNumId w:val="9"/>
  </w:num>
  <w:num w:numId="3" w16cid:durableId="489323568">
    <w:abstractNumId w:val="7"/>
  </w:num>
  <w:num w:numId="4" w16cid:durableId="541556624">
    <w:abstractNumId w:val="3"/>
  </w:num>
  <w:num w:numId="5" w16cid:durableId="1498643847">
    <w:abstractNumId w:val="15"/>
  </w:num>
  <w:num w:numId="6" w16cid:durableId="869800194">
    <w:abstractNumId w:val="13"/>
  </w:num>
  <w:num w:numId="7" w16cid:durableId="1651664944">
    <w:abstractNumId w:val="2"/>
  </w:num>
  <w:num w:numId="8" w16cid:durableId="704914398">
    <w:abstractNumId w:val="12"/>
  </w:num>
  <w:num w:numId="9" w16cid:durableId="36900985">
    <w:abstractNumId w:val="8"/>
  </w:num>
  <w:num w:numId="10" w16cid:durableId="670834974">
    <w:abstractNumId w:val="14"/>
  </w:num>
  <w:num w:numId="11" w16cid:durableId="893614252">
    <w:abstractNumId w:val="5"/>
  </w:num>
  <w:num w:numId="12" w16cid:durableId="799107330">
    <w:abstractNumId w:val="11"/>
  </w:num>
  <w:num w:numId="13" w16cid:durableId="1477725924">
    <w:abstractNumId w:val="10"/>
  </w:num>
  <w:num w:numId="14" w16cid:durableId="923149351">
    <w:abstractNumId w:val="4"/>
  </w:num>
  <w:num w:numId="15" w16cid:durableId="1786346787">
    <w:abstractNumId w:val="16"/>
  </w:num>
  <w:num w:numId="16" w16cid:durableId="303121031">
    <w:abstractNumId w:val="6"/>
  </w:num>
  <w:num w:numId="17" w16cid:durableId="149456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A7"/>
    <w:rsid w:val="000E43A0"/>
    <w:rsid w:val="001B6BF8"/>
    <w:rsid w:val="001E0BA7"/>
    <w:rsid w:val="002E7DE8"/>
    <w:rsid w:val="00746A39"/>
    <w:rsid w:val="007918FB"/>
    <w:rsid w:val="007B1624"/>
    <w:rsid w:val="007B2422"/>
    <w:rsid w:val="008B715A"/>
    <w:rsid w:val="009048BA"/>
    <w:rsid w:val="00C01BDA"/>
    <w:rsid w:val="00D03EA4"/>
    <w:rsid w:val="00E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667B"/>
  <w15:chartTrackingRefBased/>
  <w15:docId w15:val="{FCD2956E-CDD5-4C40-A6C6-8DC3F577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5</cp:revision>
  <dcterms:created xsi:type="dcterms:W3CDTF">2026-05-08T14:27:00Z</dcterms:created>
  <dcterms:modified xsi:type="dcterms:W3CDTF">2026-05-16T12:55:00Z</dcterms:modified>
</cp:coreProperties>
</file>