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E7A0CB">
      <w:pPr>
        <w:pStyle w:val="2"/>
        <w:bidi w:val="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ASSIGNMENT – 20.2</w:t>
      </w:r>
    </w:p>
    <w:p w14:paraId="0C869434">
      <w:pPr>
        <w:rPr>
          <w:rFonts w:hint="default" w:ascii="Calibri" w:hAnsi="Calibri" w:cs="Calibri"/>
        </w:rPr>
      </w:pPr>
    </w:p>
    <w:p w14:paraId="28EDB873">
      <w:pP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Name: Vyshnavi Mashetti</w:t>
      </w:r>
    </w:p>
    <w:p w14:paraId="6A2D2F6D">
      <w:pP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Roll No: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  <w:t xml:space="preserve"> 2303A51205</w:t>
      </w:r>
      <w:bookmarkStart w:id="0" w:name="_GoBack"/>
      <w:bookmarkEnd w:id="0"/>
    </w:p>
    <w:p w14:paraId="2FEFADC9">
      <w:pP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</w:pPr>
      <w:r>
        <w:rPr>
          <w:rFonts w:hint="default" w:ascii="Calibri" w:hAnsi="Calibri" w:cs="Calibri"/>
          <w:b/>
          <w:bCs/>
          <w:sz w:val="32"/>
          <w:szCs w:val="32"/>
          <w:lang w:val="en-US"/>
        </w:rPr>
        <w:t>Batch No:</w:t>
      </w:r>
      <w:r>
        <w:rPr>
          <w:rFonts w:hint="default" w:ascii="Calibri" w:hAnsi="Calibri" w:cs="Calibri"/>
          <w:b w:val="0"/>
          <w:bCs w:val="0"/>
          <w:sz w:val="32"/>
          <w:szCs w:val="32"/>
          <w:lang w:val="en-US"/>
        </w:rPr>
        <w:t xml:space="preserve"> 04</w:t>
      </w:r>
    </w:p>
    <w:p w14:paraId="0290314E">
      <w:pPr>
        <w:spacing w:before="192" w:line="256" w:lineRule="auto"/>
        <w:ind w:right="29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Lab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20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Security</w:t>
      </w:r>
      <w:r>
        <w:rPr>
          <w:rFonts w:hint="default" w:ascii="Calibri" w:hAnsi="Calibri" w:cs="Calibri"/>
          <w:b/>
          <w:spacing w:val="-3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Testing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Identifying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Vulnerabilities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in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AI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 xml:space="preserve">Generated </w:t>
      </w:r>
      <w:r>
        <w:rPr>
          <w:rFonts w:hint="default" w:ascii="Calibri" w:hAnsi="Calibri" w:cs="Calibri"/>
          <w:b/>
          <w:spacing w:val="-2"/>
          <w:sz w:val="28"/>
        </w:rPr>
        <w:t>Code.</w:t>
      </w:r>
    </w:p>
    <w:p w14:paraId="27C4C2C9">
      <w:pPr>
        <w:spacing w:before="164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01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Password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Security</w:t>
      </w:r>
      <w:r>
        <w:rPr>
          <w:rFonts w:hint="default" w:ascii="Calibri" w:hAnsi="Calibri" w:cs="Calibri"/>
          <w:spacing w:val="-5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Enhancement.</w:t>
      </w:r>
    </w:p>
    <w:p w14:paraId="2C0A5A27">
      <w:pPr>
        <w:pStyle w:val="5"/>
        <w:spacing w:before="192" w:line="256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user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registration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login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script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that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stores usernames and passwords.</w:t>
      </w:r>
    </w:p>
    <w:p w14:paraId="183026D6">
      <w:pPr>
        <w:spacing w:before="163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Code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&amp;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Output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795890B1">
      <w:pPr>
        <w:pStyle w:val="5"/>
        <w:spacing w:before="3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721350" cy="238633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462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DCA8C">
      <w:pPr>
        <w:pStyle w:val="5"/>
        <w:rPr>
          <w:b/>
        </w:rPr>
      </w:pPr>
    </w:p>
    <w:p w14:paraId="2307D7FC">
      <w:pPr>
        <w:pStyle w:val="5"/>
        <w:spacing w:before="54"/>
        <w:rPr>
          <w:b/>
        </w:rPr>
      </w:pPr>
    </w:p>
    <w:p w14:paraId="6928DE06">
      <w:pPr>
        <w:spacing w:before="0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2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0329DC16">
      <w:pPr>
        <w:pStyle w:val="5"/>
        <w:spacing w:before="191" w:line="256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Plain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text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passwords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unsafe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because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they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can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be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easily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exposed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 breaches. Hashing converts passwords into irreversible values, improving</w:t>
      </w:r>
    </w:p>
    <w:p w14:paraId="1BA5813C">
      <w:pPr>
        <w:pStyle w:val="5"/>
        <w:spacing w:before="5" w:line="259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security.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bcrypt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adds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salting,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preventing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attacks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like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rainbow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tables.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The updated script securely verifies login without storing real passwords.</w:t>
      </w:r>
    </w:p>
    <w:p w14:paraId="722F15DF">
      <w:pPr>
        <w:pStyle w:val="5"/>
        <w:spacing w:after="0" w:line="259" w:lineRule="auto"/>
        <w:sectPr>
          <w:type w:val="continuous"/>
          <w:pgSz w:w="11910" w:h="16840"/>
          <w:pgMar w:top="1460" w:right="1275" w:bottom="280" w:left="1275" w:header="720" w:footer="720" w:gutter="0"/>
          <w:cols w:space="720" w:num="1"/>
        </w:sectPr>
      </w:pPr>
    </w:p>
    <w:p w14:paraId="4B8D277A">
      <w:pPr>
        <w:spacing w:before="21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3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02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Secure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API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Key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Management.</w:t>
      </w:r>
    </w:p>
    <w:p w14:paraId="28D630E2">
      <w:pPr>
        <w:pStyle w:val="5"/>
        <w:spacing w:before="189" w:line="256" w:lineRule="auto"/>
        <w:ind w:left="165" w:right="290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script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that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fetches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from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an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API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 API key.</w:t>
      </w:r>
    </w:p>
    <w:p w14:paraId="3E485D5A">
      <w:pPr>
        <w:spacing w:before="164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Code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0D30D1F4">
      <w:pPr>
        <w:pStyle w:val="5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5716905" cy="149479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40" cy="149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234B5">
      <w:pPr>
        <w:pStyle w:val="5"/>
        <w:rPr>
          <w:b/>
        </w:rPr>
      </w:pPr>
    </w:p>
    <w:p w14:paraId="3A731AD0">
      <w:pPr>
        <w:pStyle w:val="5"/>
        <w:spacing w:before="42"/>
        <w:rPr>
          <w:rFonts w:hint="default" w:ascii="Calibri" w:hAnsi="Calibri" w:cs="Calibri"/>
          <w:b/>
        </w:rPr>
      </w:pPr>
    </w:p>
    <w:p w14:paraId="7113643E">
      <w:pPr>
        <w:spacing w:before="0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Output</w:t>
      </w:r>
      <w:r>
        <w:rPr>
          <w:rFonts w:hint="default" w:ascii="Calibri" w:hAnsi="Calibri" w:cs="Calibri"/>
          <w:b/>
          <w:spacing w:val="-8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78FB0B5C">
      <w:pPr>
        <w:pStyle w:val="5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25795" cy="286194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666" cy="2862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375F5">
      <w:pPr>
        <w:pStyle w:val="5"/>
        <w:rPr>
          <w:b/>
        </w:rPr>
      </w:pPr>
    </w:p>
    <w:p w14:paraId="00B9AC61">
      <w:pPr>
        <w:pStyle w:val="5"/>
        <w:spacing w:before="32"/>
        <w:rPr>
          <w:b/>
        </w:rPr>
      </w:pPr>
    </w:p>
    <w:p w14:paraId="051FEA4B">
      <w:pPr>
        <w:spacing w:before="1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2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3971FAF6">
      <w:pPr>
        <w:pStyle w:val="5"/>
        <w:spacing w:before="188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Hardcoding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</w:rPr>
        <w:t>API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keys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exposes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them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in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source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code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version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2"/>
        </w:rPr>
        <w:t>control.</w:t>
      </w:r>
    </w:p>
    <w:p w14:paraId="2C4D63CE">
      <w:pPr>
        <w:pStyle w:val="5"/>
        <w:spacing w:before="29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Environment</w:t>
      </w:r>
      <w:r>
        <w:rPr>
          <w:rFonts w:hint="default" w:ascii="Calibri" w:hAnsi="Calibri" w:cs="Calibri"/>
          <w:spacing w:val="-8"/>
        </w:rPr>
        <w:t xml:space="preserve"> </w:t>
      </w:r>
      <w:r>
        <w:rPr>
          <w:rFonts w:hint="default" w:ascii="Calibri" w:hAnsi="Calibri" w:cs="Calibri"/>
        </w:rPr>
        <w:t>variables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securely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store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sensitive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outside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code.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spacing w:val="-4"/>
        </w:rPr>
        <w:t>This</w:t>
      </w:r>
    </w:p>
    <w:p w14:paraId="7708CA81">
      <w:pPr>
        <w:pStyle w:val="5"/>
        <w:spacing w:before="27" w:line="256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prevents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unauthorized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access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improves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deployment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security.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The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script still works normally while keeping credentials hidden.</w:t>
      </w:r>
    </w:p>
    <w:p w14:paraId="6D37F5DA">
      <w:pPr>
        <w:pStyle w:val="5"/>
        <w:spacing w:after="0" w:line="256" w:lineRule="auto"/>
        <w:sectPr>
          <w:pgSz w:w="11910" w:h="16840"/>
          <w:pgMar w:top="1400" w:right="1275" w:bottom="280" w:left="1275" w:header="720" w:footer="720" w:gutter="0"/>
          <w:cols w:space="720" w:num="1"/>
        </w:sectPr>
      </w:pPr>
    </w:p>
    <w:p w14:paraId="0709CE2C">
      <w:pPr>
        <w:spacing w:before="21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03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7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Weak</w:t>
      </w:r>
      <w:r>
        <w:rPr>
          <w:rFonts w:hint="default" w:ascii="Calibri" w:hAnsi="Calibri" w:cs="Calibri"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Encryption</w:t>
      </w:r>
      <w:r>
        <w:rPr>
          <w:rFonts w:hint="default" w:ascii="Calibri" w:hAnsi="Calibri" w:cs="Calibri"/>
          <w:spacing w:val="-7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Detection.</w:t>
      </w:r>
    </w:p>
    <w:p w14:paraId="2A5024BB">
      <w:pPr>
        <w:pStyle w:val="5"/>
        <w:spacing w:before="189" w:line="256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encryption-decryption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program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 xml:space="preserve">simple </w:t>
      </w:r>
      <w:r>
        <w:rPr>
          <w:rFonts w:hint="default" w:ascii="Calibri" w:hAnsi="Calibri" w:cs="Calibri"/>
          <w:spacing w:val="-2"/>
        </w:rPr>
        <w:t>method.</w:t>
      </w:r>
    </w:p>
    <w:p w14:paraId="0CC01F74">
      <w:pPr>
        <w:spacing w:before="164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Code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&amp;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Output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7191EC90">
      <w:pPr>
        <w:pStyle w:val="5"/>
        <w:spacing w:before="5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119380</wp:posOffset>
            </wp:positionV>
            <wp:extent cx="5729605" cy="240474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694" cy="240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37A9E">
      <w:pPr>
        <w:pStyle w:val="5"/>
        <w:rPr>
          <w:b/>
        </w:rPr>
      </w:pPr>
    </w:p>
    <w:p w14:paraId="4113729B">
      <w:pPr>
        <w:pStyle w:val="5"/>
        <w:spacing w:before="34"/>
        <w:rPr>
          <w:b/>
        </w:rPr>
      </w:pPr>
    </w:p>
    <w:p w14:paraId="529AD8F2">
      <w:pPr>
        <w:spacing w:before="1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3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094148BE">
      <w:pPr>
        <w:pStyle w:val="5"/>
        <w:spacing w:before="188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Basic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encoding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like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base64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is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reversible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not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secure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encryption.</w:t>
      </w:r>
      <w:r>
        <w:rPr>
          <w:rFonts w:hint="default" w:ascii="Calibri" w:hAnsi="Calibri" w:cs="Calibri"/>
          <w:spacing w:val="-2"/>
        </w:rPr>
        <w:t xml:space="preserve"> Fernet</w:t>
      </w:r>
    </w:p>
    <w:p w14:paraId="6609F207">
      <w:pPr>
        <w:pStyle w:val="5"/>
        <w:spacing w:before="28" w:line="259" w:lineRule="auto"/>
        <w:ind w:left="165" w:right="24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provides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strong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symmetric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encryption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using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secure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algorithms.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Data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cannot be decrypted without the correct key. This ensures confidentiality and</w:t>
      </w:r>
    </w:p>
    <w:p w14:paraId="01FB8E40">
      <w:pPr>
        <w:pStyle w:val="5"/>
        <w:spacing w:line="338" w:lineRule="exact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protects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sensitive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spacing w:val="-2"/>
        </w:rPr>
        <w:t>information.</w:t>
      </w:r>
    </w:p>
    <w:p w14:paraId="6DB9FCC5">
      <w:pPr>
        <w:pStyle w:val="5"/>
        <w:spacing w:before="35"/>
        <w:rPr>
          <w:rFonts w:hint="default" w:ascii="Calibri" w:hAnsi="Calibri" w:cs="Calibri"/>
        </w:rPr>
      </w:pPr>
    </w:p>
    <w:p w14:paraId="6C8BB515">
      <w:pPr>
        <w:pStyle w:val="5"/>
        <w:spacing w:line="256" w:lineRule="auto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Task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  <w:b/>
        </w:rPr>
        <w:t>–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  <w:b/>
        </w:rPr>
        <w:t>04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5"/>
        </w:rPr>
        <w:t xml:space="preserve"> </w:t>
      </w:r>
      <w:r>
        <w:rPr>
          <w:rFonts w:hint="default" w:ascii="Calibri" w:hAnsi="Calibri" w:cs="Calibri"/>
        </w:rPr>
        <w:t>Real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Time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Application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: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Security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Review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of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AI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–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Generated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 xml:space="preserve">Web </w:t>
      </w:r>
      <w:r>
        <w:rPr>
          <w:rFonts w:hint="default" w:ascii="Calibri" w:hAnsi="Calibri" w:cs="Calibri"/>
          <w:spacing w:val="-2"/>
        </w:rPr>
        <w:t>Service.</w:t>
      </w:r>
    </w:p>
    <w:p w14:paraId="04D9195C">
      <w:pPr>
        <w:pStyle w:val="5"/>
        <w:spacing w:before="164"/>
        <w:ind w:left="165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6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simple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Flask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API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for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user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spacing w:val="-2"/>
        </w:rPr>
        <w:t>login.</w:t>
      </w:r>
    </w:p>
    <w:p w14:paraId="36DA11DE">
      <w:pPr>
        <w:pStyle w:val="5"/>
        <w:spacing w:after="0"/>
        <w:sectPr>
          <w:pgSz w:w="11910" w:h="16840"/>
          <w:pgMar w:top="1400" w:right="1275" w:bottom="280" w:left="1275" w:header="720" w:footer="720" w:gutter="0"/>
          <w:cols w:space="720" w:num="1"/>
        </w:sectPr>
      </w:pPr>
    </w:p>
    <w:p w14:paraId="1B2646D1">
      <w:pPr>
        <w:spacing w:before="21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Code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&amp;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Output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62CD1DCB">
      <w:pPr>
        <w:pStyle w:val="5"/>
        <w:spacing w:before="4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118745</wp:posOffset>
            </wp:positionV>
            <wp:extent cx="5725160" cy="241871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196" cy="2418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FC3F18">
      <w:pPr>
        <w:spacing w:before="192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3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556B2844">
      <w:pPr>
        <w:pStyle w:val="5"/>
        <w:spacing w:before="188" w:line="259" w:lineRule="auto"/>
        <w:ind w:left="165"/>
      </w:pPr>
      <w:r>
        <w:t>Common</w:t>
      </w:r>
      <w:r>
        <w:rPr>
          <w:spacing w:val="-6"/>
        </w:rPr>
        <w:t xml:space="preserve"> </w:t>
      </w:r>
      <w:r>
        <w:t>vulnerabilities</w:t>
      </w:r>
      <w:r>
        <w:rPr>
          <w:spacing w:val="-5"/>
        </w:rPr>
        <w:t xml:space="preserve"> </w:t>
      </w:r>
      <w:r>
        <w:t>include</w:t>
      </w:r>
      <w:r>
        <w:rPr>
          <w:spacing w:val="-6"/>
        </w:rPr>
        <w:t xml:space="preserve"> </w:t>
      </w:r>
      <w:r>
        <w:t>plain-text</w:t>
      </w:r>
      <w:r>
        <w:rPr>
          <w:spacing w:val="-5"/>
        </w:rPr>
        <w:t xml:space="preserve"> </w:t>
      </w:r>
      <w:r>
        <w:t>passwords,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validation,</w:t>
      </w:r>
      <w:r>
        <w:rPr>
          <w:spacing w:val="-4"/>
        </w:rPr>
        <w:t xml:space="preserve"> </w:t>
      </w:r>
      <w:r>
        <w:t>and insecure responses. bcrypt ensures passwords are securely stored and</w:t>
      </w:r>
    </w:p>
    <w:p w14:paraId="7E723C14">
      <w:pPr>
        <w:pStyle w:val="5"/>
        <w:spacing w:before="1" w:line="256" w:lineRule="auto"/>
        <w:ind w:left="165"/>
      </w:pPr>
      <w:r>
        <w:t>verified.</w:t>
      </w:r>
      <w:r>
        <w:rPr>
          <w:spacing w:val="-4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safely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JSON</w:t>
      </w:r>
      <w:r>
        <w:rPr>
          <w:spacing w:val="-4"/>
        </w:rPr>
        <w:t xml:space="preserve"> </w:t>
      </w:r>
      <w:r>
        <w:t>parsing.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reduces authentication risks and improves overall security.</w:t>
      </w:r>
    </w:p>
    <w:p w14:paraId="6605F674">
      <w:pPr>
        <w:pStyle w:val="5"/>
      </w:pPr>
    </w:p>
    <w:p w14:paraId="5A2AA258">
      <w:pPr>
        <w:pStyle w:val="5"/>
        <w:spacing w:before="8"/>
      </w:pPr>
    </w:p>
    <w:p w14:paraId="60470D6B">
      <w:pPr>
        <w:spacing w:before="0"/>
        <w:ind w:left="165" w:right="0" w:firstLine="0"/>
        <w:jc w:val="left"/>
        <w:rPr>
          <w:rFonts w:hint="default" w:ascii="Calibri" w:hAnsi="Calibri" w:cs="Calibri"/>
          <w:sz w:val="28"/>
        </w:rPr>
      </w:pPr>
      <w:r>
        <w:rPr>
          <w:rFonts w:hint="default" w:ascii="Calibri" w:hAnsi="Calibri" w:cs="Calibri"/>
          <w:b/>
          <w:sz w:val="28"/>
        </w:rPr>
        <w:t>Task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–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05</w:t>
      </w:r>
      <w:r>
        <w:rPr>
          <w:rFonts w:hint="default" w:ascii="Calibri" w:hAnsi="Calibri" w:cs="Calibri"/>
          <w:b/>
          <w:spacing w:val="-5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:</w:t>
      </w:r>
      <w:r>
        <w:rPr>
          <w:rFonts w:hint="default" w:ascii="Calibri" w:hAnsi="Calibri" w:cs="Calibri"/>
          <w:b/>
          <w:spacing w:val="-6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Exception</w:t>
      </w:r>
      <w:r>
        <w:rPr>
          <w:rFonts w:hint="default" w:ascii="Calibri" w:hAnsi="Calibri" w:cs="Calibri"/>
          <w:spacing w:val="-4"/>
          <w:sz w:val="28"/>
        </w:rPr>
        <w:t xml:space="preserve"> </w:t>
      </w:r>
      <w:r>
        <w:rPr>
          <w:rFonts w:hint="default" w:ascii="Calibri" w:hAnsi="Calibri" w:cs="Calibri"/>
          <w:sz w:val="28"/>
        </w:rPr>
        <w:t>Handling</w:t>
      </w:r>
      <w:r>
        <w:rPr>
          <w:rFonts w:hint="default" w:ascii="Calibri" w:hAnsi="Calibri" w:cs="Calibri"/>
          <w:spacing w:val="-3"/>
          <w:sz w:val="28"/>
        </w:rPr>
        <w:t xml:space="preserve"> </w:t>
      </w:r>
      <w:r>
        <w:rPr>
          <w:rFonts w:hint="default" w:ascii="Calibri" w:hAnsi="Calibri" w:cs="Calibri"/>
          <w:spacing w:val="-2"/>
          <w:sz w:val="28"/>
        </w:rPr>
        <w:t>Improvement.</w:t>
      </w:r>
    </w:p>
    <w:p w14:paraId="7BF78504">
      <w:pPr>
        <w:pStyle w:val="5"/>
        <w:spacing w:before="192" w:line="256" w:lineRule="auto"/>
        <w:ind w:left="165" w:right="254"/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</w:rPr>
        <w:t>Prompt</w:t>
      </w:r>
      <w:r>
        <w:rPr>
          <w:rFonts w:hint="default" w:ascii="Calibri" w:hAnsi="Calibri" w:cs="Calibri"/>
          <w:b/>
          <w:spacing w:val="-4"/>
        </w:rPr>
        <w:t xml:space="preserve"> </w:t>
      </w:r>
      <w:r>
        <w:rPr>
          <w:rFonts w:hint="default" w:ascii="Calibri" w:hAnsi="Calibri" w:cs="Calibri"/>
          <w:b/>
        </w:rPr>
        <w:t>:</w:t>
      </w:r>
      <w:r>
        <w:rPr>
          <w:rFonts w:hint="default" w:ascii="Calibri" w:hAnsi="Calibri" w:cs="Calibri"/>
          <w:b/>
          <w:spacing w:val="-3"/>
        </w:rPr>
        <w:t xml:space="preserve"> </w:t>
      </w:r>
      <w:r>
        <w:rPr>
          <w:rFonts w:hint="default" w:ascii="Calibri" w:hAnsi="Calibri" w:cs="Calibri"/>
        </w:rPr>
        <w:t>Generate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a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Python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program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that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takes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two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numbers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 xml:space="preserve">performs </w:t>
      </w:r>
      <w:r>
        <w:rPr>
          <w:rFonts w:hint="default" w:ascii="Calibri" w:hAnsi="Calibri" w:cs="Calibri"/>
          <w:spacing w:val="-2"/>
        </w:rPr>
        <w:t>division.</w:t>
      </w:r>
    </w:p>
    <w:p w14:paraId="5D9B3A44">
      <w:pPr>
        <w:spacing w:before="164"/>
        <w:ind w:left="165" w:right="0" w:firstLine="0"/>
        <w:jc w:val="left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Code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&amp;</w:t>
      </w:r>
      <w:r>
        <w:rPr>
          <w:rFonts w:hint="default" w:ascii="Calibri" w:hAnsi="Calibri" w:cs="Calibri"/>
          <w:b/>
          <w:spacing w:val="-2"/>
          <w:sz w:val="28"/>
        </w:rPr>
        <w:t xml:space="preserve"> </w:t>
      </w:r>
      <w:r>
        <w:rPr>
          <w:rFonts w:hint="default" w:ascii="Calibri" w:hAnsi="Calibri" w:cs="Calibri"/>
          <w:b/>
          <w:sz w:val="28"/>
        </w:rPr>
        <w:t>Output</w:t>
      </w:r>
      <w:r>
        <w:rPr>
          <w:rFonts w:hint="default" w:ascii="Calibri" w:hAnsi="Calibri" w:cs="Calibri"/>
          <w:b/>
          <w:spacing w:val="-4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619FEF00">
      <w:pPr>
        <w:pStyle w:val="5"/>
        <w:spacing w:before="2"/>
        <w:rPr>
          <w:b/>
          <w:sz w:val="13"/>
        </w:rPr>
      </w:pPr>
      <w:r>
        <w:rPr>
          <w:b/>
          <w:sz w:val="1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116840</wp:posOffset>
            </wp:positionV>
            <wp:extent cx="5721985" cy="238633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66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A6C560">
      <w:pPr>
        <w:pStyle w:val="5"/>
        <w:spacing w:after="0"/>
        <w:rPr>
          <w:b/>
          <w:sz w:val="13"/>
        </w:rPr>
        <w:sectPr>
          <w:pgSz w:w="11910" w:h="16840"/>
          <w:pgMar w:top="1400" w:right="1275" w:bottom="280" w:left="1275" w:header="720" w:footer="720" w:gutter="0"/>
          <w:cols w:space="720" w:num="1"/>
        </w:sectPr>
      </w:pPr>
    </w:p>
    <w:p w14:paraId="17D4D8FD">
      <w:pPr>
        <w:spacing w:before="21"/>
        <w:ind w:left="165" w:right="0" w:firstLine="0"/>
        <w:jc w:val="both"/>
        <w:rPr>
          <w:rFonts w:hint="default" w:ascii="Calibri" w:hAnsi="Calibri" w:cs="Calibri"/>
          <w:b/>
          <w:sz w:val="28"/>
        </w:rPr>
      </w:pPr>
      <w:r>
        <w:rPr>
          <w:rFonts w:hint="default" w:ascii="Calibri" w:hAnsi="Calibri" w:cs="Calibri"/>
          <w:b/>
          <w:sz w:val="28"/>
        </w:rPr>
        <w:t>Explanation</w:t>
      </w:r>
      <w:r>
        <w:rPr>
          <w:rFonts w:hint="default" w:ascii="Calibri" w:hAnsi="Calibri" w:cs="Calibri"/>
          <w:b/>
          <w:spacing w:val="-13"/>
          <w:sz w:val="28"/>
        </w:rPr>
        <w:t xml:space="preserve"> </w:t>
      </w:r>
      <w:r>
        <w:rPr>
          <w:rFonts w:hint="default" w:ascii="Calibri" w:hAnsi="Calibri" w:cs="Calibri"/>
          <w:b/>
          <w:spacing w:val="-10"/>
          <w:sz w:val="28"/>
        </w:rPr>
        <w:t>:</w:t>
      </w:r>
    </w:p>
    <w:p w14:paraId="3DC75E8F">
      <w:pPr>
        <w:pStyle w:val="5"/>
        <w:spacing w:before="189" w:line="259" w:lineRule="auto"/>
        <w:ind w:left="165" w:right="726"/>
        <w:jc w:val="both"/>
        <w:rPr>
          <w:b/>
          <w:sz w:val="56"/>
        </w:rPr>
      </w:pPr>
      <w:r>
        <w:rPr>
          <w:rFonts w:hint="default" w:ascii="Calibri" w:hAnsi="Calibri" w:cs="Calibri"/>
        </w:rPr>
        <w:t>Programs without exception handling may crash during runtime errors. Invalid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inputs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division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by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zero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are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</w:rPr>
        <w:t>common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issues.</w:t>
      </w:r>
      <w:r>
        <w:rPr>
          <w:rFonts w:hint="default" w:ascii="Calibri" w:hAnsi="Calibri" w:cs="Calibri"/>
          <w:spacing w:val="-1"/>
        </w:rPr>
        <w:t xml:space="preserve"> </w:t>
      </w:r>
      <w:r>
        <w:rPr>
          <w:rFonts w:hint="default" w:ascii="Calibri" w:hAnsi="Calibri" w:cs="Calibri"/>
        </w:rPr>
        <w:t>try-except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blocks ensure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smooth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execution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and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prevent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crashes.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</w:rPr>
        <w:t>Users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</w:rPr>
        <w:t>receive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</w:rPr>
        <w:t>clear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</w:rPr>
        <w:t>error messages instead of program failure.</w:t>
      </w:r>
    </w:p>
    <w:sectPr>
      <w:pgSz w:w="11910" w:h="16840"/>
      <w:pgMar w:top="1400" w:right="1275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ndara">
    <w:panose1 w:val="020E0502030303020204"/>
    <w:charset w:val="01"/>
    <w:family w:val="roman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3F22BEC"/>
    <w:rsid w:val="53DF4A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ndara" w:hAnsi="Candara" w:eastAsia="Candara" w:cs="Candara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Candara" w:hAnsi="Candara" w:eastAsia="Candara" w:cs="Candara"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352</Words>
  <Characters>1957</Characters>
  <TotalTime>17</TotalTime>
  <ScaleCrop>false</ScaleCrop>
  <LinksUpToDate>false</LinksUpToDate>
  <CharactersWithSpaces>2271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2026-04-10T03:48:00Z</dcterms:created>
  <dc:creator>sumanth polam</dc:creator>
  <cp:lastModifiedBy>Vyshnavi Mashetti</cp:lastModifiedBy>
  <dcterms:modified xsi:type="dcterms:W3CDTF">2026-04-21T11:48:44Z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2026-04-10T00:00:00Z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eyJoZGlkIjoiM2Q5MTNiNWZiODk4Mjk5NWVkYzlmMTdiYzBmYTZiN2MiLCJ1c2VySWQiOiI1Njc0MzI1MTY2MzIifQ==</vt:lpwstr>
  </property>
  <property fmtid="{D5CDD505-2E9C-101B-9397-08002B2CF9AE}" pid="7" name="KSOProductBuildVer">
    <vt:lpwstr>1033-12.2.0.23196</vt:lpwstr>
  </property>
  <property fmtid="{D5CDD505-2E9C-101B-9397-08002B2CF9AE}" pid="8" name="ICV">
    <vt:lpwstr>C488E61B585B4FF1BBE674924454BDCC_13</vt:lpwstr>
  </property>
</Properties>
</file>