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325" w:rsidRPr="003D7F80" w:rsidRDefault="00122325" w:rsidP="00122325">
      <w:pPr>
        <w:jc w:val="center"/>
        <w:rPr>
          <w:rFonts w:eastAsiaTheme="minorHAnsi"/>
          <w:kern w:val="0"/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Міністерство освіти і науки України</w:t>
      </w:r>
    </w:p>
    <w:p w:rsidR="00122325" w:rsidRPr="003D7F80" w:rsidRDefault="00122325" w:rsidP="00122325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Національний університет „Львівська політехніка”</w:t>
      </w:r>
    </w:p>
    <w:p w:rsidR="00122325" w:rsidRPr="003D7F80" w:rsidRDefault="00122325" w:rsidP="00122325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Кафедра “Електронних обчислювальних машин”</w:t>
      </w:r>
    </w:p>
    <w:p w:rsidR="00122325" w:rsidRPr="003D7F80" w:rsidRDefault="00122325" w:rsidP="00122325">
      <w:pPr>
        <w:rPr>
          <w:rFonts w:asciiTheme="minorHAnsi" w:hAnsiTheme="minorHAnsi" w:cstheme="minorBidi"/>
          <w:sz w:val="22"/>
          <w:szCs w:val="22"/>
          <w:lang w:val="uk-UA"/>
        </w:rPr>
      </w:pPr>
    </w:p>
    <w:p w:rsidR="00122325" w:rsidRPr="003D7F80" w:rsidRDefault="00122325" w:rsidP="00122325">
      <w:pPr>
        <w:jc w:val="center"/>
        <w:rPr>
          <w:lang w:val="uk-UA"/>
        </w:rPr>
      </w:pPr>
    </w:p>
    <w:p w:rsidR="00122325" w:rsidRPr="003D7F80" w:rsidRDefault="00122325" w:rsidP="00122325">
      <w:pPr>
        <w:jc w:val="center"/>
        <w:rPr>
          <w:lang w:val="uk-UA"/>
        </w:rPr>
      </w:pPr>
    </w:p>
    <w:p w:rsidR="00122325" w:rsidRPr="003D7F80" w:rsidRDefault="00122325" w:rsidP="00122325">
      <w:pPr>
        <w:jc w:val="center"/>
        <w:rPr>
          <w:lang w:val="uk-UA"/>
        </w:rPr>
      </w:pPr>
      <w:r w:rsidRPr="003D7F80">
        <w:rPr>
          <w:noProof/>
          <w:lang w:val="uk-UA" w:eastAsia="uk-UA"/>
        </w:rPr>
        <w:drawing>
          <wp:inline distT="0" distB="0" distL="0" distR="0" wp14:anchorId="48B79848" wp14:editId="4659D613">
            <wp:extent cx="2719450" cy="2837815"/>
            <wp:effectExtent l="0" t="0" r="5080" b="635"/>
            <wp:docPr id="2" name="Рисунок 2" descr="завантаже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завантаження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372" cy="2851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325" w:rsidRPr="003D7F80" w:rsidRDefault="00122325" w:rsidP="00122325">
      <w:pPr>
        <w:jc w:val="center"/>
        <w:rPr>
          <w:lang w:val="uk-UA"/>
        </w:rPr>
      </w:pPr>
    </w:p>
    <w:p w:rsidR="00122325" w:rsidRPr="003D7F80" w:rsidRDefault="00122325" w:rsidP="00122325">
      <w:pPr>
        <w:jc w:val="center"/>
        <w:rPr>
          <w:lang w:val="uk-UA"/>
        </w:rPr>
      </w:pPr>
    </w:p>
    <w:p w:rsidR="00122325" w:rsidRPr="003D7F80" w:rsidRDefault="00122325" w:rsidP="00122325">
      <w:pPr>
        <w:jc w:val="center"/>
        <w:rPr>
          <w:lang w:val="uk-UA"/>
        </w:rPr>
      </w:pPr>
    </w:p>
    <w:p w:rsidR="00122325" w:rsidRPr="003D7F80" w:rsidRDefault="00122325" w:rsidP="00122325">
      <w:pPr>
        <w:jc w:val="center"/>
        <w:rPr>
          <w:lang w:val="uk-UA"/>
        </w:rPr>
      </w:pPr>
    </w:p>
    <w:p w:rsidR="00122325" w:rsidRPr="003D7F80" w:rsidRDefault="00122325" w:rsidP="00122325">
      <w:pPr>
        <w:jc w:val="center"/>
        <w:rPr>
          <w:lang w:val="uk-UA"/>
        </w:rPr>
      </w:pPr>
    </w:p>
    <w:p w:rsidR="00122325" w:rsidRPr="002B0260" w:rsidRDefault="00122325" w:rsidP="00122325">
      <w:pPr>
        <w:jc w:val="center"/>
        <w:rPr>
          <w:b/>
          <w:sz w:val="40"/>
          <w:szCs w:val="40"/>
          <w:lang w:val="uk-UA"/>
        </w:rPr>
      </w:pPr>
      <w:r w:rsidRPr="003D7F80">
        <w:rPr>
          <w:b/>
          <w:sz w:val="40"/>
          <w:szCs w:val="40"/>
          <w:lang w:val="uk-UA"/>
        </w:rPr>
        <w:t>Звіт з лабораторної роботи №</w:t>
      </w:r>
      <w:r>
        <w:rPr>
          <w:b/>
          <w:sz w:val="40"/>
          <w:szCs w:val="40"/>
          <w:lang w:val="uk-UA"/>
        </w:rPr>
        <w:t>6</w:t>
      </w:r>
    </w:p>
    <w:p w:rsidR="00122325" w:rsidRPr="003D7F80" w:rsidRDefault="00122325" w:rsidP="00122325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на тему:</w:t>
      </w:r>
    </w:p>
    <w:p w:rsidR="00122325" w:rsidRPr="003D7F80" w:rsidRDefault="00122325" w:rsidP="00122325">
      <w:pPr>
        <w:jc w:val="center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>“</w:t>
      </w:r>
      <w:r>
        <w:rPr>
          <w:sz w:val="28"/>
          <w:szCs w:val="28"/>
          <w:lang w:val="uk-UA"/>
        </w:rPr>
        <w:t>Спадкування</w:t>
      </w:r>
      <w:r w:rsidRPr="003D7F80">
        <w:rPr>
          <w:sz w:val="28"/>
          <w:szCs w:val="28"/>
          <w:lang w:val="uk-UA"/>
        </w:rPr>
        <w:t xml:space="preserve"> ”</w:t>
      </w:r>
    </w:p>
    <w:p w:rsidR="00122325" w:rsidRPr="003D7F80" w:rsidRDefault="00122325" w:rsidP="00122325">
      <w:pPr>
        <w:jc w:val="both"/>
        <w:rPr>
          <w:sz w:val="32"/>
          <w:szCs w:val="32"/>
          <w:lang w:val="uk-UA"/>
        </w:rPr>
      </w:pPr>
    </w:p>
    <w:p w:rsidR="00122325" w:rsidRPr="003D7F80" w:rsidRDefault="00122325" w:rsidP="00122325">
      <w:pPr>
        <w:jc w:val="both"/>
        <w:rPr>
          <w:sz w:val="32"/>
          <w:szCs w:val="32"/>
          <w:lang w:val="uk-UA"/>
        </w:rPr>
      </w:pPr>
    </w:p>
    <w:p w:rsidR="00122325" w:rsidRPr="003D7F80" w:rsidRDefault="00122325" w:rsidP="00122325">
      <w:pPr>
        <w:jc w:val="both"/>
        <w:rPr>
          <w:sz w:val="32"/>
          <w:szCs w:val="32"/>
          <w:lang w:val="uk-UA"/>
        </w:rPr>
      </w:pPr>
    </w:p>
    <w:p w:rsidR="00122325" w:rsidRPr="003D7F80" w:rsidRDefault="00122325" w:rsidP="00122325">
      <w:pPr>
        <w:jc w:val="both"/>
        <w:rPr>
          <w:sz w:val="32"/>
          <w:szCs w:val="32"/>
          <w:lang w:val="uk-UA"/>
        </w:rPr>
      </w:pPr>
    </w:p>
    <w:p w:rsidR="00122325" w:rsidRPr="003D7F80" w:rsidRDefault="00122325" w:rsidP="00122325">
      <w:pPr>
        <w:jc w:val="both"/>
        <w:rPr>
          <w:rFonts w:asciiTheme="minorHAnsi" w:hAnsiTheme="minorHAnsi" w:cstheme="minorBidi"/>
          <w:sz w:val="22"/>
          <w:szCs w:val="22"/>
          <w:lang w:val="uk-UA"/>
        </w:rPr>
      </w:pPr>
    </w:p>
    <w:p w:rsidR="00122325" w:rsidRPr="003D7F80" w:rsidRDefault="00122325" w:rsidP="00122325">
      <w:pPr>
        <w:ind w:left="6494"/>
        <w:jc w:val="right"/>
        <w:rPr>
          <w:b/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ab/>
      </w:r>
      <w:r w:rsidRPr="003D7F80">
        <w:rPr>
          <w:b/>
          <w:sz w:val="28"/>
          <w:szCs w:val="28"/>
          <w:lang w:val="uk-UA"/>
        </w:rPr>
        <w:t xml:space="preserve"> Виконав: </w:t>
      </w:r>
    </w:p>
    <w:p w:rsidR="00122325" w:rsidRPr="003D7F80" w:rsidRDefault="00122325" w:rsidP="00122325">
      <w:pPr>
        <w:ind w:left="649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Ст. гр.</w:t>
      </w:r>
      <w:r w:rsidRPr="003D7F80">
        <w:rPr>
          <w:sz w:val="28"/>
          <w:szCs w:val="28"/>
          <w:lang w:val="uk-UA"/>
        </w:rPr>
        <w:t xml:space="preserve"> КІ-</w:t>
      </w:r>
      <w:r>
        <w:rPr>
          <w:sz w:val="28"/>
          <w:szCs w:val="28"/>
          <w:lang w:val="uk-UA"/>
        </w:rPr>
        <w:t>15</w:t>
      </w:r>
      <w:r w:rsidRPr="003D7F80">
        <w:rPr>
          <w:sz w:val="28"/>
          <w:szCs w:val="28"/>
          <w:lang w:val="uk-UA"/>
        </w:rPr>
        <w:t xml:space="preserve"> </w:t>
      </w:r>
    </w:p>
    <w:p w:rsidR="00122325" w:rsidRPr="00777953" w:rsidRDefault="00122325" w:rsidP="00122325">
      <w:pPr>
        <w:ind w:left="649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Височанський С.О.</w:t>
      </w:r>
    </w:p>
    <w:p w:rsidR="00122325" w:rsidRPr="003D7F80" w:rsidRDefault="00122325" w:rsidP="00122325">
      <w:pPr>
        <w:ind w:left="6494"/>
        <w:jc w:val="right"/>
        <w:rPr>
          <w:b/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ab/>
      </w:r>
      <w:r w:rsidRPr="003D7F80">
        <w:rPr>
          <w:b/>
          <w:sz w:val="28"/>
          <w:szCs w:val="28"/>
          <w:lang w:val="uk-UA"/>
        </w:rPr>
        <w:t xml:space="preserve">Перевірив:  </w:t>
      </w:r>
    </w:p>
    <w:p w:rsidR="00122325" w:rsidRDefault="00122325" w:rsidP="00122325">
      <w:pPr>
        <w:ind w:left="6494"/>
        <w:jc w:val="right"/>
        <w:rPr>
          <w:sz w:val="28"/>
          <w:szCs w:val="28"/>
          <w:lang w:val="uk-UA"/>
        </w:rPr>
      </w:pPr>
      <w:r w:rsidRPr="003D7F8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Викладач </w:t>
      </w:r>
    </w:p>
    <w:p w:rsidR="00122325" w:rsidRPr="003D7F80" w:rsidRDefault="00122325" w:rsidP="00122325">
      <w:pPr>
        <w:ind w:left="6494"/>
        <w:jc w:val="right"/>
        <w:rPr>
          <w:kern w:val="28"/>
          <w:sz w:val="28"/>
          <w:szCs w:val="28"/>
          <w:lang w:val="uk-UA"/>
        </w:rPr>
      </w:pPr>
      <w:r>
        <w:rPr>
          <w:kern w:val="28"/>
          <w:sz w:val="28"/>
          <w:szCs w:val="28"/>
          <w:lang w:val="uk-UA"/>
        </w:rPr>
        <w:t>Козак Н.Б.</w:t>
      </w:r>
    </w:p>
    <w:p w:rsidR="00122325" w:rsidRPr="003D7F80" w:rsidRDefault="00122325" w:rsidP="00122325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122325" w:rsidRPr="003D7F80" w:rsidRDefault="00122325" w:rsidP="00122325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122325" w:rsidRPr="003D7F80" w:rsidRDefault="00122325" w:rsidP="00122325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122325" w:rsidRPr="003D7F80" w:rsidRDefault="00122325" w:rsidP="00122325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122325" w:rsidRPr="003D7F80" w:rsidRDefault="00122325" w:rsidP="00122325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122325" w:rsidRPr="003D7F80" w:rsidRDefault="00122325" w:rsidP="00122325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122325" w:rsidRPr="003D7F80" w:rsidRDefault="00122325" w:rsidP="00122325">
      <w:pPr>
        <w:jc w:val="center"/>
        <w:rPr>
          <w:rFonts w:asciiTheme="minorHAnsi" w:hAnsiTheme="minorHAnsi" w:cstheme="minorBidi"/>
          <w:kern w:val="0"/>
          <w:sz w:val="22"/>
          <w:szCs w:val="22"/>
          <w:lang w:val="uk-UA"/>
        </w:rPr>
      </w:pPr>
    </w:p>
    <w:p w:rsidR="00122325" w:rsidRPr="003D7F80" w:rsidRDefault="00122325" w:rsidP="00122325">
      <w:pPr>
        <w:jc w:val="center"/>
        <w:rPr>
          <w:lang w:val="uk-UA"/>
        </w:rPr>
      </w:pPr>
    </w:p>
    <w:p w:rsidR="00122325" w:rsidRPr="0069064C" w:rsidRDefault="00122325" w:rsidP="00122325">
      <w:pPr>
        <w:jc w:val="center"/>
        <w:rPr>
          <w:sz w:val="28"/>
          <w:szCs w:val="28"/>
        </w:rPr>
      </w:pPr>
      <w:r w:rsidRPr="003D7F80">
        <w:rPr>
          <w:sz w:val="28"/>
          <w:szCs w:val="28"/>
          <w:lang w:val="uk-UA"/>
        </w:rPr>
        <w:t>Львів – 20</w:t>
      </w:r>
      <w:r w:rsidRPr="0069064C">
        <w:rPr>
          <w:sz w:val="28"/>
          <w:szCs w:val="28"/>
        </w:rPr>
        <w:t>20</w:t>
      </w:r>
    </w:p>
    <w:p w:rsidR="00122325" w:rsidRPr="00A04F81" w:rsidRDefault="00122325" w:rsidP="00122325">
      <w:pPr>
        <w:rPr>
          <w:lang w:val="uk-UA"/>
        </w:rPr>
      </w:pPr>
      <w:r w:rsidRPr="00A04F81">
        <w:rPr>
          <w:b/>
          <w:lang w:val="uk-UA"/>
        </w:rPr>
        <w:lastRenderedPageBreak/>
        <w:t xml:space="preserve">Мета роботи: </w:t>
      </w:r>
      <w:r w:rsidRPr="0069064C">
        <w:rPr>
          <w:bCs/>
          <w:lang w:val="uk-UA"/>
        </w:rPr>
        <w:t>познайомитися із перевантаженням операторів.</w:t>
      </w:r>
    </w:p>
    <w:p w:rsidR="00122325" w:rsidRDefault="00122325" w:rsidP="00122325">
      <w:pPr>
        <w:rPr>
          <w:b/>
          <w:sz w:val="28"/>
          <w:szCs w:val="28"/>
          <w:lang w:val="uk-UA"/>
        </w:rPr>
      </w:pPr>
      <w:r w:rsidRPr="007A3A9F">
        <w:rPr>
          <w:b/>
          <w:sz w:val="28"/>
          <w:szCs w:val="28"/>
          <w:lang w:val="uk-UA"/>
        </w:rPr>
        <w:t>Теоретичні відомості:</w:t>
      </w:r>
    </w:p>
    <w:p w:rsidR="00122325" w:rsidRDefault="00122325" w:rsidP="00122325">
      <w:pPr>
        <w:rPr>
          <w:sz w:val="28"/>
          <w:szCs w:val="28"/>
          <w:lang w:val="uk-UA"/>
        </w:rPr>
      </w:pP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eastAsiaTheme="minorHAnsi"/>
          <w:b/>
          <w:bCs/>
          <w:color w:val="000000"/>
          <w:kern w:val="0"/>
          <w:sz w:val="28"/>
          <w:szCs w:val="28"/>
          <w:lang w:val="uk-UA"/>
        </w:rPr>
      </w:pPr>
      <w:r w:rsidRPr="002B0260">
        <w:rPr>
          <w:rFonts w:eastAsiaTheme="minorHAnsi"/>
          <w:b/>
          <w:bCs/>
          <w:color w:val="000000"/>
          <w:kern w:val="0"/>
          <w:sz w:val="28"/>
          <w:szCs w:val="28"/>
          <w:lang w:val="uk-UA"/>
        </w:rPr>
        <w:t>Спадкування (ієрархія "</w:t>
      </w:r>
      <w:proofErr w:type="spellStart"/>
      <w:r w:rsidRPr="002B0260">
        <w:rPr>
          <w:rFonts w:eastAsiaTheme="minorHAnsi"/>
          <w:b/>
          <w:bCs/>
          <w:color w:val="000000"/>
          <w:kern w:val="0"/>
          <w:sz w:val="28"/>
          <w:szCs w:val="28"/>
          <w:lang w:val="uk-UA"/>
        </w:rPr>
        <w:t>іs</w:t>
      </w:r>
      <w:proofErr w:type="spellEnd"/>
      <w:r w:rsidRPr="002B0260">
        <w:rPr>
          <w:rFonts w:eastAsiaTheme="minorHAnsi"/>
          <w:b/>
          <w:bCs/>
          <w:color w:val="000000"/>
          <w:kern w:val="0"/>
          <w:sz w:val="28"/>
          <w:szCs w:val="28"/>
          <w:lang w:val="uk-UA"/>
        </w:rPr>
        <w:t xml:space="preserve"> a") </w:t>
      </w:r>
    </w:p>
    <w:p w:rsidR="00122325" w:rsidRPr="002B0260" w:rsidRDefault="00122325" w:rsidP="00122325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sz w:val="28"/>
          <w:szCs w:val="28"/>
          <w:lang w:val="uk-UA"/>
        </w:rPr>
      </w:pPr>
    </w:p>
    <w:p w:rsidR="00122325" w:rsidRPr="002B0260" w:rsidRDefault="00122325" w:rsidP="00122325">
      <w:pPr>
        <w:widowControl/>
        <w:suppressAutoHyphens w:val="0"/>
        <w:autoSpaceDE w:val="0"/>
        <w:autoSpaceDN w:val="0"/>
        <w:adjustRightInd w:val="0"/>
        <w:rPr>
          <w:rFonts w:eastAsiaTheme="minorHAnsi"/>
          <w:color w:val="000000"/>
          <w:kern w:val="0"/>
          <w:sz w:val="28"/>
          <w:szCs w:val="28"/>
          <w:lang w:val="uk-UA"/>
        </w:rPr>
      </w:pPr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 xml:space="preserve">Спадкування </w:t>
      </w:r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– це механізм, за допомогою якого один клас може одержувати атрибути та функціональність іншого. Спадкування дозволяє створювати ієрархію класів. </w:t>
      </w:r>
    </w:p>
    <w:p w:rsidR="00122325" w:rsidRDefault="00122325" w:rsidP="00122325">
      <w:pPr>
        <w:rPr>
          <w:sz w:val="28"/>
          <w:szCs w:val="28"/>
        </w:rPr>
      </w:pPr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При створенні нового класу, що повністю дублює існуючий клас і дещо розширяє його новими властивостями і функціональністю програміст може не дублювати існуючий клас і дописувати в нього розширену функціональність, а вказати, що новий клас є спадкоємцем елементів попередньо визначеного класу і визначити у ньому лише необхідну нову функціональність. В цьому випадку існуючий клас, функціональність якого розширюється у новому класі, називається </w:t>
      </w:r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 xml:space="preserve">базовим класом </w:t>
      </w:r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>(</w:t>
      </w:r>
      <w:proofErr w:type="spellStart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>base</w:t>
      </w:r>
      <w:proofErr w:type="spellEnd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 </w:t>
      </w:r>
      <w:proofErr w:type="spellStart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>class</w:t>
      </w:r>
      <w:proofErr w:type="spellEnd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). Новостворений клас називається </w:t>
      </w:r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 xml:space="preserve">похідним класом </w:t>
      </w:r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>(</w:t>
      </w:r>
      <w:proofErr w:type="spellStart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>derived</w:t>
      </w:r>
      <w:proofErr w:type="spellEnd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 </w:t>
      </w:r>
      <w:proofErr w:type="spellStart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>class</w:t>
      </w:r>
      <w:proofErr w:type="spellEnd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), або </w:t>
      </w:r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>спадкоємцем</w:t>
      </w:r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. Кожен похідний клас може бути використаним у ролі базового класу для майбутніх похідних класів створюючи при цьому </w:t>
      </w:r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>дерево спадкування</w:t>
      </w:r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, яке ще називають </w:t>
      </w:r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 xml:space="preserve">ієрархією спадкування класів </w:t>
      </w:r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>(</w:t>
      </w:r>
      <w:proofErr w:type="spellStart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>class</w:t>
      </w:r>
      <w:proofErr w:type="spellEnd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 </w:t>
      </w:r>
      <w:proofErr w:type="spellStart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>hierarchy</w:t>
      </w:r>
      <w:proofErr w:type="spellEnd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). Спадкування прийнято відображати у вигляді графу (дерева) у напрямку зверху-вниз. При цьому клас, що є у самому верху є самим першим базовим класом і називається </w:t>
      </w:r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 xml:space="preserve">кореневим класом </w:t>
      </w:r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або </w:t>
      </w:r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>коренем дерева спадкування класів</w:t>
      </w:r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. Похідний клас, через проміжний, може наслідувати характеристики базового класу. У цьому випадку говорять, що </w:t>
      </w:r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>базовий клас є непрямим базовим класом (</w:t>
      </w:r>
      <w:proofErr w:type="spellStart"/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>indirect</w:t>
      </w:r>
      <w:proofErr w:type="spellEnd"/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 xml:space="preserve"> </w:t>
      </w:r>
      <w:proofErr w:type="spellStart"/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>base</w:t>
      </w:r>
      <w:proofErr w:type="spellEnd"/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 xml:space="preserve"> </w:t>
      </w:r>
      <w:proofErr w:type="spellStart"/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>class</w:t>
      </w:r>
      <w:proofErr w:type="spellEnd"/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>) для похідного</w:t>
      </w:r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. Зокрема, корінь дерева наслідувань є непрямим базовим класом для усіх класів, які знаходяться нижче першого рівня ієрархії. Клас, який При </w:t>
      </w:r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 xml:space="preserve">одиночному спадкуванні </w:t>
      </w:r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>(</w:t>
      </w:r>
      <w:proofErr w:type="spellStart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>single</w:t>
      </w:r>
      <w:proofErr w:type="spellEnd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 </w:t>
      </w:r>
      <w:proofErr w:type="spellStart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>inheritance</w:t>
      </w:r>
      <w:proofErr w:type="spellEnd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) клас породжується одним базовим класом. При </w:t>
      </w:r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 xml:space="preserve">множинному спадкуванні </w:t>
      </w:r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>(</w:t>
      </w:r>
      <w:proofErr w:type="spellStart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>multiple</w:t>
      </w:r>
      <w:proofErr w:type="spellEnd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 </w:t>
      </w:r>
      <w:proofErr w:type="spellStart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>inheritance</w:t>
      </w:r>
      <w:proofErr w:type="spellEnd"/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 xml:space="preserve">) похідний клас успадковує властивості декількох базових класів, причому можлива ситуація коли один базовий клас буде успадкований кілька разів по кількох гілках. При створенні об'єкта похідного класу в пам'яті зберігаються копії усіх класів, які </w:t>
      </w:r>
      <w:r w:rsidRPr="002B0260">
        <w:rPr>
          <w:rFonts w:eastAsiaTheme="minorHAnsi"/>
          <w:b/>
          <w:bCs/>
          <w:i/>
          <w:iCs/>
          <w:color w:val="000000"/>
          <w:kern w:val="0"/>
          <w:sz w:val="28"/>
          <w:szCs w:val="28"/>
          <w:lang w:val="uk-UA"/>
        </w:rPr>
        <w:t>становлять вітку, що породила даний клас</w:t>
      </w:r>
      <w:r w:rsidRPr="002B0260">
        <w:rPr>
          <w:rFonts w:eastAsiaTheme="minorHAnsi"/>
          <w:color w:val="000000"/>
          <w:kern w:val="0"/>
          <w:sz w:val="28"/>
          <w:szCs w:val="28"/>
          <w:lang w:val="uk-UA"/>
        </w:rPr>
        <w:t>.</w:t>
      </w:r>
      <w:r w:rsidRPr="002B0260">
        <w:rPr>
          <w:sz w:val="28"/>
          <w:szCs w:val="28"/>
        </w:rPr>
        <w:t xml:space="preserve"> </w:t>
      </w:r>
    </w:p>
    <w:p w:rsidR="00122325" w:rsidRDefault="00122325" w:rsidP="0012232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Похідний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наслідує</w:t>
      </w:r>
      <w:proofErr w:type="spellEnd"/>
      <w:r>
        <w:rPr>
          <w:sz w:val="28"/>
          <w:szCs w:val="28"/>
        </w:rPr>
        <w:t xml:space="preserve"> характеристики базового через </w:t>
      </w:r>
      <w:proofErr w:type="spellStart"/>
      <w:r>
        <w:rPr>
          <w:b/>
          <w:bCs/>
          <w:i/>
          <w:iCs/>
          <w:sz w:val="28"/>
          <w:szCs w:val="28"/>
        </w:rPr>
        <w:t>специфікатор</w:t>
      </w:r>
      <w:proofErr w:type="spellEnd"/>
      <w:r>
        <w:rPr>
          <w:b/>
          <w:bCs/>
          <w:i/>
          <w:iCs/>
          <w:sz w:val="28"/>
          <w:szCs w:val="28"/>
        </w:rPr>
        <w:t xml:space="preserve"> доступу (</w:t>
      </w:r>
      <w:proofErr w:type="spellStart"/>
      <w:r>
        <w:rPr>
          <w:b/>
          <w:bCs/>
          <w:i/>
          <w:iCs/>
          <w:sz w:val="28"/>
          <w:szCs w:val="28"/>
        </w:rPr>
        <w:t>acces</w:t>
      </w:r>
      <w:proofErr w:type="spellEnd"/>
      <w:r>
        <w:rPr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</w:rPr>
        <w:t>specifier</w:t>
      </w:r>
      <w:proofErr w:type="spellEnd"/>
      <w:proofErr w:type="gramStart"/>
      <w:r>
        <w:rPr>
          <w:b/>
          <w:bCs/>
          <w:i/>
          <w:iCs/>
          <w:sz w:val="28"/>
          <w:szCs w:val="28"/>
        </w:rPr>
        <w:t>) :</w:t>
      </w:r>
      <w:proofErr w:type="gramEnd"/>
      <w:r>
        <w:rPr>
          <w:b/>
          <w:bCs/>
          <w:i/>
          <w:iCs/>
          <w:sz w:val="28"/>
          <w:szCs w:val="28"/>
        </w:rPr>
        <w:t xml:space="preserve"> "</w:t>
      </w:r>
      <w:proofErr w:type="spellStart"/>
      <w:r>
        <w:rPr>
          <w:b/>
          <w:bCs/>
          <w:i/>
          <w:iCs/>
          <w:sz w:val="28"/>
          <w:szCs w:val="28"/>
        </w:rPr>
        <w:t>довкрапка</w:t>
      </w:r>
      <w:proofErr w:type="spellEnd"/>
      <w:r>
        <w:rPr>
          <w:b/>
          <w:bCs/>
          <w:i/>
          <w:iCs/>
          <w:sz w:val="28"/>
          <w:szCs w:val="28"/>
        </w:rPr>
        <w:t>"</w:t>
      </w:r>
      <w:r>
        <w:rPr>
          <w:i/>
          <w:iCs/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Нижче</w:t>
      </w:r>
      <w:proofErr w:type="spellEnd"/>
      <w:r>
        <w:rPr>
          <w:sz w:val="28"/>
          <w:szCs w:val="28"/>
        </w:rPr>
        <w:t xml:space="preserve"> наведено синтаксис </w:t>
      </w:r>
      <w:proofErr w:type="spellStart"/>
      <w:r>
        <w:rPr>
          <w:sz w:val="28"/>
          <w:szCs w:val="28"/>
        </w:rPr>
        <w:t>спадкування</w:t>
      </w:r>
      <w:proofErr w:type="spellEnd"/>
      <w:r>
        <w:rPr>
          <w:sz w:val="28"/>
          <w:szCs w:val="28"/>
        </w:rPr>
        <w:t xml:space="preserve"> базового </w:t>
      </w:r>
      <w:proofErr w:type="spellStart"/>
      <w:r>
        <w:rPr>
          <w:sz w:val="28"/>
          <w:szCs w:val="28"/>
        </w:rPr>
        <w:t>класу</w:t>
      </w:r>
      <w:proofErr w:type="spellEnd"/>
      <w:r>
        <w:rPr>
          <w:sz w:val="28"/>
          <w:szCs w:val="28"/>
        </w:rPr>
        <w:t>:</w:t>
      </w:r>
    </w:p>
    <w:p w:rsidR="00122325" w:rsidRDefault="00122325" w:rsidP="00122325">
      <w:pPr>
        <w:rPr>
          <w:rFonts w:eastAsiaTheme="minorHAnsi"/>
          <w:color w:val="000000"/>
          <w:kern w:val="0"/>
          <w:sz w:val="28"/>
          <w:szCs w:val="28"/>
          <w:lang w:val="uk-UA"/>
        </w:rPr>
      </w:pPr>
    </w:p>
    <w:p w:rsidR="00122325" w:rsidRDefault="00122325" w:rsidP="00122325">
      <w:pPr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F768186" wp14:editId="0053DDBB">
            <wp:extent cx="6120765" cy="10490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325" w:rsidRDefault="00122325" w:rsidP="00122325">
      <w:pPr>
        <w:rPr>
          <w:sz w:val="28"/>
          <w:szCs w:val="28"/>
        </w:rPr>
      </w:pPr>
      <w:r>
        <w:rPr>
          <w:sz w:val="28"/>
          <w:szCs w:val="28"/>
        </w:rPr>
        <w:t xml:space="preserve">За </w:t>
      </w:r>
      <w:proofErr w:type="spellStart"/>
      <w:r>
        <w:rPr>
          <w:sz w:val="28"/>
          <w:szCs w:val="28"/>
        </w:rPr>
        <w:t>допомогою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специфікатора</w:t>
      </w:r>
      <w:proofErr w:type="spellEnd"/>
      <w:r>
        <w:rPr>
          <w:sz w:val="28"/>
          <w:szCs w:val="28"/>
        </w:rPr>
        <w:t xml:space="preserve"> доступу </w:t>
      </w:r>
      <w:proofErr w:type="spellStart"/>
      <w:r>
        <w:rPr>
          <w:sz w:val="28"/>
          <w:szCs w:val="28"/>
        </w:rPr>
        <w:t>можна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визначити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яким</w:t>
      </w:r>
      <w:proofErr w:type="spellEnd"/>
      <w:r>
        <w:rPr>
          <w:sz w:val="28"/>
          <w:szCs w:val="28"/>
        </w:rPr>
        <w:t xml:space="preserve"> чином </w:t>
      </w:r>
      <w:proofErr w:type="spellStart"/>
      <w:r>
        <w:rPr>
          <w:sz w:val="28"/>
          <w:szCs w:val="28"/>
        </w:rPr>
        <w:t>елементи</w:t>
      </w:r>
      <w:proofErr w:type="spellEnd"/>
      <w:r>
        <w:rPr>
          <w:sz w:val="28"/>
          <w:szCs w:val="28"/>
        </w:rPr>
        <w:t xml:space="preserve"> базового </w:t>
      </w:r>
      <w:proofErr w:type="spellStart"/>
      <w:r>
        <w:rPr>
          <w:sz w:val="28"/>
          <w:szCs w:val="28"/>
        </w:rPr>
        <w:t>класу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будуть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успадковуватися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похідним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класом</w:t>
      </w:r>
      <w:proofErr w:type="spellEnd"/>
      <w:r>
        <w:rPr>
          <w:sz w:val="28"/>
          <w:szCs w:val="28"/>
        </w:rPr>
        <w:t xml:space="preserve">. При </w:t>
      </w:r>
      <w:proofErr w:type="spellStart"/>
      <w:r>
        <w:rPr>
          <w:sz w:val="28"/>
          <w:szCs w:val="28"/>
        </w:rPr>
        <w:t>відкритому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спадкуванні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використанні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специфікатора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publіc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) </w:t>
      </w:r>
      <w:r>
        <w:rPr>
          <w:sz w:val="28"/>
          <w:szCs w:val="28"/>
        </w:rPr>
        <w:t xml:space="preserve">у </w:t>
      </w:r>
      <w:proofErr w:type="spellStart"/>
      <w:r>
        <w:rPr>
          <w:sz w:val="28"/>
          <w:szCs w:val="28"/>
        </w:rPr>
        <w:t>похідному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класі</w:t>
      </w:r>
      <w:proofErr w:type="spellEnd"/>
      <w:r>
        <w:rPr>
          <w:sz w:val="28"/>
          <w:szCs w:val="28"/>
        </w:rPr>
        <w:t xml:space="preserve"> члени базового </w:t>
      </w:r>
      <w:proofErr w:type="spellStart"/>
      <w:r>
        <w:rPr>
          <w:sz w:val="28"/>
          <w:szCs w:val="28"/>
        </w:rPr>
        <w:t>класу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ті</w:t>
      </w:r>
      <w:proofErr w:type="spellEnd"/>
      <w:r>
        <w:rPr>
          <w:sz w:val="28"/>
          <w:szCs w:val="28"/>
        </w:rPr>
        <w:t xml:space="preserve"> ж </w:t>
      </w:r>
      <w:proofErr w:type="spellStart"/>
      <w:r>
        <w:rPr>
          <w:sz w:val="28"/>
          <w:szCs w:val="28"/>
        </w:rPr>
        <w:t>специфікатори</w:t>
      </w:r>
      <w:proofErr w:type="spellEnd"/>
      <w:r>
        <w:rPr>
          <w:sz w:val="28"/>
          <w:szCs w:val="28"/>
        </w:rPr>
        <w:t xml:space="preserve"> доступу,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й у базовому </w:t>
      </w:r>
      <w:proofErr w:type="spellStart"/>
      <w:r>
        <w:rPr>
          <w:sz w:val="28"/>
          <w:szCs w:val="28"/>
        </w:rPr>
        <w:t>класі</w:t>
      </w:r>
      <w:proofErr w:type="spellEnd"/>
      <w:r>
        <w:rPr>
          <w:sz w:val="28"/>
          <w:szCs w:val="28"/>
        </w:rPr>
        <w:t xml:space="preserve">. При </w:t>
      </w:r>
      <w:proofErr w:type="spellStart"/>
      <w:r>
        <w:rPr>
          <w:sz w:val="28"/>
          <w:szCs w:val="28"/>
        </w:rPr>
        <w:t>захищеному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спадкуванні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використанні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специфікатора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protected</w:t>
      </w:r>
      <w:proofErr w:type="spellEnd"/>
      <w:r>
        <w:rPr>
          <w:sz w:val="28"/>
          <w:szCs w:val="28"/>
        </w:rPr>
        <w:t xml:space="preserve">) у </w:t>
      </w:r>
      <w:proofErr w:type="spellStart"/>
      <w:r>
        <w:rPr>
          <w:sz w:val="28"/>
          <w:szCs w:val="28"/>
        </w:rPr>
        <w:lastRenderedPageBreak/>
        <w:t>похідному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відкриті</w:t>
      </w:r>
      <w:proofErr w:type="spellEnd"/>
      <w:r>
        <w:rPr>
          <w:sz w:val="28"/>
          <w:szCs w:val="28"/>
        </w:rPr>
        <w:t xml:space="preserve"> члени базового </w:t>
      </w:r>
      <w:proofErr w:type="spellStart"/>
      <w:r>
        <w:rPr>
          <w:sz w:val="28"/>
          <w:szCs w:val="28"/>
        </w:rPr>
        <w:t>класу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стають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захищеними</w:t>
      </w:r>
      <w:proofErr w:type="spellEnd"/>
      <w:r>
        <w:rPr>
          <w:sz w:val="28"/>
          <w:szCs w:val="28"/>
        </w:rPr>
        <w:t xml:space="preserve">, а </w:t>
      </w:r>
      <w:proofErr w:type="spellStart"/>
      <w:r>
        <w:rPr>
          <w:sz w:val="28"/>
          <w:szCs w:val="28"/>
        </w:rPr>
        <w:t>інші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зберігають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своє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початкове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специфікатора</w:t>
      </w:r>
      <w:proofErr w:type="spellEnd"/>
      <w:r>
        <w:rPr>
          <w:sz w:val="28"/>
          <w:szCs w:val="28"/>
        </w:rPr>
        <w:t xml:space="preserve"> доступу. </w:t>
      </w:r>
      <w:proofErr w:type="spellStart"/>
      <w:r>
        <w:rPr>
          <w:sz w:val="28"/>
          <w:szCs w:val="28"/>
        </w:rPr>
        <w:t>Нарешті</w:t>
      </w:r>
      <w:proofErr w:type="spellEnd"/>
      <w:r>
        <w:rPr>
          <w:sz w:val="28"/>
          <w:szCs w:val="28"/>
        </w:rPr>
        <w:t xml:space="preserve">, при </w:t>
      </w:r>
      <w:proofErr w:type="spellStart"/>
      <w:r>
        <w:rPr>
          <w:sz w:val="28"/>
          <w:szCs w:val="28"/>
        </w:rPr>
        <w:t>закритому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спадкуванні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використанні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специфікатора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prіvate</w:t>
      </w:r>
      <w:proofErr w:type="spellEnd"/>
      <w:r>
        <w:rPr>
          <w:sz w:val="28"/>
          <w:szCs w:val="28"/>
        </w:rPr>
        <w:t xml:space="preserve">) у </w:t>
      </w:r>
      <w:proofErr w:type="spellStart"/>
      <w:r>
        <w:rPr>
          <w:sz w:val="28"/>
          <w:szCs w:val="28"/>
        </w:rPr>
        <w:t>похідному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всі</w:t>
      </w:r>
      <w:proofErr w:type="spellEnd"/>
      <w:r>
        <w:rPr>
          <w:sz w:val="28"/>
          <w:szCs w:val="28"/>
        </w:rPr>
        <w:t xml:space="preserve"> члени базового </w:t>
      </w:r>
      <w:proofErr w:type="spellStart"/>
      <w:r>
        <w:rPr>
          <w:sz w:val="28"/>
          <w:szCs w:val="28"/>
        </w:rPr>
        <w:t>класу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стають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закритими</w:t>
      </w:r>
      <w:proofErr w:type="spellEnd"/>
      <w:r>
        <w:rPr>
          <w:sz w:val="28"/>
          <w:szCs w:val="28"/>
        </w:rPr>
        <w:t>.</w:t>
      </w:r>
    </w:p>
    <w:p w:rsidR="00122325" w:rsidRDefault="00122325" w:rsidP="00122325">
      <w:pPr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C6DFFB7" wp14:editId="12F7CC7A">
            <wp:extent cx="6120765" cy="34150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325" w:rsidRDefault="00122325" w:rsidP="00122325">
      <w:pPr>
        <w:rPr>
          <w:sz w:val="28"/>
          <w:szCs w:val="28"/>
          <w:lang w:val="uk-UA"/>
        </w:rPr>
      </w:pPr>
    </w:p>
    <w:p w:rsidR="00122325" w:rsidRDefault="00122325" w:rsidP="00122325">
      <w:pPr>
        <w:rPr>
          <w:sz w:val="28"/>
          <w:szCs w:val="28"/>
          <w:lang w:val="uk-UA"/>
        </w:rPr>
      </w:pPr>
    </w:p>
    <w:p w:rsidR="00122325" w:rsidRDefault="00122325" w:rsidP="00122325">
      <w:pPr>
        <w:rPr>
          <w:b/>
          <w:bCs/>
          <w:i/>
          <w:iCs/>
          <w:sz w:val="32"/>
          <w:szCs w:val="32"/>
          <w:lang w:val="uk-UA"/>
        </w:rPr>
      </w:pPr>
    </w:p>
    <w:p w:rsidR="00122325" w:rsidRPr="0069064C" w:rsidRDefault="00122325" w:rsidP="00122325">
      <w:pPr>
        <w:rPr>
          <w:b/>
          <w:bCs/>
          <w:i/>
          <w:iCs/>
          <w:sz w:val="32"/>
          <w:szCs w:val="32"/>
          <w:lang w:val="uk-UA"/>
        </w:rPr>
      </w:pPr>
      <w:r w:rsidRPr="007A3A9F">
        <w:rPr>
          <w:b/>
          <w:bCs/>
          <w:i/>
          <w:iCs/>
          <w:sz w:val="32"/>
          <w:szCs w:val="32"/>
          <w:lang w:val="uk-UA"/>
        </w:rPr>
        <w:t>Завдання</w:t>
      </w:r>
      <w:r w:rsidRPr="0069064C">
        <w:rPr>
          <w:b/>
          <w:bCs/>
          <w:i/>
          <w:iCs/>
          <w:sz w:val="32"/>
          <w:szCs w:val="32"/>
          <w:lang w:val="uk-UA"/>
        </w:rPr>
        <w:t>:</w:t>
      </w:r>
    </w:p>
    <w:p w:rsidR="00122325" w:rsidRDefault="00122325" w:rsidP="00122325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</w:rPr>
        <w:t>Створити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абстрактний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базовий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похійдний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нього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які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реалізують</w:t>
      </w:r>
      <w:proofErr w:type="spellEnd"/>
      <w:r>
        <w:rPr>
          <w:sz w:val="28"/>
          <w:szCs w:val="28"/>
        </w:rPr>
        <w:t xml:space="preserve"> модель </w:t>
      </w:r>
      <w:proofErr w:type="spellStart"/>
      <w:r>
        <w:rPr>
          <w:sz w:val="28"/>
          <w:szCs w:val="28"/>
        </w:rPr>
        <w:t>предметної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області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згідно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варіанту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Кожен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мінімум</w:t>
      </w:r>
      <w:proofErr w:type="spellEnd"/>
      <w:r>
        <w:rPr>
          <w:sz w:val="28"/>
          <w:szCs w:val="28"/>
        </w:rPr>
        <w:t xml:space="preserve"> 3 </w:t>
      </w:r>
      <w:proofErr w:type="spellStart"/>
      <w:r>
        <w:rPr>
          <w:sz w:val="28"/>
          <w:szCs w:val="28"/>
        </w:rPr>
        <w:t>власні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елементи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 xml:space="preserve"> один з </w:t>
      </w:r>
      <w:proofErr w:type="spellStart"/>
      <w:r>
        <w:rPr>
          <w:sz w:val="28"/>
          <w:szCs w:val="28"/>
        </w:rPr>
        <w:t>яких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створюється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динамічно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методи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встановлення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читання</w:t>
      </w:r>
      <w:proofErr w:type="spellEnd"/>
      <w:r>
        <w:rPr>
          <w:sz w:val="28"/>
          <w:szCs w:val="28"/>
        </w:rPr>
        <w:t xml:space="preserve"> характеристик </w:t>
      </w:r>
      <w:proofErr w:type="spellStart"/>
      <w:r>
        <w:rPr>
          <w:sz w:val="28"/>
          <w:szCs w:val="28"/>
        </w:rPr>
        <w:t>елементів-даних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класу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Set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Get</w:t>
      </w:r>
      <w:proofErr w:type="spellEnd"/>
      <w:r>
        <w:rPr>
          <w:sz w:val="28"/>
          <w:szCs w:val="28"/>
        </w:rPr>
        <w:t xml:space="preserve">), та </w:t>
      </w:r>
      <w:proofErr w:type="spellStart"/>
      <w:r>
        <w:rPr>
          <w:sz w:val="28"/>
          <w:szCs w:val="28"/>
        </w:rPr>
        <w:t>мінімум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абстрактні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методи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обробки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мінімум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методи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обробки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даних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похідному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класі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Крім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цього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містити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перевантаження</w:t>
      </w:r>
      <w:proofErr w:type="spellEnd"/>
      <w:r>
        <w:rPr>
          <w:sz w:val="28"/>
          <w:szCs w:val="28"/>
        </w:rPr>
        <w:t xml:space="preserve"> оператора </w:t>
      </w:r>
      <w:proofErr w:type="spellStart"/>
      <w:r>
        <w:rPr>
          <w:sz w:val="28"/>
          <w:szCs w:val="28"/>
        </w:rPr>
        <w:t>присвоєння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конструкторів</w:t>
      </w:r>
      <w:proofErr w:type="spellEnd"/>
      <w:r>
        <w:rPr>
          <w:sz w:val="28"/>
          <w:szCs w:val="28"/>
        </w:rPr>
        <w:t xml:space="preserve"> по </w:t>
      </w:r>
      <w:proofErr w:type="spellStart"/>
      <w:r>
        <w:rPr>
          <w:sz w:val="28"/>
          <w:szCs w:val="28"/>
        </w:rPr>
        <w:t>замовчуванню</w:t>
      </w:r>
      <w:proofErr w:type="spellEnd"/>
      <w:r>
        <w:rPr>
          <w:sz w:val="28"/>
          <w:szCs w:val="28"/>
        </w:rPr>
        <w:t xml:space="preserve"> і </w:t>
      </w:r>
      <w:proofErr w:type="spellStart"/>
      <w:r>
        <w:rPr>
          <w:sz w:val="28"/>
          <w:szCs w:val="28"/>
        </w:rPr>
        <w:t>копіювання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віртуальний</w:t>
      </w:r>
      <w:proofErr w:type="spellEnd"/>
      <w:r>
        <w:rPr>
          <w:sz w:val="28"/>
          <w:szCs w:val="28"/>
        </w:rPr>
        <w:t xml:space="preserve"> деструктор. Для </w:t>
      </w:r>
      <w:proofErr w:type="spellStart"/>
      <w:r>
        <w:rPr>
          <w:sz w:val="28"/>
          <w:szCs w:val="28"/>
        </w:rPr>
        <w:t>розроблених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реалізувати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програму</w:t>
      </w:r>
      <w:proofErr w:type="spellEnd"/>
      <w:r>
        <w:rPr>
          <w:sz w:val="28"/>
          <w:szCs w:val="28"/>
        </w:rPr>
        <w:t xml:space="preserve">-драйвер, яка </w:t>
      </w:r>
      <w:proofErr w:type="spellStart"/>
      <w:r>
        <w:rPr>
          <w:sz w:val="28"/>
          <w:szCs w:val="28"/>
        </w:rPr>
        <w:t>демонструє</w:t>
      </w:r>
      <w:proofErr w:type="spellEnd"/>
      <w:r>
        <w:rPr>
          <w:sz w:val="28"/>
          <w:szCs w:val="28"/>
        </w:rPr>
        <w:t xml:space="preserve"> роботу </w:t>
      </w:r>
      <w:proofErr w:type="spellStart"/>
      <w:r>
        <w:rPr>
          <w:sz w:val="28"/>
          <w:szCs w:val="28"/>
        </w:rPr>
        <w:t>класів</w:t>
      </w:r>
      <w:proofErr w:type="spellEnd"/>
      <w:r>
        <w:rPr>
          <w:sz w:val="28"/>
          <w:szCs w:val="28"/>
        </w:rPr>
        <w:t xml:space="preserve">. </w:t>
      </w:r>
    </w:p>
    <w:p w:rsidR="00122325" w:rsidRDefault="00122325" w:rsidP="00122325">
      <w:pPr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Варіант 5 </w:t>
      </w:r>
      <w:r>
        <w:rPr>
          <w:sz w:val="36"/>
          <w:szCs w:val="36"/>
          <w:lang w:val="en-US"/>
        </w:rPr>
        <w:t>:</w:t>
      </w:r>
    </w:p>
    <w:p w:rsidR="00122325" w:rsidRDefault="00122325" w:rsidP="00122325">
      <w:pPr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Машина                          </w:t>
      </w:r>
      <w:proofErr w:type="spellStart"/>
      <w:r>
        <w:rPr>
          <w:sz w:val="36"/>
          <w:szCs w:val="36"/>
          <w:lang w:val="uk-UA"/>
        </w:rPr>
        <w:t>грузова</w:t>
      </w:r>
      <w:proofErr w:type="spellEnd"/>
      <w:r>
        <w:rPr>
          <w:sz w:val="36"/>
          <w:szCs w:val="36"/>
          <w:lang w:val="uk-UA"/>
        </w:rPr>
        <w:t xml:space="preserve"> машина </w:t>
      </w:r>
    </w:p>
    <w:p w:rsidR="00122325" w:rsidRDefault="00122325" w:rsidP="00122325">
      <w:pPr>
        <w:rPr>
          <w:sz w:val="36"/>
          <w:szCs w:val="36"/>
          <w:lang w:val="uk-UA"/>
        </w:rPr>
      </w:pPr>
    </w:p>
    <w:p w:rsidR="00122325" w:rsidRDefault="00122325" w:rsidP="00122325">
      <w:pPr>
        <w:rPr>
          <w:sz w:val="36"/>
          <w:szCs w:val="36"/>
          <w:lang w:val="uk-UA"/>
        </w:rPr>
      </w:pPr>
    </w:p>
    <w:p w:rsidR="00122325" w:rsidRPr="0054517F" w:rsidRDefault="00122325" w:rsidP="00122325">
      <w:pPr>
        <w:rPr>
          <w:sz w:val="36"/>
          <w:szCs w:val="36"/>
          <w:lang w:val="uk-UA"/>
        </w:rPr>
      </w:pPr>
    </w:p>
    <w:p w:rsidR="00122325" w:rsidRPr="0069064C" w:rsidRDefault="00122325" w:rsidP="00122325">
      <w:pPr>
        <w:rPr>
          <w:b/>
          <w:bCs/>
          <w:i/>
          <w:iCs/>
          <w:sz w:val="32"/>
          <w:szCs w:val="32"/>
          <w:lang w:val="uk-UA"/>
        </w:rPr>
      </w:pPr>
    </w:p>
    <w:p w:rsidR="00122325" w:rsidRPr="0069064C" w:rsidRDefault="00122325" w:rsidP="00122325">
      <w:pPr>
        <w:rPr>
          <w:b/>
          <w:bCs/>
          <w:i/>
          <w:iCs/>
          <w:sz w:val="32"/>
          <w:szCs w:val="32"/>
          <w:lang w:val="uk-UA"/>
        </w:rPr>
      </w:pPr>
    </w:p>
    <w:p w:rsidR="00122325" w:rsidRPr="0069064C" w:rsidRDefault="00122325" w:rsidP="00122325">
      <w:pPr>
        <w:rPr>
          <w:b/>
          <w:bCs/>
          <w:i/>
          <w:iCs/>
          <w:sz w:val="32"/>
          <w:szCs w:val="32"/>
          <w:lang w:val="uk-UA"/>
        </w:rPr>
      </w:pPr>
    </w:p>
    <w:p w:rsidR="00122325" w:rsidRDefault="00122325" w:rsidP="00122325">
      <w:pPr>
        <w:widowControl/>
        <w:suppressAutoHyphens w:val="0"/>
        <w:spacing w:after="200" w:line="276" w:lineRule="auto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br w:type="page"/>
      </w:r>
    </w:p>
    <w:p w:rsidR="00122325" w:rsidRDefault="00122325" w:rsidP="00122325">
      <w:pPr>
        <w:rPr>
          <w:i/>
          <w:iCs/>
          <w:sz w:val="28"/>
          <w:szCs w:val="28"/>
          <w:lang w:val="en-US"/>
        </w:rPr>
      </w:pPr>
      <w:r w:rsidRPr="007A3A9F">
        <w:rPr>
          <w:i/>
          <w:iCs/>
          <w:sz w:val="28"/>
          <w:szCs w:val="28"/>
          <w:lang w:val="uk-UA"/>
        </w:rPr>
        <w:lastRenderedPageBreak/>
        <w:t>Код програми</w:t>
      </w:r>
      <w:r w:rsidRPr="007A3A9F">
        <w:rPr>
          <w:i/>
          <w:iCs/>
          <w:sz w:val="28"/>
          <w:szCs w:val="28"/>
          <w:lang w:val="en-US"/>
        </w:rPr>
        <w:t>: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&gt;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#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&gt;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using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namespace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std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class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car</w:t>
      </w:r>
      <w:proofErr w:type="spellEnd"/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{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Constructor's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 xml:space="preserve"> |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Destructor's</w:t>
      </w:r>
      <w:proofErr w:type="spellEnd"/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car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Constructor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car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year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rand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()/12;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numberTransmission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*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numberTransmission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rand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()/10;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car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const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car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&amp;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Constructor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car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copy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)"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numberTransmission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new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numberTransmission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.numberTransmission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year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.year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power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.power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virtual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~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car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Detructor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car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delete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numberTransmission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numberTransmission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nullptr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Method's</w:t>
      </w:r>
      <w:proofErr w:type="spellEnd"/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virtual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TurnOn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 = 0;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virtual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TurnOff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 = 0;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Geter's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 xml:space="preserve">  || 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Setter's</w:t>
      </w:r>
      <w:proofErr w:type="spellEnd"/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GetWaranty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year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GetPower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power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GetnumberTransmission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numberTransmission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SetYear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year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year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=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year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SetPower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power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power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=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power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lastRenderedPageBreak/>
        <w:tab/>
        <w:t>}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Setnumbertransmission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value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numberTransmission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=&amp;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value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protected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bool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state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year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power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=1.6;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numberTransmission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};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class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truck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: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car</w:t>
      </w:r>
      <w:proofErr w:type="spellEnd"/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{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bool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state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model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kc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: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Constructor's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 xml:space="preserve"> |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Destructor's</w:t>
      </w:r>
      <w:proofErr w:type="spellEnd"/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truck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model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,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kc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)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Constructor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truck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model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model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kc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kc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truck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const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truck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Constructor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of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truck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(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copy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)"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model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.model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kc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.kc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Operator</w:t>
      </w:r>
      <w:proofErr w:type="spellEnd"/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operator</w:t>
      </w:r>
      <w:proofErr w:type="spellEnd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const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truck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&amp;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other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model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model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kc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kc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Method's</w:t>
      </w:r>
      <w:proofErr w:type="spellEnd"/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TurnOn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override</w:t>
      </w:r>
      <w:proofErr w:type="spellEnd"/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TurnOn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truck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state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true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TurnOff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override</w:t>
      </w:r>
      <w:proofErr w:type="spellEnd"/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TurnOff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truck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state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false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lastRenderedPageBreak/>
        <w:tab/>
      </w:r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//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Geter's</w:t>
      </w:r>
      <w:proofErr w:type="spellEnd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 xml:space="preserve">  ||  </w:t>
      </w:r>
      <w:proofErr w:type="spellStart"/>
      <w:r>
        <w:rPr>
          <w:rFonts w:ascii="Consolas" w:eastAsiaTheme="minorHAnsi" w:hAnsi="Consolas" w:cs="Consolas"/>
          <w:color w:val="008000"/>
          <w:kern w:val="0"/>
          <w:sz w:val="19"/>
          <w:szCs w:val="19"/>
          <w:lang w:val="uk-UA"/>
        </w:rPr>
        <w:t>Setter's</w:t>
      </w:r>
      <w:proofErr w:type="spellEnd"/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GetModel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model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Getkc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kc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SetModel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model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model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=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model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void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Setkc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kc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)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{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this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kc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= </w:t>
      </w:r>
      <w:proofErr w:type="spellStart"/>
      <w:r>
        <w:rPr>
          <w:rFonts w:ascii="Consolas" w:eastAsiaTheme="minorHAnsi" w:hAnsi="Consolas" w:cs="Consolas"/>
          <w:color w:val="808080"/>
          <w:kern w:val="0"/>
          <w:sz w:val="19"/>
          <w:szCs w:val="19"/>
          <w:lang w:val="uk-UA"/>
        </w:rPr>
        <w:t>kc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}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};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int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main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()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{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2B91AF"/>
          <w:kern w:val="0"/>
          <w:sz w:val="19"/>
          <w:szCs w:val="19"/>
          <w:lang w:val="uk-UA"/>
        </w:rPr>
        <w:t>truck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truck1(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Man</w:t>
      </w:r>
      <w:proofErr w:type="spellEnd"/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, 16);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truck1.TurnOn();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  <w:t>truck1.TurnOff();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cout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lang w:val="uk-UA"/>
        </w:rPr>
        <w:t>"========================================"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r>
        <w:rPr>
          <w:rFonts w:ascii="Consolas" w:eastAsiaTheme="minorHAnsi" w:hAnsi="Consolas" w:cs="Consolas"/>
          <w:color w:val="008080"/>
          <w:kern w:val="0"/>
          <w:sz w:val="19"/>
          <w:szCs w:val="19"/>
          <w:lang w:val="uk-UA"/>
        </w:rPr>
        <w:t>&lt;&lt;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endl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;</w:t>
      </w:r>
    </w:p>
    <w:p w:rsidR="00122325" w:rsidRDefault="00122325" w:rsidP="0012232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ab/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uk-U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 xml:space="preserve"> 0;</w:t>
      </w:r>
    </w:p>
    <w:p w:rsidR="00122325" w:rsidRPr="00B05887" w:rsidRDefault="00122325" w:rsidP="00122325">
      <w:pPr>
        <w:rPr>
          <w:i/>
          <w:iCs/>
          <w:sz w:val="28"/>
          <w:szCs w:val="28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uk-UA"/>
        </w:rPr>
        <w:t>}</w:t>
      </w:r>
    </w:p>
    <w:p w:rsidR="00122325" w:rsidRPr="00B05887" w:rsidRDefault="00122325" w:rsidP="00122325">
      <w:pPr>
        <w:rPr>
          <w:i/>
          <w:iCs/>
          <w:sz w:val="28"/>
          <w:szCs w:val="28"/>
        </w:rPr>
      </w:pPr>
    </w:p>
    <w:p w:rsidR="00122325" w:rsidRDefault="00122325" w:rsidP="00122325">
      <w:pPr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Вікно результату:</w:t>
      </w:r>
    </w:p>
    <w:p w:rsidR="00122325" w:rsidRPr="00777953" w:rsidRDefault="00122325" w:rsidP="00122325">
      <w:pPr>
        <w:rPr>
          <w:i/>
          <w:iCs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476C20A3" wp14:editId="1A2CEF86">
            <wp:extent cx="5934075" cy="38290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325" w:rsidRDefault="00122325" w:rsidP="00122325">
      <w:pPr>
        <w:rPr>
          <w:i/>
          <w:iCs/>
          <w:sz w:val="28"/>
          <w:szCs w:val="28"/>
          <w:lang w:val="uk-UA"/>
        </w:rPr>
      </w:pPr>
    </w:p>
    <w:p w:rsidR="00122325" w:rsidRPr="00AC7CA0" w:rsidRDefault="00122325" w:rsidP="00122325">
      <w:pPr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 xml:space="preserve">Висновок: </w:t>
      </w:r>
      <w:r w:rsidRPr="0069495F">
        <w:rPr>
          <w:sz w:val="28"/>
          <w:szCs w:val="28"/>
          <w:lang w:val="uk-UA"/>
        </w:rPr>
        <w:t xml:space="preserve">я познайомився з </w:t>
      </w:r>
      <w:r>
        <w:rPr>
          <w:sz w:val="28"/>
          <w:szCs w:val="28"/>
          <w:lang w:val="uk-UA"/>
        </w:rPr>
        <w:t xml:space="preserve">спадкуванням класів, з абстрактними класами, та </w:t>
      </w:r>
      <w:r>
        <w:rPr>
          <w:sz w:val="28"/>
          <w:szCs w:val="28"/>
          <w:lang w:val="uk-UA"/>
        </w:rPr>
        <w:lastRenderedPageBreak/>
        <w:t>віртуальними методами класу.</w:t>
      </w:r>
    </w:p>
    <w:p w:rsidR="005A25F5" w:rsidRDefault="005A25F5">
      <w:bookmarkStart w:id="0" w:name="_GoBack"/>
      <w:bookmarkEnd w:id="0"/>
    </w:p>
    <w:sectPr w:rsidR="005A25F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Calibri"/>
    <w:charset w:val="CC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325"/>
    <w:rsid w:val="00122325"/>
    <w:rsid w:val="005A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45679B-A033-4DB7-8CFB-5D477011F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2325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3889</Words>
  <Characters>2218</Characters>
  <Application>Microsoft Office Word</Application>
  <DocSecurity>0</DocSecurity>
  <Lines>18</Lines>
  <Paragraphs>12</Paragraphs>
  <ScaleCrop>false</ScaleCrop>
  <Company/>
  <LinksUpToDate>false</LinksUpToDate>
  <CharactersWithSpaces>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2020-05-20T20:32:00Z</dcterms:created>
  <dcterms:modified xsi:type="dcterms:W3CDTF">2020-05-20T20:51:00Z</dcterms:modified>
</cp:coreProperties>
</file>