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D7" w:rsidRDefault="00C71D9E" w:rsidP="00A93E06">
      <w:pPr>
        <w:jc w:val="both"/>
      </w:pPr>
      <w:r>
        <w:t>Tracce ATCAS</w:t>
      </w:r>
      <w:r w:rsidR="001C44A9">
        <w:t xml:space="preserve"> del radar Marconi Estrattore 3</w:t>
      </w:r>
    </w:p>
    <w:p w:rsidR="00C71D9E" w:rsidRDefault="00C71D9E" w:rsidP="00A93E06">
      <w:pPr>
        <w:pStyle w:val="Paragrafoelenco"/>
        <w:numPr>
          <w:ilvl w:val="0"/>
          <w:numId w:val="1"/>
        </w:numPr>
        <w:jc w:val="both"/>
      </w:pPr>
      <w:r>
        <w:t xml:space="preserve">Traccia A1336 corrisponde al DC9 </w:t>
      </w:r>
      <w:proofErr w:type="spellStart"/>
      <w:r>
        <w:t>Itavia</w:t>
      </w:r>
      <w:proofErr w:type="spellEnd"/>
      <w:r>
        <w:t xml:space="preserve"> totale  369 </w:t>
      </w:r>
      <w:proofErr w:type="spellStart"/>
      <w:r>
        <w:t>plots</w:t>
      </w:r>
      <w:proofErr w:type="spellEnd"/>
      <w:r>
        <w:t xml:space="preserve"> dalle 18:24:32  alle 18:59:45 in volo da Bologna Palermo</w:t>
      </w:r>
    </w:p>
    <w:p w:rsidR="00C71D9E" w:rsidRDefault="00C71D9E" w:rsidP="00A93E06">
      <w:pPr>
        <w:pStyle w:val="Paragrafoelenco"/>
        <w:numPr>
          <w:ilvl w:val="0"/>
          <w:numId w:val="1"/>
        </w:numPr>
        <w:jc w:val="both"/>
      </w:pPr>
      <w:r>
        <w:t xml:space="preserve">Traccia A1132   </w:t>
      </w:r>
      <w:r w:rsidR="00EF331F">
        <w:t xml:space="preserve">corrisponde al volo ATI BM300 Trieste Roma </w:t>
      </w:r>
      <w:r w:rsidR="00B65E7E">
        <w:t xml:space="preserve">provenienza N-E, </w:t>
      </w:r>
      <w:r>
        <w:t xml:space="preserve">totale 205 </w:t>
      </w:r>
      <w:proofErr w:type="spellStart"/>
      <w:r>
        <w:t>plots</w:t>
      </w:r>
      <w:proofErr w:type="spellEnd"/>
      <w:r>
        <w:t xml:space="preserve"> dalle 18:29:40 alle 18:51:28</w:t>
      </w:r>
      <w:r w:rsidR="00B65E7E">
        <w:t xml:space="preserve"> atterra a Fiumicino</w:t>
      </w:r>
    </w:p>
    <w:p w:rsidR="00B65E7E" w:rsidRDefault="00B65E7E" w:rsidP="00A93E06">
      <w:pPr>
        <w:pStyle w:val="Paragrafoelenco"/>
        <w:numPr>
          <w:ilvl w:val="0"/>
          <w:numId w:val="1"/>
        </w:numPr>
        <w:jc w:val="both"/>
      </w:pPr>
      <w:r>
        <w:t xml:space="preserve">Traccia A1133   </w:t>
      </w:r>
      <w:r w:rsidR="004F64DD">
        <w:t xml:space="preserve">corrisponde al DC9 </w:t>
      </w:r>
      <w:proofErr w:type="spellStart"/>
      <w:r w:rsidR="004F64DD">
        <w:t>Itavia</w:t>
      </w:r>
      <w:proofErr w:type="spellEnd"/>
      <w:r w:rsidR="004F64DD">
        <w:t xml:space="preserve"> B</w:t>
      </w:r>
      <w:r w:rsidR="0056130E">
        <w:t xml:space="preserve">ergamo </w:t>
      </w:r>
      <w:r w:rsidR="004F64DD">
        <w:t xml:space="preserve"> Roma</w:t>
      </w:r>
      <w:r>
        <w:t xml:space="preserve">, totale 270 </w:t>
      </w:r>
      <w:proofErr w:type="spellStart"/>
      <w:r>
        <w:t>plots</w:t>
      </w:r>
      <w:proofErr w:type="spellEnd"/>
      <w:r>
        <w:t xml:space="preserve"> dalle 18:21:39 alle 18:46:40 atterra a Ciampino</w:t>
      </w:r>
    </w:p>
    <w:p w:rsidR="00B65E7E" w:rsidRDefault="00B65E7E" w:rsidP="00A93E06">
      <w:pPr>
        <w:pStyle w:val="Paragrafoelenco"/>
        <w:numPr>
          <w:ilvl w:val="0"/>
          <w:numId w:val="1"/>
        </w:numPr>
        <w:jc w:val="both"/>
      </w:pPr>
      <w:r>
        <w:t xml:space="preserve">Traccia A1234   provenienza N-W, totale 338 </w:t>
      </w:r>
      <w:proofErr w:type="spellStart"/>
      <w:r>
        <w:t>plots</w:t>
      </w:r>
      <w:proofErr w:type="spellEnd"/>
      <w:r>
        <w:t xml:space="preserve"> dalle 18:25:16 alle 18:58:08 atterra a Fiumicino</w:t>
      </w:r>
    </w:p>
    <w:p w:rsidR="00B65E7E" w:rsidRDefault="00B65E7E" w:rsidP="00A93E06">
      <w:pPr>
        <w:pStyle w:val="Paragrafoelenco"/>
        <w:numPr>
          <w:ilvl w:val="0"/>
          <w:numId w:val="1"/>
        </w:numPr>
        <w:jc w:val="both"/>
      </w:pPr>
      <w:r>
        <w:t xml:space="preserve">Traccia A1235 </w:t>
      </w:r>
      <w:r w:rsidR="0056130E">
        <w:t xml:space="preserve">corrisponde al volo </w:t>
      </w:r>
      <w:r>
        <w:t xml:space="preserve"> </w:t>
      </w:r>
      <w:r w:rsidR="0056130E">
        <w:t xml:space="preserve">KM253 Londra Malta </w:t>
      </w:r>
      <w:r>
        <w:t xml:space="preserve"> in transito provenienza W, N-W, totale 301 </w:t>
      </w:r>
      <w:proofErr w:type="spellStart"/>
      <w:r>
        <w:t>plots</w:t>
      </w:r>
      <w:proofErr w:type="spellEnd"/>
      <w:r>
        <w:t xml:space="preserve"> dalle 18:45:53 alle 19:14:37 si allontana verso Sud</w:t>
      </w:r>
    </w:p>
    <w:p w:rsidR="00B65E7E" w:rsidRDefault="00B65E7E" w:rsidP="00A93E06">
      <w:pPr>
        <w:pStyle w:val="Paragrafoelenco"/>
        <w:numPr>
          <w:ilvl w:val="0"/>
          <w:numId w:val="1"/>
        </w:numPr>
        <w:jc w:val="both"/>
      </w:pPr>
      <w:r>
        <w:t xml:space="preserve">Traccia A0225   provenienza S, S-W, totale </w:t>
      </w:r>
      <w:r w:rsidR="00E63E1B">
        <w:t>411</w:t>
      </w:r>
      <w:r>
        <w:t xml:space="preserve"> </w:t>
      </w:r>
      <w:proofErr w:type="spellStart"/>
      <w:r>
        <w:t>plots</w:t>
      </w:r>
      <w:proofErr w:type="spellEnd"/>
      <w:r>
        <w:t xml:space="preserve"> dalle 18:25:48 alle 19:04:56 </w:t>
      </w:r>
      <w:r w:rsidR="00E63E1B">
        <w:t>atterra a Fiumicino</w:t>
      </w:r>
    </w:p>
    <w:p w:rsidR="00E63E1B" w:rsidRDefault="00E63E1B" w:rsidP="00A93E06">
      <w:pPr>
        <w:pStyle w:val="Paragrafoelenco"/>
        <w:numPr>
          <w:ilvl w:val="0"/>
          <w:numId w:val="1"/>
        </w:numPr>
        <w:jc w:val="both"/>
      </w:pPr>
      <w:r>
        <w:t xml:space="preserve">Traccia A0226   </w:t>
      </w:r>
      <w:r w:rsidR="00A93E06">
        <w:t xml:space="preserve">corrisponde al volo KT881 Malta Londra </w:t>
      </w:r>
      <w:r>
        <w:t xml:space="preserve">in transito provenienza S, S-E, totale 455 </w:t>
      </w:r>
      <w:proofErr w:type="spellStart"/>
      <w:r>
        <w:t>plots</w:t>
      </w:r>
      <w:proofErr w:type="spellEnd"/>
      <w:r>
        <w:t xml:space="preserve"> dalle 18:42:24 alle 19:25:48 si allontana verso N-W</w:t>
      </w:r>
    </w:p>
    <w:p w:rsidR="00E63E1B" w:rsidRDefault="00E63E1B" w:rsidP="00A93E06">
      <w:pPr>
        <w:pStyle w:val="Paragrafoelenco"/>
        <w:numPr>
          <w:ilvl w:val="0"/>
          <w:numId w:val="1"/>
        </w:numPr>
        <w:jc w:val="both"/>
      </w:pPr>
      <w:r>
        <w:t xml:space="preserve">Traccia A4200/A5400   coppia di F104 provenienza N, N-W, totale 128 </w:t>
      </w:r>
      <w:proofErr w:type="spellStart"/>
      <w:r>
        <w:t>plots</w:t>
      </w:r>
      <w:proofErr w:type="spellEnd"/>
      <w:r>
        <w:t xml:space="preserve"> dalle 18:21:29 alle 18:37:26 </w:t>
      </w:r>
      <w:r w:rsidR="00C63C79">
        <w:t>atterra a Grosseto</w:t>
      </w:r>
    </w:p>
    <w:p w:rsidR="00C71D9E" w:rsidRDefault="00E63E1B" w:rsidP="00A93E06">
      <w:pPr>
        <w:pStyle w:val="Paragrafoelenco"/>
        <w:numPr>
          <w:ilvl w:val="0"/>
          <w:numId w:val="1"/>
        </w:numPr>
        <w:jc w:val="both"/>
      </w:pPr>
      <w:r>
        <w:t xml:space="preserve">Traccia A2000 : Si tratta di </w:t>
      </w:r>
      <w:r w:rsidR="00C63C79">
        <w:t xml:space="preserve">ben </w:t>
      </w:r>
      <w:r>
        <w:t xml:space="preserve">3 diversi aerei </w:t>
      </w:r>
      <w:r w:rsidR="008E40AA">
        <w:t xml:space="preserve">di cui </w:t>
      </w:r>
      <w:r>
        <w:t xml:space="preserve">il primo con  provenienza  </w:t>
      </w:r>
      <w:r w:rsidR="008E40AA">
        <w:t>S,S</w:t>
      </w:r>
      <w:r>
        <w:t>-</w:t>
      </w:r>
      <w:r w:rsidR="008E40AA">
        <w:t>E</w:t>
      </w:r>
      <w:r>
        <w:t xml:space="preserve">, totale </w:t>
      </w:r>
      <w:r w:rsidR="008E40AA">
        <w:t>250</w:t>
      </w:r>
      <w:r>
        <w:t xml:space="preserve"> </w:t>
      </w:r>
      <w:proofErr w:type="spellStart"/>
      <w:r>
        <w:t>plots</w:t>
      </w:r>
      <w:proofErr w:type="spellEnd"/>
      <w:r>
        <w:t xml:space="preserve"> dalle 18:</w:t>
      </w:r>
      <w:r w:rsidR="008E40AA">
        <w:t>19</w:t>
      </w:r>
      <w:r>
        <w:t>:2</w:t>
      </w:r>
      <w:r w:rsidR="008E40AA">
        <w:t>7</w:t>
      </w:r>
      <w:r>
        <w:t xml:space="preserve"> alle 18:37:26 </w:t>
      </w:r>
      <w:r w:rsidR="008E40AA">
        <w:t>in transito verso W, N-W mentre il secondo, che risponde sempre al codice SIF3 =A2000 è in realtà composto da due differenti aerei con tr</w:t>
      </w:r>
      <w:r w:rsidR="0068380A">
        <w:t xml:space="preserve">asponder attivo e stesso codice, </w:t>
      </w:r>
      <w:r w:rsidR="008E40AA">
        <w:t xml:space="preserve">cosa nomala e inusuale. I due aerei si inseguono per un lungo tratto distanziati di qualche miglio </w:t>
      </w:r>
      <w:r w:rsidR="001C44A9">
        <w:t xml:space="preserve">(fa pensare a una coppia di aerei militari entrambi con transponder attivo) </w:t>
      </w:r>
      <w:r w:rsidR="008E40AA">
        <w:t xml:space="preserve">il primo </w:t>
      </w:r>
      <w:r w:rsidR="001C44A9">
        <w:t xml:space="preserve">presente </w:t>
      </w:r>
      <w:r w:rsidR="008E40AA">
        <w:t>(</w:t>
      </w:r>
      <w:r w:rsidR="00A93E06">
        <w:t xml:space="preserve">con </w:t>
      </w:r>
      <w:r w:rsidR="008E40AA">
        <w:t xml:space="preserve">232 </w:t>
      </w:r>
      <w:proofErr w:type="spellStart"/>
      <w:r w:rsidR="008E40AA">
        <w:t>plots</w:t>
      </w:r>
      <w:proofErr w:type="spellEnd"/>
      <w:r w:rsidR="008E40AA">
        <w:t>) dalle 19:09:40 alle 19:38:32</w:t>
      </w:r>
      <w:r w:rsidR="0068380A">
        <w:t xml:space="preserve"> ed </w:t>
      </w:r>
      <w:r w:rsidR="008E40AA">
        <w:t xml:space="preserve"> </w:t>
      </w:r>
      <w:r w:rsidR="00A93E06">
        <w:t xml:space="preserve"> il secondo</w:t>
      </w:r>
      <w:r w:rsidR="008E40AA">
        <w:t xml:space="preserve"> </w:t>
      </w:r>
      <w:r w:rsidR="001C44A9">
        <w:t xml:space="preserve">presente </w:t>
      </w:r>
      <w:r w:rsidR="008E40AA">
        <w:t>(</w:t>
      </w:r>
      <w:r w:rsidR="00A93E06">
        <w:t xml:space="preserve">con </w:t>
      </w:r>
      <w:r w:rsidR="008E40AA">
        <w:t xml:space="preserve">291 </w:t>
      </w:r>
      <w:proofErr w:type="spellStart"/>
      <w:r w:rsidR="008E40AA">
        <w:t>plots</w:t>
      </w:r>
      <w:proofErr w:type="spellEnd"/>
      <w:r w:rsidR="008E40AA">
        <w:t xml:space="preserve">) dalle </w:t>
      </w:r>
      <w:r w:rsidR="0068380A">
        <w:t xml:space="preserve">19:11:21  alle </w:t>
      </w:r>
      <w:r w:rsidR="008E40AA">
        <w:t>19:</w:t>
      </w:r>
      <w:r w:rsidR="0068380A">
        <w:t>34:16. Volano separati in quota di circa 9000 piedi</w:t>
      </w:r>
      <w:r w:rsidR="001C44A9">
        <w:t xml:space="preserve"> e in distanza di </w:t>
      </w:r>
      <w:r w:rsidR="00676F36">
        <w:t xml:space="preserve">circa 10 </w:t>
      </w:r>
      <w:proofErr w:type="spellStart"/>
      <w:r w:rsidR="00676F36">
        <w:t>Nm</w:t>
      </w:r>
      <w:proofErr w:type="spellEnd"/>
      <w:r w:rsidR="0068380A">
        <w:t xml:space="preserve">. Verso le 19:27:00 iniziano a separarsi </w:t>
      </w:r>
      <w:r w:rsidR="00676F36">
        <w:t xml:space="preserve">lateralmente </w:t>
      </w:r>
      <w:r w:rsidR="0068380A">
        <w:t>di 1</w:t>
      </w:r>
      <w:r w:rsidR="00676F36">
        <w:t>5</w:t>
      </w:r>
      <w:r w:rsidR="0068380A">
        <w:t>-1</w:t>
      </w:r>
      <w:r w:rsidR="00676F36">
        <w:t>8</w:t>
      </w:r>
      <w:r w:rsidR="0068380A">
        <w:t xml:space="preserve"> </w:t>
      </w:r>
      <w:proofErr w:type="spellStart"/>
      <w:r w:rsidR="0068380A">
        <w:t>Nm</w:t>
      </w:r>
      <w:proofErr w:type="spellEnd"/>
      <w:r w:rsidR="0068380A">
        <w:t xml:space="preserve"> e si allontanano </w:t>
      </w:r>
      <w:r w:rsidR="00C63C79">
        <w:t xml:space="preserve">così separati </w:t>
      </w:r>
      <w:r w:rsidR="0068380A">
        <w:t xml:space="preserve">volando </w:t>
      </w:r>
      <w:r w:rsidR="00676F36">
        <w:t xml:space="preserve">paralleli </w:t>
      </w:r>
      <w:r w:rsidR="0068380A">
        <w:t>verso N-W</w:t>
      </w:r>
      <w:r w:rsidR="00676F36">
        <w:t xml:space="preserve"> fino alla scomparsa di entrambi</w:t>
      </w:r>
      <w:r w:rsidR="0068380A">
        <w:t xml:space="preserve">. </w:t>
      </w:r>
      <w:r w:rsidR="00A93E06">
        <w:t xml:space="preserve"> Nessuna menzione nelle varie perizie se non per il primo aereo che secondo </w:t>
      </w:r>
      <w:r w:rsidR="00C63C79">
        <w:t xml:space="preserve">la perizia </w:t>
      </w:r>
      <w:r w:rsidR="00A93E06">
        <w:t xml:space="preserve">Dalle Mese sembra sia un volo militare in trasferimento sull’Adriatico verso il Nord Italia che cambia codice dopo le 18:45 assumendo il codice A1045 (codice </w:t>
      </w:r>
      <w:r w:rsidR="00C63C79">
        <w:t xml:space="preserve">peraltro </w:t>
      </w:r>
      <w:r w:rsidR="00A93E06">
        <w:t xml:space="preserve">non presente fra le tracce del Marconi che quindi non lo ha </w:t>
      </w:r>
      <w:r w:rsidR="00C63C79">
        <w:t>mai</w:t>
      </w:r>
      <w:r w:rsidR="00A93E06">
        <w:t xml:space="preserve"> visto </w:t>
      </w:r>
      <w:r w:rsidR="00C63C79">
        <w:t xml:space="preserve">da </w:t>
      </w:r>
      <w:r w:rsidR="00A93E06">
        <w:t xml:space="preserve"> quando ha </w:t>
      </w:r>
      <w:r w:rsidR="00C63C79">
        <w:t>cessato</w:t>
      </w:r>
      <w:r w:rsidR="00A93E06">
        <w:t xml:space="preserve"> il codice A2000)</w:t>
      </w:r>
      <w:r w:rsidR="000B5D2E">
        <w:t>. Le tre tracce con codice A2000 sono state separate in base a criteri temporali e cinematici non potendo contare sul codice.</w:t>
      </w:r>
    </w:p>
    <w:p w:rsidR="000B5D2E" w:rsidRDefault="000B5D2E" w:rsidP="00A93E06">
      <w:pPr>
        <w:pStyle w:val="Paragrafoelenco"/>
        <w:numPr>
          <w:ilvl w:val="0"/>
          <w:numId w:val="1"/>
        </w:numPr>
        <w:jc w:val="both"/>
      </w:pPr>
      <w:proofErr w:type="spellStart"/>
      <w:r>
        <w:t>Plots</w:t>
      </w:r>
      <w:proofErr w:type="spellEnd"/>
      <w:r>
        <w:t xml:space="preserve"> di solo primario senza associazione di codice e quota. Sono presenti (con 5148 </w:t>
      </w:r>
      <w:proofErr w:type="spellStart"/>
      <w:r>
        <w:t>plots</w:t>
      </w:r>
      <w:proofErr w:type="spellEnd"/>
      <w:r>
        <w:t>) dalle 18:19:23 alle 19:42:33 Dovuti a interferenze</w:t>
      </w:r>
      <w:r w:rsidR="001E49A6">
        <w:t xml:space="preserve"> (Sole, Radio)</w:t>
      </w:r>
      <w:r>
        <w:t xml:space="preserve">, ritorni non associati a secondario, </w:t>
      </w:r>
      <w:proofErr w:type="spellStart"/>
      <w:r>
        <w:t>Split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 , echi su </w:t>
      </w:r>
      <w:proofErr w:type="spellStart"/>
      <w:r>
        <w:t>Sidelobes</w:t>
      </w:r>
      <w:proofErr w:type="spellEnd"/>
      <w:r>
        <w:t xml:space="preserve"> e falsi</w:t>
      </w:r>
      <w:r w:rsidR="001E49A6">
        <w:t xml:space="preserve"> </w:t>
      </w:r>
      <w:proofErr w:type="spellStart"/>
      <w:r w:rsidR="001E49A6">
        <w:t>plots</w:t>
      </w:r>
      <w:proofErr w:type="spellEnd"/>
      <w:r w:rsidR="001E49A6">
        <w:t xml:space="preserve"> dovuti al Rumore di Fondo. (non includono i </w:t>
      </w:r>
      <w:proofErr w:type="spellStart"/>
      <w:r w:rsidR="001E49A6">
        <w:t>plots</w:t>
      </w:r>
      <w:proofErr w:type="spellEnd"/>
      <w:r w:rsidR="001E49A6">
        <w:t xml:space="preserve"> prodotti dai rottami del A1136 dopo </w:t>
      </w:r>
      <w:r w:rsidR="00160380">
        <w:t>il break-up</w:t>
      </w:r>
      <w:r w:rsidR="001E49A6">
        <w:t>.</w:t>
      </w:r>
    </w:p>
    <w:p w:rsidR="001E49A6" w:rsidRDefault="001E49A6" w:rsidP="00A93E06">
      <w:pPr>
        <w:pStyle w:val="Paragrafoelenco"/>
        <w:numPr>
          <w:ilvl w:val="0"/>
          <w:numId w:val="1"/>
        </w:numPr>
        <w:jc w:val="both"/>
      </w:pPr>
      <w:proofErr w:type="spellStart"/>
      <w:r>
        <w:t>Plots</w:t>
      </w:r>
      <w:proofErr w:type="spellEnd"/>
      <w:r>
        <w:t xml:space="preserve"> di solo primario dovuti al rumore di fondo del sistema (Falsi </w:t>
      </w:r>
      <w:proofErr w:type="spellStart"/>
      <w:r>
        <w:t>plots</w:t>
      </w:r>
      <w:proofErr w:type="spellEnd"/>
      <w:r>
        <w:t xml:space="preserve">)  presenti (con 268 </w:t>
      </w:r>
      <w:proofErr w:type="spellStart"/>
      <w:r>
        <w:t>plots</w:t>
      </w:r>
      <w:proofErr w:type="spellEnd"/>
      <w:r>
        <w:t>) dalle 18:20:20 alle 19:42:26</w:t>
      </w:r>
    </w:p>
    <w:p w:rsidR="001E49A6" w:rsidRDefault="001E49A6" w:rsidP="001E49A6">
      <w:pPr>
        <w:pStyle w:val="Paragrafoelenco"/>
        <w:numPr>
          <w:ilvl w:val="0"/>
          <w:numId w:val="1"/>
        </w:numPr>
        <w:jc w:val="both"/>
      </w:pPr>
      <w:proofErr w:type="spellStart"/>
      <w:r>
        <w:t>Plots</w:t>
      </w:r>
      <w:proofErr w:type="spellEnd"/>
      <w:r>
        <w:t xml:space="preserve"> di solo primario dovuti al rumore di fondo del sistema (Falsi </w:t>
      </w:r>
      <w:proofErr w:type="spellStart"/>
      <w:r>
        <w:t>plots</w:t>
      </w:r>
      <w:proofErr w:type="spellEnd"/>
      <w:r>
        <w:t xml:space="preserve">) presenti (con 109 </w:t>
      </w:r>
      <w:proofErr w:type="spellStart"/>
      <w:r>
        <w:t>plots</w:t>
      </w:r>
      <w:proofErr w:type="spellEnd"/>
      <w:r>
        <w:t xml:space="preserve">) dalle 18:20:20 alle 19:42:26 limitatamente al quadrante S-W già identificati nella perizia </w:t>
      </w:r>
      <w:proofErr w:type="spellStart"/>
      <w:r>
        <w:t>Misiti-Picardi</w:t>
      </w:r>
      <w:proofErr w:type="spellEnd"/>
    </w:p>
    <w:p w:rsidR="001E49A6" w:rsidRDefault="001E49A6" w:rsidP="001E49A6">
      <w:pPr>
        <w:pStyle w:val="Paragrafoelenco"/>
        <w:numPr>
          <w:ilvl w:val="0"/>
          <w:numId w:val="1"/>
        </w:numPr>
        <w:jc w:val="both"/>
      </w:pPr>
      <w:proofErr w:type="spellStart"/>
      <w:r>
        <w:t>Plots</w:t>
      </w:r>
      <w:proofErr w:type="spellEnd"/>
      <w:r>
        <w:t xml:space="preserve"> di solo primario corrispondenti agli echi prodotti dai rottami del DC9 A</w:t>
      </w:r>
      <w:r w:rsidR="00160380">
        <w:t>1136 dopo il break-up</w:t>
      </w:r>
      <w:r>
        <w:t xml:space="preserve"> presenti (con 34 </w:t>
      </w:r>
      <w:proofErr w:type="spellStart"/>
      <w:r>
        <w:t>plots</w:t>
      </w:r>
      <w:proofErr w:type="spellEnd"/>
      <w:r w:rsidR="0073012C">
        <w:t xml:space="preserve"> in 30 Radar </w:t>
      </w:r>
      <w:proofErr w:type="spellStart"/>
      <w:r w:rsidR="0073012C">
        <w:t>Scan</w:t>
      </w:r>
      <w:proofErr w:type="spellEnd"/>
      <w:r>
        <w:t>) dalle 18:</w:t>
      </w:r>
      <w:r w:rsidR="0073012C">
        <w:t>59:52</w:t>
      </w:r>
      <w:r>
        <w:t xml:space="preserve"> </w:t>
      </w:r>
      <w:r w:rsidR="0073012C">
        <w:t>alle 19:02:39</w:t>
      </w:r>
    </w:p>
    <w:sectPr w:rsidR="001E49A6" w:rsidSect="004C0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93F05"/>
    <w:multiLevelType w:val="hybridMultilevel"/>
    <w:tmpl w:val="BAB8B6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displayBackgroundShape/>
  <w:proofState w:spelling="clean"/>
  <w:defaultTabStop w:val="708"/>
  <w:hyphenationZone w:val="283"/>
  <w:characterSpacingControl w:val="doNotCompress"/>
  <w:compat/>
  <w:rsids>
    <w:rsidRoot w:val="00AB44B9"/>
    <w:rsid w:val="000B5D2E"/>
    <w:rsid w:val="00133362"/>
    <w:rsid w:val="00160380"/>
    <w:rsid w:val="001C44A9"/>
    <w:rsid w:val="001E49A6"/>
    <w:rsid w:val="004C08D7"/>
    <w:rsid w:val="004F64DD"/>
    <w:rsid w:val="0056130E"/>
    <w:rsid w:val="00676F36"/>
    <w:rsid w:val="0068380A"/>
    <w:rsid w:val="006A4464"/>
    <w:rsid w:val="0073012C"/>
    <w:rsid w:val="008E40AA"/>
    <w:rsid w:val="009D5413"/>
    <w:rsid w:val="00A93E06"/>
    <w:rsid w:val="00AB44B9"/>
    <w:rsid w:val="00B65E7E"/>
    <w:rsid w:val="00B95771"/>
    <w:rsid w:val="00BF0F06"/>
    <w:rsid w:val="00C63C79"/>
    <w:rsid w:val="00C71D9E"/>
    <w:rsid w:val="00CF7D54"/>
    <w:rsid w:val="00E63E1B"/>
    <w:rsid w:val="00EF3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08D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1D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10</cp:revision>
  <dcterms:created xsi:type="dcterms:W3CDTF">2024-03-23T14:01:00Z</dcterms:created>
  <dcterms:modified xsi:type="dcterms:W3CDTF">2024-03-23T16:07:00Z</dcterms:modified>
</cp:coreProperties>
</file>