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D4B" w:rsidRPr="00303D4B" w:rsidRDefault="00303D4B" w:rsidP="00303D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>PMG201c.PE1_University Library Digitalization Project</w: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Given the context for the project as following, you are the PM for this project</w:t>
      </w:r>
    </w:p>
    <w:p w:rsidR="00303D4B" w:rsidRPr="00303D4B" w:rsidRDefault="00303D4B" w:rsidP="00303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A university is undertaking a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digitalization project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to convert its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entire library collection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into a digital format. The system must allow students and faculty to search, view, and download books, research papers, and journals. The project includes:</w:t>
      </w:r>
    </w:p>
    <w:p w:rsidR="00303D4B" w:rsidRPr="00303D4B" w:rsidRDefault="00303D4B" w:rsidP="00303D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Scanning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50,000 books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and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100,000 research papers</w:t>
      </w:r>
    </w:p>
    <w:p w:rsidR="00303D4B" w:rsidRPr="00303D4B" w:rsidRDefault="00303D4B" w:rsidP="00303D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Creating an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AI search engine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to retrieve content efficiently</w:t>
      </w:r>
    </w:p>
    <w:p w:rsidR="00303D4B" w:rsidRPr="00303D4B" w:rsidRDefault="00303D4B" w:rsidP="00303D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Implementing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user authentication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for controlled access</w:t>
      </w:r>
    </w:p>
    <w:p w:rsidR="00303D4B" w:rsidRPr="00303D4B" w:rsidRDefault="00303D4B" w:rsidP="00303D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Ensuring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data security and backup</w:t>
      </w:r>
    </w:p>
    <w:p w:rsidR="00303D4B" w:rsidRPr="00303D4B" w:rsidRDefault="00303D4B" w:rsidP="00303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The project duration is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12 months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with a budget of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$500,000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. The university has hired an IT company to develop the software, and the library staff will be responsible for categorizing and verifying scanned content.</w:t>
      </w:r>
    </w:p>
    <w:p w:rsidR="00303D4B" w:rsidRPr="00303D4B" w:rsidRDefault="00303D4B" w:rsidP="00303D4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bookmarkStart w:id="0" w:name="_GoBack"/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  <w:bookmarkEnd w:id="0"/>
    </w:p>
    <w:p w:rsidR="00303D4B" w:rsidRPr="00303D4B" w:rsidRDefault="00303D4B" w:rsidP="00303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Request 1 (weight 15%)</w:t>
      </w:r>
    </w:p>
    <w:p w:rsidR="00303D4B" w:rsidRPr="00303D4B" w:rsidRDefault="00303D4B" w:rsidP="00303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Define at least 2 project objectives using SMART criteria.</w:t>
      </w:r>
    </w:p>
    <w:p w:rsidR="00303D4B" w:rsidRPr="00303D4B" w:rsidRDefault="00303D4B" w:rsidP="00303D4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Request 2 (weight 25%)</w:t>
      </w:r>
    </w:p>
    <w:p w:rsidR="00303D4B" w:rsidRPr="00303D4B" w:rsidRDefault="00303D4B" w:rsidP="00303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Define the scope for this project including:</w:t>
      </w:r>
    </w:p>
    <w:p w:rsidR="00303D4B" w:rsidRPr="00303D4B" w:rsidRDefault="00303D4B" w:rsidP="00303D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In-scope items</w:t>
      </w:r>
    </w:p>
    <w:p w:rsidR="00303D4B" w:rsidRPr="00303D4B" w:rsidRDefault="00303D4B" w:rsidP="00303D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Exclusive (out-of-scope) items</w:t>
      </w:r>
    </w:p>
    <w:p w:rsidR="00303D4B" w:rsidRPr="00303D4B" w:rsidRDefault="00303D4B" w:rsidP="00303D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Deliverables required for the project</w:t>
      </w:r>
    </w:p>
    <w:p w:rsidR="00303D4B" w:rsidRPr="00303D4B" w:rsidRDefault="00303D4B" w:rsidP="00303D4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Request 3 (weight 25%)</w:t>
      </w:r>
    </w:p>
    <w:p w:rsidR="00303D4B" w:rsidRPr="00303D4B" w:rsidRDefault="00303D4B" w:rsidP="00303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Assume that you have defined and estimated schedule for one of the main project deliverables with the following activities: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960"/>
        <w:gridCol w:w="1909"/>
      </w:tblGrid>
      <w:tr w:rsidR="00303D4B" w:rsidRPr="00303D4B" w:rsidTr="00303D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lastRenderedPageBreak/>
              <w:t>Activity</w:t>
            </w:r>
          </w:p>
        </w:tc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Preceding Activity</w:t>
            </w:r>
          </w:p>
        </w:tc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Duration (Weeks)</w:t>
            </w:r>
          </w:p>
        </w:tc>
      </w:tr>
      <w:tr w:rsidR="00303D4B" w:rsidRPr="00303D4B" w:rsidTr="00303D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0</w:t>
            </w:r>
          </w:p>
        </w:tc>
      </w:tr>
      <w:tr w:rsidR="00303D4B" w:rsidRPr="00303D4B" w:rsidTr="00303D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3</w:t>
            </w:r>
          </w:p>
        </w:tc>
      </w:tr>
      <w:tr w:rsidR="00303D4B" w:rsidRPr="00303D4B" w:rsidTr="00303D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5</w:t>
            </w:r>
          </w:p>
        </w:tc>
      </w:tr>
      <w:tr w:rsidR="00303D4B" w:rsidRPr="00303D4B" w:rsidTr="00303D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2</w:t>
            </w:r>
          </w:p>
        </w:tc>
      </w:tr>
      <w:tr w:rsidR="00303D4B" w:rsidRPr="00303D4B" w:rsidTr="00303D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3</w:t>
            </w:r>
          </w:p>
        </w:tc>
      </w:tr>
      <w:tr w:rsidR="00303D4B" w:rsidRPr="00303D4B" w:rsidTr="00303D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5</w:t>
            </w:r>
          </w:p>
        </w:tc>
      </w:tr>
      <w:tr w:rsidR="00303D4B" w:rsidRPr="00303D4B" w:rsidTr="00303D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3</w:t>
            </w:r>
          </w:p>
        </w:tc>
      </w:tr>
      <w:tr w:rsidR="00303D4B" w:rsidRPr="00303D4B" w:rsidTr="00303D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5</w:t>
            </w:r>
          </w:p>
        </w:tc>
      </w:tr>
      <w:tr w:rsidR="00303D4B" w:rsidRPr="00303D4B" w:rsidTr="00303D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D, E</w:t>
            </w:r>
          </w:p>
        </w:tc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4</w:t>
            </w:r>
          </w:p>
        </w:tc>
      </w:tr>
      <w:tr w:rsidR="00303D4B" w:rsidRPr="00303D4B" w:rsidTr="00303D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F, G</w:t>
            </w:r>
          </w:p>
        </w:tc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3</w:t>
            </w:r>
          </w:p>
        </w:tc>
      </w:tr>
      <w:tr w:rsidR="00303D4B" w:rsidRPr="00303D4B" w:rsidTr="00303D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H, I</w:t>
            </w:r>
          </w:p>
        </w:tc>
        <w:tc>
          <w:tcPr>
            <w:tcW w:w="0" w:type="auto"/>
            <w:vAlign w:val="center"/>
            <w:hideMark/>
          </w:tcPr>
          <w:p w:rsidR="00303D4B" w:rsidRPr="00303D4B" w:rsidRDefault="00303D4B" w:rsidP="00303D4B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303D4B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0</w:t>
            </w:r>
          </w:p>
        </w:tc>
      </w:tr>
    </w:tbl>
    <w:p w:rsidR="00303D4B" w:rsidRPr="00303D4B" w:rsidRDefault="00303D4B" w:rsidP="00303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Questions: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a. What are the paths in the network diagram?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b. What is the minimum duration to complete the deliverable?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c. Which activities have the most flexibility (float)?</w:t>
      </w:r>
    </w:p>
    <w:p w:rsidR="00303D4B" w:rsidRPr="00303D4B" w:rsidRDefault="00303D4B" w:rsidP="00303D4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Request 4 (weight 35%)</w:t>
      </w:r>
    </w:p>
    <w:p w:rsidR="00303D4B" w:rsidRPr="00303D4B" w:rsidRDefault="00303D4B" w:rsidP="00303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The university is digitalizing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50,000 books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and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100,000 research papers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. After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5 months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the project is behind schedule, having scanned only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15,000 books (30%)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instead of the planned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25,000 (50%)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The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AI search feature is incomplete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, causing retrieval issues.</w:t>
      </w:r>
    </w:p>
    <w:p w:rsidR="00303D4B" w:rsidRPr="00303D4B" w:rsidRDefault="00303D4B" w:rsidP="00303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a. Evaluate project performance after 5 months (schedule + cost).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b. Suggest corrective actions to complete the project within the next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7 months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303D4B" w:rsidRPr="00303D4B" w:rsidRDefault="00303D4B" w:rsidP="00303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MS Gothic" w:eastAsia="MS Gothic" w:hAnsi="MS Gothic" w:cs="MS Gothic" w:hint="eastAsia"/>
          <w:noProof w:val="0"/>
          <w:sz w:val="24"/>
          <w:szCs w:val="24"/>
        </w:rPr>
        <w:t>━━━━━━━━━━━━━━━━━</w:t>
      </w:r>
      <w:r w:rsidRPr="00303D4B">
        <w:rPr>
          <w:rFonts w:ascii="MS Gothic" w:eastAsia="MS Gothic" w:hAnsi="MS Gothic" w:cs="MS Gothic"/>
          <w:noProof w:val="0"/>
          <w:sz w:val="24"/>
          <w:szCs w:val="24"/>
        </w:rPr>
        <w:t>━</w: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r w:rsidRPr="00303D4B">
        <w:rPr>
          <w:rFonts w:ascii="Segoe UI Symbol" w:eastAsia="Times New Roman" w:hAnsi="Segoe UI Symbol" w:cs="Segoe UI Symbol"/>
          <w:b/>
          <w:bCs/>
          <w:noProof w:val="0"/>
          <w:kern w:val="36"/>
          <w:sz w:val="48"/>
          <w:szCs w:val="48"/>
        </w:rPr>
        <w:t>✅</w:t>
      </w:r>
      <w:r w:rsidRPr="00303D4B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GIẢI FULL – THEO ĐÚNG FORMAT BẠN YÊU CẦU</w: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r w:rsidRPr="00303D4B">
        <w:rPr>
          <w:rFonts w:ascii="Segoe UI Symbol" w:eastAsia="Times New Roman" w:hAnsi="Segoe UI Symbol" w:cs="Segoe UI Symbol"/>
          <w:b/>
          <w:bCs/>
          <w:noProof w:val="0"/>
          <w:kern w:val="36"/>
          <w:sz w:val="48"/>
          <w:szCs w:val="48"/>
        </w:rPr>
        <w:t>✅</w:t>
      </w:r>
      <w:r w:rsidRPr="00303D4B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REQUEST 1 – SMART Objectives (15%)</w: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303D4B">
        <w:rPr>
          <w:rFonts w:ascii="Segoe UI Symbol" w:eastAsia="Times New Roman" w:hAnsi="Segoe UI Symbol" w:cs="Segoe UI Symbol"/>
          <w:b/>
          <w:bCs/>
          <w:noProof w:val="0"/>
          <w:sz w:val="27"/>
          <w:szCs w:val="27"/>
        </w:rPr>
        <w:t>🎯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 xml:space="preserve"> Objective 1: Complete the scanning of 50,000 books &amp; 100,000 research papers</w:t>
      </w:r>
    </w:p>
    <w:p w:rsidR="00303D4B" w:rsidRPr="00303D4B" w:rsidRDefault="00303D4B" w:rsidP="00303D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lastRenderedPageBreak/>
        <w:t>Specific: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Digitize all physical books and research papers in the library.</w:t>
      </w:r>
    </w:p>
    <w:p w:rsidR="00303D4B" w:rsidRPr="00303D4B" w:rsidRDefault="00303D4B" w:rsidP="00303D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Measurable: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Total 150,000 items scanned and uploaded.</w:t>
      </w:r>
    </w:p>
    <w:p w:rsidR="00303D4B" w:rsidRPr="00303D4B" w:rsidRDefault="00303D4B" w:rsidP="00303D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Achievable: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Supported by IT vendor + library staff.</w:t>
      </w:r>
    </w:p>
    <w:p w:rsidR="00303D4B" w:rsidRPr="00303D4B" w:rsidRDefault="00303D4B" w:rsidP="00303D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Relevant: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Required to achieve full digital library transformation.</w:t>
      </w:r>
    </w:p>
    <w:p w:rsidR="00303D4B" w:rsidRPr="00303D4B" w:rsidRDefault="00303D4B" w:rsidP="00303D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Time-bound: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Completed within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12 months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303D4B" w:rsidRPr="00303D4B" w:rsidRDefault="00303D4B" w:rsidP="00303D4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303D4B">
        <w:rPr>
          <w:rFonts w:ascii="Segoe UI Symbol" w:eastAsia="Times New Roman" w:hAnsi="Segoe UI Symbol" w:cs="Segoe UI Symbol"/>
          <w:b/>
          <w:bCs/>
          <w:noProof w:val="0"/>
          <w:sz w:val="27"/>
          <w:szCs w:val="27"/>
        </w:rPr>
        <w:t>🎯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 xml:space="preserve"> Objective 2: Deploy an accurate AI Search Engine</w:t>
      </w:r>
    </w:p>
    <w:p w:rsidR="00303D4B" w:rsidRPr="00303D4B" w:rsidRDefault="00303D4B" w:rsidP="00303D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Specific: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Build an AI-based search engine for retrieving scanned content.</w:t>
      </w:r>
    </w:p>
    <w:p w:rsidR="00303D4B" w:rsidRPr="00303D4B" w:rsidRDefault="00303D4B" w:rsidP="00303D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Measurable: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Achieve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≥ 95% search relevance score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in testing.</w:t>
      </w:r>
    </w:p>
    <w:p w:rsidR="00303D4B" w:rsidRPr="00303D4B" w:rsidRDefault="00303D4B" w:rsidP="00303D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Achievable: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Within budget and available technical expertise.</w:t>
      </w:r>
    </w:p>
    <w:p w:rsidR="00303D4B" w:rsidRPr="00303D4B" w:rsidRDefault="00303D4B" w:rsidP="00303D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Relevant: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Critical for user access and usability.</w:t>
      </w:r>
    </w:p>
    <w:p w:rsidR="00303D4B" w:rsidRPr="00303D4B" w:rsidRDefault="00303D4B" w:rsidP="00303D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Time-bound: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Completed before project month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12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303D4B" w:rsidRPr="00303D4B" w:rsidRDefault="00303D4B" w:rsidP="00303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MS Gothic" w:eastAsia="MS Gothic" w:hAnsi="MS Gothic" w:cs="MS Gothic" w:hint="eastAsia"/>
          <w:noProof w:val="0"/>
          <w:sz w:val="24"/>
          <w:szCs w:val="24"/>
        </w:rPr>
        <w:t>━━━━━━━━━━━━━━━━━</w:t>
      </w:r>
      <w:r w:rsidRPr="00303D4B">
        <w:rPr>
          <w:rFonts w:ascii="MS Gothic" w:eastAsia="MS Gothic" w:hAnsi="MS Gothic" w:cs="MS Gothic"/>
          <w:noProof w:val="0"/>
          <w:sz w:val="24"/>
          <w:szCs w:val="24"/>
        </w:rPr>
        <w:t>━</w: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r w:rsidRPr="00303D4B">
        <w:rPr>
          <w:rFonts w:ascii="Segoe UI Symbol" w:eastAsia="Times New Roman" w:hAnsi="Segoe UI Symbol" w:cs="Segoe UI Symbol"/>
          <w:b/>
          <w:bCs/>
          <w:noProof w:val="0"/>
          <w:kern w:val="36"/>
          <w:sz w:val="48"/>
          <w:szCs w:val="48"/>
        </w:rPr>
        <w:t>✅</w:t>
      </w:r>
      <w:r w:rsidRPr="00303D4B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REQUEST 2 – Project Scope (25%)</w: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303D4B">
        <w:rPr>
          <w:rFonts w:ascii="Segoe UI Symbol" w:eastAsia="Times New Roman" w:hAnsi="Segoe UI Symbol" w:cs="Segoe UI Symbol"/>
          <w:b/>
          <w:bCs/>
          <w:noProof w:val="0"/>
          <w:sz w:val="36"/>
          <w:szCs w:val="36"/>
        </w:rPr>
        <w:t>🔵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 In-scope Items</w:t>
      </w:r>
    </w:p>
    <w:p w:rsidR="00303D4B" w:rsidRPr="00303D4B" w:rsidRDefault="00303D4B" w:rsidP="00303D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Development of the digital library web system</w:t>
      </w:r>
    </w:p>
    <w:p w:rsidR="00303D4B" w:rsidRPr="00303D4B" w:rsidRDefault="00303D4B" w:rsidP="00303D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OCR scanning of books and research papers</w:t>
      </w:r>
    </w:p>
    <w:p w:rsidR="00303D4B" w:rsidRPr="00303D4B" w:rsidRDefault="00303D4B" w:rsidP="00303D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AI search engine development</w:t>
      </w:r>
    </w:p>
    <w:p w:rsidR="00303D4B" w:rsidRPr="00303D4B" w:rsidRDefault="00303D4B" w:rsidP="00303D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User authentication &amp; access control</w:t>
      </w:r>
    </w:p>
    <w:p w:rsidR="00303D4B" w:rsidRPr="00303D4B" w:rsidRDefault="00303D4B" w:rsidP="00303D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Cloud storage integration &amp; backup system</w:t>
      </w:r>
    </w:p>
    <w:p w:rsidR="00303D4B" w:rsidRPr="00303D4B" w:rsidRDefault="00303D4B" w:rsidP="00303D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Data validation by library staff</w:t>
      </w:r>
    </w:p>
    <w:p w:rsidR="00303D4B" w:rsidRPr="00303D4B" w:rsidRDefault="00303D4B" w:rsidP="00303D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Deployment, testing &amp; documentation</w:t>
      </w:r>
    </w:p>
    <w:p w:rsidR="00303D4B" w:rsidRPr="00303D4B" w:rsidRDefault="00303D4B" w:rsidP="00303D4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303D4B">
        <w:rPr>
          <w:rFonts w:ascii="Segoe UI Symbol" w:eastAsia="Times New Roman" w:hAnsi="Segoe UI Symbol" w:cs="Segoe UI Symbol"/>
          <w:b/>
          <w:bCs/>
          <w:noProof w:val="0"/>
          <w:sz w:val="36"/>
          <w:szCs w:val="36"/>
        </w:rPr>
        <w:t>🔴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 Out-of-scope Items</w:t>
      </w:r>
    </w:p>
    <w:p w:rsidR="00303D4B" w:rsidRPr="00303D4B" w:rsidRDefault="00303D4B" w:rsidP="00303D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Mobile app (iOS/Android)</w:t>
      </w:r>
    </w:p>
    <w:p w:rsidR="00303D4B" w:rsidRPr="00303D4B" w:rsidRDefault="00303D4B" w:rsidP="00303D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Multilingual UI support</w:t>
      </w:r>
    </w:p>
    <w:p w:rsidR="00303D4B" w:rsidRPr="00303D4B" w:rsidRDefault="00303D4B" w:rsidP="00303D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Integration with other universities</w:t>
      </w:r>
    </w:p>
    <w:p w:rsidR="00303D4B" w:rsidRPr="00303D4B" w:rsidRDefault="00303D4B" w:rsidP="00303D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Physical book restoration or reprinting</w:t>
      </w:r>
    </w:p>
    <w:p w:rsidR="00303D4B" w:rsidRPr="00303D4B" w:rsidRDefault="00303D4B" w:rsidP="00303D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Training students/faculty (handled by university IT)</w:t>
      </w:r>
    </w:p>
    <w:p w:rsidR="00303D4B" w:rsidRPr="00303D4B" w:rsidRDefault="00303D4B" w:rsidP="00303D4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🟢 Deliverables</w:t>
      </w:r>
    </w:p>
    <w:p w:rsidR="00303D4B" w:rsidRPr="00303D4B" w:rsidRDefault="00303D4B" w:rsidP="00303D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>Fully functional digital library website</w:t>
      </w:r>
    </w:p>
    <w:p w:rsidR="00303D4B" w:rsidRPr="00303D4B" w:rsidRDefault="00303D4B" w:rsidP="00303D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AI search module (semantic + keyword search)</w:t>
      </w:r>
    </w:p>
    <w:p w:rsidR="00303D4B" w:rsidRPr="00303D4B" w:rsidRDefault="00303D4B" w:rsidP="00303D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OCR-scanned and categorized documents</w:t>
      </w:r>
    </w:p>
    <w:p w:rsidR="00303D4B" w:rsidRPr="00303D4B" w:rsidRDefault="00303D4B" w:rsidP="00303D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User authentication and access-control system</w:t>
      </w:r>
    </w:p>
    <w:p w:rsidR="00303D4B" w:rsidRPr="00303D4B" w:rsidRDefault="00303D4B" w:rsidP="00303D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Backup and recovery plan</w:t>
      </w:r>
    </w:p>
    <w:p w:rsidR="00303D4B" w:rsidRPr="00303D4B" w:rsidRDefault="00303D4B" w:rsidP="00303D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Test report + user guide + system documentation</w:t>
      </w:r>
    </w:p>
    <w:p w:rsidR="00303D4B" w:rsidRPr="00303D4B" w:rsidRDefault="00303D4B" w:rsidP="00303D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Final deployment and project closure report</w:t>
      </w:r>
    </w:p>
    <w:p w:rsidR="00303D4B" w:rsidRPr="00303D4B" w:rsidRDefault="00303D4B" w:rsidP="00303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MS Gothic" w:eastAsia="MS Gothic" w:hAnsi="MS Gothic" w:cs="MS Gothic" w:hint="eastAsia"/>
          <w:noProof w:val="0"/>
          <w:sz w:val="24"/>
          <w:szCs w:val="24"/>
        </w:rPr>
        <w:t>━━━━━━━━━━━━━━━━━</w:t>
      </w:r>
      <w:r w:rsidRPr="00303D4B">
        <w:rPr>
          <w:rFonts w:ascii="MS Gothic" w:eastAsia="MS Gothic" w:hAnsi="MS Gothic" w:cs="MS Gothic"/>
          <w:noProof w:val="0"/>
          <w:sz w:val="24"/>
          <w:szCs w:val="24"/>
        </w:rPr>
        <w:t>━</w: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r w:rsidRPr="00303D4B">
        <w:rPr>
          <w:rFonts w:ascii="Segoe UI Symbol" w:eastAsia="Times New Roman" w:hAnsi="Segoe UI Symbol" w:cs="Segoe UI Symbol"/>
          <w:b/>
          <w:bCs/>
          <w:noProof w:val="0"/>
          <w:kern w:val="36"/>
          <w:sz w:val="48"/>
          <w:szCs w:val="48"/>
        </w:rPr>
        <w:t>✅</w:t>
      </w:r>
      <w:r w:rsidRPr="00303D4B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REQUEST 3 – Network Diagram Analysis (25%)</w: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a. All project paths</w:t>
      </w:r>
    </w:p>
    <w:p w:rsidR="00303D4B" w:rsidRPr="00303D4B" w:rsidRDefault="00303D4B" w:rsidP="00303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1️</w:t>
      </w:r>
      <w:r w:rsidRPr="00303D4B">
        <w:rPr>
          <w:rFonts w:ascii="Tahoma" w:eastAsia="Times New Roman" w:hAnsi="Tahoma" w:cs="Tahoma"/>
          <w:noProof w:val="0"/>
          <w:sz w:val="24"/>
          <w:szCs w:val="24"/>
        </w:rPr>
        <w:t>⃣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Start → A → B → C → F → I → End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2️</w:t>
      </w:r>
      <w:r w:rsidRPr="00303D4B">
        <w:rPr>
          <w:rFonts w:ascii="Tahoma" w:eastAsia="Times New Roman" w:hAnsi="Tahoma" w:cs="Tahoma"/>
          <w:noProof w:val="0"/>
          <w:sz w:val="24"/>
          <w:szCs w:val="24"/>
        </w:rPr>
        <w:t>⃣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Start → A → B → D → G → I → End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3️</w:t>
      </w:r>
      <w:r w:rsidRPr="00303D4B">
        <w:rPr>
          <w:rFonts w:ascii="Tahoma" w:eastAsia="Times New Roman" w:hAnsi="Tahoma" w:cs="Tahoma"/>
          <w:noProof w:val="0"/>
          <w:sz w:val="24"/>
          <w:szCs w:val="24"/>
        </w:rPr>
        <w:t>⃣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Start → A → B → D → H → End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4️</w:t>
      </w:r>
      <w:r w:rsidRPr="00303D4B">
        <w:rPr>
          <w:rFonts w:ascii="Tahoma" w:eastAsia="Times New Roman" w:hAnsi="Tahoma" w:cs="Tahoma"/>
          <w:noProof w:val="0"/>
          <w:sz w:val="24"/>
          <w:szCs w:val="24"/>
        </w:rPr>
        <w:t>⃣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Start → A → B → E → H → End</w:t>
      </w:r>
    </w:p>
    <w:p w:rsidR="00303D4B" w:rsidRPr="00303D4B" w:rsidRDefault="00303D4B" w:rsidP="00303D4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b. Minimum duration (critical path)</w: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Calculate durations:</w:t>
      </w:r>
    </w:p>
    <w:p w:rsidR="00303D4B" w:rsidRPr="00303D4B" w:rsidRDefault="00303D4B" w:rsidP="00303D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Path 1 = 3 + 5 + 2 + 3 + 3 =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16 weeks</w:t>
      </w:r>
    </w:p>
    <w:p w:rsidR="00303D4B" w:rsidRPr="00303D4B" w:rsidRDefault="00303D4B" w:rsidP="00303D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Path 2 = 3 + 5 + 3 + 5 + 3 =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19 weeks</w:t>
      </w:r>
    </w:p>
    <w:p w:rsidR="00303D4B" w:rsidRPr="00303D4B" w:rsidRDefault="00303D4B" w:rsidP="00303D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Path 3 = 3 + 5 + 3 + 4 =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15 weeks</w:t>
      </w:r>
    </w:p>
    <w:p w:rsidR="00303D4B" w:rsidRPr="00303D4B" w:rsidRDefault="00303D4B" w:rsidP="00303D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Path 4 = 3 + 5 + 5 + 4 =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17 weeks</w:t>
      </w:r>
    </w:p>
    <w:p w:rsidR="00303D4B" w:rsidRPr="00303D4B" w:rsidRDefault="00303D4B" w:rsidP="00303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Segoe UI Symbol" w:eastAsia="Times New Roman" w:hAnsi="Segoe UI Symbol" w:cs="Segoe UI Symbol"/>
          <w:noProof w:val="0"/>
          <w:sz w:val="24"/>
          <w:szCs w:val="24"/>
        </w:rPr>
        <w:t>👉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Critical Path = Path 2 = 19 weeks</w:t>
      </w:r>
    </w:p>
    <w:p w:rsidR="00303D4B" w:rsidRPr="00303D4B" w:rsidRDefault="00303D4B" w:rsidP="00303D4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c. Activities with the most float</w:t>
      </w:r>
    </w:p>
    <w:p w:rsidR="00303D4B" w:rsidRPr="00303D4B" w:rsidRDefault="00303D4B" w:rsidP="00303D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Critical path activities: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A, B, D, G, I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0 float</w:t>
      </w:r>
    </w:p>
    <w:p w:rsidR="00303D4B" w:rsidRPr="00303D4B" w:rsidRDefault="00303D4B" w:rsidP="00303D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Float analysis shows:</w:t>
      </w:r>
    </w:p>
    <w:p w:rsidR="00303D4B" w:rsidRPr="00303D4B" w:rsidRDefault="00303D4B" w:rsidP="00303D4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 &amp; F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≈ </w:t>
      </w:r>
      <w:proofErr w:type="gramStart"/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1 week</w:t>
      </w:r>
      <w:proofErr w:type="gramEnd"/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float</w:t>
      </w:r>
    </w:p>
    <w:p w:rsidR="00303D4B" w:rsidRPr="00303D4B" w:rsidRDefault="00303D4B" w:rsidP="00303D4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 &amp; H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≈ 2 </w:t>
      </w:r>
      <w:proofErr w:type="gramStart"/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weeks</w:t>
      </w:r>
      <w:proofErr w:type="gramEnd"/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float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(most flexible)</w:t>
      </w:r>
    </w:p>
    <w:p w:rsidR="00303D4B" w:rsidRPr="00303D4B" w:rsidRDefault="00303D4B" w:rsidP="00303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Segoe UI Symbol" w:eastAsia="Times New Roman" w:hAnsi="Segoe UI Symbol" w:cs="Segoe UI Symbol"/>
          <w:noProof w:val="0"/>
          <w:sz w:val="24"/>
          <w:szCs w:val="24"/>
        </w:rPr>
        <w:lastRenderedPageBreak/>
        <w:t>👉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Most flexible activities: E and H</w:t>
      </w:r>
    </w:p>
    <w:p w:rsidR="00303D4B" w:rsidRPr="00303D4B" w:rsidRDefault="00303D4B" w:rsidP="00303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MS Gothic" w:eastAsia="MS Gothic" w:hAnsi="MS Gothic" w:cs="MS Gothic" w:hint="eastAsia"/>
          <w:noProof w:val="0"/>
          <w:sz w:val="24"/>
          <w:szCs w:val="24"/>
        </w:rPr>
        <w:t>━━━━━━━━━━━━━━━━━</w:t>
      </w:r>
      <w:r w:rsidRPr="00303D4B">
        <w:rPr>
          <w:rFonts w:ascii="MS Gothic" w:eastAsia="MS Gothic" w:hAnsi="MS Gothic" w:cs="MS Gothic"/>
          <w:noProof w:val="0"/>
          <w:sz w:val="24"/>
          <w:szCs w:val="24"/>
        </w:rPr>
        <w:t>━</w: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r w:rsidRPr="00303D4B">
        <w:rPr>
          <w:rFonts w:ascii="Segoe UI Symbol" w:eastAsia="Times New Roman" w:hAnsi="Segoe UI Symbol" w:cs="Segoe UI Symbol"/>
          <w:b/>
          <w:bCs/>
          <w:noProof w:val="0"/>
          <w:kern w:val="36"/>
          <w:sz w:val="48"/>
          <w:szCs w:val="48"/>
        </w:rPr>
        <w:t>✅</w:t>
      </w:r>
      <w:r w:rsidRPr="00303D4B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REQUEST 4 – Project Performance + Corrective Actions (35%)</w: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a. Schedule and cost performance at month 5</w: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Schedule</w:t>
      </w:r>
    </w:p>
    <w:p w:rsidR="00303D4B" w:rsidRPr="00303D4B" w:rsidRDefault="00303D4B" w:rsidP="00303D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Planned: 50% =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25,000 books</w:t>
      </w:r>
    </w:p>
    <w:p w:rsidR="00303D4B" w:rsidRPr="00303D4B" w:rsidRDefault="00303D4B" w:rsidP="00303D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Actual: 30% =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15,000 books</w:t>
      </w:r>
    </w:p>
    <w:p w:rsidR="00303D4B" w:rsidRPr="00303D4B" w:rsidRDefault="00303D4B" w:rsidP="00303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Segoe UI Symbol" w:eastAsia="Times New Roman" w:hAnsi="Segoe UI Symbol" w:cs="Segoe UI Symbol"/>
          <w:noProof w:val="0"/>
          <w:sz w:val="24"/>
          <w:szCs w:val="24"/>
        </w:rPr>
        <w:t>📉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Schedule Performance Index (SPI)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SPI = EV / PV = 0.30 / 0.50 =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0.60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→ Only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60% of planned work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achieved.</w:t>
      </w:r>
    </w:p>
    <w:p w:rsidR="00303D4B" w:rsidRPr="00303D4B" w:rsidRDefault="00303D4B" w:rsidP="00303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Segoe UI Symbol" w:eastAsia="Times New Roman" w:hAnsi="Segoe UI Symbol" w:cs="Segoe UI Symbol"/>
          <w:noProof w:val="0"/>
          <w:sz w:val="24"/>
          <w:szCs w:val="24"/>
        </w:rPr>
        <w:t>📉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Schedule Variance (SV)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SV = EV – PV = 0.30 – 0.50 =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–0.20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(–20%)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→ Behind schedule.</w: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Cost</w:t>
      </w:r>
    </w:p>
    <w:p w:rsidR="00303D4B" w:rsidRPr="00303D4B" w:rsidRDefault="00303D4B" w:rsidP="00303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No exact cost given → assume proportional.</w:t>
      </w:r>
    </w:p>
    <w:p w:rsidR="00303D4B" w:rsidRPr="00303D4B" w:rsidRDefault="00303D4B" w:rsidP="00303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Since scanning less work than planned →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→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Short-term cost underrun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but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→ </w:t>
      </w:r>
      <w:r w:rsidRPr="00303D4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Long-term cost overrun risk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because delays increase labor cost.</w: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AI Search feature incomplete</w:t>
      </w:r>
    </w:p>
    <w:p w:rsidR="00303D4B" w:rsidRPr="00303D4B" w:rsidRDefault="00303D4B" w:rsidP="00303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→ Scope risk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→ Quality risk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→ Might cause rework → cost &amp; time increase.</w:t>
      </w:r>
    </w:p>
    <w:p w:rsidR="00303D4B" w:rsidRPr="00303D4B" w:rsidRDefault="00303D4B" w:rsidP="00303D4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b. Corrective actions (to finish in next 7 months)</w: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1. Increase scanning capacity</w:t>
      </w:r>
    </w:p>
    <w:p w:rsidR="00303D4B" w:rsidRPr="00303D4B" w:rsidRDefault="00303D4B" w:rsidP="00303D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>Add 5–10 temporary scanning staff</w:t>
      </w:r>
    </w:p>
    <w:p w:rsidR="00303D4B" w:rsidRPr="00303D4B" w:rsidRDefault="00303D4B" w:rsidP="00303D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Extend working </w:t>
      </w:r>
      <w:proofErr w:type="gramStart"/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hours</w:t>
      </w:r>
      <w:proofErr w:type="gramEnd"/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/ shift work</w:t>
      </w:r>
    </w:p>
    <w:p w:rsidR="00303D4B" w:rsidRPr="00303D4B" w:rsidRDefault="00303D4B" w:rsidP="00303D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Rent additional scanners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303D4B">
        <w:rPr>
          <w:rFonts w:ascii="Segoe UI Symbol" w:eastAsia="Times New Roman" w:hAnsi="Segoe UI Symbol" w:cs="Segoe UI Symbol"/>
          <w:noProof w:val="0"/>
          <w:sz w:val="24"/>
          <w:szCs w:val="24"/>
        </w:rPr>
        <w:t>📌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Objective: Boost output by 40–50% monthly.</w:t>
      </w:r>
    </w:p>
    <w:p w:rsidR="00303D4B" w:rsidRPr="00303D4B" w:rsidRDefault="00303D4B" w:rsidP="00303D4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2. Fast-track development</w:t>
      </w:r>
    </w:p>
    <w:p w:rsidR="00303D4B" w:rsidRPr="00303D4B" w:rsidRDefault="00303D4B" w:rsidP="00303D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Work on AI search engine and backend in parallel with scanning</w:t>
      </w:r>
    </w:p>
    <w:p w:rsidR="00303D4B" w:rsidRPr="00303D4B" w:rsidRDefault="00303D4B" w:rsidP="00303D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Overlap integration + testing phases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303D4B">
        <w:rPr>
          <w:rFonts w:ascii="Segoe UI Symbol" w:eastAsia="Times New Roman" w:hAnsi="Segoe UI Symbol" w:cs="Segoe UI Symbol"/>
          <w:noProof w:val="0"/>
          <w:sz w:val="24"/>
          <w:szCs w:val="24"/>
        </w:rPr>
        <w:t>📌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Save 1–2 months.</w:t>
      </w:r>
    </w:p>
    <w:p w:rsidR="00303D4B" w:rsidRPr="00303D4B" w:rsidRDefault="00303D4B" w:rsidP="00303D4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3. Fix AI search feature early (front-load critical tasks)</w:t>
      </w:r>
    </w:p>
    <w:p w:rsidR="00303D4B" w:rsidRPr="00303D4B" w:rsidRDefault="00303D4B" w:rsidP="00303D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Resolve model issues immediately</w:t>
      </w:r>
    </w:p>
    <w:p w:rsidR="00303D4B" w:rsidRPr="00303D4B" w:rsidRDefault="00303D4B" w:rsidP="00303D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Avoid later bottleneck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303D4B">
        <w:rPr>
          <w:rFonts w:ascii="Segoe UI Symbol" w:eastAsia="Times New Roman" w:hAnsi="Segoe UI Symbol" w:cs="Segoe UI Symbol"/>
          <w:noProof w:val="0"/>
          <w:sz w:val="24"/>
          <w:szCs w:val="24"/>
        </w:rPr>
        <w:t>📌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Prevent rework and final-stage delay.</w:t>
      </w:r>
    </w:p>
    <w:p w:rsidR="00303D4B" w:rsidRPr="00303D4B" w:rsidRDefault="00303D4B" w:rsidP="00303D4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4. Prioritize critical path tasks</w:t>
      </w:r>
    </w:p>
    <w:p w:rsidR="00303D4B" w:rsidRPr="00303D4B" w:rsidRDefault="00303D4B" w:rsidP="00303D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Focus resources on D → G → I chain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303D4B">
        <w:rPr>
          <w:rFonts w:ascii="Segoe UI Symbol" w:eastAsia="Times New Roman" w:hAnsi="Segoe UI Symbol" w:cs="Segoe UI Symbol"/>
          <w:noProof w:val="0"/>
          <w:sz w:val="24"/>
          <w:szCs w:val="24"/>
        </w:rPr>
        <w:t>📌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Directly reduces final project duration.</w:t>
      </w:r>
    </w:p>
    <w:p w:rsidR="00303D4B" w:rsidRPr="00303D4B" w:rsidRDefault="00303D4B" w:rsidP="00303D4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5. Weekly progress tracking (EVM + KPI dashboard)</w:t>
      </w:r>
    </w:p>
    <w:p w:rsidR="00303D4B" w:rsidRPr="00303D4B" w:rsidRDefault="00303D4B" w:rsidP="00303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Segoe UI Symbol" w:eastAsia="Times New Roman" w:hAnsi="Segoe UI Symbol" w:cs="Segoe UI Symbol"/>
          <w:noProof w:val="0"/>
          <w:sz w:val="24"/>
          <w:szCs w:val="24"/>
        </w:rPr>
        <w:t>📌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Early detection of slippage → faster correction.</w:t>
      </w:r>
    </w:p>
    <w:p w:rsidR="00303D4B" w:rsidRPr="00303D4B" w:rsidRDefault="00303D4B" w:rsidP="00303D4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03D4B" w:rsidRPr="00303D4B" w:rsidRDefault="00303D4B" w:rsidP="00303D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303D4B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6. De-scope nonessential features</w:t>
      </w:r>
    </w:p>
    <w:p w:rsidR="00303D4B" w:rsidRPr="00303D4B" w:rsidRDefault="00303D4B" w:rsidP="00303D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Remove optional UI/UX enhancements</w:t>
      </w:r>
    </w:p>
    <w:p w:rsidR="00303D4B" w:rsidRPr="00303D4B" w:rsidRDefault="00303D4B" w:rsidP="00303D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>Delay advanced analytics to Phase 2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303D4B">
        <w:rPr>
          <w:rFonts w:ascii="Segoe UI Symbol" w:eastAsia="Times New Roman" w:hAnsi="Segoe UI Symbol" w:cs="Segoe UI Symbol"/>
          <w:noProof w:val="0"/>
          <w:sz w:val="24"/>
          <w:szCs w:val="24"/>
        </w:rPr>
        <w:t>📌</w:t>
      </w:r>
      <w:r w:rsidRPr="00303D4B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Protect delivery within 7 months.</w:t>
      </w:r>
    </w:p>
    <w:p w:rsidR="00303D4B" w:rsidRPr="00303D4B" w:rsidRDefault="00303D4B" w:rsidP="00303D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03D4B">
        <w:rPr>
          <w:rFonts w:ascii="MS Gothic" w:eastAsia="MS Gothic" w:hAnsi="MS Gothic" w:cs="MS Gothic" w:hint="eastAsia"/>
          <w:noProof w:val="0"/>
          <w:sz w:val="24"/>
          <w:szCs w:val="24"/>
        </w:rPr>
        <w:t>━━━━━━━━━━━━━━━━━</w:t>
      </w:r>
      <w:r w:rsidRPr="00303D4B">
        <w:rPr>
          <w:rFonts w:ascii="MS Gothic" w:eastAsia="MS Gothic" w:hAnsi="MS Gothic" w:cs="MS Gothic"/>
          <w:noProof w:val="0"/>
          <w:sz w:val="24"/>
          <w:szCs w:val="24"/>
        </w:rPr>
        <w:t>━</w:t>
      </w:r>
    </w:p>
    <w:p w:rsidR="003D3971" w:rsidRDefault="003D3971" w:rsidP="00303D4B"/>
    <w:sectPr w:rsidR="003D39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7449E"/>
    <w:multiLevelType w:val="multilevel"/>
    <w:tmpl w:val="5AF6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F1A1E"/>
    <w:multiLevelType w:val="multilevel"/>
    <w:tmpl w:val="42D0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6292F"/>
    <w:multiLevelType w:val="multilevel"/>
    <w:tmpl w:val="387A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70B11"/>
    <w:multiLevelType w:val="multilevel"/>
    <w:tmpl w:val="7204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762CC"/>
    <w:multiLevelType w:val="multilevel"/>
    <w:tmpl w:val="E482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02B0E"/>
    <w:multiLevelType w:val="multilevel"/>
    <w:tmpl w:val="F716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E0FBF"/>
    <w:multiLevelType w:val="multilevel"/>
    <w:tmpl w:val="A75E6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F70148"/>
    <w:multiLevelType w:val="multilevel"/>
    <w:tmpl w:val="C16A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F2D48"/>
    <w:multiLevelType w:val="multilevel"/>
    <w:tmpl w:val="A2C8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357F9"/>
    <w:multiLevelType w:val="multilevel"/>
    <w:tmpl w:val="5F88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E2135"/>
    <w:multiLevelType w:val="multilevel"/>
    <w:tmpl w:val="4B2E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F2328"/>
    <w:multiLevelType w:val="multilevel"/>
    <w:tmpl w:val="BF2E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72554B"/>
    <w:multiLevelType w:val="multilevel"/>
    <w:tmpl w:val="EA48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460B9"/>
    <w:multiLevelType w:val="multilevel"/>
    <w:tmpl w:val="EDFE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1F2D67"/>
    <w:multiLevelType w:val="multilevel"/>
    <w:tmpl w:val="24F6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"/>
  </w:num>
  <w:num w:numId="3">
    <w:abstractNumId w:val="2"/>
  </w:num>
  <w:num w:numId="4">
    <w:abstractNumId w:val="10"/>
  </w:num>
  <w:num w:numId="5">
    <w:abstractNumId w:val="1"/>
  </w:num>
  <w:num w:numId="6">
    <w:abstractNumId w:val="8"/>
  </w:num>
  <w:num w:numId="7">
    <w:abstractNumId w:val="13"/>
  </w:num>
  <w:num w:numId="8">
    <w:abstractNumId w:val="6"/>
  </w:num>
  <w:num w:numId="9">
    <w:abstractNumId w:val="12"/>
  </w:num>
  <w:num w:numId="10">
    <w:abstractNumId w:val="7"/>
  </w:num>
  <w:num w:numId="11">
    <w:abstractNumId w:val="5"/>
  </w:num>
  <w:num w:numId="12">
    <w:abstractNumId w:val="3"/>
  </w:num>
  <w:num w:numId="13">
    <w:abstractNumId w:val="11"/>
  </w:num>
  <w:num w:numId="14">
    <w:abstractNumId w:val="9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4FD"/>
    <w:rsid w:val="000154FD"/>
    <w:rsid w:val="00303D4B"/>
    <w:rsid w:val="003D3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D617A4"/>
  <w15:chartTrackingRefBased/>
  <w15:docId w15:val="{692949B6-B125-4136-87DE-BAD2AAE65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link w:val="Heading1Char"/>
    <w:uiPriority w:val="9"/>
    <w:qFormat/>
    <w:rsid w:val="00303D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3D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3D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D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3D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3D4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3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303D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80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870</Words>
  <Characters>4965</Characters>
  <Application>Microsoft Office Word</Application>
  <DocSecurity>0</DocSecurity>
  <Lines>41</Lines>
  <Paragraphs>11</Paragraphs>
  <ScaleCrop>false</ScaleCrop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2025-12-02T05:17:00Z</dcterms:created>
  <dcterms:modified xsi:type="dcterms:W3CDTF">2025-12-02T05:18:00Z</dcterms:modified>
</cp:coreProperties>
</file>