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45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6697"/>
      </w:tblGrid>
      <w:tr w:rsidR="00131121" w:rsidRPr="00876ACC" w:rsidTr="00876ACC">
        <w:trPr>
          <w:trHeight w:hRule="exact" w:val="29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bookmarkStart w:id="0" w:name="1"/>
            <w:bookmarkEnd w:id="0"/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876ACC" w:rsidP="00876ACC">
            <w:pPr>
              <w:spacing w:after="0" w:line="276" w:lineRule="exact"/>
              <w:ind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sz w:val="24"/>
                <w:szCs w:val="24"/>
                <w:lang w:val="es-VE"/>
              </w:rPr>
              <w:t xml:space="preserve"> 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Compra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de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131121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Productos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a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="00131121"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Proveedores</w:t>
            </w:r>
          </w:p>
        </w:tc>
      </w:tr>
      <w:tr w:rsidR="00131121" w:rsidRPr="005F0AB5" w:rsidTr="00131121">
        <w:trPr>
          <w:trHeight w:hRule="exact" w:val="2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, Proveedor</w:t>
            </w:r>
          </w:p>
        </w:tc>
      </w:tr>
      <w:tr w:rsidR="00131121" w:rsidRPr="00876ACC" w:rsidTr="00131121">
        <w:trPr>
          <w:trHeight w:hRule="exact" w:val="5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40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37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compra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 electrónicos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diferentes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tipos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</w:tc>
      </w:tr>
      <w:tr w:rsidR="00131121" w:rsidRPr="00876ACC" w:rsidTr="00131121">
        <w:trPr>
          <w:trHeight w:hRule="exact" w:val="562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Resumen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caso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uso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inicia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cuando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realiza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 electrónicos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 xml:space="preserve"> 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proveedores.</w:t>
            </w:r>
          </w:p>
        </w:tc>
      </w:tr>
      <w:tr w:rsidR="00131121" w:rsidRPr="005F0AB5" w:rsidTr="00131121">
        <w:trPr>
          <w:trHeight w:hRule="exact" w:val="288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EVENTOS</w:t>
            </w:r>
          </w:p>
        </w:tc>
      </w:tr>
      <w:tr w:rsidR="00131121" w:rsidRPr="00876ACC" w:rsidTr="00131121">
        <w:trPr>
          <w:trHeight w:hRule="exact" w:val="286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Respuesta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  <w:lang w:val="es-VE"/>
              </w:rPr>
              <w:t>proceso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  <w:lang w:val="es-VE"/>
              </w:rPr>
              <w:t>negocio</w:t>
            </w:r>
          </w:p>
        </w:tc>
      </w:tr>
      <w:tr w:rsidR="00131121" w:rsidRPr="005F0AB5" w:rsidTr="00131121">
        <w:trPr>
          <w:trHeight w:hRule="exact" w:val="4979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7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1.-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13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al</w:t>
            </w: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w w:val="243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que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desea</w:t>
            </w:r>
          </w:p>
          <w:p w:rsidR="00131121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comprar.</w:t>
            </w: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131121" w:rsidRPr="005F0AB5" w:rsidRDefault="00131121" w:rsidP="00131121">
            <w:pPr>
              <w:spacing w:after="0" w:line="348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3.-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realiza</w:t>
            </w:r>
          </w:p>
          <w:p w:rsidR="00131121" w:rsidRPr="005F0AB5" w:rsidRDefault="00131121" w:rsidP="00131121">
            <w:pPr>
              <w:spacing w:after="0" w:line="276" w:lineRule="exact"/>
              <w:ind w:left="37"/>
              <w:jc w:val="both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pedido</w:t>
            </w: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solicitado</w:t>
            </w:r>
            <w:r w:rsidR="00FC129B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  <w:p w:rsidR="00131121" w:rsidRPr="005F0AB5" w:rsidRDefault="00131121" w:rsidP="00131121">
            <w:pPr>
              <w:spacing w:after="0" w:line="720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131121" w:rsidRPr="005F0AB5" w:rsidRDefault="00131121" w:rsidP="00131121">
            <w:pPr>
              <w:spacing w:after="0" w:line="384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6.-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 xml:space="preserve">Si 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realiza</w:t>
            </w: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una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solicitud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compra</w:t>
            </w:r>
          </w:p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proveedores</w:t>
            </w:r>
          </w:p>
          <w:p w:rsidR="00131121" w:rsidRPr="00876ACC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extranjeros</w:t>
            </w:r>
            <w:r w:rsidRPr="00876ACC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y/o</w:t>
            </w:r>
          </w:p>
          <w:p w:rsidR="00131121" w:rsidRPr="00876ACC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nacionales</w:t>
            </w:r>
            <w:r w:rsidR="00FC129B"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2.-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cantidad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vender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según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requerido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empresa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comprar.</w:t>
            </w:r>
          </w:p>
          <w:p w:rsidR="00131121" w:rsidRPr="005F0AB5" w:rsidRDefault="00131121" w:rsidP="00131121">
            <w:pPr>
              <w:spacing w:after="0" w:line="480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131121" w:rsidRPr="005F0AB5" w:rsidRDefault="00131121" w:rsidP="00131121">
            <w:pPr>
              <w:spacing w:after="0" w:line="348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4.-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recibe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comprador.</w:t>
            </w:r>
          </w:p>
          <w:p w:rsidR="00131121" w:rsidRPr="005F0AB5" w:rsidRDefault="00131121" w:rsidP="00131121">
            <w:pPr>
              <w:spacing w:after="0" w:line="240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131121" w:rsidRPr="005F0AB5" w:rsidRDefault="00131121" w:rsidP="00131121">
            <w:pPr>
              <w:spacing w:after="0" w:line="312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5.-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Si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fiscal,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especifica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las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cantidades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tipo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vender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precio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total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éstos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  <w:p w:rsidR="00131121" w:rsidRPr="005F0AB5" w:rsidRDefault="00131121" w:rsidP="00131121">
            <w:pPr>
              <w:spacing w:after="0" w:line="480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131121" w:rsidRPr="005F0AB5" w:rsidRDefault="00131121" w:rsidP="00131121">
            <w:pPr>
              <w:spacing w:after="0" w:line="348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7.-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extranjero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y/o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nacional,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recibe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pedido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solicitado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procede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cotizar.</w:t>
            </w:r>
          </w:p>
          <w:p w:rsidR="00131121" w:rsidRPr="005F0AB5" w:rsidRDefault="00131121" w:rsidP="00131121">
            <w:pPr>
              <w:spacing w:after="0" w:line="240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</w:p>
          <w:p w:rsidR="00131121" w:rsidRPr="005F0AB5" w:rsidRDefault="00131121" w:rsidP="00131121">
            <w:pPr>
              <w:spacing w:after="0" w:line="312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  <w:lang w:val="es-VE"/>
              </w:rPr>
              <w:t>8.-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le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solicitante</w:t>
            </w:r>
            <w:r w:rsidRPr="005F0AB5">
              <w:rPr>
                <w:rFonts w:ascii="Arial" w:hAnsi="Arial" w:cs="Arial"/>
                <w:noProof/>
                <w:color w:val="000000"/>
                <w:spacing w:val="16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medio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transporte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o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agencia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envió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su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vez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del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envió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misma.</w:t>
            </w:r>
          </w:p>
        </w:tc>
      </w:tr>
      <w:tr w:rsidR="00131121" w:rsidRPr="005F0AB5" w:rsidTr="00131121">
        <w:trPr>
          <w:trHeight w:hRule="exact" w:val="286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4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ALTERNOS</w:t>
            </w:r>
          </w:p>
        </w:tc>
      </w:tr>
      <w:tr w:rsidR="00131121" w:rsidRPr="005F0AB5" w:rsidTr="00B67325">
        <w:trPr>
          <w:trHeight w:hRule="exact" w:val="1090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Ítems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Si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no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cuenta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con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solicitado,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notifica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al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comprador.</w:t>
            </w:r>
          </w:p>
        </w:tc>
      </w:tr>
      <w:tr w:rsidR="00131121" w:rsidRPr="005F0AB5" w:rsidTr="00131121">
        <w:trPr>
          <w:trHeight w:hRule="exact" w:val="2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Prioridad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</w:rPr>
              <w:t>ALTA</w:t>
            </w:r>
          </w:p>
        </w:tc>
      </w:tr>
      <w:tr w:rsidR="00131121" w:rsidRPr="00876ACC" w:rsidTr="00131121">
        <w:trPr>
          <w:trHeight w:hRule="exact" w:val="98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Mejoras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-Solicitar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proveedores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  <w:lang w:val="es-VE"/>
              </w:rPr>
              <w:t>más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cercanos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a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  <w:lang w:val="es-VE"/>
              </w:rPr>
              <w:t>comprar.</w:t>
            </w:r>
          </w:p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-Ingreso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inventario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las</w:t>
            </w:r>
            <w:r w:rsidRPr="005F0AB5">
              <w:rPr>
                <w:rFonts w:ascii="Arial" w:hAnsi="Arial" w:cs="Arial"/>
                <w:noProof/>
                <w:color w:val="000000"/>
                <w:spacing w:val="13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compras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</w:tc>
      </w:tr>
      <w:tr w:rsidR="00131121" w:rsidRPr="005F0AB5" w:rsidTr="00131121">
        <w:trPr>
          <w:trHeight w:hRule="exact" w:val="286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Otras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Secciones</w:t>
            </w:r>
          </w:p>
        </w:tc>
      </w:tr>
      <w:tr w:rsidR="00131121" w:rsidRPr="005F0AB5" w:rsidTr="00131121">
        <w:trPr>
          <w:trHeight w:hRule="exact" w:val="286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Sección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Inventario</w:t>
            </w:r>
          </w:p>
        </w:tc>
      </w:tr>
      <w:tr w:rsidR="00131121" w:rsidRPr="00876ACC" w:rsidTr="009E0DF7">
        <w:trPr>
          <w:trHeight w:hRule="exact" w:val="675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line="276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131121" w:rsidRPr="005F0AB5" w:rsidRDefault="00131121" w:rsidP="00131121">
            <w:pPr>
              <w:spacing w:after="0" w:line="278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-Reflejar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7"/>
                <w:sz w:val="24"/>
                <w:szCs w:val="24"/>
                <w:lang w:val="es-VE"/>
              </w:rPr>
              <w:t>estado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es-VE"/>
              </w:rPr>
              <w:t>actual.</w:t>
            </w:r>
          </w:p>
          <w:p w:rsidR="00131121" w:rsidRPr="00131121" w:rsidRDefault="00131121" w:rsidP="00131121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-Existencia</w:t>
            </w:r>
            <w:r w:rsidRPr="005F0AB5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vendidos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  <w:lang w:val="es-VE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  <w:lang w:val="es-VE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devueltos</w:t>
            </w:r>
            <w:r w:rsidRPr="00131121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  <w:lang w:val="es-VE"/>
              </w:rPr>
              <w:t>.</w:t>
            </w:r>
          </w:p>
        </w:tc>
      </w:tr>
    </w:tbl>
    <w:p w:rsidR="005A76FB" w:rsidRPr="00D0367A" w:rsidRDefault="00780785" w:rsidP="00D0367A">
      <w:pPr>
        <w:spacing w:after="0" w:line="310" w:lineRule="exact"/>
        <w:rPr>
          <w:lang w:val="es-VE"/>
        </w:rPr>
      </w:pPr>
      <w:bookmarkStart w:id="1" w:name="_GoBack"/>
      <w:bookmarkEnd w:id="1"/>
    </w:p>
    <w:sectPr w:rsidR="005A76FB" w:rsidRPr="00D0367A" w:rsidSect="000D1471">
      <w:type w:val="continuous"/>
      <w:pgSz w:w="12240" w:h="15841"/>
      <w:pgMar w:top="1424" w:right="836" w:bottom="1184" w:left="119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785" w:rsidRDefault="00780785">
      <w:pPr>
        <w:spacing w:after="0" w:line="240" w:lineRule="auto"/>
      </w:pPr>
      <w:r>
        <w:separator/>
      </w:r>
    </w:p>
  </w:endnote>
  <w:endnote w:type="continuationSeparator" w:id="0">
    <w:p w:rsidR="00780785" w:rsidRDefault="0078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785" w:rsidRDefault="00780785">
      <w:pPr>
        <w:spacing w:after="0" w:line="240" w:lineRule="auto"/>
      </w:pPr>
      <w:r>
        <w:separator/>
      </w:r>
    </w:p>
  </w:footnote>
  <w:footnote w:type="continuationSeparator" w:id="0">
    <w:p w:rsidR="00780785" w:rsidRDefault="00780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07031"/>
    <w:rsid w:val="000F2D4F"/>
    <w:rsid w:val="00131121"/>
    <w:rsid w:val="001B3440"/>
    <w:rsid w:val="001E4340"/>
    <w:rsid w:val="002731E8"/>
    <w:rsid w:val="00325E2F"/>
    <w:rsid w:val="00403A26"/>
    <w:rsid w:val="005B45BF"/>
    <w:rsid w:val="005F0AB5"/>
    <w:rsid w:val="00780785"/>
    <w:rsid w:val="007F1C1F"/>
    <w:rsid w:val="00876ACC"/>
    <w:rsid w:val="008A5DAA"/>
    <w:rsid w:val="00992AFB"/>
    <w:rsid w:val="009E0DF7"/>
    <w:rsid w:val="00A464A1"/>
    <w:rsid w:val="00A767C3"/>
    <w:rsid w:val="00B67325"/>
    <w:rsid w:val="00D0367A"/>
    <w:rsid w:val="00DA73C9"/>
    <w:rsid w:val="00DF3892"/>
    <w:rsid w:val="00EC7E6F"/>
    <w:rsid w:val="00F60B73"/>
    <w:rsid w:val="00FC129B"/>
    <w:rsid w:val="00FD454E"/>
    <w:rsid w:val="00FE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234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</cp:lastModifiedBy>
  <cp:revision>22</cp:revision>
  <dcterms:created xsi:type="dcterms:W3CDTF">2020-06-02T17:27:00Z</dcterms:created>
  <dcterms:modified xsi:type="dcterms:W3CDTF">2020-06-02T22:25:00Z</dcterms:modified>
</cp:coreProperties>
</file>