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left"/>
        <w:rPr>
          <w:rFonts w:ascii="Helvetica" w:cs="Helvetica" w:hAnsi="Helvetica" w:eastAsia="Helvetica"/>
          <w:b w:val="1"/>
          <w:bCs w:val="1"/>
          <w:color w:val="000000"/>
        </w:rPr>
      </w:pPr>
      <w:r>
        <w:rPr>
          <w:rFonts w:ascii="Helvetica" w:hAnsi="Helvetica"/>
          <w:b w:val="1"/>
          <w:bCs w:val="1"/>
          <w:color w:val="000000"/>
          <w:rtl w:val="0"/>
          <w:lang w:val="en-US"/>
        </w:rPr>
        <w:t>PROFILE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Versatile design practitioner delivering enterprise grade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 xml:space="preserve">UX </w:t>
      </w:r>
      <w:r>
        <w:rPr>
          <w:rFonts w:ascii="Helvetica" w:hAnsi="Helvetica"/>
          <w:rtl w:val="0"/>
          <w:lang w:val="en-US"/>
        </w:rPr>
        <w:t>solutions involving digital transformations.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</w:rPr>
        <w:t xml:space="preserve"> A</w:t>
      </w:r>
      <w:r>
        <w:rPr>
          <w:rFonts w:ascii="Helvetica" w:hAnsi="Helvetica"/>
          <w:rtl w:val="0"/>
          <w:lang w:val="en-US"/>
        </w:rPr>
        <w:t>n adaptable,</w:t>
      </w:r>
      <w:r>
        <w:rPr>
          <w:rFonts w:ascii="Helvetica" w:hAnsi="Helvetica"/>
          <w:rtl w:val="0"/>
          <w:lang w:val="en-US"/>
        </w:rPr>
        <w:t xml:space="preserve"> problem solver with a </w:t>
      </w:r>
      <w:r>
        <w:rPr>
          <w:rFonts w:ascii="Helvetica" w:hAnsi="Helvetica"/>
          <w:rtl w:val="0"/>
          <w:lang w:val="en-US"/>
        </w:rPr>
        <w:t>methodical</w:t>
      </w:r>
      <w:r>
        <w:rPr>
          <w:rFonts w:ascii="Helvetica" w:hAnsi="Helvetica"/>
          <w:rtl w:val="0"/>
          <w:lang w:val="en-US"/>
        </w:rPr>
        <w:t xml:space="preserve"> approach and a passion for system development. </w:t>
      </w:r>
      <w:r>
        <w:rPr>
          <w:rFonts w:ascii="Helvetica" w:hAnsi="Helvetica"/>
          <w:rtl w:val="0"/>
          <w:lang w:val="en-US"/>
        </w:rPr>
        <w:t xml:space="preserve"> Continuous practice of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human-centred</w:t>
      </w:r>
      <w:r>
        <w:rPr>
          <w:rFonts w:ascii="Helvetica" w:hAnsi="Helvetica"/>
          <w:rtl w:val="0"/>
          <w:lang w:val="en-US"/>
        </w:rPr>
        <w:t xml:space="preserve"> design and building effective</w:t>
      </w:r>
      <w:r>
        <w:rPr>
          <w:rFonts w:ascii="Helvetica" w:hAnsi="Helvetica"/>
          <w:rtl w:val="0"/>
          <w:lang w:val="en-US"/>
        </w:rPr>
        <w:t xml:space="preserve"> user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experience strategies around an organisation</w:t>
      </w:r>
      <w:r>
        <w:rPr>
          <w:rFonts w:ascii="Helvetica" w:hAnsi="Helvetica" w:hint="default"/>
          <w:rtl w:val="0"/>
          <w:lang w:val="en-US"/>
        </w:rPr>
        <w:t>’</w:t>
      </w:r>
      <w:r>
        <w:rPr>
          <w:rFonts w:ascii="Helvetica" w:hAnsi="Helvetica"/>
          <w:rtl w:val="0"/>
          <w:lang w:val="en-US"/>
        </w:rPr>
        <w:t>s goals</w:t>
      </w:r>
      <w:r>
        <w:rPr>
          <w:rFonts w:ascii="Helvetica" w:hAnsi="Helvetica"/>
          <w:rtl w:val="0"/>
        </w:rPr>
        <w:t xml:space="preserve">. 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An efficient task manager who consistently delivers high quality</w:t>
      </w:r>
      <w:r>
        <w:rPr>
          <w:rFonts w:ascii="Helvetica" w:hAnsi="Helvetica"/>
          <w:rtl w:val="0"/>
          <w:lang w:val="en-US"/>
        </w:rPr>
        <w:t xml:space="preserve"> and considered outcomes on strict </w:t>
      </w:r>
      <w:r>
        <w:rPr>
          <w:rFonts w:ascii="Helvetica" w:hAnsi="Helvetica"/>
          <w:rtl w:val="0"/>
          <w:lang w:val="en-US"/>
        </w:rPr>
        <w:t>schedule</w:t>
      </w:r>
      <w:r>
        <w:rPr>
          <w:rFonts w:ascii="Helvetica" w:hAnsi="Helvetica"/>
          <w:rtl w:val="0"/>
          <w:lang w:val="en-US"/>
        </w:rPr>
        <w:t>s</w:t>
      </w:r>
      <w:r>
        <w:rPr>
          <w:rFonts w:ascii="Helvetica" w:hAnsi="Helvetica"/>
          <w:rtl w:val="0"/>
        </w:rPr>
        <w:t>.</w:t>
      </w:r>
    </w:p>
    <w:p>
      <w:pPr>
        <w:pStyle w:val="Body"/>
        <w:jc w:val="left"/>
        <w:rPr>
          <w:rFonts w:ascii="Helvetica" w:cs="Helvetica" w:hAnsi="Helvetica" w:eastAsia="Helvetica"/>
        </w:rPr>
      </w:pPr>
    </w:p>
    <w:p>
      <w:pPr>
        <w:pStyle w:val="Heading"/>
        <w:jc w:val="left"/>
        <w:rPr>
          <w:rFonts w:ascii="Helvetica" w:cs="Helvetica" w:hAnsi="Helvetica" w:eastAsia="Helvetica"/>
          <w:b w:val="1"/>
          <w:bCs w:val="1"/>
          <w:color w:val="000000"/>
        </w:rPr>
      </w:pPr>
      <w:r>
        <w:rPr>
          <w:rFonts w:ascii="Helvetica" w:hAnsi="Helvetica"/>
          <w:b w:val="1"/>
          <w:bCs w:val="1"/>
          <w:color w:val="000000"/>
          <w:rtl w:val="0"/>
          <w:lang w:val="en-US"/>
        </w:rPr>
        <w:t>Areas of Expertise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UX Leadership </w:t>
      </w:r>
      <w:r>
        <w:rPr>
          <w:rFonts w:ascii="Helvetica" w:hAnsi="Helvetica" w:hint="default"/>
          <w:rtl w:val="0"/>
          <w:lang w:val="en-US"/>
        </w:rPr>
        <w:t xml:space="preserve">· </w:t>
      </w:r>
      <w:r>
        <w:rPr>
          <w:rFonts w:ascii="Helvetica" w:hAnsi="Helvetica"/>
          <w:rtl w:val="0"/>
          <w:lang w:val="en-US"/>
        </w:rPr>
        <w:t>Coaching teams to create value through evidence-led design and employing tactics that proactively create seamless relationships between user and machine with the flexibility to adopt a LEAN or classic UX approach. An advocate of rapid user research methods to enable the remedy of problems with greater velocity.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Integration Initiatives </w:t>
      </w:r>
      <w:r>
        <w:rPr>
          <w:rFonts w:ascii="Helvetica" w:hAnsi="Helvetica" w:hint="default"/>
          <w:rtl w:val="0"/>
          <w:lang w:val="en-US"/>
        </w:rPr>
        <w:t xml:space="preserve">· </w:t>
      </w:r>
      <w:r>
        <w:rPr>
          <w:rFonts w:ascii="Helvetica" w:hAnsi="Helvetica"/>
          <w:rtl w:val="0"/>
          <w:lang w:val="en-US"/>
        </w:rPr>
        <w:t>Creating intuitive, effective and accessible solutions to ensure that all platforms align with the user experience strategy, the information architecture, your values and guiding principles.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caps w:val="0"/>
          <w:smallCaps w:val="0"/>
          <w:rtl w:val="0"/>
          <w:lang w:val="en-US"/>
        </w:rPr>
        <w:t>Desig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1280159</wp:posOffset>
                </wp:positionH>
                <wp:positionV relativeFrom="page">
                  <wp:posOffset>1143002</wp:posOffset>
                </wp:positionV>
                <wp:extent cx="5006341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1" cy="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0.8pt;margin-top:90.0pt;width:394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698500</wp:posOffset>
                </wp:positionV>
                <wp:extent cx="5016500" cy="3048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304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Fonts w:ascii="Georgia" w:hAnsi="Georgia"/>
                                <w:b w:val="1"/>
                                <w:bCs w:val="1"/>
                                <w:color w:val="212121"/>
                                <w:rtl w:val="0"/>
                                <w:lang w:val="en-US"/>
                              </w:rPr>
                              <w:t>Wai Law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00.0pt;margin-top:55.0pt;width:395.0pt;height:2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Fonts w:ascii="Georgia" w:hAnsi="Georgia"/>
                          <w:b w:val="1"/>
                          <w:bCs w:val="1"/>
                          <w:color w:val="212121"/>
                          <w:rtl w:val="0"/>
                          <w:lang w:val="en-US"/>
                        </w:rPr>
                        <w:t>Wai Law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1270003</wp:posOffset>
                </wp:positionV>
                <wp:extent cx="5016500" cy="2159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instrText xml:space="preserve"> HYPERLINK "mailto:hello@wailaw.me"</w:instrText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eorgia" w:hAnsi="Georgia"/>
                                <w:color w:val="212121"/>
                                <w:rtl w:val="0"/>
                                <w:lang w:val="en-US"/>
                              </w:rPr>
                              <w:t>hello@wailaw.me</w:t>
                            </w:r>
                            <w:r>
                              <w:rPr>
                                <w:rFonts w:ascii="Georgia" w:cs="Georgia" w:hAnsi="Georgia" w:eastAsia="Georgia"/>
                                <w:color w:val="212121"/>
                              </w:rPr>
                              <w:fldChar w:fldCharType="end" w:fldLock="0"/>
                            </w:r>
                            <w:r>
                              <w:rPr>
                                <w:rFonts w:ascii="Georgia" w:hAnsi="Georgia"/>
                                <w:color w:val="212121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Fonts w:ascii="Georgia" w:hAnsi="Georgia"/>
                                <w:color w:val="212121"/>
                                <w:rtl w:val="0"/>
                                <w:lang w:val="en-US"/>
                              </w:rPr>
                              <w:t>+61 491 035 394</w:t>
                            </w:r>
                            <w:r>
                              <w:rPr>
                                <w:rFonts w:ascii="Georgia" w:hAnsi="Georgia"/>
                                <w:color w:val="212121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instrText xml:space="preserve"> HYPERLINK "http://www.wailaw.me"</w:instrText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eorgia" w:hAnsi="Georgia"/>
                                <w:color w:val="212121"/>
                                <w:rtl w:val="0"/>
                                <w:lang w:val="en-US"/>
                              </w:rPr>
                              <w:t>www.wailaw.me</w:t>
                            </w:r>
                            <w:r>
                              <w:rPr>
                                <w:rFonts w:ascii="Georgia" w:cs="Georgia" w:hAnsi="Georgia" w:eastAsia="Georgia"/>
                                <w:color w:val="212121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0.0pt;margin-top:100.0pt;width:395.0pt;height:1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instrText xml:space="preserve"> HYPERLINK "mailto:hello@wailaw.me"</w:instrText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eorgia" w:hAnsi="Georgia"/>
                          <w:color w:val="212121"/>
                          <w:rtl w:val="0"/>
                          <w:lang w:val="en-US"/>
                        </w:rPr>
                        <w:t>hello@wailaw.me</w:t>
                      </w:r>
                      <w:r>
                        <w:rPr>
                          <w:rFonts w:ascii="Georgia" w:cs="Georgia" w:hAnsi="Georgia" w:eastAsia="Georgia"/>
                          <w:color w:val="212121"/>
                        </w:rPr>
                        <w:fldChar w:fldCharType="end" w:fldLock="0"/>
                      </w:r>
                      <w:r>
                        <w:rPr>
                          <w:rFonts w:ascii="Georgia" w:hAnsi="Georgia"/>
                          <w:color w:val="212121"/>
                          <w:rtl w:val="0"/>
                        </w:rPr>
                        <w:t xml:space="preserve">      </w:t>
                      </w:r>
                      <w:r>
                        <w:rPr>
                          <w:rFonts w:ascii="Georgia" w:hAnsi="Georgia"/>
                          <w:color w:val="212121"/>
                          <w:rtl w:val="0"/>
                          <w:lang w:val="en-US"/>
                        </w:rPr>
                        <w:t>+61 491 035 394</w:t>
                      </w:r>
                      <w:r>
                        <w:rPr>
                          <w:rFonts w:ascii="Georgia" w:hAnsi="Georgia"/>
                          <w:color w:val="212121"/>
                          <w:rtl w:val="0"/>
                        </w:rPr>
                        <w:t xml:space="preserve">      </w:t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instrText xml:space="preserve"> HYPERLINK "http://www.wailaw.me"</w:instrText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eorgia" w:hAnsi="Georgia"/>
                          <w:color w:val="212121"/>
                          <w:rtl w:val="0"/>
                          <w:lang w:val="en-US"/>
                        </w:rPr>
                        <w:t>www.wailaw.me</w:t>
                      </w:r>
                      <w:r>
                        <w:rPr>
                          <w:rFonts w:ascii="Georgia" w:cs="Georgia" w:hAnsi="Georgia" w:eastAsia="Georgia"/>
                          <w:color w:val="212121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" w:hAnsi="Helvetica"/>
          <w:caps w:val="0"/>
          <w:smallCaps w:val="0"/>
          <w:rtl w:val="0"/>
          <w:lang w:val="en-US"/>
        </w:rPr>
        <w:t>n quality assurance</w:t>
      </w:r>
      <w:r>
        <w:rPr>
          <w:rFonts w:ascii="Helvetica" w:hAnsi="Helvetica" w:hint="default"/>
          <w:rtl w:val="0"/>
          <w:lang w:val="en-US"/>
        </w:rPr>
        <w:t xml:space="preserve"> · </w:t>
      </w:r>
      <w:r>
        <w:rPr>
          <w:rFonts w:ascii="Helvetica" w:hAnsi="Helvetica"/>
          <w:rtl w:val="0"/>
          <w:lang w:val="en-US"/>
        </w:rPr>
        <w:t xml:space="preserve">Systematically managing your UX and UI.  I can help you design and manage your design assets and artefacts to produce a set of guidelines for consistently maintaining and scaling your digital products. </w:t>
      </w:r>
    </w:p>
    <w:p>
      <w:pPr>
        <w:pStyle w:val="Body"/>
        <w:jc w:val="left"/>
        <w:rPr>
          <w:rFonts w:ascii="Helvetica" w:cs="Helvetica" w:hAnsi="Helvetica" w:eastAsia="Helvetica"/>
        </w:rPr>
      </w:pPr>
    </w:p>
    <w:p>
      <w:pPr>
        <w:pStyle w:val="Heading"/>
        <w:jc w:val="left"/>
        <w:rPr>
          <w:rFonts w:ascii="Helvetica" w:cs="Helvetica" w:hAnsi="Helvetica" w:eastAsia="Helvetica"/>
          <w:b w:val="1"/>
          <w:bCs w:val="1"/>
          <w:color w:val="000000"/>
        </w:rPr>
      </w:pPr>
      <w:r>
        <w:rPr>
          <w:rFonts w:ascii="Helvetica" w:hAnsi="Helvetica"/>
          <w:b w:val="1"/>
          <w:bCs w:val="1"/>
          <w:color w:val="000000"/>
          <w:rtl w:val="0"/>
          <w:lang w:val="en-US"/>
        </w:rPr>
        <w:t>Related Assignments</w:t>
      </w:r>
    </w:p>
    <w:p>
      <w:pPr>
        <w:pStyle w:val="Subheading"/>
        <w:jc w:val="left"/>
        <w:rPr>
          <w:rFonts w:ascii="Helvetica" w:cs="Helvetica" w:hAnsi="Helvetica" w:eastAsia="Helvetica"/>
          <w:caps w:val="0"/>
          <w:smallCaps w:val="0"/>
          <w:color w:val="000000"/>
          <w:spacing w:val="1"/>
          <w:sz w:val="20"/>
          <w:szCs w:val="20"/>
          <w:u w:color="473b2c"/>
          <w:lang w:val="en-US"/>
        </w:rPr>
      </w:pPr>
      <w:r>
        <w:rPr>
          <w:rFonts w:ascii="Helvetica" w:hAnsi="Helvetica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U</w:t>
      </w:r>
      <w:r>
        <w:rPr>
          <w:rFonts w:ascii="Helvetica" w:hAnsi="Helvetica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 xml:space="preserve">X UI </w:t>
      </w:r>
      <w:r>
        <w:rPr>
          <w:rFonts w:ascii="Helvetica" w:hAnsi="Helvetica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DESIGN</w:t>
      </w:r>
      <w:r>
        <w:rPr>
          <w:rFonts w:ascii="Helvetica" w:hAnsi="Helvetica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 xml:space="preserve"> LEAD</w:t>
      </w:r>
      <w:r>
        <w:rPr>
          <w:rFonts w:ascii="Helvetica" w:hAnsi="Helvetica" w:hint="defaul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 xml:space="preserve"> · </w:t>
      </w:r>
      <w:r>
        <w:rPr>
          <w:rFonts w:ascii="Helvetica" w:hAnsi="Helvetica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CITY OF BOROONDARA</w:t>
      </w:r>
      <w:r>
        <w:rPr>
          <w:rFonts w:ascii="Helvetica" w:hAnsi="Helvetica" w:hint="defaul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 xml:space="preserve"> ·</w:t>
      </w:r>
      <w:r>
        <w:rPr>
          <w:rFonts w:ascii="Helvetica" w:hAnsi="Helvetica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 xml:space="preserve"> </w:t>
      </w:r>
      <w:r>
        <w:rPr>
          <w:rFonts w:ascii="Helvetica" w:hAnsi="Helvetica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CAMBERWELL</w:t>
      </w:r>
      <w:r>
        <w:rPr>
          <w:rFonts w:ascii="Helvetica" w:hAnsi="Helvetica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 xml:space="preserve">, </w:t>
      </w:r>
      <w:r>
        <w:rPr>
          <w:rFonts w:ascii="Helvetica" w:hAnsi="Helvetica"/>
          <w:caps w:val="1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V</w:t>
      </w:r>
      <w:r>
        <w:rPr>
          <w:rFonts w:ascii="Helvetica" w:hAnsi="Helvetica"/>
          <w:caps w:val="1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IC</w:t>
      </w:r>
    </w:p>
    <w:p>
      <w:pPr>
        <w:pStyle w:val="Subheading"/>
        <w:jc w:val="left"/>
        <w:rPr>
          <w:rFonts w:ascii="Helvetica Light" w:cs="Helvetica Light" w:hAnsi="Helvetica Light" w:eastAsia="Helvetica Light"/>
          <w:caps w:val="0"/>
          <w:smallCaps w:val="0"/>
          <w:color w:val="000000"/>
          <w:spacing w:val="1"/>
          <w:sz w:val="20"/>
          <w:szCs w:val="20"/>
          <w:u w:color="473b2c"/>
        </w:rPr>
      </w:pPr>
      <w:r>
        <w:rPr>
          <w:rFonts w:ascii="Helvetica Light" w:hAnsi="Helvetica Ligh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FEB</w:t>
      </w:r>
      <w:r>
        <w:rPr>
          <w:rFonts w:ascii="Helvetica Light" w:hAnsi="Helvetica Ligh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 xml:space="preserve"> 202</w:t>
      </w:r>
      <w:r>
        <w:rPr>
          <w:rFonts w:ascii="Helvetica Light" w:hAnsi="Helvetica Ligh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1</w:t>
      </w:r>
      <w:r>
        <w:rPr>
          <w:rFonts w:ascii="Helvetica Light" w:hAnsi="Helvetica Ligh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-CURRENT</w:t>
      </w:r>
      <w:r>
        <w:rPr>
          <w:rFonts w:ascii="Helvetica Light" w:hAnsi="Helvetica Ligh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 xml:space="preserve"> </w:t>
      </w:r>
      <w:r>
        <w:rPr>
          <w:rFonts w:ascii="Helvetica Light" w:hAnsi="Helvetica Ligh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(</w:t>
      </w:r>
      <w:r>
        <w:rPr>
          <w:rFonts w:ascii="Helvetica Light" w:hAnsi="Helvetica Ligh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2 year Tenure</w:t>
      </w:r>
      <w:r>
        <w:rPr>
          <w:rFonts w:ascii="Helvetica Light" w:hAnsi="Helvetica Light"/>
          <w:caps w:val="0"/>
          <w:smallCaps w:val="0"/>
          <w:color w:val="000000"/>
          <w:spacing w:val="1"/>
          <w:sz w:val="20"/>
          <w:szCs w:val="20"/>
          <w:u w:color="473b2c"/>
          <w:rtl w:val="0"/>
          <w:lang w:val="en-US"/>
        </w:rPr>
        <w:t>)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Leading the design process through impactful problem solving, adopting an evidence-led, customer centric approach.  Providing value by ensuring the best experience outcomes across all digital products and services, internally and externally. </w:t>
      </w:r>
    </w:p>
    <w:p>
      <w:pPr>
        <w:pStyle w:val="Body"/>
        <w:ind w:left="648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Developed a LEAN UX strategy for facilitating the implementation of design delivery with greater efficiencies.</w:t>
      </w:r>
    </w:p>
    <w:p>
      <w:pPr>
        <w:pStyle w:val="Body"/>
        <w:ind w:left="648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Established a UX design practice within a multidisciplinary department and defined a process to grow and improve the level of UX design maturity. </w:t>
      </w:r>
    </w:p>
    <w:p>
      <w:pPr>
        <w:pStyle w:val="Body"/>
        <w:ind w:left="648"/>
        <w:jc w:val="left"/>
        <w:rPr>
          <w:rFonts w:ascii="Helvetica" w:cs="Helvetica" w:hAnsi="Helvetica" w:eastAsia="Helvetica"/>
          <w:u w:color="000000"/>
          <w:lang w:val="en-US"/>
        </w:rPr>
      </w:pPr>
      <w:r>
        <w:rPr>
          <w:rFonts w:ascii="Helvetica" w:hAnsi="Helvetica"/>
          <w:rtl w:val="0"/>
          <w:lang w:val="en-US"/>
        </w:rPr>
        <w:t xml:space="preserve">Developed and evolved a design system for </w:t>
      </w:r>
      <w:r>
        <w:rPr>
          <w:rFonts w:ascii="Helvetica" w:hAnsi="Helvetica"/>
          <w:rtl w:val="0"/>
          <w:lang w:val="en-US"/>
        </w:rPr>
        <w:t>manag</w:t>
      </w:r>
      <w:r>
        <w:rPr>
          <w:rFonts w:ascii="Helvetica" w:hAnsi="Helvetica"/>
          <w:rtl w:val="0"/>
          <w:lang w:val="en-US"/>
        </w:rPr>
        <w:t>ing</w:t>
      </w:r>
      <w:r>
        <w:rPr>
          <w:rFonts w:ascii="Helvetica" w:hAnsi="Helvetica"/>
          <w:rtl w:val="0"/>
          <w:lang w:val="en-US"/>
        </w:rPr>
        <w:t xml:space="preserve"> design quality assurance</w:t>
      </w:r>
      <w:r>
        <w:rPr>
          <w:rFonts w:ascii="Helvetica" w:hAnsi="Helvetica"/>
          <w:rtl w:val="0"/>
          <w:lang w:val="en-US"/>
        </w:rPr>
        <w:t>, visual</w:t>
      </w:r>
      <w:r>
        <w:rPr>
          <w:rFonts w:ascii="Helvetica" w:hAnsi="Helvetica"/>
          <w:rtl w:val="0"/>
          <w:lang w:val="en-US"/>
        </w:rPr>
        <w:t xml:space="preserve"> consistency and scalability</w:t>
      </w:r>
      <w:r>
        <w:rPr>
          <w:rFonts w:ascii="Helvetica" w:hAnsi="Helvetica"/>
          <w:rtl w:val="0"/>
          <w:lang w:val="en-US"/>
        </w:rPr>
        <w:t>.  Ensuring the best experience across multiple, integration projects.</w:t>
      </w:r>
    </w:p>
    <w:p>
      <w:pPr>
        <w:pStyle w:val="Heading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en-US"/>
        </w:rPr>
        <w:br w:type="page"/>
      </w:r>
    </w:p>
    <w:p>
      <w:pPr>
        <w:pStyle w:val="Heading"/>
        <w:jc w:val="left"/>
        <w:rPr>
          <w:rFonts w:ascii="Helvetica" w:cs="Helvetica" w:hAnsi="Helvetica" w:eastAsia="Helvetica"/>
          <w:b w:val="0"/>
          <w:bCs w:val="0"/>
          <w:color w:val="000000"/>
          <w:u w:color="000000"/>
          <w:lang w:val="en-US"/>
        </w:rPr>
      </w:pPr>
      <w:r>
        <w:rPr>
          <w:rFonts w:ascii="Helvetica" w:hAnsi="Helvetica"/>
          <w:b w:val="1"/>
          <w:bCs w:val="1"/>
          <w:color w:val="000000"/>
          <w:u w:color="000000"/>
          <w:rtl w:val="0"/>
          <w:lang w:val="en-US"/>
        </w:rPr>
        <w:t>Related Assignments Continued</w:t>
      </w:r>
    </w:p>
    <w:p>
      <w:pPr>
        <w:pStyle w:val="Subheading"/>
        <w:jc w:val="left"/>
        <w:rPr>
          <w:rFonts w:ascii="Helvetica" w:cs="Helvetica" w:hAnsi="Helvetica" w:eastAsia="Helvetica"/>
          <w:color w:val="000000"/>
          <w:spacing w:val="2"/>
          <w:sz w:val="20"/>
          <w:szCs w:val="20"/>
          <w:u w:color="000000"/>
          <w:lang w:val="en-US"/>
        </w:rPr>
      </w:pPr>
      <w:r>
        <w:rPr>
          <w:rFonts w:ascii="Helvetica" w:hAnsi="Helvetica"/>
          <w:color w:val="000000"/>
          <w:spacing w:val="2"/>
          <w:sz w:val="20"/>
          <w:szCs w:val="20"/>
          <w:u w:color="000000"/>
          <w:rtl w:val="0"/>
          <w:lang w:val="en-US"/>
        </w:rPr>
        <w:t xml:space="preserve">UX </w:t>
      </w: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u w:color="000000"/>
          <w:rtl w:val="0"/>
          <w:lang w:val="en-US"/>
        </w:rPr>
        <w:t>Consultant</w:t>
      </w:r>
      <w:r>
        <w:rPr>
          <w:rFonts w:ascii="Helvetica" w:hAnsi="Helvetica" w:hint="default"/>
          <w:color w:val="000000"/>
          <w:spacing w:val="2"/>
          <w:sz w:val="20"/>
          <w:szCs w:val="20"/>
          <w:u w:color="000000"/>
          <w:rtl w:val="0"/>
          <w:lang w:val="en-US"/>
        </w:rPr>
        <w:t xml:space="preserve"> · </w:t>
      </w: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u w:color="000000"/>
          <w:rtl w:val="0"/>
          <w:lang w:val="en-US"/>
        </w:rPr>
        <w:t xml:space="preserve">Forex Worldwide </w:t>
      </w:r>
      <w:r>
        <w:rPr>
          <w:rFonts w:ascii="Helvetica" w:hAnsi="Helvetica" w:hint="default"/>
          <w:caps w:val="0"/>
          <w:smallCaps w:val="0"/>
          <w:color w:val="000000"/>
          <w:spacing w:val="2"/>
          <w:sz w:val="20"/>
          <w:szCs w:val="20"/>
          <w:u w:color="000000"/>
          <w:rtl w:val="0"/>
          <w:lang w:val="en-US"/>
        </w:rPr>
        <w:t xml:space="preserve">· </w:t>
      </w: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u w:color="000000"/>
          <w:rtl w:val="0"/>
          <w:lang w:val="en-US"/>
        </w:rPr>
        <w:t>Melbourne</w:t>
      </w:r>
      <w:r>
        <w:rPr>
          <w:rFonts w:ascii="Helvetica" w:hAnsi="Helvetica"/>
          <w:color w:val="000000"/>
          <w:spacing w:val="2"/>
          <w:sz w:val="20"/>
          <w:szCs w:val="20"/>
          <w:u w:color="000000"/>
          <w:rtl w:val="0"/>
          <w:lang w:val="en-US"/>
        </w:rPr>
        <w:t>, VIC</w:t>
      </w:r>
    </w:p>
    <w:p>
      <w:pPr>
        <w:pStyle w:val="Subheading"/>
        <w:jc w:val="left"/>
        <w:rPr>
          <w:rFonts w:ascii="Helvetica Light" w:cs="Helvetica Light" w:hAnsi="Helvetica Light" w:eastAsia="Helvetica Light"/>
          <w:caps w:val="0"/>
          <w:smallCaps w:val="0"/>
          <w:color w:val="000000"/>
          <w:spacing w:val="2"/>
          <w:sz w:val="20"/>
          <w:szCs w:val="20"/>
          <w:u w:color="000000"/>
          <w:lang w:val="en-US"/>
        </w:rPr>
      </w:pPr>
      <w:r>
        <w:rPr>
          <w:rFonts w:ascii="Helvetica Light" w:hAnsi="Helvetica Light"/>
          <w:caps w:val="0"/>
          <w:smallCaps w:val="0"/>
          <w:color w:val="000000"/>
          <w:spacing w:val="2"/>
          <w:sz w:val="20"/>
          <w:szCs w:val="20"/>
          <w:u w:color="000000"/>
          <w:rtl w:val="0"/>
          <w:lang w:val="en-US"/>
        </w:rPr>
        <w:t>Nov 2020-FEB 2021 (Short-term Contract)</w:t>
      </w:r>
    </w:p>
    <w:p>
      <w:pPr>
        <w:pStyle w:val="Body"/>
        <w:jc w:val="left"/>
        <w:rPr>
          <w:rFonts w:ascii="Helvetica" w:cs="Helvetica" w:hAnsi="Helvetica" w:eastAsia="Helvetica"/>
          <w:u w:color="000000"/>
          <w:lang w:val="en-US"/>
        </w:rPr>
      </w:pPr>
      <w:r>
        <w:rPr>
          <w:rFonts w:ascii="Helvetica" w:hAnsi="Helvetica"/>
          <w:u w:color="000000"/>
          <w:rtl w:val="0"/>
          <w:lang w:val="en-US"/>
        </w:rPr>
        <w:t>Responsible for delivering a</w:t>
      </w:r>
      <w:r>
        <w:rPr>
          <w:rFonts w:ascii="Helvetica" w:hAnsi="Helvetica"/>
          <w:u w:color="000000"/>
          <w:rtl w:val="0"/>
          <w:lang w:val="en-US"/>
        </w:rPr>
        <w:t xml:space="preserve"> consistent</w:t>
      </w:r>
      <w:r>
        <w:rPr>
          <w:rFonts w:ascii="Helvetica" w:hAnsi="Helvetica"/>
          <w:u w:color="000000"/>
          <w:rtl w:val="0"/>
          <w:lang w:val="en-US"/>
        </w:rPr>
        <w:t xml:space="preserve"> experience </w:t>
      </w:r>
      <w:r>
        <w:rPr>
          <w:rFonts w:ascii="Helvetica" w:hAnsi="Helvetica"/>
          <w:u w:color="000000"/>
          <w:rtl w:val="0"/>
          <w:lang w:val="en-US"/>
        </w:rPr>
        <w:t>for a</w:t>
      </w:r>
      <w:r>
        <w:rPr>
          <w:rFonts w:ascii="Helvetica" w:hAnsi="Helvetica"/>
          <w:u w:color="000000"/>
          <w:rtl w:val="0"/>
          <w:lang w:val="en-US"/>
        </w:rPr>
        <w:t xml:space="preserve"> white-label, forex platform. </w:t>
      </w:r>
      <w:r>
        <w:rPr>
          <w:rFonts w:ascii="Helvetica" w:hAnsi="Helvetica"/>
          <w:u w:color="000000"/>
          <w:rtl w:val="0"/>
          <w:lang w:val="en-US"/>
        </w:rPr>
        <w:t xml:space="preserve"> Discovery into </w:t>
      </w:r>
      <w:r>
        <w:rPr>
          <w:rFonts w:ascii="Helvetica" w:hAnsi="Helvetica"/>
          <w:u w:color="000000"/>
          <w:rtl w:val="0"/>
          <w:lang w:val="en-US"/>
        </w:rPr>
        <w:t xml:space="preserve">understanding the usability of digital wallets without compromising on security. </w:t>
      </w:r>
    </w:p>
    <w:p>
      <w:pPr>
        <w:pStyle w:val="Body"/>
        <w:ind w:left="720"/>
        <w:jc w:val="left"/>
        <w:rPr>
          <w:rFonts w:ascii="Helvetica" w:cs="Helvetica" w:hAnsi="Helvetica" w:eastAsia="Helvetica"/>
          <w:u w:color="000000"/>
          <w:lang w:val="en-US"/>
        </w:rPr>
      </w:pPr>
      <w:r>
        <w:rPr>
          <w:rFonts w:ascii="Helvetica" w:hAnsi="Helvetica"/>
          <w:u w:color="000000"/>
          <w:rtl w:val="0"/>
          <w:lang w:val="en-US"/>
        </w:rPr>
        <w:t>Delivered a UI toolkit to aid rapid-prototyping and validate designs faster.</w:t>
      </w:r>
    </w:p>
    <w:p>
      <w:pPr>
        <w:pStyle w:val="Body"/>
        <w:ind w:left="720"/>
        <w:jc w:val="left"/>
        <w:rPr>
          <w:rFonts w:ascii="Helvetica" w:cs="Helvetica" w:hAnsi="Helvetica" w:eastAsia="Helvetica"/>
          <w:u w:color="000000"/>
          <w:lang w:val="en-US"/>
        </w:rPr>
      </w:pPr>
      <w:r>
        <w:rPr>
          <w:rFonts w:ascii="Helvetica" w:hAnsi="Helvetica"/>
          <w:u w:color="000000"/>
          <w:rtl w:val="0"/>
          <w:lang w:val="en-US"/>
        </w:rPr>
        <w:t>Provided insights to enhance the customer experience improving their overall conversion metrics and obtaining a larger audience pool.</w:t>
      </w:r>
    </w:p>
    <w:p>
      <w:pPr>
        <w:pStyle w:val="Body"/>
        <w:jc w:val="left"/>
        <w:rPr>
          <w:rFonts w:ascii="Helvetica" w:cs="Helvetica" w:hAnsi="Helvetica" w:eastAsia="Helvetica"/>
          <w:u w:color="000000"/>
          <w:lang w:val="en-US"/>
        </w:rPr>
      </w:pPr>
    </w:p>
    <w:p>
      <w:pPr>
        <w:pStyle w:val="Subheading"/>
        <w:jc w:val="left"/>
        <w:rPr>
          <w:rFonts w:ascii="Helvetica" w:cs="Helvetica" w:hAnsi="Helvetica" w:eastAsia="Helvetica"/>
          <w:color w:val="000000"/>
          <w:spacing w:val="2"/>
          <w:sz w:val="20"/>
          <w:szCs w:val="20"/>
        </w:rPr>
      </w:pP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>Full-Stack</w:t>
      </w:r>
      <w:r>
        <w:rPr>
          <w:rFonts w:ascii="Helvetica" w:hAnsi="Helvetica"/>
          <w:color w:val="000000"/>
          <w:spacing w:val="2"/>
          <w:sz w:val="20"/>
          <w:szCs w:val="20"/>
          <w:rtl w:val="0"/>
          <w:lang w:val="en-US"/>
        </w:rPr>
        <w:t xml:space="preserve"> </w:t>
      </w: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>Designer</w:t>
      </w:r>
      <w:r>
        <w:rPr>
          <w:rFonts w:ascii="Helvetica" w:hAnsi="Helvetica" w:hint="default"/>
          <w:color w:val="000000"/>
          <w:spacing w:val="2"/>
          <w:sz w:val="20"/>
          <w:szCs w:val="20"/>
          <w:rtl w:val="0"/>
          <w:lang w:val="en-US"/>
        </w:rPr>
        <w:t xml:space="preserve"> · </w:t>
      </w: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 xml:space="preserve">Helloworld Ltd </w:t>
      </w:r>
      <w:r>
        <w:rPr>
          <w:rFonts w:ascii="Helvetica" w:hAnsi="Helvetica" w:hint="default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 xml:space="preserve">· </w:t>
      </w: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 xml:space="preserve">Melbourne, </w:t>
      </w:r>
      <w:r>
        <w:rPr>
          <w:rFonts w:ascii="Helvetica" w:hAnsi="Helvetica"/>
          <w:color w:val="000000"/>
          <w:spacing w:val="2"/>
          <w:sz w:val="20"/>
          <w:szCs w:val="20"/>
          <w:rtl w:val="0"/>
          <w:lang w:val="en-US"/>
        </w:rPr>
        <w:t xml:space="preserve">VIC </w:t>
      </w:r>
    </w:p>
    <w:p>
      <w:pPr>
        <w:pStyle w:val="Subheading"/>
        <w:jc w:val="left"/>
        <w:rPr>
          <w:rFonts w:ascii="Helvetica Light" w:cs="Helvetica Light" w:hAnsi="Helvetica Light" w:eastAsia="Helvetica Light"/>
          <w:caps w:val="0"/>
          <w:smallCaps w:val="0"/>
          <w:color w:val="000000"/>
          <w:spacing w:val="2"/>
          <w:sz w:val="20"/>
          <w:szCs w:val="20"/>
        </w:rPr>
      </w:pPr>
      <w:r>
        <w:rPr>
          <w:rFonts w:ascii="Helvetica Light" w:hAnsi="Helvetica Light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>Jul 2018-FEB 2021 (contract)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Autonomously l</w:t>
      </w:r>
      <w:r>
        <w:rPr>
          <w:rFonts w:ascii="Helvetica" w:hAnsi="Helvetica"/>
          <w:rtl w:val="0"/>
          <w:lang w:val="en-US"/>
        </w:rPr>
        <w:t>ead</w:t>
      </w:r>
      <w:r>
        <w:rPr>
          <w:rFonts w:ascii="Helvetica" w:hAnsi="Helvetica"/>
          <w:rtl w:val="0"/>
          <w:lang w:val="en-US"/>
        </w:rPr>
        <w:t>ing</w:t>
      </w:r>
      <w:r>
        <w:rPr>
          <w:rFonts w:ascii="Helvetica" w:hAnsi="Helvetica"/>
          <w:rtl w:val="0"/>
          <w:lang w:val="en-US"/>
        </w:rPr>
        <w:t xml:space="preserve"> end to end </w:t>
      </w:r>
      <w:r>
        <w:rPr>
          <w:rFonts w:ascii="Helvetica" w:hAnsi="Helvetica"/>
          <w:rtl w:val="0"/>
          <w:lang w:val="en-US"/>
        </w:rPr>
        <w:t>experience</w:t>
      </w:r>
      <w:r>
        <w:rPr>
          <w:rFonts w:ascii="Helvetica" w:hAnsi="Helvetica"/>
          <w:rtl w:val="0"/>
          <w:lang w:val="en-US"/>
        </w:rPr>
        <w:t xml:space="preserve"> projects and oversee</w:t>
      </w:r>
      <w:r>
        <w:rPr>
          <w:rFonts w:ascii="Helvetica" w:hAnsi="Helvetica"/>
          <w:rtl w:val="0"/>
          <w:lang w:val="en-US"/>
        </w:rPr>
        <w:t xml:space="preserve">ing </w:t>
      </w:r>
      <w:r>
        <w:rPr>
          <w:rFonts w:ascii="Helvetica" w:hAnsi="Helvetica"/>
          <w:rtl w:val="0"/>
          <w:lang w:val="en-US"/>
        </w:rPr>
        <w:t xml:space="preserve">the design transformation process across a suite of systems and applications. </w:t>
      </w:r>
    </w:p>
    <w:p>
      <w:pPr>
        <w:pStyle w:val="Body"/>
        <w:ind w:left="72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Understanding what a great travel digital experience looks like to the customer and d</w:t>
      </w:r>
      <w:r>
        <w:rPr>
          <w:rFonts w:ascii="Helvetica" w:hAnsi="Helvetica"/>
          <w:rtl w:val="0"/>
        </w:rPr>
        <w:t>eliver</w:t>
      </w:r>
      <w:r>
        <w:rPr>
          <w:rFonts w:ascii="Helvetica" w:hAnsi="Helvetica"/>
          <w:rtl w:val="0"/>
          <w:lang w:val="en-US"/>
        </w:rPr>
        <w:t>ing a booking system to facilitate this.</w:t>
      </w:r>
    </w:p>
    <w:p>
      <w:pPr>
        <w:pStyle w:val="Body"/>
        <w:ind w:left="72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Established an</w:t>
      </w:r>
      <w:r>
        <w:rPr>
          <w:rFonts w:ascii="Helvetica" w:hAnsi="Helvetica"/>
          <w:rtl w:val="0"/>
          <w:lang w:val="en-US"/>
        </w:rPr>
        <w:t xml:space="preserve"> enterprise design system for</w:t>
      </w:r>
      <w:r>
        <w:rPr>
          <w:rFonts w:ascii="Helvetica" w:hAnsi="Helvetica"/>
          <w:rtl w:val="0"/>
          <w:lang w:val="en-US"/>
        </w:rPr>
        <w:t xml:space="preserve"> managing</w:t>
      </w:r>
      <w:r>
        <w:rPr>
          <w:rFonts w:ascii="Helvetica" w:hAnsi="Helvetica"/>
          <w:rtl w:val="0"/>
          <w:lang w:val="en-US"/>
        </w:rPr>
        <w:t xml:space="preserve"> quality assurance</w:t>
      </w:r>
      <w:r>
        <w:rPr>
          <w:rFonts w:ascii="Helvetica" w:hAnsi="Helvetica"/>
          <w:rtl w:val="0"/>
          <w:lang w:val="en-US"/>
        </w:rPr>
        <w:t xml:space="preserve"> and producing a unified, component based interface across all products</w:t>
      </w:r>
      <w:r>
        <w:rPr>
          <w:rFonts w:ascii="Helvetica" w:hAnsi="Helvetica"/>
          <w:rtl w:val="0"/>
        </w:rPr>
        <w:t>.</w:t>
      </w:r>
    </w:p>
    <w:p>
      <w:pPr>
        <w:pStyle w:val="Body"/>
        <w:ind w:left="72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Collaborating with </w:t>
      </w:r>
      <w:r>
        <w:rPr>
          <w:rFonts w:ascii="Helvetica" w:hAnsi="Helvetica"/>
          <w:rtl w:val="0"/>
          <w:lang w:val="en-US"/>
        </w:rPr>
        <w:t xml:space="preserve">engineers to integrate all phases of </w:t>
      </w:r>
      <w:r>
        <w:rPr>
          <w:rFonts w:ascii="Helvetica" w:hAnsi="Helvetica"/>
          <w:rtl w:val="0"/>
          <w:lang w:val="en-US"/>
        </w:rPr>
        <w:t xml:space="preserve">UX and the </w:t>
      </w:r>
      <w:r>
        <w:rPr>
          <w:rFonts w:ascii="Helvetica" w:hAnsi="Helvetica"/>
          <w:rtl w:val="0"/>
          <w:lang w:val="en-US"/>
        </w:rPr>
        <w:t>UI into a working product</w:t>
      </w:r>
      <w:r>
        <w:rPr>
          <w:rFonts w:ascii="Helvetica" w:hAnsi="Helvetica"/>
          <w:rtl w:val="0"/>
          <w:lang w:val="en-US"/>
        </w:rPr>
        <w:t xml:space="preserve"> ensuring consistency across all platforms.</w:t>
      </w:r>
    </w:p>
    <w:p>
      <w:pPr>
        <w:pStyle w:val="Body"/>
        <w:jc w:val="left"/>
        <w:rPr>
          <w:rFonts w:ascii="Helvetica" w:cs="Helvetica" w:hAnsi="Helvetica" w:eastAsia="Helvetica"/>
        </w:rPr>
      </w:pPr>
    </w:p>
    <w:p>
      <w:pPr>
        <w:pStyle w:val="Subheading"/>
        <w:jc w:val="left"/>
        <w:rPr>
          <w:rFonts w:ascii="Helvetica" w:cs="Helvetica" w:hAnsi="Helvetica" w:eastAsia="Helvetica"/>
          <w:caps w:val="0"/>
          <w:smallCaps w:val="0"/>
          <w:color w:val="000000"/>
          <w:spacing w:val="2"/>
          <w:sz w:val="20"/>
          <w:szCs w:val="20"/>
        </w:rPr>
      </w:pP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>Senior</w:t>
      </w:r>
      <w:r>
        <w:rPr>
          <w:rFonts w:ascii="Helvetica" w:hAnsi="Helvetica"/>
          <w:color w:val="000000"/>
          <w:spacing w:val="2"/>
          <w:sz w:val="20"/>
          <w:szCs w:val="20"/>
          <w:rtl w:val="0"/>
          <w:lang w:val="en-US"/>
        </w:rPr>
        <w:t xml:space="preserve"> UX UI </w:t>
      </w: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>Designer</w:t>
      </w:r>
      <w:r>
        <w:rPr>
          <w:rFonts w:ascii="Helvetica" w:hAnsi="Helvetica" w:hint="default"/>
          <w:color w:val="000000"/>
          <w:spacing w:val="2"/>
          <w:sz w:val="20"/>
          <w:szCs w:val="20"/>
          <w:rtl w:val="0"/>
          <w:lang w:val="en-US"/>
        </w:rPr>
        <w:t xml:space="preserve"> · </w:t>
      </w: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 xml:space="preserve">JeyLabs </w:t>
      </w:r>
      <w:r>
        <w:rPr>
          <w:rFonts w:ascii="Helvetica" w:hAnsi="Helvetica" w:hint="default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 xml:space="preserve">· </w:t>
      </w:r>
      <w:r>
        <w:rPr>
          <w:rFonts w:ascii="Helvetica" w:hAnsi="Helvetica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 xml:space="preserve">Melbourne, </w:t>
      </w:r>
      <w:r>
        <w:rPr>
          <w:rFonts w:ascii="Helvetica" w:hAnsi="Helvetica"/>
          <w:color w:val="000000"/>
          <w:spacing w:val="2"/>
          <w:sz w:val="20"/>
          <w:szCs w:val="20"/>
          <w:rtl w:val="0"/>
          <w:lang w:val="en-US"/>
        </w:rPr>
        <w:t>VIC</w:t>
      </w:r>
    </w:p>
    <w:p>
      <w:pPr>
        <w:pStyle w:val="Subheading"/>
        <w:jc w:val="left"/>
        <w:rPr>
          <w:rFonts w:ascii="Helvetica Light" w:cs="Helvetica Light" w:hAnsi="Helvetica Light" w:eastAsia="Helvetica Light"/>
          <w:caps w:val="0"/>
          <w:smallCaps w:val="0"/>
          <w:color w:val="000000"/>
          <w:spacing w:val="2"/>
          <w:sz w:val="20"/>
          <w:szCs w:val="20"/>
        </w:rPr>
      </w:pPr>
      <w:r>
        <w:rPr>
          <w:rFonts w:ascii="Helvetica Light" w:hAnsi="Helvetica Light"/>
          <w:caps w:val="0"/>
          <w:smallCaps w:val="0"/>
          <w:color w:val="000000"/>
          <w:spacing w:val="2"/>
          <w:sz w:val="20"/>
          <w:szCs w:val="20"/>
          <w:rtl w:val="0"/>
          <w:lang w:val="en-US"/>
        </w:rPr>
        <w:t>Mar-jul 2018 (Contract)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A big data related, multi-million dollar, NDA project in the Telco space.  </w:t>
      </w:r>
      <w:r>
        <w:rPr>
          <w:rFonts w:ascii="Helvetica" w:hAnsi="Helvetica"/>
          <w:rtl w:val="0"/>
          <w:lang w:val="en-US"/>
        </w:rPr>
        <w:t>I was part of an agile team of consultants solving high impact usability problems</w:t>
      </w:r>
      <w:r>
        <w:rPr>
          <w:rFonts w:ascii="Helvetica" w:hAnsi="Helvetica"/>
          <w:rtl w:val="0"/>
          <w:lang w:val="en-US"/>
        </w:rPr>
        <w:t>.  Initially hired for 3 months and extended for a further 3 to work on newly established initiatives.</w:t>
      </w:r>
    </w:p>
    <w:p>
      <w:pPr>
        <w:pStyle w:val="Body"/>
        <w:ind w:left="72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Delivered multiple dashboard modules heavy on data visualisation.</w:t>
      </w:r>
    </w:p>
    <w:p>
      <w:pPr>
        <w:pStyle w:val="Body"/>
        <w:ind w:left="72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Delivered rapid user research insights to support MVP objectives.</w:t>
      </w:r>
    </w:p>
    <w:p>
      <w:pPr>
        <w:pStyle w:val="Body"/>
        <w:ind w:left="720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Delivered </w:t>
      </w:r>
      <w:r>
        <w:rPr>
          <w:rFonts w:ascii="Helvetica" w:hAnsi="Helvetica"/>
          <w:rtl w:val="0"/>
          <w:lang w:val="en-US"/>
        </w:rPr>
        <w:t>a design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t</w:t>
      </w:r>
      <w:r>
        <w:rPr>
          <w:rFonts w:ascii="Helvetica" w:hAnsi="Helvetica"/>
          <w:rtl w:val="0"/>
        </w:rPr>
        <w:t>oolkit</w:t>
      </w:r>
      <w:r>
        <w:rPr>
          <w:rFonts w:ascii="Helvetica" w:hAnsi="Helvetica"/>
          <w:rtl w:val="0"/>
          <w:lang w:val="en-US"/>
        </w:rPr>
        <w:t xml:space="preserve"> containing </w:t>
      </w:r>
      <w:r>
        <w:rPr>
          <w:rFonts w:ascii="Helvetica" w:hAnsi="Helvetica"/>
          <w:rtl w:val="0"/>
          <w:lang w:val="en-US"/>
        </w:rPr>
        <w:t>patterns and guide</w:t>
      </w:r>
      <w:r>
        <w:rPr>
          <w:rFonts w:ascii="Helvetica" w:hAnsi="Helvetica"/>
          <w:rtl w:val="0"/>
          <w:lang w:val="en-US"/>
        </w:rPr>
        <w:t>lines</w:t>
      </w:r>
      <w:r>
        <w:rPr>
          <w:rFonts w:ascii="Helvetica" w:hAnsi="Helvetica"/>
          <w:rtl w:val="0"/>
          <w:lang w:val="en-US"/>
        </w:rPr>
        <w:t xml:space="preserve"> for develop</w:t>
      </w:r>
      <w:r>
        <w:rPr>
          <w:rFonts w:ascii="Helvetica" w:hAnsi="Helvetica"/>
          <w:rtl w:val="0"/>
          <w:lang w:val="en-US"/>
        </w:rPr>
        <w:t>ment</w:t>
      </w:r>
      <w:r>
        <w:rPr>
          <w:rFonts w:ascii="Helvetica" w:hAnsi="Helvetica"/>
          <w:rtl w:val="0"/>
          <w:lang w:val="en-US"/>
        </w:rPr>
        <w:t xml:space="preserve"> and phase 1 of design integration alongside human interface guidelines (HIG).</w:t>
      </w:r>
    </w:p>
    <w:p>
      <w:pPr>
        <w:pStyle w:val="Body"/>
        <w:jc w:val="left"/>
        <w:rPr>
          <w:rFonts w:ascii="Helvetica" w:cs="Helvetica" w:hAnsi="Helvetica" w:eastAsia="Helvetica"/>
        </w:rPr>
      </w:pPr>
    </w:p>
    <w:p>
      <w:pPr>
        <w:pStyle w:val="Body"/>
        <w:jc w:val="left"/>
        <w:rPr>
          <w:rFonts w:ascii="Helvetica" w:cs="Helvetica" w:hAnsi="Helvetica" w:eastAsia="Helvetica"/>
        </w:rPr>
      </w:pPr>
    </w:p>
    <w:p>
      <w:pPr>
        <w:pStyle w:val="Body"/>
        <w:jc w:val="left"/>
        <w:rPr>
          <w:rFonts w:ascii="Helvetica" w:cs="Helvetica" w:hAnsi="Helvetica" w:eastAsia="Helvetica"/>
        </w:rPr>
      </w:pP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For a full career timeline, I would like to refer you to my profile on LinkedIn, </w:t>
      </w:r>
      <w:r>
        <w:rPr>
          <w:rFonts w:ascii="Helvetica" w:hAnsi="Helvetica"/>
          <w:rtl w:val="0"/>
          <w:lang w:val="en-US"/>
        </w:rPr>
        <w:t>https://www.linkedin.com/in/wailawproductdesigner/</w:t>
      </w:r>
      <w:r>
        <w:rPr>
          <w:rFonts w:ascii="Helvetica" w:hAnsi="Helvetica"/>
          <w:rtl w:val="0"/>
          <w:lang w:val="en-US"/>
        </w:rPr>
        <w:t xml:space="preserve"> or visit my portfolio, </w:t>
      </w:r>
      <w:r>
        <w:rPr>
          <w:rStyle w:val="Link"/>
          <w:rFonts w:ascii="Helvetica" w:cs="Helvetica" w:hAnsi="Helvetica" w:eastAsia="Helvetica"/>
        </w:rPr>
        <w:fldChar w:fldCharType="begin" w:fldLock="0"/>
      </w:r>
      <w:r>
        <w:rPr>
          <w:rStyle w:val="Link"/>
          <w:rFonts w:ascii="Helvetica" w:cs="Helvetica" w:hAnsi="Helvetica" w:eastAsia="Helvetica"/>
        </w:rPr>
        <w:instrText xml:space="preserve"> HYPERLINK "https://wailaw.me"</w:instrText>
      </w:r>
      <w:r>
        <w:rPr>
          <w:rStyle w:val="Link"/>
          <w:rFonts w:ascii="Helvetica" w:cs="Helvetica" w:hAnsi="Helvetica" w:eastAsia="Helvetica"/>
        </w:rPr>
        <w:fldChar w:fldCharType="separate" w:fldLock="0"/>
      </w:r>
      <w:r>
        <w:rPr>
          <w:rStyle w:val="Link"/>
          <w:rFonts w:ascii="Helvetica" w:hAnsi="Helvetica"/>
          <w:rtl w:val="0"/>
          <w:lang w:val="en-US"/>
        </w:rPr>
        <w:t>https://wailaw.me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>.</w:t>
      </w:r>
    </w:p>
    <w:p>
      <w:pPr>
        <w:pStyle w:val="Heading"/>
        <w:jc w:val="left"/>
        <w:rPr>
          <w:rFonts w:ascii="Helvetica" w:cs="Helvetica" w:hAnsi="Helvetica" w:eastAsia="Helvetica"/>
          <w:b w:val="1"/>
          <w:bCs w:val="1"/>
          <w:color w:val="000000"/>
        </w:rPr>
      </w:pPr>
    </w:p>
    <w:p>
      <w:pPr>
        <w:pStyle w:val="Heading"/>
        <w:jc w:val="left"/>
        <w:rPr>
          <w:rFonts w:ascii="Helvetica" w:cs="Helvetica" w:hAnsi="Helvetica" w:eastAsia="Helvetica"/>
          <w:b w:val="1"/>
          <w:bCs w:val="1"/>
          <w:color w:val="000000"/>
        </w:rPr>
      </w:pPr>
      <w:r>
        <w:rPr>
          <w:rFonts w:ascii="Helvetica" w:hAnsi="Helvetica"/>
          <w:b w:val="1"/>
          <w:bCs w:val="1"/>
          <w:color w:val="000000"/>
          <w:rtl w:val="0"/>
          <w:lang w:val="en-US"/>
        </w:rPr>
        <w:t xml:space="preserve">Essential </w:t>
      </w:r>
      <w:r>
        <w:rPr>
          <w:rFonts w:ascii="Helvetica" w:hAnsi="Helvetica"/>
          <w:b w:val="1"/>
          <w:bCs w:val="1"/>
          <w:color w:val="000000"/>
          <w:rtl w:val="0"/>
          <w:lang w:val="da-DK"/>
        </w:rPr>
        <w:t>SKILLS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Adaptability </w:t>
      </w:r>
      <w:r>
        <w:rPr>
          <w:rFonts w:ascii="Helvetica" w:hAnsi="Helvetica" w:hint="default"/>
          <w:rtl w:val="0"/>
          <w:lang w:val="en-US"/>
        </w:rPr>
        <w:t xml:space="preserve">· </w:t>
      </w:r>
      <w:r>
        <w:rPr>
          <w:rFonts w:ascii="Helvetica" w:hAnsi="Helvetica"/>
          <w:rtl w:val="0"/>
          <w:lang w:val="en-US"/>
        </w:rPr>
        <w:t>I adjust quickly to new environments integrating with new teams, their processes, the culture, working autonomously and collaboratively.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Problem solving </w:t>
      </w:r>
      <w:r>
        <w:rPr>
          <w:rFonts w:ascii="Helvetica" w:hAnsi="Helvetica" w:hint="default"/>
          <w:rtl w:val="0"/>
          <w:lang w:val="en-US"/>
        </w:rPr>
        <w:t xml:space="preserve">· </w:t>
      </w:r>
      <w:r>
        <w:rPr>
          <w:rFonts w:ascii="Helvetica" w:hAnsi="Helvetica"/>
          <w:rtl w:val="0"/>
          <w:lang w:val="en-US"/>
        </w:rPr>
        <w:t>Ability to identify and anticipate problem areas and develop solutions to impactful problems.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Engage and influence </w:t>
      </w:r>
      <w:r>
        <w:rPr>
          <w:rFonts w:ascii="Helvetica" w:hAnsi="Helvetica" w:hint="default"/>
          <w:rtl w:val="0"/>
          <w:lang w:val="en-US"/>
        </w:rPr>
        <w:t xml:space="preserve">· </w:t>
      </w:r>
      <w:r>
        <w:rPr>
          <w:rFonts w:ascii="Helvetica" w:hAnsi="Helvetica"/>
          <w:rtl w:val="0"/>
          <w:lang w:val="en-US"/>
        </w:rPr>
        <w:t>I am well versed at communicating design choices with clarity and rationale.  Promoting the benefits and conveying the measures of what success will look like.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Stakeh</w: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9629140</wp:posOffset>
                </wp:positionV>
                <wp:extent cx="5016500" cy="2159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instrText xml:space="preserve"> HYPERLINK "mailto:hello@wailaw.me"</w:instrText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eorgia" w:hAnsi="Georgia"/>
                                <w:color w:val="212121"/>
                                <w:rtl w:val="0"/>
                                <w:lang w:val="en-US"/>
                              </w:rPr>
                              <w:t>hello@wailaw.me</w:t>
                            </w:r>
                            <w:r>
                              <w:rPr>
                                <w:rFonts w:ascii="Georgia" w:cs="Georgia" w:hAnsi="Georgia" w:eastAsia="Georgia"/>
                                <w:color w:val="212121"/>
                              </w:rPr>
                              <w:fldChar w:fldCharType="end" w:fldLock="0"/>
                            </w:r>
                            <w:r>
                              <w:rPr>
                                <w:rFonts w:ascii="Georgia" w:hAnsi="Georgia"/>
                                <w:color w:val="212121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Fonts w:ascii="Georgia" w:hAnsi="Georgia"/>
                                <w:color w:val="212121"/>
                                <w:rtl w:val="0"/>
                                <w:lang w:val="en-US"/>
                              </w:rPr>
                              <w:t>+61 491 035 394</w:t>
                            </w:r>
                            <w:r>
                              <w:rPr>
                                <w:rFonts w:ascii="Georgia" w:hAnsi="Georgia"/>
                                <w:color w:val="212121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instrText xml:space="preserve"> HYPERLINK "http://www.wailaw.me"</w:instrText>
                            </w:r>
                            <w:r>
                              <w:rPr>
                                <w:rStyle w:val="Hyperlink.0"/>
                                <w:rFonts w:ascii="Georgia" w:cs="Georgia" w:hAnsi="Georgia" w:eastAsia="Georgia"/>
                                <w:color w:val="21212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Georgia" w:hAnsi="Georgia"/>
                                <w:color w:val="212121"/>
                                <w:rtl w:val="0"/>
                                <w:lang w:val="en-US"/>
                              </w:rPr>
                              <w:t>www.wailaw.me</w:t>
                            </w:r>
                            <w:r>
                              <w:rPr>
                                <w:rFonts w:ascii="Georgia" w:cs="Georgia" w:hAnsi="Georgia" w:eastAsia="Georgia"/>
                                <w:color w:val="212121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00.0pt;margin-top:758.2pt;width:395.0pt;height:17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instrText xml:space="preserve"> HYPERLINK "mailto:hello@wailaw.me"</w:instrText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eorgia" w:hAnsi="Georgia"/>
                          <w:color w:val="212121"/>
                          <w:rtl w:val="0"/>
                          <w:lang w:val="en-US"/>
                        </w:rPr>
                        <w:t>hello@wailaw.me</w:t>
                      </w:r>
                      <w:r>
                        <w:rPr>
                          <w:rFonts w:ascii="Georgia" w:cs="Georgia" w:hAnsi="Georgia" w:eastAsia="Georgia"/>
                          <w:color w:val="212121"/>
                        </w:rPr>
                        <w:fldChar w:fldCharType="end" w:fldLock="0"/>
                      </w:r>
                      <w:r>
                        <w:rPr>
                          <w:rFonts w:ascii="Georgia" w:hAnsi="Georgia"/>
                          <w:color w:val="212121"/>
                          <w:rtl w:val="0"/>
                        </w:rPr>
                        <w:t xml:space="preserve">      </w:t>
                      </w:r>
                      <w:r>
                        <w:rPr>
                          <w:rFonts w:ascii="Georgia" w:hAnsi="Georgia"/>
                          <w:color w:val="212121"/>
                          <w:rtl w:val="0"/>
                          <w:lang w:val="en-US"/>
                        </w:rPr>
                        <w:t>+61 491 035 394</w:t>
                      </w:r>
                      <w:r>
                        <w:rPr>
                          <w:rFonts w:ascii="Georgia" w:hAnsi="Georgia"/>
                          <w:color w:val="212121"/>
                          <w:rtl w:val="0"/>
                        </w:rPr>
                        <w:t xml:space="preserve">      </w:t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instrText xml:space="preserve"> HYPERLINK "http://www.wailaw.me"</w:instrText>
                      </w:r>
                      <w:r>
                        <w:rPr>
                          <w:rStyle w:val="Hyperlink.0"/>
                          <w:rFonts w:ascii="Georgia" w:cs="Georgia" w:hAnsi="Georgia" w:eastAsia="Georgia"/>
                          <w:color w:val="212121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Georgia" w:hAnsi="Georgia"/>
                          <w:color w:val="212121"/>
                          <w:rtl w:val="0"/>
                          <w:lang w:val="en-US"/>
                        </w:rPr>
                        <w:t>www.wailaw.me</w:t>
                      </w:r>
                      <w:r>
                        <w:rPr>
                          <w:rFonts w:ascii="Georgia" w:cs="Georgia" w:hAnsi="Georgia" w:eastAsia="Georgia"/>
                          <w:color w:val="212121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" w:hAnsi="Helvetica"/>
          <w:rtl w:val="0"/>
          <w:lang w:val="en-US"/>
        </w:rPr>
        <w:t xml:space="preserve">older management </w:t>
      </w:r>
      <w:r>
        <w:rPr>
          <w:rFonts w:ascii="Helvetica" w:hAnsi="Helvetica" w:hint="default"/>
          <w:rtl w:val="0"/>
          <w:lang w:val="en-US"/>
        </w:rPr>
        <w:t xml:space="preserve">· </w:t>
      </w:r>
      <w:r>
        <w:rPr>
          <w:rFonts w:ascii="Helvetica" w:hAnsi="Helvetica"/>
          <w:rtl w:val="0"/>
          <w:lang w:val="en-US"/>
        </w:rPr>
        <w:t>Demonstrated experience involving people in the design process, planning and communicating insights to facilitate the needs of stakeholders and/or senior management teams.</w:t>
      </w:r>
    </w:p>
    <w:p>
      <w:pPr>
        <w:pStyle w:val="Body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Mentoring and coaching </w:t>
      </w:r>
      <w:r>
        <w:rPr>
          <w:rFonts w:ascii="Helvetica" w:hAnsi="Helvetica" w:hint="default"/>
          <w:rtl w:val="0"/>
          <w:lang w:val="en-US"/>
        </w:rPr>
        <w:t xml:space="preserve">· </w:t>
      </w:r>
      <w:r>
        <w:rPr>
          <w:rFonts w:ascii="Helvetica" w:hAnsi="Helvetica"/>
          <w:rtl w:val="0"/>
          <w:lang w:val="en-US"/>
        </w:rPr>
        <w:t>I lead by personal example, empower junior members of the team and inspire possibility.  I am a member of the RMIT career mentoring program.</w:t>
      </w:r>
    </w:p>
    <w:p>
      <w:pPr>
        <w:pStyle w:val="Heading"/>
        <w:jc w:val="left"/>
        <w:rPr>
          <w:rFonts w:ascii="Helvetica" w:cs="Helvetica" w:hAnsi="Helvetica" w:eastAsia="Helvetica"/>
          <w:color w:val="000000"/>
        </w:rPr>
      </w:pPr>
    </w:p>
    <w:p>
      <w:pPr>
        <w:pStyle w:val="Heading"/>
        <w:jc w:val="left"/>
        <w:rPr>
          <w:rFonts w:ascii="Helvetica" w:cs="Helvetica" w:hAnsi="Helvetica" w:eastAsia="Helvetica"/>
          <w:b w:val="1"/>
          <w:bCs w:val="1"/>
          <w:color w:val="000000"/>
        </w:rPr>
      </w:pPr>
      <w:r>
        <w:rPr>
          <w:rFonts w:ascii="Helvetica" w:hAnsi="Helvetica"/>
          <w:b w:val="1"/>
          <w:bCs w:val="1"/>
          <w:color w:val="000000"/>
          <w:rtl w:val="0"/>
          <w:lang w:val="en-US"/>
        </w:rPr>
        <w:t>EDUCATION</w:t>
      </w:r>
      <w:r>
        <w:rPr>
          <w:rFonts w:ascii="Helvetica" w:hAnsi="Helvetica"/>
          <w:b w:val="1"/>
          <w:bCs w:val="1"/>
          <w:color w:val="000000"/>
          <w:rtl w:val="0"/>
          <w:lang w:val="en-US"/>
        </w:rPr>
        <w:t xml:space="preserve"> &amp; Certifications</w:t>
      </w:r>
    </w:p>
    <w:p>
      <w:pPr>
        <w:pStyle w:val="Body"/>
        <w:spacing w:line="120" w:lineRule="auto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BA Honours business administration &amp; Management </w:t>
      </w:r>
      <w:r>
        <w:rPr>
          <w:rFonts w:ascii="Helvetica" w:hAnsi="Helvetica" w:hint="default"/>
          <w:rtl w:val="0"/>
          <w:lang w:val="en-US"/>
        </w:rPr>
        <w:t xml:space="preserve">· </w:t>
      </w:r>
      <w:r>
        <w:rPr>
          <w:rFonts w:ascii="Helvetica" w:hAnsi="Helvetica"/>
          <w:rtl w:val="0"/>
          <w:lang w:val="en-US"/>
        </w:rPr>
        <w:t>2000</w:t>
      </w:r>
    </w:p>
    <w:p>
      <w:pPr>
        <w:pStyle w:val="Body"/>
        <w:spacing w:line="120" w:lineRule="auto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University of </w:t>
      </w:r>
      <w:r>
        <w:rPr>
          <w:rFonts w:ascii="Helvetica" w:hAnsi="Helvetica"/>
          <w:rtl w:val="0"/>
          <w:lang w:val="en-US"/>
        </w:rPr>
        <w:t>N</w:t>
      </w:r>
      <w:r>
        <w:rPr>
          <w:rFonts w:ascii="Helvetica" w:hAnsi="Helvetica"/>
          <w:rtl w:val="0"/>
          <w:lang w:val="en-US"/>
        </w:rPr>
        <w:t>orthampton, U</w:t>
      </w:r>
      <w:r>
        <w:rPr>
          <w:rFonts w:ascii="Helvetica" w:hAnsi="Helvetica"/>
          <w:rtl w:val="0"/>
          <w:lang w:val="en-US"/>
        </w:rPr>
        <w:t>K.</w:t>
      </w:r>
    </w:p>
    <w:p>
      <w:pPr>
        <w:pStyle w:val="Body"/>
        <w:spacing w:line="120" w:lineRule="auto"/>
        <w:jc w:val="left"/>
        <w:rPr>
          <w:rFonts w:ascii="Helvetica" w:cs="Helvetica" w:hAnsi="Helvetica" w:eastAsia="Helvetica"/>
        </w:rPr>
      </w:pPr>
    </w:p>
    <w:p>
      <w:pPr>
        <w:pStyle w:val="Body"/>
        <w:spacing w:line="120" w:lineRule="auto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Developing AI Strategy</w:t>
      </w:r>
      <w:r>
        <w:rPr>
          <w:rFonts w:ascii="Helvetica" w:hAnsi="Helvetica" w:hint="default"/>
          <w:rtl w:val="0"/>
          <w:lang w:val="en-US"/>
        </w:rPr>
        <w:t xml:space="preserve"> · </w:t>
      </w:r>
      <w:r>
        <w:rPr>
          <w:rFonts w:ascii="Helvetica" w:hAnsi="Helvetica"/>
          <w:rtl w:val="0"/>
          <w:lang w:val="en-US"/>
        </w:rPr>
        <w:t>2020</w:t>
      </w:r>
    </w:p>
    <w:p>
      <w:pPr>
        <w:pStyle w:val="Body"/>
        <w:spacing w:line="120" w:lineRule="auto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RMIT Melbourne, Melbourne, Australia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Body"/>
        <w:spacing w:line="120" w:lineRule="auto"/>
        <w:jc w:val="left"/>
        <w:rPr>
          <w:rFonts w:ascii="Helvetica" w:cs="Helvetica" w:hAnsi="Helvetica" w:eastAsia="Helvetica"/>
        </w:rPr>
      </w:pPr>
    </w:p>
    <w:p>
      <w:pPr>
        <w:pStyle w:val="Body"/>
        <w:spacing w:line="120" w:lineRule="auto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CMS Certified Expert (Umbraco CMS) </w:t>
      </w:r>
      <w:r>
        <w:rPr>
          <w:rFonts w:ascii="Helvetica" w:hAnsi="Helvetica" w:hint="default"/>
          <w:rtl w:val="0"/>
          <w:lang w:val="en-US"/>
        </w:rPr>
        <w:t xml:space="preserve">· </w:t>
      </w:r>
      <w:r>
        <w:rPr>
          <w:rFonts w:ascii="Helvetica" w:hAnsi="Helvetica"/>
          <w:rtl w:val="0"/>
          <w:lang w:val="en-US"/>
        </w:rPr>
        <w:t>2017</w:t>
      </w:r>
    </w:p>
    <w:p>
      <w:pPr>
        <w:pStyle w:val="Body"/>
        <w:spacing w:line="120" w:lineRule="auto"/>
        <w:jc w:val="left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London, UK.</w:t>
      </w:r>
    </w:p>
    <w:p>
      <w:pPr>
        <w:pStyle w:val="Heading"/>
        <w:jc w:val="left"/>
        <w:rPr>
          <w:rFonts w:ascii="Helvetica" w:cs="Helvetica" w:hAnsi="Helvetica" w:eastAsia="Helvetica"/>
          <w:color w:val="000000"/>
        </w:rPr>
      </w:pPr>
    </w:p>
    <w:p>
      <w:pPr>
        <w:pStyle w:val="Heading"/>
        <w:jc w:val="left"/>
        <w:rPr>
          <w:rFonts w:ascii="Helvetica" w:cs="Helvetica" w:hAnsi="Helvetica" w:eastAsia="Helvetica"/>
          <w:b w:val="1"/>
          <w:bCs w:val="1"/>
          <w:color w:val="000000"/>
        </w:rPr>
      </w:pPr>
      <w:r>
        <w:rPr>
          <w:rFonts w:ascii="Helvetica" w:hAnsi="Helvetica"/>
          <w:b w:val="1"/>
          <w:bCs w:val="1"/>
          <w:color w:val="000000"/>
          <w:rtl w:val="0"/>
          <w:lang w:val="de-DE"/>
        </w:rPr>
        <w:t>REFERENCES</w:t>
      </w:r>
    </w:p>
    <w:p>
      <w:pPr>
        <w:pStyle w:val="Body"/>
        <w:jc w:val="left"/>
      </w:pPr>
      <w:r>
        <w:rPr>
          <w:rFonts w:ascii="Helvetica" w:hAnsi="Helvetica"/>
          <w:rtl w:val="0"/>
          <w:lang w:val="en-US"/>
        </w:rPr>
        <w:t>Available on request.</w:t>
      </w:r>
    </w:p>
    <w:sectPr>
      <w:headerReference w:type="default" r:id="rId4"/>
      <w:footerReference w:type="default" r:id="rId5"/>
      <w:pgSz w:w="11900" w:h="16840" w:orient="portrait"/>
      <w:pgMar w:top="2880" w:right="2000" w:bottom="1800" w:left="2000" w:header="50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Georgia">
    <w:charset w:val="00"/>
    <w:family w:val="roman"/>
    <w:pitch w:val="default"/>
  </w:font>
  <w:font w:name="Avenir Next Medium">
    <w:charset w:val="00"/>
    <w:family w:val="roman"/>
    <w:pitch w:val="default"/>
  </w:font>
  <w:font w:name="Hoefler Text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3950"/>
        <w:tab w:val="right" w:pos="7900"/>
        <w:tab w:val="clear" w:pos="9020"/>
      </w:tabs>
      <w:jc w:val="left"/>
    </w:pPr>
    <w:r>
      <w:rPr>
        <w:rFonts w:ascii="Georgia" w:hAnsi="Georgia"/>
        <w:rtl w:val="0"/>
        <w:lang w:val="en-US"/>
      </w:rPr>
      <w:t>v.4.22</w:t>
    </w:r>
    <w:r>
      <w:rPr>
        <w:rFonts w:ascii="Georgia" w:cs="Georgia" w:hAnsi="Georgia" w:eastAsia="Georgia"/>
      </w:rPr>
      <w:tab/>
      <w:tab/>
    </w:r>
    <w:r>
      <w:rPr>
        <w:rFonts w:ascii="Georgia" w:cs="Georgia" w:hAnsi="Georgia" w:eastAsia="Georgia"/>
      </w:rPr>
      <w:fldChar w:fldCharType="begin" w:fldLock="0"/>
    </w:r>
    <w:r>
      <w:rPr>
        <w:rFonts w:ascii="Georgia" w:cs="Georgia" w:hAnsi="Georgia" w:eastAsia="Georgia"/>
      </w:rPr>
      <w:instrText xml:space="preserve"> PAGE </w:instrText>
    </w:r>
    <w:r>
      <w:rPr>
        <w:rFonts w:ascii="Georgia" w:cs="Georgia" w:hAnsi="Georgia" w:eastAsia="Georgia"/>
      </w:rPr>
      <w:fldChar w:fldCharType="separate" w:fldLock="0"/>
    </w:r>
    <w:r>
      <w:rPr>
        <w:rFonts w:ascii="Georgia" w:cs="Georgia" w:hAnsi="Georgia" w:eastAsia="Georgia"/>
      </w:rPr>
      <w:t>3</w:t>
    </w:r>
    <w:r>
      <w:rPr>
        <w:rFonts w:ascii="Georgia" w:cs="Georgia" w:hAnsi="Georgia" w:eastAsia="Georgi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clear" w:color="auto" w:fill="fefef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vertAlign w:val="baseline"/>
      <w:lang w:val="en-US"/>
    </w:rPr>
  </w:style>
  <w:style w:type="paragraph" w:styleId="Name">
    <w:name w:val="Nam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" w:cs="Avenir Next" w:hAnsi="Avenir Next" w:eastAsia="Avenir Next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18"/>
      <w:szCs w:val="1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