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875C" w14:textId="4A28A3A2" w:rsidR="00DF21BE" w:rsidRDefault="00DF21BE" w:rsidP="009B6FF2">
      <w:r>
        <w:rPr>
          <w:rFonts w:ascii="Arial" w:hAnsi="Arial" w:cs="Arial"/>
          <w:noProof/>
          <w:color w:val="1F497D"/>
          <w:sz w:val="16"/>
          <w:szCs w:val="16"/>
          <w:lang w:val="en-IN" w:eastAsia="en-IN"/>
        </w:rPr>
        <mc:AlternateContent>
          <mc:Choice Requires="wps">
            <w:drawing>
              <wp:anchor distT="0" distB="0" distL="114300" distR="114300" simplePos="0" relativeHeight="251659264" behindDoc="0" locked="0" layoutInCell="1" allowOverlap="1" wp14:anchorId="141A5299" wp14:editId="3142CE25">
                <wp:simplePos x="0" y="0"/>
                <wp:positionH relativeFrom="column">
                  <wp:posOffset>1935480</wp:posOffset>
                </wp:positionH>
                <wp:positionV relativeFrom="paragraph">
                  <wp:posOffset>179070</wp:posOffset>
                </wp:positionV>
                <wp:extent cx="4008120" cy="1569720"/>
                <wp:effectExtent l="0" t="0" r="11430" b="11430"/>
                <wp:wrapNone/>
                <wp:docPr id="2" name="Text Box 2"/>
                <wp:cNvGraphicFramePr/>
                <a:graphic xmlns:a="http://schemas.openxmlformats.org/drawingml/2006/main">
                  <a:graphicData uri="http://schemas.microsoft.com/office/word/2010/wordprocessingShape">
                    <wps:wsp>
                      <wps:cNvSpPr txBox="1"/>
                      <wps:spPr>
                        <a:xfrm>
                          <a:off x="0" y="0"/>
                          <a:ext cx="4008120" cy="1569720"/>
                        </a:xfrm>
                        <a:prstGeom prst="rect">
                          <a:avLst/>
                        </a:prstGeom>
                        <a:solidFill>
                          <a:schemeClr val="lt1"/>
                        </a:solidFill>
                        <a:ln w="6350">
                          <a:solidFill>
                            <a:prstClr val="black"/>
                          </a:solidFill>
                        </a:ln>
                      </wps:spPr>
                      <wps:txbx>
                        <w:txbxContent>
                          <w:p w14:paraId="22460B90" w14:textId="75F7138F" w:rsidR="00DF21BE" w:rsidRPr="00934FC7" w:rsidRDefault="00DF21BE">
                            <w:pPr>
                              <w:rPr>
                                <w:b/>
                                <w:bCs/>
                                <w:sz w:val="36"/>
                                <w:szCs w:val="36"/>
                              </w:rPr>
                            </w:pPr>
                            <w:r w:rsidRPr="00934FC7">
                              <w:rPr>
                                <w:b/>
                                <w:bCs/>
                                <w:sz w:val="36"/>
                                <w:szCs w:val="36"/>
                              </w:rPr>
                              <w:t xml:space="preserve">MS Certified Azure Administrator Associate </w:t>
                            </w:r>
                            <w:r w:rsidR="00934FC7">
                              <w:rPr>
                                <w:b/>
                                <w:bCs/>
                                <w:sz w:val="36"/>
                                <w:szCs w:val="36"/>
                              </w:rPr>
                              <w:t>- R</w:t>
                            </w:r>
                            <w:r w:rsidRPr="00934FC7">
                              <w:rPr>
                                <w:b/>
                                <w:bCs/>
                                <w:sz w:val="36"/>
                                <w:szCs w:val="36"/>
                              </w:rPr>
                              <w:t xml:space="preserve">eference </w:t>
                            </w:r>
                          </w:p>
                          <w:p w14:paraId="25033028" w14:textId="1279FA1F" w:rsidR="0095489D" w:rsidRDefault="00DF21BE">
                            <w:r w:rsidRPr="0095489D">
                              <w:rPr>
                                <w:sz w:val="28"/>
                                <w:szCs w:val="28"/>
                              </w:rPr>
                              <w:t>Document V_1.1,</w:t>
                            </w:r>
                            <w:r>
                              <w:t xml:space="preserve"> </w:t>
                            </w:r>
                            <w:r w:rsidRPr="0095489D">
                              <w:rPr>
                                <w:sz w:val="28"/>
                                <w:szCs w:val="28"/>
                              </w:rPr>
                              <w:t>updated on 2021.09.27</w:t>
                            </w:r>
                            <w:r>
                              <w:t xml:space="preserve"> </w:t>
                            </w:r>
                          </w:p>
                          <w:p w14:paraId="4704E81C" w14:textId="47BD9AED" w:rsidR="00DF21BE" w:rsidRPr="0095489D" w:rsidRDefault="00B56F03">
                            <w:r>
                              <w:rPr>
                                <w:color w:val="FF0000"/>
                              </w:rPr>
                              <w:t xml:space="preserve">Revised/updated </w:t>
                            </w:r>
                            <w:r w:rsidR="00DF21BE" w:rsidRPr="0095489D">
                              <w:rPr>
                                <w:color w:val="FF0000"/>
                              </w:rPr>
                              <w:t>with respect to 24</w:t>
                            </w:r>
                            <w:r w:rsidR="00DF21BE" w:rsidRPr="0095489D">
                              <w:rPr>
                                <w:color w:val="FF0000"/>
                                <w:vertAlign w:val="superscript"/>
                              </w:rPr>
                              <w:t>th</w:t>
                            </w:r>
                            <w:r w:rsidR="00DF21BE" w:rsidRPr="0095489D">
                              <w:rPr>
                                <w:color w:val="FF0000"/>
                              </w:rPr>
                              <w:t xml:space="preserve"> September 2021 exam update by Microsoft</w:t>
                            </w:r>
                            <w:r w:rsidR="0095489D">
                              <w:rPr>
                                <w:color w:val="FF0000"/>
                              </w:rPr>
                              <w:t xml:space="preserve"> for AZ-104 Exam.</w:t>
                            </w:r>
                            <w:r w:rsidR="00DF21BE" w:rsidRPr="0095489D">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1A5299" id="_x0000_t202" coordsize="21600,21600" o:spt="202" path="m,l,21600r21600,l21600,xe">
                <v:stroke joinstyle="miter"/>
                <v:path gradientshapeok="t" o:connecttype="rect"/>
              </v:shapetype>
              <v:shape id="Text Box 2" o:spid="_x0000_s1026" type="#_x0000_t202" style="position:absolute;margin-left:152.4pt;margin-top:14.1pt;width:315.6pt;height:12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" fillcolor="white [3201]" strokeweight=".5pt">
                <v:textbox>
                  <w:txbxContent>
                    <w:p w14:paraId="22460B90" w14:textId="75F7138F" w:rsidR="00DF21BE" w:rsidRPr="00934FC7" w:rsidRDefault="00DF21BE">
                      <w:pPr>
                        <w:rPr>
                          <w:b/>
                          <w:bCs/>
                          <w:sz w:val="36"/>
                          <w:szCs w:val="36"/>
                        </w:rPr>
                      </w:pPr>
                      <w:r w:rsidRPr="00934FC7">
                        <w:rPr>
                          <w:b/>
                          <w:bCs/>
                          <w:sz w:val="36"/>
                          <w:szCs w:val="36"/>
                        </w:rPr>
                        <w:t xml:space="preserve">MS Certified Azure Administrator Associate </w:t>
                      </w:r>
                      <w:r w:rsidR="00934FC7">
                        <w:rPr>
                          <w:b/>
                          <w:bCs/>
                          <w:sz w:val="36"/>
                          <w:szCs w:val="36"/>
                        </w:rPr>
                        <w:t>- R</w:t>
                      </w:r>
                      <w:r w:rsidRPr="00934FC7">
                        <w:rPr>
                          <w:b/>
                          <w:bCs/>
                          <w:sz w:val="36"/>
                          <w:szCs w:val="36"/>
                        </w:rPr>
                        <w:t xml:space="preserve">eference </w:t>
                      </w:r>
                    </w:p>
                    <w:p w14:paraId="25033028" w14:textId="1279FA1F" w:rsidR="0095489D" w:rsidRDefault="00DF21BE">
                      <w:r w:rsidRPr="0095489D">
                        <w:rPr>
                          <w:sz w:val="28"/>
                          <w:szCs w:val="28"/>
                        </w:rPr>
                        <w:t>D</w:t>
                      </w:r>
                      <w:r w:rsidRPr="0095489D">
                        <w:rPr>
                          <w:sz w:val="28"/>
                          <w:szCs w:val="28"/>
                        </w:rPr>
                        <w:t>ocument V_1.1</w:t>
                      </w:r>
                      <w:r w:rsidRPr="0095489D">
                        <w:rPr>
                          <w:sz w:val="28"/>
                          <w:szCs w:val="28"/>
                        </w:rPr>
                        <w:t>,</w:t>
                      </w:r>
                      <w:r>
                        <w:t xml:space="preserve"> </w:t>
                      </w:r>
                      <w:r w:rsidRPr="0095489D">
                        <w:rPr>
                          <w:sz w:val="28"/>
                          <w:szCs w:val="28"/>
                        </w:rPr>
                        <w:t>updated on 2021.09.27</w:t>
                      </w:r>
                      <w:r>
                        <w:t xml:space="preserve"> </w:t>
                      </w:r>
                    </w:p>
                    <w:p w14:paraId="4704E81C" w14:textId="47BD9AED" w:rsidR="00DF21BE" w:rsidRPr="0095489D" w:rsidRDefault="00B56F03">
                      <w:r>
                        <w:rPr>
                          <w:color w:val="FF0000"/>
                        </w:rPr>
                        <w:t xml:space="preserve">Revised/updated </w:t>
                      </w:r>
                      <w:r w:rsidR="00DF21BE" w:rsidRPr="0095489D">
                        <w:rPr>
                          <w:color w:val="FF0000"/>
                        </w:rPr>
                        <w:t>with respect to 24</w:t>
                      </w:r>
                      <w:r w:rsidR="00DF21BE" w:rsidRPr="0095489D">
                        <w:rPr>
                          <w:color w:val="FF0000"/>
                          <w:vertAlign w:val="superscript"/>
                        </w:rPr>
                        <w:t>th</w:t>
                      </w:r>
                      <w:r w:rsidR="00DF21BE" w:rsidRPr="0095489D">
                        <w:rPr>
                          <w:color w:val="FF0000"/>
                        </w:rPr>
                        <w:t xml:space="preserve"> September 2021 exam update by Microsoft</w:t>
                      </w:r>
                      <w:r w:rsidR="0095489D">
                        <w:rPr>
                          <w:color w:val="FF0000"/>
                        </w:rPr>
                        <w:t xml:space="preserve"> for AZ-104 Exam.</w:t>
                      </w:r>
                      <w:r w:rsidR="00DF21BE" w:rsidRPr="0095489D">
                        <w:tab/>
                      </w:r>
                    </w:p>
                  </w:txbxContent>
                </v:textbox>
              </v:shape>
            </w:pict>
          </mc:Fallback>
        </mc:AlternateContent>
      </w:r>
      <w:r>
        <w:rPr>
          <w:rFonts w:ascii="Arial" w:hAnsi="Arial" w:cs="Arial"/>
          <w:noProof/>
          <w:color w:val="1F497D"/>
          <w:sz w:val="16"/>
          <w:szCs w:val="16"/>
          <w:lang w:val="en-IN" w:eastAsia="en-IN"/>
        </w:rPr>
        <w:drawing>
          <wp:inline distT="0" distB="0" distL="0" distR="0" wp14:anchorId="47FA2B0F" wp14:editId="6352C7CC">
            <wp:extent cx="2024722" cy="1173480"/>
            <wp:effectExtent l="0" t="0" r="0" b="7620"/>
            <wp:docPr id="12" name="Picture 12" descr="xo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oriant"/>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024722" cy="1173480"/>
                    </a:xfrm>
                    <a:prstGeom prst="rect">
                      <a:avLst/>
                    </a:prstGeom>
                    <a:noFill/>
                    <a:ln>
                      <a:noFill/>
                    </a:ln>
                  </pic:spPr>
                </pic:pic>
              </a:graphicData>
            </a:graphic>
          </wp:inline>
        </w:drawing>
      </w:r>
    </w:p>
    <w:p w14:paraId="453D2082" w14:textId="55150699" w:rsidR="00DF21BE" w:rsidRDefault="00DF21BE" w:rsidP="009B6FF2"/>
    <w:p w14:paraId="22AB0096" w14:textId="15424EA4" w:rsidR="00DF21BE" w:rsidRDefault="00DF21BE" w:rsidP="009B6FF2"/>
    <w:p w14:paraId="2BCF9C62" w14:textId="77777777" w:rsidR="00DF21BE" w:rsidRDefault="00DF21BE" w:rsidP="009B6FF2"/>
    <w:p w14:paraId="32107D39" w14:textId="1107524F" w:rsidR="001837D4" w:rsidRDefault="00BF2554" w:rsidP="009B6FF2">
      <w:pPr>
        <w:rPr>
          <w:b/>
          <w:bCs/>
          <w:sz w:val="28"/>
          <w:szCs w:val="28"/>
        </w:rPr>
      </w:pPr>
      <w:hyperlink r:id="rId7" w:anchor="certification-exam-disclaimers" w:history="1">
        <w:r w:rsidR="001837D4" w:rsidRPr="00A06948">
          <w:rPr>
            <w:rStyle w:val="Hyperlink"/>
            <w:b/>
            <w:bCs/>
            <w:sz w:val="28"/>
            <w:szCs w:val="28"/>
          </w:rPr>
          <w:t>https://docs.microsoft.com/en-us/learn/certifications/azure-administrator/#certification-exam-disclaimers</w:t>
        </w:r>
      </w:hyperlink>
    </w:p>
    <w:p w14:paraId="381DEB7F" w14:textId="6963BB2C" w:rsidR="001837D4" w:rsidRDefault="001837D4" w:rsidP="009B6FF2">
      <w:r w:rsidRPr="001837D4">
        <w:rPr>
          <w:b/>
          <w:bCs/>
          <w:sz w:val="28"/>
          <w:szCs w:val="28"/>
        </w:rPr>
        <w:t xml:space="preserve"> </w:t>
      </w:r>
      <w:r w:rsidRPr="001837D4">
        <w:rPr>
          <w:noProof/>
        </w:rPr>
        <w:drawing>
          <wp:inline distT="0" distB="0" distL="0" distR="0" wp14:anchorId="43164961" wp14:editId="2FE5AB4B">
            <wp:extent cx="5943600" cy="911860"/>
            <wp:effectExtent l="0" t="0" r="0" b="254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8"/>
                    <a:stretch>
                      <a:fillRect/>
                    </a:stretch>
                  </pic:blipFill>
                  <pic:spPr>
                    <a:xfrm>
                      <a:off x="0" y="0"/>
                      <a:ext cx="5943600" cy="911860"/>
                    </a:xfrm>
                    <a:prstGeom prst="rect">
                      <a:avLst/>
                    </a:prstGeom>
                  </pic:spPr>
                </pic:pic>
              </a:graphicData>
            </a:graphic>
          </wp:inline>
        </w:drawing>
      </w:r>
    </w:p>
    <w:p w14:paraId="41EFE827" w14:textId="6A62A163" w:rsidR="001837D4" w:rsidRDefault="001837D4" w:rsidP="009B6FF2">
      <w:r>
        <w:rPr>
          <w:rStyle w:val="Strong"/>
          <w:rFonts w:ascii="Segoe UI" w:hAnsi="Segoe UI" w:cs="Segoe UI"/>
          <w:color w:val="FF0000"/>
          <w:shd w:val="clear" w:color="auto" w:fill="FFFFFF"/>
        </w:rPr>
        <w:t>The content of this certification was updated on September 24, 2021. Please download the skills measured document on the </w:t>
      </w:r>
      <w:hyperlink r:id="rId9" w:history="1">
        <w:r>
          <w:rPr>
            <w:rStyle w:val="Hyperlink"/>
            <w:rFonts w:ascii="Segoe UI" w:hAnsi="Segoe UI" w:cs="Segoe UI"/>
            <w:b/>
            <w:bCs/>
            <w:u w:val="none"/>
          </w:rPr>
          <w:t>AZ-104 exam page</w:t>
        </w:r>
      </w:hyperlink>
      <w:r>
        <w:rPr>
          <w:rStyle w:val="Strong"/>
          <w:rFonts w:ascii="Segoe UI" w:hAnsi="Segoe UI" w:cs="Segoe UI"/>
          <w:color w:val="FF0000"/>
          <w:shd w:val="clear" w:color="auto" w:fill="FFFFFF"/>
        </w:rPr>
        <w:t> to see what changed.</w:t>
      </w:r>
    </w:p>
    <w:p w14:paraId="17B3C9AB" w14:textId="7AAF74BA" w:rsidR="00DF21BE" w:rsidRPr="001837D4" w:rsidRDefault="0095489D" w:rsidP="009B6FF2">
      <w:pPr>
        <w:rPr>
          <w:b/>
          <w:bCs/>
          <w:sz w:val="28"/>
          <w:szCs w:val="28"/>
        </w:rPr>
      </w:pPr>
      <w:r w:rsidRPr="001837D4">
        <w:rPr>
          <w:b/>
          <w:bCs/>
          <w:sz w:val="28"/>
          <w:szCs w:val="28"/>
        </w:rPr>
        <w:t>Microsoft AZ-104 Link-</w:t>
      </w:r>
    </w:p>
    <w:p w14:paraId="2F2B7F2F" w14:textId="43EEB628" w:rsidR="00DF21BE" w:rsidRPr="001837D4" w:rsidRDefault="00BF2554" w:rsidP="009B6FF2">
      <w:pPr>
        <w:rPr>
          <w:sz w:val="28"/>
          <w:szCs w:val="28"/>
        </w:rPr>
      </w:pPr>
      <w:hyperlink r:id="rId10" w:history="1">
        <w:r w:rsidR="00DF21BE" w:rsidRPr="001837D4">
          <w:rPr>
            <w:rStyle w:val="Hyperlink"/>
            <w:sz w:val="28"/>
            <w:szCs w:val="28"/>
          </w:rPr>
          <w:t>https://docs.microsoft.com/en-us/learn/certifications/exams/az-104</w:t>
        </w:r>
      </w:hyperlink>
    </w:p>
    <w:p w14:paraId="6FD04AB6" w14:textId="77777777" w:rsidR="00DF21BE" w:rsidRDefault="00DF21BE" w:rsidP="00DF21BE">
      <w:pPr>
        <w:shd w:val="clear" w:color="auto" w:fill="FFFFFF"/>
        <w:rPr>
          <w:rFonts w:ascii="Segoe UI" w:hAnsi="Segoe UI" w:cs="Segoe UI"/>
          <w:color w:val="171717"/>
        </w:rPr>
      </w:pPr>
      <w:r>
        <w:rPr>
          <w:rStyle w:val="Strong"/>
          <w:rFonts w:ascii="Segoe UI" w:hAnsi="Segoe UI" w:cs="Segoe UI"/>
          <w:color w:val="FF0000"/>
        </w:rPr>
        <w:t>The content of this exam was updated on September 24, 2021. Please download the skills measured document below to see what changed.</w:t>
      </w:r>
      <w:r>
        <w:rPr>
          <w:rFonts w:ascii="Segoe UI" w:hAnsi="Segoe UI" w:cs="Segoe UI"/>
          <w:color w:val="171717"/>
        </w:rPr>
        <w:br/>
      </w:r>
    </w:p>
    <w:p w14:paraId="24CF0E19" w14:textId="77777777" w:rsidR="00DF21BE" w:rsidRDefault="00DF21BE" w:rsidP="00DF21BE">
      <w:pPr>
        <w:pBdr>
          <w:bottom w:val="double" w:sz="6" w:space="1" w:color="auto"/>
        </w:pBdr>
        <w:shd w:val="clear" w:color="auto" w:fill="FFFFFF"/>
        <w:rPr>
          <w:rFonts w:ascii="Segoe UI" w:hAnsi="Segoe UI" w:cs="Segoe UI"/>
          <w:color w:val="171717"/>
        </w:rPr>
      </w:pPr>
      <w:r>
        <w:rPr>
          <w:rFonts w:ascii="Segoe UI" w:hAnsi="Segoe UI" w:cs="Segoe UI"/>
          <w:color w:val="FF0000"/>
        </w:rPr>
        <w:t>NOTE: Passing score: 700. Learn more about exam scores </w:t>
      </w:r>
      <w:hyperlink r:id="rId11" w:anchor="scores-needed-to-pass-exams" w:history="1">
        <w:r>
          <w:rPr>
            <w:rStyle w:val="Hyperlink"/>
            <w:rFonts w:ascii="Segoe UI" w:hAnsi="Segoe UI" w:cs="Segoe UI"/>
            <w:u w:val="none"/>
          </w:rPr>
          <w:t>here</w:t>
        </w:r>
      </w:hyperlink>
      <w:r>
        <w:rPr>
          <w:rFonts w:ascii="Segoe UI" w:hAnsi="Segoe UI" w:cs="Segoe UI"/>
          <w:color w:val="FF0000"/>
        </w:rPr>
        <w:t>.</w:t>
      </w:r>
    </w:p>
    <w:p w14:paraId="25A96E30" w14:textId="77777777" w:rsidR="001837D4" w:rsidRDefault="001837D4" w:rsidP="009B6FF2"/>
    <w:p w14:paraId="790B089B" w14:textId="44C63CC7" w:rsidR="0095489D" w:rsidRPr="001837D4" w:rsidRDefault="0095489D" w:rsidP="009B6FF2">
      <w:pPr>
        <w:rPr>
          <w:b/>
          <w:bCs/>
          <w:sz w:val="28"/>
          <w:szCs w:val="28"/>
        </w:rPr>
      </w:pPr>
      <w:r w:rsidRPr="001837D4">
        <w:rPr>
          <w:b/>
          <w:bCs/>
          <w:sz w:val="28"/>
          <w:szCs w:val="28"/>
        </w:rPr>
        <w:t>Udemy Course link (updated course with respect to Microsoft changes of 24</w:t>
      </w:r>
      <w:r w:rsidRPr="001837D4">
        <w:rPr>
          <w:b/>
          <w:bCs/>
          <w:sz w:val="28"/>
          <w:szCs w:val="28"/>
          <w:vertAlign w:val="superscript"/>
        </w:rPr>
        <w:t>th</w:t>
      </w:r>
      <w:r w:rsidRPr="001837D4">
        <w:rPr>
          <w:b/>
          <w:bCs/>
          <w:sz w:val="28"/>
          <w:szCs w:val="28"/>
        </w:rPr>
        <w:t xml:space="preserve"> September 2021.)</w:t>
      </w:r>
    </w:p>
    <w:p w14:paraId="22AE579C" w14:textId="0940D839" w:rsidR="009B6FF2" w:rsidRDefault="00BF2554" w:rsidP="009B6FF2">
      <w:hyperlink r:id="rId12" w:history="1">
        <w:r w:rsidR="009B6FF2" w:rsidRPr="00DB6F4C">
          <w:rPr>
            <w:rStyle w:val="Hyperlink"/>
          </w:rPr>
          <w:t>https://www.udemy.com/</w:t>
        </w:r>
      </w:hyperlink>
    </w:p>
    <w:p w14:paraId="1563BCF0" w14:textId="48E24965" w:rsidR="009B6FF2" w:rsidRDefault="009B6FF2" w:rsidP="009B6FF2">
      <w:r>
        <w:t xml:space="preserve">Register and login to Udemy. You will get some 7-day trial I believe </w:t>
      </w:r>
      <w:r w:rsidR="003A3B0F">
        <w:t>and, in that period,</w:t>
      </w:r>
      <w:r>
        <w:t xml:space="preserve"> also you may be able to complete the course else you can add it in cart and once we have confirmation from Vishakha to purchase it you can buy it. Further details and information are as follows.</w:t>
      </w:r>
    </w:p>
    <w:p w14:paraId="2E53FEAF" w14:textId="77777777" w:rsidR="009B6FF2" w:rsidRDefault="009B6FF2" w:rsidP="009B6FF2">
      <w:r>
        <w:t>Search for respective course or click direct links give in this documentation.</w:t>
      </w:r>
    </w:p>
    <w:p w14:paraId="675E3B97" w14:textId="685C52D6" w:rsidR="009B6FF2" w:rsidRDefault="001837D4" w:rsidP="009B6FF2">
      <w:pPr>
        <w:pStyle w:val="ListParagraph"/>
        <w:numPr>
          <w:ilvl w:val="0"/>
          <w:numId w:val="5"/>
        </w:numPr>
        <w:rPr>
          <w:b/>
          <w:bCs/>
          <w:sz w:val="24"/>
          <w:szCs w:val="24"/>
        </w:rPr>
      </w:pPr>
      <w:r>
        <w:rPr>
          <w:rFonts w:ascii="Roboto" w:hAnsi="Roboto"/>
          <w:b/>
          <w:bCs/>
          <w:color w:val="FFFFFF"/>
          <w:shd w:val="clear" w:color="auto" w:fill="1C1D1F"/>
        </w:rPr>
        <w:t>AZ-104 Microsoft Azure Administrator Exam Certification 2021</w:t>
      </w:r>
      <w:r w:rsidRPr="00567742">
        <w:rPr>
          <w:b/>
          <w:bCs/>
          <w:sz w:val="24"/>
          <w:szCs w:val="24"/>
        </w:rPr>
        <w:t xml:space="preserve"> </w:t>
      </w:r>
    </w:p>
    <w:p w14:paraId="3C5E5A10" w14:textId="2C2C802C" w:rsidR="003A3B0F" w:rsidRPr="001837D4" w:rsidRDefault="001837D4" w:rsidP="00AB3ECD">
      <w:pPr>
        <w:pStyle w:val="ListParagraph"/>
        <w:numPr>
          <w:ilvl w:val="0"/>
          <w:numId w:val="5"/>
        </w:numPr>
        <w:rPr>
          <w:b/>
          <w:bCs/>
          <w:sz w:val="24"/>
          <w:szCs w:val="24"/>
        </w:rPr>
      </w:pPr>
      <w:r w:rsidRPr="001837D4">
        <w:rPr>
          <w:b/>
          <w:bCs/>
          <w:sz w:val="24"/>
          <w:szCs w:val="24"/>
        </w:rPr>
        <w:t xml:space="preserve">Link </w:t>
      </w:r>
      <w:hyperlink r:id="rId13" w:history="1">
        <w:r w:rsidR="003A3B0F" w:rsidRPr="001837D4">
          <w:rPr>
            <w:rStyle w:val="Hyperlink"/>
            <w:b/>
            <w:bCs/>
            <w:sz w:val="24"/>
            <w:szCs w:val="24"/>
          </w:rPr>
          <w:t>https://www.udemy.com/course/70533-azure/</w:t>
        </w:r>
      </w:hyperlink>
    </w:p>
    <w:p w14:paraId="68DCF850" w14:textId="77777777" w:rsidR="003A3B0F" w:rsidRPr="003A3B0F" w:rsidRDefault="003A3B0F" w:rsidP="003A3B0F">
      <w:pPr>
        <w:rPr>
          <w:b/>
          <w:bCs/>
          <w:sz w:val="24"/>
          <w:szCs w:val="24"/>
        </w:rPr>
      </w:pPr>
    </w:p>
    <w:p w14:paraId="2520FCA7" w14:textId="369CC81E" w:rsidR="009B6FF2" w:rsidRDefault="003A3B0F" w:rsidP="009B6FF2">
      <w:r w:rsidRPr="003A3B0F">
        <w:rPr>
          <w:noProof/>
        </w:rPr>
        <w:lastRenderedPageBreak/>
        <w:drawing>
          <wp:inline distT="0" distB="0" distL="0" distR="0" wp14:anchorId="37B5E95C" wp14:editId="705078DF">
            <wp:extent cx="5943600" cy="14458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1445895"/>
                    </a:xfrm>
                    <a:prstGeom prst="rect">
                      <a:avLst/>
                    </a:prstGeom>
                  </pic:spPr>
                </pic:pic>
              </a:graphicData>
            </a:graphic>
          </wp:inline>
        </w:drawing>
      </w:r>
    </w:p>
    <w:p w14:paraId="5018748C" w14:textId="77777777" w:rsidR="001837D4" w:rsidRPr="001837D4" w:rsidRDefault="001837D4" w:rsidP="001837D4">
      <w:pPr>
        <w:shd w:val="clear" w:color="auto" w:fill="FFFFFF"/>
        <w:spacing w:after="0" w:line="240" w:lineRule="auto"/>
        <w:rPr>
          <w:rFonts w:ascii="Roboto" w:eastAsia="Times New Roman" w:hAnsi="Roboto" w:cs="Times New Roman"/>
          <w:b/>
          <w:bCs/>
          <w:color w:val="1C1D1F"/>
          <w:sz w:val="24"/>
          <w:szCs w:val="24"/>
        </w:rPr>
      </w:pPr>
      <w:r w:rsidRPr="001837D4">
        <w:rPr>
          <w:rFonts w:ascii="Roboto" w:eastAsia="Times New Roman" w:hAnsi="Roboto" w:cs="Times New Roman"/>
          <w:b/>
          <w:bCs/>
          <w:color w:val="1C1D1F"/>
          <w:sz w:val="24"/>
          <w:szCs w:val="24"/>
        </w:rPr>
        <w:t>₹455</w:t>
      </w:r>
    </w:p>
    <w:p w14:paraId="5B0BFA0E" w14:textId="3F6811F8" w:rsidR="009B6FF2" w:rsidRDefault="001837D4" w:rsidP="001837D4">
      <w:pPr>
        <w:shd w:val="clear" w:color="auto" w:fill="FFFFFF"/>
        <w:spacing w:after="0" w:line="240" w:lineRule="auto"/>
        <w:rPr>
          <w:rStyle w:val="money-back"/>
          <w:rFonts w:ascii="Roboto" w:hAnsi="Roboto"/>
          <w:color w:val="1C1D1F"/>
        </w:rPr>
      </w:pPr>
      <w:r w:rsidRPr="001837D4">
        <w:rPr>
          <w:rFonts w:ascii="Roboto" w:eastAsia="Times New Roman" w:hAnsi="Roboto" w:cs="Times New Roman"/>
          <w:color w:val="6A6F73"/>
          <w:sz w:val="24"/>
          <w:szCs w:val="24"/>
        </w:rPr>
        <w:t>Original Price</w:t>
      </w:r>
      <w:r w:rsidRPr="001837D4">
        <w:rPr>
          <w:rFonts w:ascii="Roboto" w:eastAsia="Times New Roman" w:hAnsi="Roboto" w:cs="Times New Roman"/>
          <w:strike/>
          <w:color w:val="6A6F73"/>
          <w:sz w:val="24"/>
          <w:szCs w:val="24"/>
        </w:rPr>
        <w:t>₹2,560</w:t>
      </w:r>
      <w:r>
        <w:rPr>
          <w:rFonts w:ascii="Roboto" w:eastAsia="Times New Roman" w:hAnsi="Roboto" w:cs="Times New Roman"/>
          <w:strike/>
          <w:color w:val="6A6F73"/>
          <w:sz w:val="24"/>
          <w:szCs w:val="24"/>
        </w:rPr>
        <w:t xml:space="preserve">, </w:t>
      </w:r>
      <w:r w:rsidRPr="001837D4">
        <w:rPr>
          <w:rFonts w:ascii="Roboto" w:eastAsia="Times New Roman" w:hAnsi="Roboto" w:cs="Times New Roman"/>
          <w:color w:val="1C1D1F"/>
          <w:sz w:val="24"/>
          <w:szCs w:val="24"/>
        </w:rPr>
        <w:t>Discount82% off</w:t>
      </w:r>
      <w:r>
        <w:rPr>
          <w:rFonts w:ascii="Roboto" w:eastAsia="Times New Roman" w:hAnsi="Roboto" w:cs="Times New Roman"/>
          <w:color w:val="1C1D1F"/>
          <w:sz w:val="24"/>
          <w:szCs w:val="24"/>
        </w:rPr>
        <w:t xml:space="preserve">, </w:t>
      </w:r>
      <w:r w:rsidR="009B6FF2">
        <w:rPr>
          <w:rStyle w:val="money-back"/>
          <w:rFonts w:ascii="Roboto" w:hAnsi="Roboto"/>
          <w:color w:val="1C1D1F"/>
        </w:rPr>
        <w:t>30-Day Money-Back Guarantee</w:t>
      </w:r>
    </w:p>
    <w:p w14:paraId="16861E34" w14:textId="77777777" w:rsidR="001837D4" w:rsidRDefault="001837D4" w:rsidP="001837D4">
      <w:pPr>
        <w:shd w:val="clear" w:color="auto" w:fill="FFFFFF"/>
        <w:spacing w:after="0" w:line="240" w:lineRule="auto"/>
        <w:rPr>
          <w:rStyle w:val="money-back"/>
          <w:rFonts w:ascii="Roboto" w:hAnsi="Roboto"/>
          <w:color w:val="1C1D1F"/>
        </w:rPr>
      </w:pPr>
    </w:p>
    <w:p w14:paraId="38127029" w14:textId="77777777" w:rsidR="001837D4" w:rsidRDefault="001837D4" w:rsidP="001837D4">
      <w:pPr>
        <w:pStyle w:val="Heading2"/>
        <w:rPr>
          <w:rFonts w:ascii="Roboto" w:hAnsi="Roboto"/>
          <w:color w:val="1C1D1F"/>
        </w:rPr>
      </w:pPr>
      <w:r>
        <w:rPr>
          <w:rFonts w:ascii="Roboto" w:hAnsi="Roboto"/>
          <w:color w:val="1C1D1F"/>
        </w:rPr>
        <w:t>This course includes:</w:t>
      </w:r>
    </w:p>
    <w:p w14:paraId="3665B7E0" w14:textId="77777777" w:rsidR="001837D4" w:rsidRDefault="001837D4" w:rsidP="001837D4">
      <w:pPr>
        <w:numPr>
          <w:ilvl w:val="0"/>
          <w:numId w:val="6"/>
        </w:numPr>
        <w:spacing w:after="0" w:line="240" w:lineRule="auto"/>
        <w:rPr>
          <w:rFonts w:ascii="Roboto" w:hAnsi="Roboto"/>
          <w:color w:val="1C1D1F"/>
        </w:rPr>
      </w:pPr>
      <w:r>
        <w:rPr>
          <w:rFonts w:ascii="Roboto" w:hAnsi="Roboto"/>
          <w:color w:val="1C1D1F"/>
        </w:rPr>
        <w:t>12.5 hours on-demand video</w:t>
      </w:r>
    </w:p>
    <w:p w14:paraId="774BE430" w14:textId="77777777" w:rsidR="001837D4" w:rsidRDefault="001837D4" w:rsidP="001837D4">
      <w:pPr>
        <w:numPr>
          <w:ilvl w:val="0"/>
          <w:numId w:val="6"/>
        </w:numPr>
        <w:spacing w:after="0" w:line="240" w:lineRule="auto"/>
        <w:rPr>
          <w:rFonts w:ascii="Roboto" w:hAnsi="Roboto"/>
          <w:color w:val="1C1D1F"/>
        </w:rPr>
      </w:pPr>
      <w:r>
        <w:rPr>
          <w:rFonts w:ascii="Roboto" w:hAnsi="Roboto"/>
          <w:color w:val="1C1D1F"/>
        </w:rPr>
        <w:t>24 articles</w:t>
      </w:r>
    </w:p>
    <w:p w14:paraId="357E0125" w14:textId="77777777" w:rsidR="001837D4" w:rsidRDefault="001837D4" w:rsidP="001837D4">
      <w:pPr>
        <w:numPr>
          <w:ilvl w:val="0"/>
          <w:numId w:val="6"/>
        </w:numPr>
        <w:spacing w:after="0" w:line="240" w:lineRule="auto"/>
        <w:rPr>
          <w:rFonts w:ascii="Roboto" w:hAnsi="Roboto"/>
          <w:color w:val="1C1D1F"/>
        </w:rPr>
      </w:pPr>
      <w:r>
        <w:rPr>
          <w:rFonts w:ascii="Roboto" w:hAnsi="Roboto"/>
          <w:color w:val="1C1D1F"/>
        </w:rPr>
        <w:t>4 downloadable resources</w:t>
      </w:r>
    </w:p>
    <w:p w14:paraId="3DFEBE16" w14:textId="77777777" w:rsidR="001837D4" w:rsidRDefault="001837D4" w:rsidP="001837D4">
      <w:pPr>
        <w:numPr>
          <w:ilvl w:val="0"/>
          <w:numId w:val="6"/>
        </w:numPr>
        <w:spacing w:after="0" w:line="240" w:lineRule="auto"/>
        <w:rPr>
          <w:rFonts w:ascii="Roboto" w:hAnsi="Roboto"/>
          <w:color w:val="1C1D1F"/>
        </w:rPr>
      </w:pPr>
      <w:r>
        <w:rPr>
          <w:rFonts w:ascii="Roboto" w:hAnsi="Roboto"/>
          <w:color w:val="1C1D1F"/>
        </w:rPr>
        <w:t>Full lifetime access</w:t>
      </w:r>
    </w:p>
    <w:p w14:paraId="70CF1D11" w14:textId="77777777" w:rsidR="001837D4" w:rsidRDefault="001837D4" w:rsidP="001837D4">
      <w:pPr>
        <w:numPr>
          <w:ilvl w:val="0"/>
          <w:numId w:val="6"/>
        </w:numPr>
        <w:spacing w:after="0" w:line="240" w:lineRule="auto"/>
        <w:rPr>
          <w:rFonts w:ascii="Roboto" w:hAnsi="Roboto"/>
          <w:color w:val="1C1D1F"/>
        </w:rPr>
      </w:pPr>
      <w:r>
        <w:rPr>
          <w:rFonts w:ascii="Roboto" w:hAnsi="Roboto"/>
          <w:color w:val="1C1D1F"/>
        </w:rPr>
        <w:t>Access on mobile and TV</w:t>
      </w:r>
    </w:p>
    <w:p w14:paraId="549B1587" w14:textId="77777777" w:rsidR="001837D4" w:rsidRDefault="001837D4" w:rsidP="001837D4">
      <w:pPr>
        <w:numPr>
          <w:ilvl w:val="0"/>
          <w:numId w:val="6"/>
        </w:numPr>
        <w:spacing w:after="0" w:line="240" w:lineRule="auto"/>
        <w:rPr>
          <w:rFonts w:ascii="Roboto" w:hAnsi="Roboto"/>
          <w:color w:val="1C1D1F"/>
        </w:rPr>
      </w:pPr>
      <w:r>
        <w:rPr>
          <w:rFonts w:ascii="Roboto" w:hAnsi="Roboto"/>
          <w:color w:val="1C1D1F"/>
        </w:rPr>
        <w:t>Certificate of completion</w:t>
      </w:r>
    </w:p>
    <w:p w14:paraId="2D4F5634" w14:textId="77777777" w:rsidR="001837D4" w:rsidRDefault="001837D4" w:rsidP="003A3B0F">
      <w:pPr>
        <w:pStyle w:val="Heading2"/>
        <w:rPr>
          <w:rFonts w:ascii="Roboto" w:hAnsi="Roboto"/>
          <w:color w:val="1C1D1F"/>
        </w:rPr>
      </w:pPr>
    </w:p>
    <w:p w14:paraId="664F77AE" w14:textId="7DD9F315" w:rsidR="003A3B0F" w:rsidRDefault="003A3B0F" w:rsidP="003A3B0F">
      <w:pPr>
        <w:pStyle w:val="Heading2"/>
        <w:rPr>
          <w:rFonts w:ascii="Roboto" w:hAnsi="Roboto"/>
          <w:color w:val="1C1D1F"/>
        </w:rPr>
      </w:pPr>
      <w:r>
        <w:rPr>
          <w:rFonts w:ascii="Roboto" w:hAnsi="Roboto"/>
          <w:color w:val="1C1D1F"/>
        </w:rPr>
        <w:t>Description</w:t>
      </w:r>
    </w:p>
    <w:p w14:paraId="11AF3D08" w14:textId="77777777" w:rsidR="003A3B0F" w:rsidRDefault="003A3B0F" w:rsidP="003A3B0F">
      <w:pPr>
        <w:pStyle w:val="NormalWeb"/>
        <w:spacing w:before="0" w:beforeAutospacing="0" w:after="0" w:afterAutospacing="0"/>
        <w:rPr>
          <w:rFonts w:ascii="Roboto" w:hAnsi="Roboto"/>
          <w:color w:val="1C1D1F"/>
          <w:sz w:val="21"/>
          <w:szCs w:val="21"/>
        </w:rPr>
      </w:pPr>
      <w:r>
        <w:rPr>
          <w:rFonts w:ascii="Roboto" w:hAnsi="Roboto"/>
          <w:color w:val="1C1D1F"/>
          <w:sz w:val="21"/>
          <w:szCs w:val="21"/>
        </w:rPr>
        <w:t>FREE UPGRADE: This course has been updated to the latest AZ-104 exam objectives.</w:t>
      </w:r>
    </w:p>
    <w:p w14:paraId="0AC52830" w14:textId="77777777" w:rsidR="003A3B0F" w:rsidRDefault="003A3B0F" w:rsidP="003A3B0F">
      <w:pPr>
        <w:pStyle w:val="NormalWeb"/>
        <w:rPr>
          <w:rFonts w:ascii="Roboto" w:hAnsi="Roboto"/>
          <w:color w:val="1C1D1F"/>
          <w:sz w:val="21"/>
          <w:szCs w:val="21"/>
        </w:rPr>
      </w:pPr>
      <w:r>
        <w:rPr>
          <w:rFonts w:ascii="Roboto" w:hAnsi="Roboto"/>
          <w:color w:val="1C1D1F"/>
          <w:sz w:val="21"/>
          <w:szCs w:val="21"/>
        </w:rPr>
        <w:t>COURSE BONUS: Free study guide PDF available for download inside the course.</w:t>
      </w:r>
    </w:p>
    <w:p w14:paraId="48A36977" w14:textId="5C6BF40D" w:rsidR="003A3B0F" w:rsidRDefault="003A3B0F" w:rsidP="003A3B0F">
      <w:pPr>
        <w:pStyle w:val="NormalWeb"/>
        <w:rPr>
          <w:rFonts w:ascii="Roboto" w:hAnsi="Roboto"/>
          <w:color w:val="1C1D1F"/>
          <w:sz w:val="21"/>
          <w:szCs w:val="21"/>
        </w:rPr>
      </w:pPr>
      <w:r>
        <w:rPr>
          <w:rFonts w:ascii="Roboto" w:hAnsi="Roboto"/>
          <w:color w:val="1C1D1F"/>
          <w:sz w:val="21"/>
          <w:szCs w:val="21"/>
        </w:rPr>
        <w:t xml:space="preserve">Latest 5-stars review - "Scott is a great tutor, and this course completely lives up to my expectations. I think it is well organized to match the syllabus and clarified a lot of issues in the first few lectures. </w:t>
      </w:r>
      <w:r w:rsidR="001837D4">
        <w:rPr>
          <w:rFonts w:ascii="Roboto" w:hAnsi="Roboto"/>
          <w:color w:val="1C1D1F"/>
          <w:sz w:val="21"/>
          <w:szCs w:val="21"/>
        </w:rPr>
        <w:t>Also,</w:t>
      </w:r>
      <w:r>
        <w:rPr>
          <w:rFonts w:ascii="Roboto" w:hAnsi="Roboto"/>
          <w:color w:val="1C1D1F"/>
          <w:sz w:val="21"/>
          <w:szCs w:val="21"/>
        </w:rPr>
        <w:t xml:space="preserve"> currently the Microsoft official learning resources are pretty useless ..."</w:t>
      </w:r>
    </w:p>
    <w:p w14:paraId="4011E4A1" w14:textId="77777777" w:rsidR="003A3B0F" w:rsidRDefault="003A3B0F" w:rsidP="003A3B0F">
      <w:pPr>
        <w:pStyle w:val="NormalWeb"/>
        <w:spacing w:before="0" w:after="0"/>
        <w:rPr>
          <w:rFonts w:ascii="Roboto" w:hAnsi="Roboto"/>
          <w:color w:val="1C1D1F"/>
          <w:sz w:val="21"/>
          <w:szCs w:val="21"/>
        </w:rPr>
      </w:pPr>
      <w:r>
        <w:rPr>
          <w:rStyle w:val="Strong"/>
          <w:rFonts w:ascii="Roboto" w:hAnsi="Roboto"/>
          <w:color w:val="1C1D1F"/>
          <w:sz w:val="21"/>
          <w:szCs w:val="21"/>
        </w:rPr>
        <w:t>COURSE CONTINUALLY UPDATED SINCE LAUNCH - LAST UPDATE SEPT 15, 2021</w:t>
      </w:r>
    </w:p>
    <w:p w14:paraId="097CCBA2" w14:textId="77777777" w:rsidR="003A3B0F" w:rsidRDefault="003A3B0F" w:rsidP="003A3B0F">
      <w:pPr>
        <w:pStyle w:val="NormalWeb"/>
        <w:rPr>
          <w:rFonts w:ascii="Roboto" w:hAnsi="Roboto"/>
          <w:color w:val="1C1D1F"/>
          <w:sz w:val="21"/>
          <w:szCs w:val="21"/>
        </w:rPr>
      </w:pPr>
      <w:r>
        <w:rPr>
          <w:rFonts w:ascii="Roboto" w:hAnsi="Roboto"/>
          <w:color w:val="1C1D1F"/>
          <w:sz w:val="21"/>
          <w:szCs w:val="21"/>
        </w:rPr>
        <w:t>Complete preparation for the Azure AZ-104 exam - "Microsoft Azure Administration".</w:t>
      </w:r>
    </w:p>
    <w:p w14:paraId="139CC2D9" w14:textId="77777777" w:rsidR="003A3B0F" w:rsidRDefault="003A3B0F" w:rsidP="003A3B0F">
      <w:pPr>
        <w:pStyle w:val="NormalWeb"/>
        <w:rPr>
          <w:rFonts w:ascii="Roboto" w:hAnsi="Roboto"/>
          <w:color w:val="1C1D1F"/>
          <w:sz w:val="21"/>
          <w:szCs w:val="21"/>
        </w:rPr>
      </w:pPr>
      <w:r>
        <w:rPr>
          <w:rFonts w:ascii="Roboto" w:hAnsi="Roboto"/>
          <w:color w:val="1C1D1F"/>
          <w:sz w:val="21"/>
          <w:szCs w:val="21"/>
        </w:rPr>
        <w:t>Get your questions answered in the course. This course is of great value as it gets continually improved as the exam requirements change. This course will be ready for you when you're ready to take the exam.</w:t>
      </w:r>
    </w:p>
    <w:p w14:paraId="7FEBACC2" w14:textId="77777777" w:rsidR="003A3B0F" w:rsidRDefault="003A3B0F" w:rsidP="003A3B0F">
      <w:pPr>
        <w:pStyle w:val="NormalWeb"/>
        <w:spacing w:before="0" w:after="0"/>
        <w:rPr>
          <w:rFonts w:ascii="Roboto" w:hAnsi="Roboto"/>
          <w:color w:val="1C1D1F"/>
          <w:sz w:val="21"/>
          <w:szCs w:val="21"/>
        </w:rPr>
      </w:pPr>
      <w:r>
        <w:rPr>
          <w:rStyle w:val="Strong"/>
          <w:rFonts w:ascii="Roboto" w:hAnsi="Roboto"/>
          <w:color w:val="1C1D1F"/>
          <w:sz w:val="21"/>
          <w:szCs w:val="21"/>
        </w:rPr>
        <w:t>V3.4 Sept 2021 Updates. New Videos on Azure App Service Backup, Azure App Service Networking, and VM Azure Disk Encryption.</w:t>
      </w:r>
    </w:p>
    <w:p w14:paraId="0F4F9BF2" w14:textId="5FD1C0B0" w:rsidR="003A3B0F" w:rsidRDefault="003A3B0F" w:rsidP="003A3B0F">
      <w:pPr>
        <w:pStyle w:val="NormalWeb"/>
        <w:rPr>
          <w:rFonts w:ascii="Roboto" w:hAnsi="Roboto"/>
          <w:color w:val="1C1D1F"/>
          <w:sz w:val="21"/>
          <w:szCs w:val="21"/>
        </w:rPr>
      </w:pPr>
      <w:r>
        <w:rPr>
          <w:rFonts w:ascii="Roboto" w:hAnsi="Roboto"/>
          <w:color w:val="1C1D1F"/>
          <w:sz w:val="21"/>
          <w:szCs w:val="21"/>
        </w:rPr>
        <w:t>2021 update: Microsoft Azure now recognized as the winner of the "next wave" of cloud adoption. &lt;&lt;</w:t>
      </w:r>
    </w:p>
    <w:p w14:paraId="7C1E43FD" w14:textId="73D33D69" w:rsidR="003A3B0F" w:rsidRDefault="003A3B0F" w:rsidP="003A3B0F">
      <w:pPr>
        <w:pStyle w:val="NormalWeb"/>
        <w:rPr>
          <w:rFonts w:ascii="Roboto" w:hAnsi="Roboto"/>
          <w:color w:val="1C1D1F"/>
          <w:sz w:val="21"/>
          <w:szCs w:val="21"/>
        </w:rPr>
      </w:pPr>
      <w:r>
        <w:rPr>
          <w:rFonts w:ascii="Roboto" w:hAnsi="Roboto"/>
          <w:color w:val="1C1D1F"/>
          <w:sz w:val="21"/>
          <w:szCs w:val="21"/>
        </w:rPr>
        <w:t xml:space="preserve">The opportunity in cloud computing is clear. Most companies are implementing or investigating how to implement cloud technologies within their operations. Don't be left behind. Be ahead of the curve by getting Azure </w:t>
      </w:r>
      <w:r w:rsidR="001837D4">
        <w:rPr>
          <w:rFonts w:ascii="Roboto" w:hAnsi="Roboto"/>
          <w:color w:val="1C1D1F"/>
          <w:sz w:val="21"/>
          <w:szCs w:val="21"/>
        </w:rPr>
        <w:t>certified and</w:t>
      </w:r>
      <w:r>
        <w:rPr>
          <w:rFonts w:ascii="Roboto" w:hAnsi="Roboto"/>
          <w:color w:val="1C1D1F"/>
          <w:sz w:val="21"/>
          <w:szCs w:val="21"/>
        </w:rPr>
        <w:t xml:space="preserve"> be ready for the opportunity to advance your career.</w:t>
      </w:r>
    </w:p>
    <w:p w14:paraId="30234024" w14:textId="77777777" w:rsidR="003A3B0F" w:rsidRDefault="003A3B0F" w:rsidP="003A3B0F">
      <w:pPr>
        <w:pStyle w:val="NormalWeb"/>
        <w:rPr>
          <w:rFonts w:ascii="Roboto" w:hAnsi="Roboto"/>
          <w:color w:val="1C1D1F"/>
          <w:sz w:val="21"/>
          <w:szCs w:val="21"/>
        </w:rPr>
      </w:pPr>
      <w:r>
        <w:rPr>
          <w:rFonts w:ascii="Roboto" w:hAnsi="Roboto"/>
          <w:color w:val="1C1D1F"/>
          <w:sz w:val="21"/>
          <w:szCs w:val="21"/>
        </w:rPr>
        <w:t>The next time your resume is on someone's desk—be it a promotion at work or a new job opportunity—you cannot afford to have such an obvious gap in knowledge. Industry trends show that supporting applications that have cloud-hosted components is becoming the in-demand skill of tomorrow. Having Azure skills on your resume will only help you get in front of more hiring managers, and land more jobs.</w:t>
      </w:r>
    </w:p>
    <w:p w14:paraId="5360690A" w14:textId="77777777" w:rsidR="003A3B0F" w:rsidRDefault="003A3B0F" w:rsidP="003A3B0F">
      <w:pPr>
        <w:pStyle w:val="NormalWeb"/>
        <w:spacing w:before="0" w:after="0"/>
        <w:rPr>
          <w:rFonts w:ascii="Roboto" w:hAnsi="Roboto"/>
          <w:color w:val="1C1D1F"/>
          <w:sz w:val="21"/>
          <w:szCs w:val="21"/>
        </w:rPr>
      </w:pPr>
      <w:r>
        <w:rPr>
          <w:rFonts w:ascii="Roboto" w:hAnsi="Roboto"/>
          <w:color w:val="1C1D1F"/>
          <w:sz w:val="21"/>
          <w:szCs w:val="21"/>
        </w:rPr>
        <w:lastRenderedPageBreak/>
        <w:t>This course goes through all of the skills needed to take and pass the Microsoft certification exam, </w:t>
      </w:r>
      <w:r>
        <w:rPr>
          <w:rStyle w:val="Strong"/>
          <w:rFonts w:ascii="Roboto" w:hAnsi="Roboto"/>
          <w:color w:val="1C1D1F"/>
          <w:sz w:val="21"/>
          <w:szCs w:val="21"/>
        </w:rPr>
        <w:t>AZ-104 exam: Microsoft Azure Administrator</w:t>
      </w:r>
      <w:r>
        <w:rPr>
          <w:rFonts w:ascii="Roboto" w:hAnsi="Roboto"/>
          <w:color w:val="1C1D1F"/>
          <w:sz w:val="21"/>
          <w:szCs w:val="21"/>
        </w:rPr>
        <w:t>. While other online resources cover bits and pieces of the topic, I can confidently say this course goes deep on everything you need to know for this exam. </w:t>
      </w:r>
    </w:p>
    <w:p w14:paraId="34AA74CF" w14:textId="77777777" w:rsidR="003A3B0F" w:rsidRDefault="003A3B0F" w:rsidP="003A3B0F">
      <w:pPr>
        <w:pStyle w:val="NormalWeb"/>
        <w:spacing w:before="0" w:after="0"/>
        <w:rPr>
          <w:rFonts w:ascii="Roboto" w:hAnsi="Roboto"/>
          <w:color w:val="1C1D1F"/>
          <w:sz w:val="21"/>
          <w:szCs w:val="21"/>
        </w:rPr>
      </w:pPr>
      <w:r>
        <w:rPr>
          <w:rFonts w:ascii="Roboto" w:hAnsi="Roboto"/>
          <w:color w:val="1C1D1F"/>
          <w:sz w:val="21"/>
          <w:szCs w:val="21"/>
        </w:rPr>
        <w:t>Microsoft introduced a new exam </w:t>
      </w:r>
      <w:r>
        <w:rPr>
          <w:rStyle w:val="Strong"/>
          <w:rFonts w:ascii="Roboto" w:hAnsi="Roboto"/>
          <w:color w:val="1C1D1F"/>
          <w:sz w:val="21"/>
          <w:szCs w:val="21"/>
        </w:rPr>
        <w:t>AZ-104 Microsoft Azure Administrator </w:t>
      </w:r>
      <w:r>
        <w:rPr>
          <w:rFonts w:ascii="Roboto" w:hAnsi="Roboto"/>
          <w:color w:val="1C1D1F"/>
          <w:sz w:val="21"/>
          <w:szCs w:val="21"/>
        </w:rPr>
        <w:t>exam, and this course covers those requirements. Free upgrade for all existing students.</w:t>
      </w:r>
    </w:p>
    <w:p w14:paraId="0A4FEA51" w14:textId="6FB3506C" w:rsidR="003A3B0F" w:rsidRDefault="003A3B0F" w:rsidP="003A3B0F">
      <w:pPr>
        <w:pStyle w:val="NormalWeb"/>
        <w:rPr>
          <w:rFonts w:ascii="Roboto" w:hAnsi="Roboto"/>
          <w:color w:val="1C1D1F"/>
          <w:sz w:val="21"/>
          <w:szCs w:val="21"/>
        </w:rPr>
      </w:pPr>
      <w:r>
        <w:rPr>
          <w:rFonts w:ascii="Roboto" w:hAnsi="Roboto"/>
          <w:color w:val="1C1D1F"/>
          <w:sz w:val="21"/>
          <w:szCs w:val="21"/>
        </w:rPr>
        <w:t xml:space="preserve">This course teaches </w:t>
      </w:r>
      <w:r w:rsidR="00321F62">
        <w:rPr>
          <w:rFonts w:ascii="Roboto" w:hAnsi="Roboto"/>
          <w:color w:val="1C1D1F"/>
          <w:sz w:val="21"/>
          <w:szCs w:val="21"/>
        </w:rPr>
        <w:t>all</w:t>
      </w:r>
      <w:r>
        <w:rPr>
          <w:rFonts w:ascii="Roboto" w:hAnsi="Roboto"/>
          <w:color w:val="1C1D1F"/>
          <w:sz w:val="21"/>
          <w:szCs w:val="21"/>
        </w:rPr>
        <w:t xml:space="preserve"> the requirements for each exam, one by one. Each of the things that Microsoft tests will be covered in this course.</w:t>
      </w:r>
    </w:p>
    <w:p w14:paraId="36DCD2FC" w14:textId="77777777" w:rsidR="003A3B0F" w:rsidRDefault="003A3B0F" w:rsidP="003A3B0F">
      <w:pPr>
        <w:pStyle w:val="NormalWeb"/>
        <w:rPr>
          <w:rFonts w:ascii="Roboto" w:hAnsi="Roboto"/>
          <w:color w:val="1C1D1F"/>
          <w:sz w:val="21"/>
          <w:szCs w:val="21"/>
        </w:rPr>
      </w:pPr>
      <w:r>
        <w:rPr>
          <w:rFonts w:ascii="Roboto" w:hAnsi="Roboto"/>
          <w:color w:val="1C1D1F"/>
          <w:sz w:val="21"/>
          <w:szCs w:val="21"/>
        </w:rPr>
        <w:t>You get lifetime access to the course, and so there are no silly "30-day" countdowns that require you to pay more to extend access. This course will be here when you need it.</w:t>
      </w:r>
    </w:p>
    <w:p w14:paraId="5096D1CE" w14:textId="77777777" w:rsidR="003A3B0F" w:rsidRDefault="003A3B0F" w:rsidP="003A3B0F">
      <w:pPr>
        <w:pStyle w:val="NormalWeb"/>
        <w:rPr>
          <w:rFonts w:ascii="Roboto" w:hAnsi="Roboto"/>
          <w:color w:val="1C1D1F"/>
          <w:sz w:val="21"/>
          <w:szCs w:val="21"/>
        </w:rPr>
      </w:pPr>
      <w:r>
        <w:rPr>
          <w:rFonts w:ascii="Roboto" w:hAnsi="Roboto"/>
          <w:color w:val="1C1D1F"/>
          <w:sz w:val="21"/>
          <w:szCs w:val="21"/>
        </w:rPr>
        <w:t>Enroll today!</w:t>
      </w:r>
    </w:p>
    <w:p w14:paraId="07CA3019" w14:textId="4D174D78" w:rsidR="003A3B0F" w:rsidRDefault="003A3B0F" w:rsidP="003A3B0F">
      <w:pPr>
        <w:pStyle w:val="NormalWeb"/>
        <w:spacing w:before="0" w:after="0"/>
        <w:rPr>
          <w:rFonts w:ascii="Roboto" w:hAnsi="Roboto"/>
          <w:color w:val="1C1D1F"/>
          <w:sz w:val="21"/>
          <w:szCs w:val="21"/>
        </w:rPr>
      </w:pPr>
      <w:r>
        <w:rPr>
          <w:rStyle w:val="Strong"/>
          <w:rFonts w:ascii="Roboto" w:hAnsi="Roboto"/>
          <w:color w:val="1C1D1F"/>
          <w:sz w:val="21"/>
          <w:szCs w:val="21"/>
        </w:rPr>
        <w:t>Version History</w:t>
      </w:r>
      <w:r w:rsidR="001837D4">
        <w:rPr>
          <w:rStyle w:val="Strong"/>
          <w:rFonts w:ascii="Roboto" w:hAnsi="Roboto"/>
          <w:color w:val="1C1D1F"/>
          <w:sz w:val="21"/>
          <w:szCs w:val="21"/>
        </w:rPr>
        <w:tab/>
        <w:t>-</w:t>
      </w:r>
      <w:r>
        <w:rPr>
          <w:rStyle w:val="Strong"/>
          <w:rFonts w:ascii="Roboto" w:hAnsi="Roboto"/>
          <w:color w:val="1C1D1F"/>
          <w:sz w:val="21"/>
          <w:szCs w:val="21"/>
        </w:rPr>
        <w:t>V1.0-1.9 Covering 70-533 exam contents.</w:t>
      </w:r>
    </w:p>
    <w:p w14:paraId="72A3DE22" w14:textId="1203E1FE" w:rsidR="003A3B0F" w:rsidRDefault="001837D4" w:rsidP="001837D4">
      <w:pPr>
        <w:pStyle w:val="NormalWeb"/>
        <w:spacing w:before="0" w:after="0"/>
        <w:ind w:left="1440" w:firstLine="720"/>
        <w:rPr>
          <w:rFonts w:ascii="Roboto" w:hAnsi="Roboto"/>
          <w:color w:val="1C1D1F"/>
          <w:sz w:val="21"/>
          <w:szCs w:val="21"/>
        </w:rPr>
      </w:pPr>
      <w:r>
        <w:rPr>
          <w:rStyle w:val="Strong"/>
          <w:rFonts w:ascii="Roboto" w:hAnsi="Roboto"/>
          <w:color w:val="1C1D1F"/>
          <w:sz w:val="21"/>
          <w:szCs w:val="21"/>
        </w:rPr>
        <w:t>-</w:t>
      </w:r>
      <w:r w:rsidR="003A3B0F">
        <w:rPr>
          <w:rStyle w:val="Strong"/>
          <w:rFonts w:ascii="Roboto" w:hAnsi="Roboto"/>
          <w:color w:val="1C1D1F"/>
          <w:sz w:val="21"/>
          <w:szCs w:val="21"/>
        </w:rPr>
        <w:t>V2.0-2.9 Covering AZ-103 exam contents.</w:t>
      </w:r>
    </w:p>
    <w:p w14:paraId="138DC141" w14:textId="1F23F3DC" w:rsidR="003A3B0F" w:rsidRDefault="003A3B0F" w:rsidP="003A3B0F">
      <w:pPr>
        <w:pStyle w:val="NormalWeb"/>
        <w:spacing w:before="0" w:after="0"/>
        <w:rPr>
          <w:rFonts w:ascii="Roboto" w:hAnsi="Roboto"/>
          <w:color w:val="1C1D1F"/>
          <w:sz w:val="21"/>
          <w:szCs w:val="21"/>
        </w:rPr>
      </w:pPr>
      <w:r>
        <w:rPr>
          <w:rStyle w:val="Strong"/>
          <w:rFonts w:ascii="Roboto" w:hAnsi="Roboto"/>
          <w:color w:val="1C1D1F"/>
          <w:sz w:val="21"/>
          <w:szCs w:val="21"/>
        </w:rPr>
        <w:t xml:space="preserve">V3.0 Apr 2020 Updates. Updates for AZ-104. Re-recorded storage section 6. AZCopy. VM Encryption. Re-recorded Intro, </w:t>
      </w:r>
      <w:r w:rsidR="001837D4">
        <w:rPr>
          <w:rStyle w:val="Strong"/>
          <w:rFonts w:ascii="Roboto" w:hAnsi="Roboto"/>
          <w:color w:val="1C1D1F"/>
          <w:sz w:val="21"/>
          <w:szCs w:val="21"/>
        </w:rPr>
        <w:t>PowerShell</w:t>
      </w:r>
      <w:r>
        <w:rPr>
          <w:rStyle w:val="Strong"/>
          <w:rFonts w:ascii="Roboto" w:hAnsi="Roboto"/>
          <w:color w:val="1C1D1F"/>
          <w:sz w:val="21"/>
          <w:szCs w:val="21"/>
        </w:rPr>
        <w:t xml:space="preserve"> sections for PowerShell 7, Virtual Machine sections. Added new AZ-104 videos on web apps, </w:t>
      </w:r>
      <w:r w:rsidR="001837D4">
        <w:rPr>
          <w:rStyle w:val="Strong"/>
          <w:rFonts w:ascii="Roboto" w:hAnsi="Roboto"/>
          <w:color w:val="1C1D1F"/>
          <w:sz w:val="21"/>
          <w:szCs w:val="21"/>
        </w:rPr>
        <w:t>containers,</w:t>
      </w:r>
      <w:r>
        <w:rPr>
          <w:rStyle w:val="Strong"/>
          <w:rFonts w:ascii="Roboto" w:hAnsi="Roboto"/>
          <w:color w:val="1C1D1F"/>
          <w:sz w:val="21"/>
          <w:szCs w:val="21"/>
        </w:rPr>
        <w:t xml:space="preserve"> and Kubernetes.</w:t>
      </w:r>
    </w:p>
    <w:p w14:paraId="403B9AAD" w14:textId="77777777" w:rsidR="003A3B0F" w:rsidRDefault="003A3B0F" w:rsidP="003A3B0F">
      <w:pPr>
        <w:pStyle w:val="NormalWeb"/>
        <w:spacing w:before="0" w:after="0"/>
        <w:rPr>
          <w:rFonts w:ascii="Roboto" w:hAnsi="Roboto"/>
          <w:color w:val="1C1D1F"/>
          <w:sz w:val="21"/>
          <w:szCs w:val="21"/>
        </w:rPr>
      </w:pPr>
      <w:r>
        <w:rPr>
          <w:rStyle w:val="Strong"/>
          <w:rFonts w:ascii="Roboto" w:hAnsi="Roboto"/>
          <w:color w:val="1C1D1F"/>
          <w:sz w:val="21"/>
          <w:szCs w:val="21"/>
        </w:rPr>
        <w:t>V3.1 Aug 2020 Updates. Updated videos for ACI Container Instances, ARM templates, Azure AD, Public and Private DNS, Azure Site Recovery, Load Balancer, Application Gateway, Firewall, Storage Access Tiers, Lifecycle Management, AD Access to Storage, Virtual WAN. Audio improvements. 2.5 hours of new and updated videos!</w:t>
      </w:r>
    </w:p>
    <w:p w14:paraId="49A9C44D" w14:textId="77777777" w:rsidR="003A3B0F" w:rsidRDefault="003A3B0F" w:rsidP="003A3B0F">
      <w:pPr>
        <w:pStyle w:val="NormalWeb"/>
        <w:spacing w:before="0" w:after="0"/>
        <w:rPr>
          <w:rFonts w:ascii="Roboto" w:hAnsi="Roboto"/>
          <w:color w:val="1C1D1F"/>
          <w:sz w:val="21"/>
          <w:szCs w:val="21"/>
        </w:rPr>
      </w:pPr>
      <w:r>
        <w:rPr>
          <w:rStyle w:val="Strong"/>
          <w:rFonts w:ascii="Roboto" w:hAnsi="Roboto"/>
          <w:color w:val="1C1D1F"/>
          <w:sz w:val="21"/>
          <w:szCs w:val="21"/>
        </w:rPr>
        <w:t>V3.2 Jan 2021 Updates. Covering the latest requirements for the AZ-104 exam as of Jan 27, 2021. Blob Object Replication and Blob Lifecycle Management topics.</w:t>
      </w:r>
    </w:p>
    <w:p w14:paraId="10DC9591" w14:textId="77777777" w:rsidR="003A3B0F" w:rsidRDefault="003A3B0F" w:rsidP="003A3B0F">
      <w:pPr>
        <w:pStyle w:val="NormalWeb"/>
        <w:spacing w:before="0" w:after="0"/>
        <w:rPr>
          <w:rFonts w:ascii="Roboto" w:hAnsi="Roboto"/>
          <w:color w:val="1C1D1F"/>
          <w:sz w:val="21"/>
          <w:szCs w:val="21"/>
        </w:rPr>
      </w:pPr>
      <w:r>
        <w:rPr>
          <w:rStyle w:val="Strong"/>
          <w:rFonts w:ascii="Roboto" w:hAnsi="Roboto"/>
          <w:color w:val="1C1D1F"/>
          <w:sz w:val="21"/>
          <w:szCs w:val="21"/>
        </w:rPr>
        <w:t>V3.3 May 2021 Updates. Revisions of outdated videos. Topics added in the latest exam objectives. Re-recorded the Azure Storage section.</w:t>
      </w:r>
    </w:p>
    <w:p w14:paraId="570BE677" w14:textId="77777777" w:rsidR="003A3B0F" w:rsidRDefault="003A3B0F" w:rsidP="003A3B0F">
      <w:pPr>
        <w:pStyle w:val="NormalWeb"/>
        <w:spacing w:before="0" w:after="0"/>
        <w:rPr>
          <w:rFonts w:ascii="Roboto" w:hAnsi="Roboto"/>
          <w:color w:val="1C1D1F"/>
          <w:sz w:val="21"/>
          <w:szCs w:val="21"/>
        </w:rPr>
      </w:pPr>
      <w:r>
        <w:rPr>
          <w:rStyle w:val="Emphasis"/>
          <w:rFonts w:ascii="Roboto" w:hAnsi="Roboto"/>
          <w:color w:val="1C1D1F"/>
          <w:sz w:val="21"/>
          <w:szCs w:val="21"/>
        </w:rPr>
        <w:t>Microsoft, Windows, and Microsoft Azure are either registered trademarks or trademarks of Microsoft Corporation in the United States and/or other countries. This course is not certified, accredited, affiliated with, nor endorsed by Microsoft Corporation.</w:t>
      </w:r>
    </w:p>
    <w:p w14:paraId="67353C1E" w14:textId="77777777" w:rsidR="00156E3A" w:rsidRDefault="00156E3A">
      <w:pPr>
        <w:rPr>
          <w:b/>
          <w:bCs/>
          <w:color w:val="00B050"/>
        </w:rPr>
      </w:pPr>
      <w:bookmarkStart w:id="0" w:name="_Hlk79602686"/>
    </w:p>
    <w:p w14:paraId="445CF2DB" w14:textId="7753DC3E" w:rsidR="009B6FF2" w:rsidRPr="005A174D" w:rsidRDefault="005A174D">
      <w:pPr>
        <w:rPr>
          <w:b/>
          <w:bCs/>
          <w:color w:val="00B050"/>
        </w:rPr>
      </w:pPr>
      <w:r w:rsidRPr="005A174D">
        <w:rPr>
          <w:b/>
          <w:bCs/>
          <w:color w:val="00B050"/>
        </w:rPr>
        <w:t>Course Selection – Amit Sapre</w:t>
      </w:r>
    </w:p>
    <w:p w14:paraId="4EC4F928" w14:textId="3151612D" w:rsidR="005A174D" w:rsidRPr="005A174D" w:rsidRDefault="005A174D">
      <w:pPr>
        <w:rPr>
          <w:b/>
          <w:bCs/>
          <w:color w:val="00B050"/>
        </w:rPr>
      </w:pPr>
      <w:r w:rsidRPr="005A174D">
        <w:rPr>
          <w:b/>
          <w:bCs/>
          <w:color w:val="00B050"/>
        </w:rPr>
        <w:t>C</w:t>
      </w:r>
      <w:r w:rsidR="00BF2554">
        <w:rPr>
          <w:b/>
          <w:bCs/>
          <w:color w:val="00B050"/>
        </w:rPr>
        <w:t>o</w:t>
      </w:r>
      <w:r w:rsidRPr="005A174D">
        <w:rPr>
          <w:b/>
          <w:bCs/>
          <w:color w:val="00B050"/>
        </w:rPr>
        <w:t>urse review and approval – Shrijit S.</w:t>
      </w:r>
    </w:p>
    <w:bookmarkEnd w:id="0"/>
    <w:p w14:paraId="7F5EA486" w14:textId="77777777" w:rsidR="009B6FF2" w:rsidRPr="00BC4A61" w:rsidRDefault="009B6FF2" w:rsidP="009B6FF2">
      <w:pPr>
        <w:jc w:val="right"/>
        <w:rPr>
          <w:b/>
          <w:bCs/>
          <w:color w:val="00B050"/>
        </w:rPr>
      </w:pPr>
      <w:r w:rsidRPr="00BC4A61">
        <w:rPr>
          <w:b/>
          <w:bCs/>
          <w:color w:val="00B050"/>
        </w:rPr>
        <w:t>Prepared by,</w:t>
      </w:r>
    </w:p>
    <w:p w14:paraId="4FBDB5AC" w14:textId="5539B6C8" w:rsidR="001837D4" w:rsidRDefault="001837D4" w:rsidP="00156E3A">
      <w:pPr>
        <w:spacing w:after="0"/>
        <w:jc w:val="right"/>
        <w:rPr>
          <w:rFonts w:eastAsiaTheme="minorEastAsia"/>
          <w:b/>
          <w:bCs/>
          <w:noProof/>
          <w:color w:val="000000"/>
          <w:sz w:val="24"/>
          <w:szCs w:val="24"/>
        </w:rPr>
      </w:pPr>
      <w:r>
        <w:rPr>
          <w:rFonts w:eastAsiaTheme="minorEastAsia"/>
          <w:b/>
          <w:bCs/>
          <w:noProof/>
          <w:sz w:val="24"/>
          <w:szCs w:val="24"/>
        </w:rPr>
        <w:t>Amit Sapre</w:t>
      </w:r>
    </w:p>
    <w:p w14:paraId="3BEF5F3A" w14:textId="77777777" w:rsidR="001837D4" w:rsidRDefault="001837D4" w:rsidP="00156E3A">
      <w:pPr>
        <w:spacing w:after="0"/>
        <w:jc w:val="right"/>
        <w:rPr>
          <w:rFonts w:eastAsiaTheme="minorEastAsia"/>
          <w:b/>
          <w:bCs/>
          <w:noProof/>
          <w:color w:val="002060"/>
        </w:rPr>
      </w:pPr>
      <w:r>
        <w:rPr>
          <w:rFonts w:eastAsiaTheme="minorEastAsia"/>
          <w:b/>
          <w:bCs/>
          <w:noProof/>
          <w:color w:val="002060"/>
          <w:sz w:val="20"/>
          <w:szCs w:val="20"/>
        </w:rPr>
        <w:t>Technical Manager</w:t>
      </w:r>
    </w:p>
    <w:p w14:paraId="69250DE8" w14:textId="21A4552E" w:rsidR="001837D4" w:rsidRDefault="001837D4" w:rsidP="00156E3A">
      <w:pPr>
        <w:spacing w:after="0"/>
        <w:jc w:val="right"/>
        <w:rPr>
          <w:rFonts w:eastAsiaTheme="minorEastAsia"/>
          <w:noProof/>
          <w:color w:val="002060"/>
          <w:sz w:val="20"/>
          <w:szCs w:val="20"/>
        </w:rPr>
      </w:pPr>
      <w:r>
        <w:rPr>
          <w:rFonts w:eastAsiaTheme="minorEastAsia"/>
          <w:noProof/>
          <w:color w:val="002060"/>
          <w:sz w:val="20"/>
          <w:szCs w:val="20"/>
        </w:rPr>
        <w:t>Managed DevOPs-SRE-CloudOps Services</w:t>
      </w:r>
    </w:p>
    <w:p w14:paraId="4D937551" w14:textId="50492885" w:rsidR="001837D4" w:rsidRDefault="001837D4" w:rsidP="00156E3A">
      <w:pPr>
        <w:spacing w:after="0"/>
        <w:jc w:val="right"/>
        <w:rPr>
          <w:rFonts w:eastAsiaTheme="minorEastAsia"/>
          <w:noProof/>
          <w:color w:val="000000"/>
          <w:sz w:val="20"/>
          <w:szCs w:val="20"/>
        </w:rPr>
      </w:pPr>
      <w:r>
        <w:rPr>
          <w:rFonts w:eastAsiaTheme="minorEastAsia"/>
          <w:noProof/>
          <w:color w:val="000000"/>
          <w:sz w:val="20"/>
          <w:szCs w:val="20"/>
        </w:rPr>
        <w:t>Cloud Infrastructure Security (CIS) Practice</w:t>
      </w:r>
    </w:p>
    <w:p w14:paraId="014ABAF5" w14:textId="77777777" w:rsidR="00156E3A" w:rsidRDefault="001837D4" w:rsidP="00156E3A">
      <w:pPr>
        <w:spacing w:after="0"/>
        <w:jc w:val="right"/>
        <w:rPr>
          <w:rFonts w:eastAsiaTheme="minorEastAsia"/>
          <w:b/>
          <w:bCs/>
          <w:noProof/>
          <w:color w:val="00B050"/>
          <w:sz w:val="20"/>
          <w:szCs w:val="20"/>
        </w:rPr>
      </w:pPr>
      <w:r>
        <w:rPr>
          <w:rFonts w:eastAsiaTheme="minorEastAsia"/>
          <w:b/>
          <w:bCs/>
          <w:noProof/>
          <w:color w:val="00B050"/>
          <w:sz w:val="20"/>
          <w:szCs w:val="20"/>
        </w:rPr>
        <w:t>Xoriant Solutions Pvt. Ltd.</w:t>
      </w:r>
    </w:p>
    <w:p w14:paraId="18FEBB28" w14:textId="4F186E7F" w:rsidR="009B6FF2" w:rsidRDefault="00156E3A" w:rsidP="00156E3A">
      <w:pPr>
        <w:spacing w:after="0"/>
        <w:jc w:val="right"/>
      </w:pPr>
      <w:r>
        <w:rPr>
          <w:rFonts w:eastAsiaTheme="minorEastAsia"/>
          <w:b/>
          <w:bCs/>
          <w:noProof/>
          <w:color w:val="00B050"/>
          <w:sz w:val="20"/>
          <w:szCs w:val="20"/>
        </w:rPr>
        <w:t>Amit.sapre@xoriant.com</w:t>
      </w:r>
      <w:r w:rsidR="001837D4">
        <w:rPr>
          <w:rFonts w:eastAsiaTheme="minorEastAsia"/>
          <w:noProof/>
          <w:color w:val="000000"/>
          <w:sz w:val="20"/>
          <w:szCs w:val="20"/>
        </w:rPr>
        <w:br/>
      </w:r>
      <w:r>
        <w:t>+91 982 201 5558</w:t>
      </w:r>
    </w:p>
    <w:sectPr w:rsidR="009B6FF2" w:rsidSect="009B6FF2">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74870"/>
    <w:multiLevelType w:val="multilevel"/>
    <w:tmpl w:val="68C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26048"/>
    <w:multiLevelType w:val="hybridMultilevel"/>
    <w:tmpl w:val="B80AE66A"/>
    <w:lvl w:ilvl="0" w:tplc="003EB3E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F0D6A"/>
    <w:multiLevelType w:val="multilevel"/>
    <w:tmpl w:val="9EA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F73CC"/>
    <w:multiLevelType w:val="multilevel"/>
    <w:tmpl w:val="36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924CA"/>
    <w:multiLevelType w:val="multilevel"/>
    <w:tmpl w:val="3C7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D5491"/>
    <w:multiLevelType w:val="multilevel"/>
    <w:tmpl w:val="1DA8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78"/>
    <w:rsid w:val="00156E3A"/>
    <w:rsid w:val="001837D4"/>
    <w:rsid w:val="00321F62"/>
    <w:rsid w:val="003A3B0F"/>
    <w:rsid w:val="005A174D"/>
    <w:rsid w:val="006D20BD"/>
    <w:rsid w:val="00934FC7"/>
    <w:rsid w:val="0095489D"/>
    <w:rsid w:val="009B6FF2"/>
    <w:rsid w:val="00B56F03"/>
    <w:rsid w:val="00B76A78"/>
    <w:rsid w:val="00BF2554"/>
    <w:rsid w:val="00D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F6FF"/>
  <w15:chartTrackingRefBased/>
  <w15:docId w15:val="{47731CA3-EA77-42F1-8080-72FE11E1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FF2"/>
  </w:style>
  <w:style w:type="paragraph" w:styleId="Heading1">
    <w:name w:val="heading 1"/>
    <w:basedOn w:val="Normal"/>
    <w:link w:val="Heading1Char"/>
    <w:uiPriority w:val="9"/>
    <w:qFormat/>
    <w:rsid w:val="009B6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6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F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6FF2"/>
    <w:rPr>
      <w:color w:val="0563C1" w:themeColor="hyperlink"/>
      <w:u w:val="single"/>
    </w:rPr>
  </w:style>
  <w:style w:type="paragraph" w:styleId="ListParagraph">
    <w:name w:val="List Paragraph"/>
    <w:basedOn w:val="Normal"/>
    <w:uiPriority w:val="34"/>
    <w:qFormat/>
    <w:rsid w:val="009B6FF2"/>
    <w:pPr>
      <w:ind w:left="720"/>
      <w:contextualSpacing/>
    </w:pPr>
  </w:style>
  <w:style w:type="character" w:customStyle="1" w:styleId="udlite-sr-only">
    <w:name w:val="udlite-sr-only"/>
    <w:basedOn w:val="DefaultParagraphFont"/>
    <w:rsid w:val="009B6FF2"/>
  </w:style>
  <w:style w:type="character" w:customStyle="1" w:styleId="udlite-text-sm">
    <w:name w:val="udlite-text-sm"/>
    <w:basedOn w:val="DefaultParagraphFont"/>
    <w:rsid w:val="009B6FF2"/>
  </w:style>
  <w:style w:type="character" w:customStyle="1" w:styleId="money-back">
    <w:name w:val="money-back"/>
    <w:basedOn w:val="DefaultParagraphFont"/>
    <w:rsid w:val="009B6FF2"/>
  </w:style>
  <w:style w:type="paragraph" w:styleId="NormalWeb">
    <w:name w:val="Normal (Web)"/>
    <w:basedOn w:val="Normal"/>
    <w:uiPriority w:val="99"/>
    <w:semiHidden/>
    <w:unhideWhenUsed/>
    <w:rsid w:val="009B6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FF2"/>
    <w:rPr>
      <w:b/>
      <w:bCs/>
    </w:rPr>
  </w:style>
  <w:style w:type="character" w:styleId="UnresolvedMention">
    <w:name w:val="Unresolved Mention"/>
    <w:basedOn w:val="DefaultParagraphFont"/>
    <w:uiPriority w:val="99"/>
    <w:semiHidden/>
    <w:unhideWhenUsed/>
    <w:rsid w:val="00DF21BE"/>
    <w:rPr>
      <w:color w:val="605E5C"/>
      <w:shd w:val="clear" w:color="auto" w:fill="E1DFDD"/>
    </w:rPr>
  </w:style>
  <w:style w:type="character" w:styleId="Emphasis">
    <w:name w:val="Emphasis"/>
    <w:basedOn w:val="DefaultParagraphFont"/>
    <w:uiPriority w:val="20"/>
    <w:qFormat/>
    <w:rsid w:val="003A3B0F"/>
    <w:rPr>
      <w:i/>
      <w:iCs/>
    </w:rPr>
  </w:style>
  <w:style w:type="character" w:styleId="FollowedHyperlink">
    <w:name w:val="FollowedHyperlink"/>
    <w:basedOn w:val="DefaultParagraphFont"/>
    <w:uiPriority w:val="99"/>
    <w:semiHidden/>
    <w:unhideWhenUsed/>
    <w:rsid w:val="001837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4969">
      <w:bodyDiv w:val="1"/>
      <w:marLeft w:val="0"/>
      <w:marRight w:val="0"/>
      <w:marTop w:val="0"/>
      <w:marBottom w:val="0"/>
      <w:divBdr>
        <w:top w:val="none" w:sz="0" w:space="0" w:color="auto"/>
        <w:left w:val="none" w:sz="0" w:space="0" w:color="auto"/>
        <w:bottom w:val="none" w:sz="0" w:space="0" w:color="auto"/>
        <w:right w:val="none" w:sz="0" w:space="0" w:color="auto"/>
      </w:divBdr>
      <w:divsChild>
        <w:div w:id="832379606">
          <w:marLeft w:val="0"/>
          <w:marRight w:val="0"/>
          <w:marTop w:val="0"/>
          <w:marBottom w:val="0"/>
          <w:divBdr>
            <w:top w:val="none" w:sz="0" w:space="0" w:color="auto"/>
            <w:left w:val="none" w:sz="0" w:space="0" w:color="auto"/>
            <w:bottom w:val="none" w:sz="0" w:space="0" w:color="auto"/>
            <w:right w:val="none" w:sz="0" w:space="0" w:color="auto"/>
          </w:divBdr>
          <w:divsChild>
            <w:div w:id="694427902">
              <w:marLeft w:val="0"/>
              <w:marRight w:val="0"/>
              <w:marTop w:val="0"/>
              <w:marBottom w:val="0"/>
              <w:divBdr>
                <w:top w:val="none" w:sz="0" w:space="0" w:color="auto"/>
                <w:left w:val="none" w:sz="0" w:space="0" w:color="auto"/>
                <w:bottom w:val="none" w:sz="0" w:space="0" w:color="auto"/>
                <w:right w:val="none" w:sz="0" w:space="0" w:color="auto"/>
              </w:divBdr>
              <w:divsChild>
                <w:div w:id="21251652">
                  <w:marLeft w:val="0"/>
                  <w:marRight w:val="0"/>
                  <w:marTop w:val="0"/>
                  <w:marBottom w:val="0"/>
                  <w:divBdr>
                    <w:top w:val="none" w:sz="0" w:space="0" w:color="auto"/>
                    <w:left w:val="none" w:sz="0" w:space="0" w:color="auto"/>
                    <w:bottom w:val="none" w:sz="0" w:space="0" w:color="auto"/>
                    <w:right w:val="none" w:sz="0" w:space="0" w:color="auto"/>
                  </w:divBdr>
                  <w:divsChild>
                    <w:div w:id="8216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5512">
      <w:bodyDiv w:val="1"/>
      <w:marLeft w:val="0"/>
      <w:marRight w:val="0"/>
      <w:marTop w:val="0"/>
      <w:marBottom w:val="0"/>
      <w:divBdr>
        <w:top w:val="none" w:sz="0" w:space="0" w:color="auto"/>
        <w:left w:val="none" w:sz="0" w:space="0" w:color="auto"/>
        <w:bottom w:val="none" w:sz="0" w:space="0" w:color="auto"/>
        <w:right w:val="none" w:sz="0" w:space="0" w:color="auto"/>
      </w:divBdr>
      <w:divsChild>
        <w:div w:id="2087680939">
          <w:marLeft w:val="0"/>
          <w:marRight w:val="0"/>
          <w:marTop w:val="0"/>
          <w:marBottom w:val="0"/>
          <w:divBdr>
            <w:top w:val="none" w:sz="0" w:space="0" w:color="auto"/>
            <w:left w:val="none" w:sz="0" w:space="0" w:color="auto"/>
            <w:bottom w:val="single" w:sz="6" w:space="0" w:color="D1D7DC"/>
            <w:right w:val="none" w:sz="0" w:space="0" w:color="auto"/>
          </w:divBdr>
          <w:divsChild>
            <w:div w:id="1879973032">
              <w:marLeft w:val="0"/>
              <w:marRight w:val="0"/>
              <w:marTop w:val="0"/>
              <w:marBottom w:val="0"/>
              <w:divBdr>
                <w:top w:val="none" w:sz="0" w:space="0" w:color="auto"/>
                <w:left w:val="none" w:sz="0" w:space="0" w:color="auto"/>
                <w:bottom w:val="none" w:sz="0" w:space="0" w:color="auto"/>
                <w:right w:val="none" w:sz="0" w:space="0" w:color="auto"/>
              </w:divBdr>
              <w:divsChild>
                <w:div w:id="997617084">
                  <w:marLeft w:val="0"/>
                  <w:marRight w:val="0"/>
                  <w:marTop w:val="0"/>
                  <w:marBottom w:val="0"/>
                  <w:divBdr>
                    <w:top w:val="none" w:sz="0" w:space="0" w:color="auto"/>
                    <w:left w:val="none" w:sz="0" w:space="0" w:color="auto"/>
                    <w:bottom w:val="none" w:sz="0" w:space="0" w:color="auto"/>
                    <w:right w:val="none" w:sz="0" w:space="0" w:color="auto"/>
                  </w:divBdr>
                  <w:divsChild>
                    <w:div w:id="1657758002">
                      <w:marLeft w:val="0"/>
                      <w:marRight w:val="0"/>
                      <w:marTop w:val="0"/>
                      <w:marBottom w:val="0"/>
                      <w:divBdr>
                        <w:top w:val="none" w:sz="0" w:space="0" w:color="auto"/>
                        <w:left w:val="none" w:sz="0" w:space="0" w:color="auto"/>
                        <w:bottom w:val="none" w:sz="0" w:space="0" w:color="auto"/>
                        <w:right w:val="none" w:sz="0" w:space="0" w:color="auto"/>
                      </w:divBdr>
                      <w:divsChild>
                        <w:div w:id="851533683">
                          <w:marLeft w:val="0"/>
                          <w:marRight w:val="0"/>
                          <w:marTop w:val="0"/>
                          <w:marBottom w:val="0"/>
                          <w:divBdr>
                            <w:top w:val="none" w:sz="0" w:space="0" w:color="auto"/>
                            <w:left w:val="none" w:sz="0" w:space="0" w:color="auto"/>
                            <w:bottom w:val="none" w:sz="0" w:space="0" w:color="auto"/>
                            <w:right w:val="none" w:sz="0" w:space="0" w:color="auto"/>
                          </w:divBdr>
                          <w:divsChild>
                            <w:div w:id="1050036039">
                              <w:marLeft w:val="0"/>
                              <w:marRight w:val="0"/>
                              <w:marTop w:val="0"/>
                              <w:marBottom w:val="0"/>
                              <w:divBdr>
                                <w:top w:val="none" w:sz="0" w:space="0" w:color="auto"/>
                                <w:left w:val="none" w:sz="0" w:space="0" w:color="auto"/>
                                <w:bottom w:val="none" w:sz="0" w:space="0" w:color="auto"/>
                                <w:right w:val="none" w:sz="0" w:space="0" w:color="auto"/>
                              </w:divBdr>
                            </w:div>
                            <w:div w:id="129783237">
                              <w:marLeft w:val="0"/>
                              <w:marRight w:val="0"/>
                              <w:marTop w:val="0"/>
                              <w:marBottom w:val="0"/>
                              <w:divBdr>
                                <w:top w:val="none" w:sz="0" w:space="0" w:color="auto"/>
                                <w:left w:val="none" w:sz="0" w:space="0" w:color="auto"/>
                                <w:bottom w:val="none" w:sz="0" w:space="0" w:color="auto"/>
                                <w:right w:val="none" w:sz="0" w:space="0" w:color="auto"/>
                              </w:divBdr>
                            </w:div>
                            <w:div w:id="185679076">
                              <w:marLeft w:val="0"/>
                              <w:marRight w:val="0"/>
                              <w:marTop w:val="0"/>
                              <w:marBottom w:val="0"/>
                              <w:divBdr>
                                <w:top w:val="none" w:sz="0" w:space="0" w:color="auto"/>
                                <w:left w:val="none" w:sz="0" w:space="0" w:color="auto"/>
                                <w:bottom w:val="none" w:sz="0" w:space="0" w:color="auto"/>
                                <w:right w:val="none" w:sz="0" w:space="0" w:color="auto"/>
                              </w:divBdr>
                            </w:div>
                            <w:div w:id="242376722">
                              <w:marLeft w:val="0"/>
                              <w:marRight w:val="0"/>
                              <w:marTop w:val="0"/>
                              <w:marBottom w:val="0"/>
                              <w:divBdr>
                                <w:top w:val="none" w:sz="0" w:space="0" w:color="auto"/>
                                <w:left w:val="none" w:sz="0" w:space="0" w:color="auto"/>
                                <w:bottom w:val="none" w:sz="0" w:space="0" w:color="auto"/>
                                <w:right w:val="none" w:sz="0" w:space="0" w:color="auto"/>
                              </w:divBdr>
                            </w:div>
                            <w:div w:id="675230652">
                              <w:marLeft w:val="0"/>
                              <w:marRight w:val="0"/>
                              <w:marTop w:val="0"/>
                              <w:marBottom w:val="0"/>
                              <w:divBdr>
                                <w:top w:val="none" w:sz="0" w:space="0" w:color="auto"/>
                                <w:left w:val="none" w:sz="0" w:space="0" w:color="auto"/>
                                <w:bottom w:val="none" w:sz="0" w:space="0" w:color="auto"/>
                                <w:right w:val="none" w:sz="0" w:space="0" w:color="auto"/>
                              </w:divBdr>
                            </w:div>
                            <w:div w:id="15357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6537">
                      <w:marLeft w:val="0"/>
                      <w:marRight w:val="0"/>
                      <w:marTop w:val="0"/>
                      <w:marBottom w:val="0"/>
                      <w:divBdr>
                        <w:top w:val="none" w:sz="0" w:space="0" w:color="auto"/>
                        <w:left w:val="none" w:sz="0" w:space="0" w:color="auto"/>
                        <w:bottom w:val="none" w:sz="0" w:space="0" w:color="auto"/>
                        <w:right w:val="none" w:sz="0" w:space="0" w:color="auto"/>
                      </w:divBdr>
                      <w:divsChild>
                        <w:div w:id="1404402908">
                          <w:marLeft w:val="0"/>
                          <w:marRight w:val="0"/>
                          <w:marTop w:val="0"/>
                          <w:marBottom w:val="0"/>
                          <w:divBdr>
                            <w:top w:val="none" w:sz="0" w:space="0" w:color="auto"/>
                            <w:left w:val="none" w:sz="0" w:space="0" w:color="auto"/>
                            <w:bottom w:val="none" w:sz="0" w:space="0" w:color="auto"/>
                            <w:right w:val="none" w:sz="0" w:space="0" w:color="auto"/>
                          </w:divBdr>
                          <w:divsChild>
                            <w:div w:id="1402825864">
                              <w:marLeft w:val="0"/>
                              <w:marRight w:val="0"/>
                              <w:marTop w:val="0"/>
                              <w:marBottom w:val="0"/>
                              <w:divBdr>
                                <w:top w:val="none" w:sz="0" w:space="0" w:color="auto"/>
                                <w:left w:val="none" w:sz="0" w:space="0" w:color="auto"/>
                                <w:bottom w:val="none" w:sz="0" w:space="0" w:color="auto"/>
                                <w:right w:val="none" w:sz="0" w:space="0" w:color="auto"/>
                              </w:divBdr>
                              <w:divsChild>
                                <w:div w:id="151067185">
                                  <w:marLeft w:val="0"/>
                                  <w:marRight w:val="0"/>
                                  <w:marTop w:val="0"/>
                                  <w:marBottom w:val="0"/>
                                  <w:divBdr>
                                    <w:top w:val="none" w:sz="0" w:space="0" w:color="auto"/>
                                    <w:left w:val="none" w:sz="0" w:space="0" w:color="auto"/>
                                    <w:bottom w:val="none" w:sz="0" w:space="0" w:color="auto"/>
                                    <w:right w:val="none" w:sz="0" w:space="0" w:color="auto"/>
                                  </w:divBdr>
                                  <w:divsChild>
                                    <w:div w:id="14769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547409">
      <w:bodyDiv w:val="1"/>
      <w:marLeft w:val="0"/>
      <w:marRight w:val="0"/>
      <w:marTop w:val="0"/>
      <w:marBottom w:val="0"/>
      <w:divBdr>
        <w:top w:val="none" w:sz="0" w:space="0" w:color="auto"/>
        <w:left w:val="none" w:sz="0" w:space="0" w:color="auto"/>
        <w:bottom w:val="none" w:sz="0" w:space="0" w:color="auto"/>
        <w:right w:val="none" w:sz="0" w:space="0" w:color="auto"/>
      </w:divBdr>
    </w:div>
    <w:div w:id="1630210010">
      <w:bodyDiv w:val="1"/>
      <w:marLeft w:val="0"/>
      <w:marRight w:val="0"/>
      <w:marTop w:val="0"/>
      <w:marBottom w:val="0"/>
      <w:divBdr>
        <w:top w:val="none" w:sz="0" w:space="0" w:color="auto"/>
        <w:left w:val="none" w:sz="0" w:space="0" w:color="auto"/>
        <w:bottom w:val="none" w:sz="0" w:space="0" w:color="auto"/>
        <w:right w:val="none" w:sz="0" w:space="0" w:color="auto"/>
      </w:divBdr>
      <w:divsChild>
        <w:div w:id="1822455315">
          <w:marLeft w:val="0"/>
          <w:marRight w:val="0"/>
          <w:marTop w:val="0"/>
          <w:marBottom w:val="0"/>
          <w:divBdr>
            <w:top w:val="none" w:sz="0" w:space="0" w:color="auto"/>
            <w:left w:val="none" w:sz="0" w:space="0" w:color="auto"/>
            <w:bottom w:val="none" w:sz="0" w:space="0" w:color="auto"/>
            <w:right w:val="none" w:sz="0" w:space="0" w:color="auto"/>
          </w:divBdr>
        </w:div>
        <w:div w:id="1261260877">
          <w:marLeft w:val="0"/>
          <w:marRight w:val="0"/>
          <w:marTop w:val="0"/>
          <w:marBottom w:val="0"/>
          <w:divBdr>
            <w:top w:val="none" w:sz="0" w:space="0" w:color="auto"/>
            <w:left w:val="none" w:sz="0" w:space="0" w:color="auto"/>
            <w:bottom w:val="none" w:sz="0" w:space="0" w:color="auto"/>
            <w:right w:val="none" w:sz="0" w:space="0" w:color="auto"/>
          </w:divBdr>
          <w:divsChild>
            <w:div w:id="1639336543">
              <w:marLeft w:val="0"/>
              <w:marRight w:val="0"/>
              <w:marTop w:val="0"/>
              <w:marBottom w:val="0"/>
              <w:divBdr>
                <w:top w:val="none" w:sz="0" w:space="0" w:color="auto"/>
                <w:left w:val="none" w:sz="0" w:space="0" w:color="auto"/>
                <w:bottom w:val="none" w:sz="0" w:space="0" w:color="auto"/>
                <w:right w:val="none" w:sz="0" w:space="0" w:color="auto"/>
              </w:divBdr>
            </w:div>
          </w:divsChild>
        </w:div>
        <w:div w:id="1024600002">
          <w:marLeft w:val="0"/>
          <w:marRight w:val="0"/>
          <w:marTop w:val="0"/>
          <w:marBottom w:val="0"/>
          <w:divBdr>
            <w:top w:val="none" w:sz="0" w:space="0" w:color="auto"/>
            <w:left w:val="none" w:sz="0" w:space="0" w:color="auto"/>
            <w:bottom w:val="none" w:sz="0" w:space="0" w:color="auto"/>
            <w:right w:val="none" w:sz="0" w:space="0" w:color="auto"/>
          </w:divBdr>
        </w:div>
      </w:divsChild>
    </w:div>
    <w:div w:id="1836844513">
      <w:bodyDiv w:val="1"/>
      <w:marLeft w:val="0"/>
      <w:marRight w:val="0"/>
      <w:marTop w:val="0"/>
      <w:marBottom w:val="0"/>
      <w:divBdr>
        <w:top w:val="none" w:sz="0" w:space="0" w:color="auto"/>
        <w:left w:val="none" w:sz="0" w:space="0" w:color="auto"/>
        <w:bottom w:val="none" w:sz="0" w:space="0" w:color="auto"/>
        <w:right w:val="none" w:sz="0" w:space="0" w:color="auto"/>
      </w:divBdr>
    </w:div>
    <w:div w:id="1887795112">
      <w:bodyDiv w:val="1"/>
      <w:marLeft w:val="0"/>
      <w:marRight w:val="0"/>
      <w:marTop w:val="0"/>
      <w:marBottom w:val="0"/>
      <w:divBdr>
        <w:top w:val="none" w:sz="0" w:space="0" w:color="auto"/>
        <w:left w:val="none" w:sz="0" w:space="0" w:color="auto"/>
        <w:bottom w:val="none" w:sz="0" w:space="0" w:color="auto"/>
        <w:right w:val="none" w:sz="0" w:space="0" w:color="auto"/>
      </w:divBdr>
      <w:divsChild>
        <w:div w:id="358120727">
          <w:marLeft w:val="0"/>
          <w:marRight w:val="0"/>
          <w:marTop w:val="0"/>
          <w:marBottom w:val="0"/>
          <w:divBdr>
            <w:top w:val="none" w:sz="0" w:space="0" w:color="auto"/>
            <w:left w:val="none" w:sz="0" w:space="0" w:color="auto"/>
            <w:bottom w:val="none" w:sz="0" w:space="0" w:color="auto"/>
            <w:right w:val="none" w:sz="0" w:space="0" w:color="auto"/>
          </w:divBdr>
        </w:div>
        <w:div w:id="224490620">
          <w:marLeft w:val="0"/>
          <w:marRight w:val="0"/>
          <w:marTop w:val="0"/>
          <w:marBottom w:val="0"/>
          <w:divBdr>
            <w:top w:val="none" w:sz="0" w:space="0" w:color="auto"/>
            <w:left w:val="none" w:sz="0" w:space="0" w:color="auto"/>
            <w:bottom w:val="none" w:sz="0" w:space="0" w:color="auto"/>
            <w:right w:val="none" w:sz="0" w:space="0" w:color="auto"/>
          </w:divBdr>
        </w:div>
      </w:divsChild>
    </w:div>
    <w:div w:id="2074695205">
      <w:bodyDiv w:val="1"/>
      <w:marLeft w:val="0"/>
      <w:marRight w:val="0"/>
      <w:marTop w:val="0"/>
      <w:marBottom w:val="0"/>
      <w:divBdr>
        <w:top w:val="none" w:sz="0" w:space="0" w:color="auto"/>
        <w:left w:val="none" w:sz="0" w:space="0" w:color="auto"/>
        <w:bottom w:val="none" w:sz="0" w:space="0" w:color="auto"/>
        <w:right w:val="none" w:sz="0" w:space="0" w:color="auto"/>
      </w:divBdr>
      <w:divsChild>
        <w:div w:id="456026318">
          <w:marLeft w:val="0"/>
          <w:marRight w:val="0"/>
          <w:marTop w:val="0"/>
          <w:marBottom w:val="0"/>
          <w:divBdr>
            <w:top w:val="none" w:sz="0" w:space="0" w:color="auto"/>
            <w:left w:val="none" w:sz="0" w:space="0" w:color="auto"/>
            <w:bottom w:val="none" w:sz="0" w:space="0" w:color="auto"/>
            <w:right w:val="none" w:sz="0" w:space="0" w:color="auto"/>
          </w:divBdr>
        </w:div>
        <w:div w:id="1405180913">
          <w:marLeft w:val="0"/>
          <w:marRight w:val="0"/>
          <w:marTop w:val="0"/>
          <w:marBottom w:val="0"/>
          <w:divBdr>
            <w:top w:val="none" w:sz="0" w:space="0" w:color="auto"/>
            <w:left w:val="none" w:sz="0" w:space="0" w:color="auto"/>
            <w:bottom w:val="none" w:sz="0" w:space="0" w:color="auto"/>
            <w:right w:val="none" w:sz="0" w:space="0" w:color="auto"/>
          </w:divBdr>
          <w:divsChild>
            <w:div w:id="1506435975">
              <w:marLeft w:val="0"/>
              <w:marRight w:val="0"/>
              <w:marTop w:val="0"/>
              <w:marBottom w:val="0"/>
              <w:divBdr>
                <w:top w:val="none" w:sz="0" w:space="0" w:color="auto"/>
                <w:left w:val="none" w:sz="0" w:space="0" w:color="auto"/>
                <w:bottom w:val="none" w:sz="0" w:space="0" w:color="auto"/>
                <w:right w:val="none" w:sz="0" w:space="0" w:color="auto"/>
              </w:divBdr>
            </w:div>
          </w:divsChild>
        </w:div>
        <w:div w:id="1510947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demy.com/course/70533-azure/" TargetMode="External"/><Relationship Id="rId3" Type="http://schemas.openxmlformats.org/officeDocument/2006/relationships/settings" Target="settings.xml"/><Relationship Id="rId7" Type="http://schemas.openxmlformats.org/officeDocument/2006/relationships/hyperlink" Target="https://docs.microsoft.com/en-us/learn/certifications/azure-administrator/" TargetMode="External"/><Relationship Id="rId12" Type="http://schemas.openxmlformats.org/officeDocument/2006/relationships/hyperlink" Target="https://www.udem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6.jpg@01D6AB81.57A5E8B0" TargetMode="External"/><Relationship Id="rId11" Type="http://schemas.openxmlformats.org/officeDocument/2006/relationships/hyperlink" Target="https://docs.microsoft.com/en-us/learn/certifications/exam-scoring-report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microsoft.com/en-us/learn/certifications/exams/az-104" TargetMode="External"/><Relationship Id="rId4" Type="http://schemas.openxmlformats.org/officeDocument/2006/relationships/webSettings" Target="webSettings.xml"/><Relationship Id="rId9" Type="http://schemas.openxmlformats.org/officeDocument/2006/relationships/hyperlink" Target="https://docs.microsoft.com/en-us/learn/certifications/exams/az-10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OfficePPID90 Others</dc:creator>
  <cp:keywords/>
  <dc:description/>
  <cp:lastModifiedBy>OfficePPID90 Others</cp:lastModifiedBy>
  <cp:revision>8</cp:revision>
  <dcterms:created xsi:type="dcterms:W3CDTF">2021-09-27T12:32:00Z</dcterms:created>
  <dcterms:modified xsi:type="dcterms:W3CDTF">2021-09-28T05:27:00Z</dcterms:modified>
</cp:coreProperties>
</file>