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09C" w:rsidRPr="00232577" w:rsidRDefault="001E5834" w:rsidP="001E5834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232577">
        <w:rPr>
          <w:rFonts w:ascii="宋体" w:eastAsia="宋体" w:hAnsi="宋体" w:hint="eastAsia"/>
          <w:b/>
          <w:bCs/>
          <w:sz w:val="44"/>
          <w:szCs w:val="44"/>
        </w:rPr>
        <w:t>程序</w:t>
      </w:r>
      <w:r w:rsidR="00232577" w:rsidRPr="00232577">
        <w:rPr>
          <w:rFonts w:ascii="宋体" w:eastAsia="宋体" w:hAnsi="宋体" w:hint="eastAsia"/>
          <w:b/>
          <w:bCs/>
          <w:sz w:val="44"/>
          <w:szCs w:val="44"/>
        </w:rPr>
        <w:t>一</w:t>
      </w:r>
    </w:p>
    <w:p w:rsidR="00232577" w:rsidRDefault="00232577" w:rsidP="00232577">
      <w:pPr>
        <w:jc w:val="left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姓名：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徐文浩</w:t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 w:hint="eastAsia"/>
          <w:b/>
          <w:bCs/>
          <w:sz w:val="36"/>
          <w:szCs w:val="36"/>
        </w:rPr>
        <w:t>学号：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190110728</w:t>
      </w:r>
    </w:p>
    <w:p w:rsidR="00232577" w:rsidRDefault="00232577" w:rsidP="00232577">
      <w:pPr>
        <w:jc w:val="left"/>
        <w:rPr>
          <w:rFonts w:ascii="宋体" w:eastAsia="宋体" w:hAnsi="宋体"/>
          <w:b/>
          <w:bCs/>
          <w:sz w:val="36"/>
          <w:szCs w:val="36"/>
          <w:u w:val="single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学院：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计算机类</w:t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 w:hint="eastAsia"/>
          <w:b/>
          <w:bCs/>
          <w:sz w:val="36"/>
          <w:szCs w:val="36"/>
        </w:rPr>
        <w:t>专业：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计算机科学与技术</w:t>
      </w:r>
    </w:p>
    <w:p w:rsidR="00232577" w:rsidRPr="00232577" w:rsidRDefault="00232577" w:rsidP="00232577">
      <w:pPr>
        <w:jc w:val="left"/>
        <w:rPr>
          <w:rFonts w:ascii="宋体" w:eastAsia="宋体" w:hAnsi="宋体" w:hint="eastAsia"/>
          <w:b/>
          <w:bCs/>
          <w:sz w:val="32"/>
          <w:szCs w:val="32"/>
        </w:rPr>
      </w:pPr>
      <w:r w:rsidRPr="00232577">
        <w:rPr>
          <w:rFonts w:ascii="宋体" w:eastAsia="宋体" w:hAnsi="宋体" w:hint="eastAsia"/>
          <w:b/>
          <w:bCs/>
          <w:sz w:val="32"/>
          <w:szCs w:val="32"/>
        </w:rPr>
        <w:t>1、运行截图</w:t>
      </w:r>
    </w:p>
    <w:p w:rsidR="001E5834" w:rsidRDefault="001E5834" w:rsidP="001E5834">
      <w:pPr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/>
          <w:b/>
          <w:bCs/>
          <w:noProof/>
          <w:sz w:val="36"/>
          <w:szCs w:val="36"/>
        </w:rPr>
        <w:drawing>
          <wp:inline distT="0" distB="0" distL="0" distR="0">
            <wp:extent cx="5267325" cy="2762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834" w:rsidRDefault="001E5834" w:rsidP="001E5834">
      <w:pPr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noProof/>
          <w:sz w:val="36"/>
          <w:szCs w:val="36"/>
        </w:rPr>
        <w:drawing>
          <wp:inline distT="0" distB="0" distL="0" distR="0">
            <wp:extent cx="5267325" cy="2752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267325" cy="2752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577" w:rsidRDefault="00232577" w:rsidP="00232577">
      <w:pPr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2、其他（选做）</w:t>
      </w:r>
    </w:p>
    <w:p w:rsidR="00232577" w:rsidRPr="00232577" w:rsidRDefault="00232577" w:rsidP="00232577">
      <w:pPr>
        <w:jc w:val="left"/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无</w:t>
      </w:r>
      <w:bookmarkStart w:id="0" w:name="_GoBack"/>
      <w:bookmarkEnd w:id="0"/>
    </w:p>
    <w:sectPr w:rsidR="00232577" w:rsidRPr="00232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34"/>
    <w:rsid w:val="001E5834"/>
    <w:rsid w:val="00232577"/>
    <w:rsid w:val="003A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9490"/>
  <w15:chartTrackingRefBased/>
  <w15:docId w15:val="{82862044-465F-441A-8FBD-262B2CFA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2019-09-25T03:30:00Z</dcterms:created>
  <dcterms:modified xsi:type="dcterms:W3CDTF">2019-09-25T03:35:00Z</dcterms:modified>
</cp:coreProperties>
</file>