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9DD97A" w14:textId="77777777" w:rsidR="00652955" w:rsidRPr="00652955" w:rsidRDefault="00652955" w:rsidP="00652955">
      <w:pPr>
        <w:jc w:val="center"/>
        <w:rPr>
          <w:rFonts w:asciiTheme="majorBidi" w:hAnsiTheme="majorBidi" w:cstheme="majorBidi"/>
          <w:b/>
          <w:bCs/>
          <w:sz w:val="24"/>
          <w:szCs w:val="24"/>
          <w:lang w:val="en-US"/>
        </w:rPr>
      </w:pPr>
      <w:r w:rsidRPr="00652955">
        <w:rPr>
          <w:rFonts w:asciiTheme="majorBidi" w:hAnsiTheme="majorBidi" w:cstheme="majorBidi"/>
          <w:b/>
          <w:bCs/>
          <w:sz w:val="24"/>
          <w:szCs w:val="24"/>
          <w:lang w:val="en-US"/>
        </w:rPr>
        <w:t>Marketing Management 2023</w:t>
      </w:r>
    </w:p>
    <w:p w14:paraId="4AACDCB6" w14:textId="77777777" w:rsidR="00652955" w:rsidRPr="00652955" w:rsidRDefault="00652955" w:rsidP="00652955">
      <w:pPr>
        <w:jc w:val="center"/>
        <w:rPr>
          <w:rFonts w:asciiTheme="majorBidi" w:hAnsiTheme="majorBidi" w:cstheme="majorBidi"/>
          <w:b/>
          <w:bCs/>
          <w:sz w:val="24"/>
          <w:szCs w:val="24"/>
          <w:lang w:val="en-US"/>
        </w:rPr>
      </w:pPr>
    </w:p>
    <w:p w14:paraId="649BFF37" w14:textId="77777777" w:rsidR="00652955" w:rsidRPr="00652955" w:rsidRDefault="00652955" w:rsidP="00652955">
      <w:pPr>
        <w:jc w:val="center"/>
        <w:rPr>
          <w:rFonts w:asciiTheme="majorBidi" w:hAnsiTheme="majorBidi" w:cstheme="majorBidi"/>
          <w:b/>
          <w:bCs/>
          <w:i/>
          <w:iCs/>
          <w:sz w:val="24"/>
          <w:szCs w:val="24"/>
          <w:u w:val="single"/>
          <w:lang w:val="en-US"/>
        </w:rPr>
      </w:pPr>
      <w:r w:rsidRPr="00652955">
        <w:rPr>
          <w:rFonts w:asciiTheme="majorBidi" w:hAnsiTheme="majorBidi" w:cstheme="majorBidi"/>
          <w:b/>
          <w:bCs/>
          <w:i/>
          <w:iCs/>
          <w:sz w:val="24"/>
          <w:szCs w:val="24"/>
          <w:u w:val="single"/>
          <w:lang w:val="en-US"/>
        </w:rPr>
        <w:t>22F-3327</w:t>
      </w:r>
    </w:p>
    <w:p w14:paraId="4F9ADDA9" w14:textId="77777777" w:rsidR="00652955" w:rsidRPr="00652955" w:rsidRDefault="00652955" w:rsidP="00652955">
      <w:pPr>
        <w:jc w:val="center"/>
        <w:rPr>
          <w:rFonts w:asciiTheme="majorBidi" w:hAnsiTheme="majorBidi" w:cstheme="majorBidi"/>
          <w:b/>
          <w:bCs/>
          <w:i/>
          <w:iCs/>
          <w:sz w:val="24"/>
          <w:szCs w:val="24"/>
          <w:u w:val="single"/>
          <w:lang w:val="en-US"/>
        </w:rPr>
      </w:pPr>
      <w:r w:rsidRPr="00652955">
        <w:rPr>
          <w:rFonts w:asciiTheme="majorBidi" w:hAnsiTheme="majorBidi" w:cstheme="majorBidi"/>
          <w:b/>
          <w:bCs/>
          <w:i/>
          <w:iCs/>
          <w:sz w:val="24"/>
          <w:szCs w:val="24"/>
          <w:u w:val="single"/>
          <w:lang w:val="en-US"/>
        </w:rPr>
        <w:t>RAFAY ADEEL</w:t>
      </w:r>
    </w:p>
    <w:p w14:paraId="03367FD4" w14:textId="77777777" w:rsidR="00652955" w:rsidRPr="00652955" w:rsidRDefault="00652955" w:rsidP="00652955">
      <w:pPr>
        <w:jc w:val="center"/>
        <w:rPr>
          <w:rFonts w:asciiTheme="majorBidi" w:hAnsiTheme="majorBidi" w:cstheme="majorBidi"/>
          <w:b/>
          <w:bCs/>
          <w:i/>
          <w:iCs/>
          <w:sz w:val="24"/>
          <w:szCs w:val="24"/>
          <w:u w:val="single"/>
          <w:lang w:val="en-US"/>
        </w:rPr>
      </w:pPr>
      <w:r w:rsidRPr="00652955">
        <w:rPr>
          <w:rFonts w:asciiTheme="majorBidi" w:hAnsiTheme="majorBidi" w:cstheme="majorBidi"/>
          <w:b/>
          <w:bCs/>
          <w:i/>
          <w:iCs/>
          <w:sz w:val="24"/>
          <w:szCs w:val="24"/>
          <w:u w:val="single"/>
          <w:lang w:val="en-US"/>
        </w:rPr>
        <w:t>BCS 3C</w:t>
      </w:r>
    </w:p>
    <w:p w14:paraId="7F8ED54D" w14:textId="77777777" w:rsidR="00652955" w:rsidRPr="00652955" w:rsidRDefault="00652955" w:rsidP="00652955">
      <w:pPr>
        <w:jc w:val="center"/>
        <w:rPr>
          <w:rFonts w:asciiTheme="majorBidi" w:hAnsiTheme="majorBidi" w:cstheme="majorBidi"/>
          <w:b/>
          <w:bCs/>
          <w:sz w:val="24"/>
          <w:szCs w:val="24"/>
          <w:lang w:val="en-US"/>
        </w:rPr>
      </w:pPr>
    </w:p>
    <w:p w14:paraId="2C80FAE5" w14:textId="7396E9A8" w:rsidR="00312AD7" w:rsidRPr="00677528" w:rsidRDefault="00312AD7" w:rsidP="00652955">
      <w:pPr>
        <w:jc w:val="center"/>
        <w:rPr>
          <w:rFonts w:asciiTheme="majorBidi" w:hAnsiTheme="majorBidi" w:cstheme="majorBidi"/>
          <w:b/>
          <w:bCs/>
          <w:sz w:val="24"/>
          <w:szCs w:val="24"/>
        </w:rPr>
      </w:pPr>
      <w:r w:rsidRPr="00677528">
        <w:rPr>
          <w:rFonts w:asciiTheme="majorBidi" w:hAnsiTheme="majorBidi" w:cstheme="majorBidi"/>
          <w:b/>
          <w:bCs/>
          <w:sz w:val="24"/>
          <w:szCs w:val="24"/>
        </w:rPr>
        <w:t>Assignment 2</w:t>
      </w:r>
    </w:p>
    <w:p w14:paraId="30022DA1" w14:textId="77777777" w:rsidR="00652955" w:rsidRDefault="00652955" w:rsidP="00652955">
      <w:pPr>
        <w:rPr>
          <w:rFonts w:asciiTheme="majorBidi" w:hAnsiTheme="majorBidi" w:cstheme="majorBidi"/>
          <w:sz w:val="24"/>
          <w:szCs w:val="24"/>
          <w:lang w:val="en-US"/>
        </w:rPr>
      </w:pPr>
      <w:r w:rsidRPr="00652955">
        <w:rPr>
          <w:rFonts w:asciiTheme="majorBidi" w:hAnsiTheme="majorBidi" w:cstheme="majorBidi"/>
          <w:sz w:val="24"/>
          <w:szCs w:val="24"/>
          <w:lang w:val="en-US"/>
        </w:rPr>
        <w:t xml:space="preserve">Q1: </w:t>
      </w:r>
      <w:r w:rsidRPr="00652955">
        <w:rPr>
          <w:rFonts w:asciiTheme="majorBidi" w:hAnsiTheme="majorBidi" w:cstheme="majorBidi"/>
          <w:b/>
          <w:bCs/>
          <w:sz w:val="24"/>
          <w:szCs w:val="24"/>
          <w:lang w:val="en-US"/>
        </w:rPr>
        <w:t>How would you define Big Data?</w:t>
      </w:r>
      <w:r w:rsidRPr="00652955">
        <w:rPr>
          <w:rFonts w:asciiTheme="majorBidi" w:hAnsiTheme="majorBidi" w:cstheme="majorBidi"/>
          <w:sz w:val="24"/>
          <w:szCs w:val="24"/>
          <w:lang w:val="en-US"/>
        </w:rPr>
        <w:t xml:space="preserve"> </w:t>
      </w:r>
    </w:p>
    <w:p w14:paraId="2B859FE0" w14:textId="294DFD7B" w:rsidR="00652955" w:rsidRPr="00093F95" w:rsidRDefault="00652955" w:rsidP="00652955">
      <w:pPr>
        <w:rPr>
          <w:rFonts w:asciiTheme="majorBidi" w:hAnsiTheme="majorBidi" w:cstheme="majorBidi"/>
          <w:color w:val="000000" w:themeColor="text1"/>
          <w:sz w:val="24"/>
          <w:szCs w:val="24"/>
          <w:lang w:val="en-US"/>
        </w:rPr>
      </w:pPr>
      <w:r w:rsidRPr="00652955">
        <w:rPr>
          <w:rFonts w:asciiTheme="majorBidi" w:hAnsiTheme="majorBidi" w:cstheme="majorBidi"/>
          <w:sz w:val="24"/>
          <w:szCs w:val="24"/>
          <w:lang w:val="en-US"/>
        </w:rPr>
        <w:t xml:space="preserve">Big data refers to the large, diverse sets of information that grow at ever-increasing rates. It encompasses the volume of information, the velocity or speed at which it is created and collected, and the variety or scope of the data points being covered (known as the “three v’s” of big data). </w:t>
      </w:r>
      <w:hyperlink r:id="rId5" w:tgtFrame="_blank" w:history="1">
        <w:r w:rsidRPr="00093F95">
          <w:rPr>
            <w:rStyle w:val="Hyperlink"/>
            <w:rFonts w:asciiTheme="majorBidi" w:hAnsiTheme="majorBidi" w:cstheme="majorBidi"/>
            <w:color w:val="000000" w:themeColor="text1"/>
            <w:sz w:val="24"/>
            <w:szCs w:val="24"/>
            <w:lang w:val="en-US"/>
          </w:rPr>
          <w:t xml:space="preserve">Big data often comes from data mining and arrives in multiple formats </w:t>
        </w:r>
      </w:hyperlink>
      <w:hyperlink r:id="rId6" w:tgtFrame="_blank" w:history="1">
        <w:r w:rsidRPr="00093F95">
          <w:rPr>
            <w:rStyle w:val="Hyperlink"/>
            <w:rFonts w:asciiTheme="majorBidi" w:hAnsiTheme="majorBidi" w:cstheme="majorBidi"/>
            <w:color w:val="000000" w:themeColor="text1"/>
            <w:sz w:val="24"/>
            <w:szCs w:val="24"/>
            <w:vertAlign w:val="superscript"/>
            <w:lang w:val="en-US"/>
          </w:rPr>
          <w:t>1</w:t>
        </w:r>
      </w:hyperlink>
      <w:hyperlink r:id="rId7" w:tgtFrame="_blank" w:history="1">
        <w:r w:rsidRPr="00093F95">
          <w:rPr>
            <w:rStyle w:val="Hyperlink"/>
            <w:rFonts w:asciiTheme="majorBidi" w:hAnsiTheme="majorBidi" w:cstheme="majorBidi"/>
            <w:color w:val="000000" w:themeColor="text1"/>
            <w:sz w:val="24"/>
            <w:szCs w:val="24"/>
            <w:vertAlign w:val="superscript"/>
            <w:lang w:val="en-US"/>
          </w:rPr>
          <w:t>2</w:t>
        </w:r>
      </w:hyperlink>
      <w:r w:rsidRPr="00093F95">
        <w:rPr>
          <w:rFonts w:asciiTheme="majorBidi" w:hAnsiTheme="majorBidi" w:cstheme="majorBidi"/>
          <w:color w:val="000000" w:themeColor="text1"/>
          <w:sz w:val="24"/>
          <w:szCs w:val="24"/>
          <w:lang w:val="en-US"/>
        </w:rPr>
        <w:t>.</w:t>
      </w:r>
    </w:p>
    <w:p w14:paraId="50C9DAC5" w14:textId="77777777" w:rsidR="00652955" w:rsidRDefault="00652955" w:rsidP="00652955">
      <w:pPr>
        <w:rPr>
          <w:rFonts w:asciiTheme="majorBidi" w:hAnsiTheme="majorBidi" w:cstheme="majorBidi"/>
          <w:sz w:val="24"/>
          <w:szCs w:val="24"/>
          <w:lang w:val="en-US"/>
        </w:rPr>
      </w:pPr>
      <w:r w:rsidRPr="00652955">
        <w:rPr>
          <w:rFonts w:asciiTheme="majorBidi" w:hAnsiTheme="majorBidi" w:cstheme="majorBidi"/>
          <w:sz w:val="24"/>
          <w:szCs w:val="24"/>
          <w:lang w:val="en-US"/>
        </w:rPr>
        <w:t xml:space="preserve">Q2: </w:t>
      </w:r>
      <w:r w:rsidRPr="00652955">
        <w:rPr>
          <w:rFonts w:asciiTheme="majorBidi" w:hAnsiTheme="majorBidi" w:cstheme="majorBidi"/>
          <w:b/>
          <w:bCs/>
          <w:sz w:val="24"/>
          <w:szCs w:val="24"/>
          <w:lang w:val="en-US"/>
        </w:rPr>
        <w:t>What is Neuro-Marketing?</w:t>
      </w:r>
      <w:r w:rsidRPr="00652955">
        <w:rPr>
          <w:rFonts w:asciiTheme="majorBidi" w:hAnsiTheme="majorBidi" w:cstheme="majorBidi"/>
          <w:sz w:val="24"/>
          <w:szCs w:val="24"/>
          <w:lang w:val="en-US"/>
        </w:rPr>
        <w:t xml:space="preserve"> </w:t>
      </w:r>
    </w:p>
    <w:p w14:paraId="40531AA8" w14:textId="5E9D3A13" w:rsidR="00652955" w:rsidRPr="00652955" w:rsidRDefault="00652955" w:rsidP="00652955">
      <w:pPr>
        <w:rPr>
          <w:rFonts w:asciiTheme="majorBidi" w:hAnsiTheme="majorBidi" w:cstheme="majorBidi"/>
          <w:sz w:val="24"/>
          <w:szCs w:val="24"/>
          <w:lang w:val="en-US"/>
        </w:rPr>
      </w:pPr>
      <w:r w:rsidRPr="00652955">
        <w:rPr>
          <w:rFonts w:asciiTheme="majorBidi" w:hAnsiTheme="majorBidi" w:cstheme="majorBidi"/>
          <w:sz w:val="24"/>
          <w:szCs w:val="24"/>
          <w:lang w:val="en-US"/>
        </w:rPr>
        <w:t xml:space="preserve">Neuromarketing is the application of neuroscience and cognitive science to marketing. It involves the measurement of physiological and neural signals to gain insight into customers’ motivations, preferences, and decisions. </w:t>
      </w:r>
      <w:hyperlink r:id="rId8" w:tgtFrame="_blank" w:history="1">
        <w:r w:rsidRPr="00093F95">
          <w:rPr>
            <w:rStyle w:val="Hyperlink"/>
            <w:rFonts w:asciiTheme="majorBidi" w:hAnsiTheme="majorBidi" w:cstheme="majorBidi"/>
            <w:color w:val="000000" w:themeColor="text1"/>
            <w:sz w:val="24"/>
            <w:szCs w:val="24"/>
            <w:lang w:val="en-US"/>
          </w:rPr>
          <w:t xml:space="preserve">Its most common methods are brain scanning, which measures neural activity, and physiological tracking, which measures eye movement and other proxies for that activity </w:t>
        </w:r>
      </w:hyperlink>
      <w:hyperlink r:id="rId9" w:tgtFrame="_blank" w:history="1">
        <w:r w:rsidRPr="00093F95">
          <w:rPr>
            <w:rStyle w:val="Hyperlink"/>
            <w:rFonts w:asciiTheme="majorBidi" w:hAnsiTheme="majorBidi" w:cstheme="majorBidi"/>
            <w:color w:val="000000" w:themeColor="text1"/>
            <w:sz w:val="24"/>
            <w:szCs w:val="24"/>
            <w:vertAlign w:val="superscript"/>
            <w:lang w:val="en-US"/>
          </w:rPr>
          <w:t>3</w:t>
        </w:r>
      </w:hyperlink>
      <w:hyperlink r:id="rId10" w:tgtFrame="_blank" w:history="1">
        <w:r w:rsidRPr="00093F95">
          <w:rPr>
            <w:rStyle w:val="Hyperlink"/>
            <w:rFonts w:asciiTheme="majorBidi" w:hAnsiTheme="majorBidi" w:cstheme="majorBidi"/>
            <w:color w:val="000000" w:themeColor="text1"/>
            <w:sz w:val="24"/>
            <w:szCs w:val="24"/>
            <w:vertAlign w:val="superscript"/>
            <w:lang w:val="en-US"/>
          </w:rPr>
          <w:t>4</w:t>
        </w:r>
      </w:hyperlink>
      <w:r w:rsidRPr="00093F95">
        <w:rPr>
          <w:rFonts w:asciiTheme="majorBidi" w:hAnsiTheme="majorBidi" w:cstheme="majorBidi"/>
          <w:color w:val="000000" w:themeColor="text1"/>
          <w:sz w:val="24"/>
          <w:szCs w:val="24"/>
          <w:lang w:val="en-US"/>
        </w:rPr>
        <w:t>.</w:t>
      </w:r>
    </w:p>
    <w:p w14:paraId="4F328768" w14:textId="77777777" w:rsidR="00652955" w:rsidRPr="00652955" w:rsidRDefault="00652955" w:rsidP="00652955">
      <w:pPr>
        <w:rPr>
          <w:rFonts w:asciiTheme="majorBidi" w:hAnsiTheme="majorBidi" w:cstheme="majorBidi"/>
          <w:sz w:val="24"/>
          <w:szCs w:val="24"/>
          <w:lang w:val="en-US"/>
        </w:rPr>
      </w:pPr>
      <w:r w:rsidRPr="00652955">
        <w:rPr>
          <w:rFonts w:asciiTheme="majorBidi" w:hAnsiTheme="majorBidi" w:cstheme="majorBidi"/>
          <w:sz w:val="24"/>
          <w:szCs w:val="24"/>
          <w:lang w:val="en-US"/>
        </w:rPr>
        <w:t xml:space="preserve">Q3: </w:t>
      </w:r>
      <w:r w:rsidRPr="00652955">
        <w:rPr>
          <w:rFonts w:asciiTheme="majorBidi" w:hAnsiTheme="majorBidi" w:cstheme="majorBidi"/>
          <w:b/>
          <w:bCs/>
          <w:sz w:val="24"/>
          <w:szCs w:val="24"/>
          <w:lang w:val="en-US"/>
        </w:rPr>
        <w:t xml:space="preserve">How do you think businesses/brands may benefit from neuro-marketing and </w:t>
      </w:r>
      <w:proofErr w:type="gramStart"/>
      <w:r w:rsidRPr="00652955">
        <w:rPr>
          <w:rFonts w:asciiTheme="majorBidi" w:hAnsiTheme="majorBidi" w:cstheme="majorBidi"/>
          <w:b/>
          <w:bCs/>
          <w:sz w:val="24"/>
          <w:szCs w:val="24"/>
          <w:lang w:val="en-US"/>
        </w:rPr>
        <w:t>Big</w:t>
      </w:r>
      <w:proofErr w:type="gramEnd"/>
      <w:r w:rsidRPr="00652955">
        <w:rPr>
          <w:rFonts w:asciiTheme="majorBidi" w:hAnsiTheme="majorBidi" w:cstheme="majorBidi"/>
          <w:b/>
          <w:bCs/>
          <w:sz w:val="24"/>
          <w:szCs w:val="24"/>
          <w:lang w:val="en-US"/>
        </w:rPr>
        <w:t xml:space="preserve"> data?</w:t>
      </w:r>
      <w:r w:rsidRPr="00652955">
        <w:rPr>
          <w:rFonts w:asciiTheme="majorBidi" w:hAnsiTheme="majorBidi" w:cstheme="majorBidi"/>
          <w:sz w:val="24"/>
          <w:szCs w:val="24"/>
          <w:lang w:val="en-US"/>
        </w:rPr>
        <w:t xml:space="preserve"> Businesses and brands can benefit from neuro-marketing and big data in several ways. Here are some examples:</w:t>
      </w:r>
    </w:p>
    <w:p w14:paraId="60817B98" w14:textId="77777777" w:rsidR="00652955" w:rsidRPr="00652955" w:rsidRDefault="00652955" w:rsidP="00652955">
      <w:pPr>
        <w:numPr>
          <w:ilvl w:val="0"/>
          <w:numId w:val="1"/>
        </w:numPr>
        <w:rPr>
          <w:rFonts w:asciiTheme="majorBidi" w:hAnsiTheme="majorBidi" w:cstheme="majorBidi"/>
          <w:sz w:val="24"/>
          <w:szCs w:val="24"/>
          <w:lang w:val="en-US"/>
        </w:rPr>
      </w:pPr>
      <w:r w:rsidRPr="00652955">
        <w:rPr>
          <w:rFonts w:asciiTheme="majorBidi" w:hAnsiTheme="majorBidi" w:cstheme="majorBidi"/>
          <w:b/>
          <w:bCs/>
          <w:sz w:val="24"/>
          <w:szCs w:val="24"/>
          <w:lang w:val="en-US"/>
        </w:rPr>
        <w:t>Improved Customer Insights</w:t>
      </w:r>
      <w:r w:rsidRPr="00652955">
        <w:rPr>
          <w:rFonts w:asciiTheme="majorBidi" w:hAnsiTheme="majorBidi" w:cstheme="majorBidi"/>
          <w:sz w:val="24"/>
          <w:szCs w:val="24"/>
          <w:lang w:val="en-US"/>
        </w:rPr>
        <w:t xml:space="preserve">: By analyzing big data and using neuro-marketing techniques, businesses can gain a better understanding of their customers’ needs, preferences, and behaviors. </w:t>
      </w:r>
      <w:hyperlink r:id="rId11" w:tgtFrame="_blank" w:history="1">
        <w:r w:rsidRPr="00093F95">
          <w:rPr>
            <w:rStyle w:val="Hyperlink"/>
            <w:rFonts w:asciiTheme="majorBidi" w:hAnsiTheme="majorBidi" w:cstheme="majorBidi"/>
            <w:color w:val="000000" w:themeColor="text1"/>
            <w:sz w:val="24"/>
            <w:szCs w:val="24"/>
            <w:lang w:val="en-US"/>
          </w:rPr>
          <w:t xml:space="preserve">This can help them tailor their products and services to meet customer demands more effectively </w:t>
        </w:r>
      </w:hyperlink>
      <w:hyperlink r:id="rId12" w:tgtFrame="_blank" w:history="1">
        <w:r w:rsidRPr="00093F95">
          <w:rPr>
            <w:rStyle w:val="Hyperlink"/>
            <w:rFonts w:asciiTheme="majorBidi" w:hAnsiTheme="majorBidi" w:cstheme="majorBidi"/>
            <w:color w:val="000000" w:themeColor="text1"/>
            <w:sz w:val="24"/>
            <w:szCs w:val="24"/>
            <w:vertAlign w:val="superscript"/>
            <w:lang w:val="en-US"/>
          </w:rPr>
          <w:t>5</w:t>
        </w:r>
      </w:hyperlink>
      <w:r w:rsidRPr="00093F95">
        <w:rPr>
          <w:rFonts w:asciiTheme="majorBidi" w:hAnsiTheme="majorBidi" w:cstheme="majorBidi"/>
          <w:color w:val="000000" w:themeColor="text1"/>
          <w:sz w:val="24"/>
          <w:szCs w:val="24"/>
          <w:lang w:val="en-US"/>
        </w:rPr>
        <w:t>.</w:t>
      </w:r>
    </w:p>
    <w:p w14:paraId="626F55C0" w14:textId="77777777" w:rsidR="00652955" w:rsidRPr="00652955" w:rsidRDefault="00652955" w:rsidP="00652955">
      <w:pPr>
        <w:numPr>
          <w:ilvl w:val="0"/>
          <w:numId w:val="1"/>
        </w:numPr>
        <w:rPr>
          <w:rFonts w:asciiTheme="majorBidi" w:hAnsiTheme="majorBidi" w:cstheme="majorBidi"/>
          <w:sz w:val="24"/>
          <w:szCs w:val="24"/>
          <w:lang w:val="en-US"/>
        </w:rPr>
      </w:pPr>
      <w:r w:rsidRPr="00652955">
        <w:rPr>
          <w:rFonts w:asciiTheme="majorBidi" w:hAnsiTheme="majorBidi" w:cstheme="majorBidi"/>
          <w:b/>
          <w:bCs/>
          <w:sz w:val="24"/>
          <w:szCs w:val="24"/>
          <w:lang w:val="en-US"/>
        </w:rPr>
        <w:t>Better Marketing Campaigns</w:t>
      </w:r>
      <w:r w:rsidRPr="00652955">
        <w:rPr>
          <w:rFonts w:asciiTheme="majorBidi" w:hAnsiTheme="majorBidi" w:cstheme="majorBidi"/>
          <w:sz w:val="24"/>
          <w:szCs w:val="24"/>
          <w:lang w:val="en-US"/>
        </w:rPr>
        <w:t xml:space="preserve">: Neuromarketing can help businesses design more effective marketing campaigns by identifying the emotional and non-conscious responses of customers to products and services. </w:t>
      </w:r>
      <w:hyperlink r:id="rId13" w:tgtFrame="_blank" w:history="1">
        <w:r w:rsidRPr="00093F95">
          <w:rPr>
            <w:rStyle w:val="Hyperlink"/>
            <w:rFonts w:asciiTheme="majorBidi" w:hAnsiTheme="majorBidi" w:cstheme="majorBidi"/>
            <w:color w:val="000000" w:themeColor="text1"/>
            <w:sz w:val="24"/>
            <w:szCs w:val="24"/>
            <w:lang w:val="en-US"/>
          </w:rPr>
          <w:t xml:space="preserve">Big data can also help businesses identify patterns and trends in customer behavior, which can be used to optimize marketing campaigns </w:t>
        </w:r>
      </w:hyperlink>
      <w:hyperlink r:id="rId14" w:tgtFrame="_blank" w:history="1">
        <w:r w:rsidRPr="00093F95">
          <w:rPr>
            <w:rStyle w:val="Hyperlink"/>
            <w:rFonts w:asciiTheme="majorBidi" w:hAnsiTheme="majorBidi" w:cstheme="majorBidi"/>
            <w:color w:val="000000" w:themeColor="text1"/>
            <w:sz w:val="24"/>
            <w:szCs w:val="24"/>
            <w:vertAlign w:val="superscript"/>
            <w:lang w:val="en-US"/>
          </w:rPr>
          <w:t>3</w:t>
        </w:r>
      </w:hyperlink>
      <w:r w:rsidRPr="00093F95">
        <w:rPr>
          <w:rFonts w:asciiTheme="majorBidi" w:hAnsiTheme="majorBidi" w:cstheme="majorBidi"/>
          <w:color w:val="000000" w:themeColor="text1"/>
          <w:sz w:val="24"/>
          <w:szCs w:val="24"/>
          <w:lang w:val="en-US"/>
        </w:rPr>
        <w:t>.</w:t>
      </w:r>
    </w:p>
    <w:p w14:paraId="6439974A" w14:textId="77777777" w:rsidR="00652955" w:rsidRPr="00652955" w:rsidRDefault="00652955" w:rsidP="00652955">
      <w:pPr>
        <w:numPr>
          <w:ilvl w:val="0"/>
          <w:numId w:val="1"/>
        </w:numPr>
        <w:rPr>
          <w:rFonts w:asciiTheme="majorBidi" w:hAnsiTheme="majorBidi" w:cstheme="majorBidi"/>
          <w:sz w:val="24"/>
          <w:szCs w:val="24"/>
          <w:lang w:val="en-US"/>
        </w:rPr>
      </w:pPr>
      <w:r w:rsidRPr="00652955">
        <w:rPr>
          <w:rFonts w:asciiTheme="majorBidi" w:hAnsiTheme="majorBidi" w:cstheme="majorBidi"/>
          <w:b/>
          <w:bCs/>
          <w:sz w:val="24"/>
          <w:szCs w:val="24"/>
          <w:lang w:val="en-US"/>
        </w:rPr>
        <w:t>Increased Sales</w:t>
      </w:r>
      <w:r w:rsidRPr="00652955">
        <w:rPr>
          <w:rFonts w:asciiTheme="majorBidi" w:hAnsiTheme="majorBidi" w:cstheme="majorBidi"/>
          <w:sz w:val="24"/>
          <w:szCs w:val="24"/>
          <w:lang w:val="en-US"/>
        </w:rPr>
        <w:t xml:space="preserve">: By using big data and neuromarketing techniques, businesses can create more targeted and personalized marketing campaigns that are more likely to resonate with customers. </w:t>
      </w:r>
      <w:hyperlink r:id="rId15" w:history="1">
        <w:r w:rsidRPr="00093F95">
          <w:rPr>
            <w:rStyle w:val="Hyperlink"/>
            <w:rFonts w:asciiTheme="majorBidi" w:hAnsiTheme="majorBidi" w:cstheme="majorBidi"/>
            <w:color w:val="000000" w:themeColor="text1"/>
            <w:sz w:val="24"/>
            <w:szCs w:val="24"/>
            <w:lang w:val="en-US"/>
          </w:rPr>
          <w:t xml:space="preserve">This can lead to increased sales and revenue </w:t>
        </w:r>
      </w:hyperlink>
      <w:hyperlink r:id="rId16" w:tgtFrame="_blank" w:history="1">
        <w:r w:rsidRPr="00093F95">
          <w:rPr>
            <w:rStyle w:val="Hyperlink"/>
            <w:rFonts w:asciiTheme="majorBidi" w:hAnsiTheme="majorBidi" w:cstheme="majorBidi"/>
            <w:color w:val="000000" w:themeColor="text1"/>
            <w:sz w:val="24"/>
            <w:szCs w:val="24"/>
            <w:vertAlign w:val="superscript"/>
            <w:lang w:val="en-US"/>
          </w:rPr>
          <w:t>6</w:t>
        </w:r>
      </w:hyperlink>
      <w:r w:rsidRPr="00093F95">
        <w:rPr>
          <w:rFonts w:asciiTheme="majorBidi" w:hAnsiTheme="majorBidi" w:cstheme="majorBidi"/>
          <w:color w:val="000000" w:themeColor="text1"/>
          <w:sz w:val="24"/>
          <w:szCs w:val="24"/>
          <w:lang w:val="en-US"/>
        </w:rPr>
        <w:t>.</w:t>
      </w:r>
    </w:p>
    <w:p w14:paraId="106DEB58" w14:textId="77777777" w:rsidR="00652955" w:rsidRPr="00652955" w:rsidRDefault="00652955" w:rsidP="00652955">
      <w:pPr>
        <w:numPr>
          <w:ilvl w:val="0"/>
          <w:numId w:val="1"/>
        </w:numPr>
        <w:rPr>
          <w:rFonts w:asciiTheme="majorBidi" w:hAnsiTheme="majorBidi" w:cstheme="majorBidi"/>
          <w:sz w:val="24"/>
          <w:szCs w:val="24"/>
          <w:lang w:val="en-US"/>
        </w:rPr>
      </w:pPr>
      <w:r w:rsidRPr="00652955">
        <w:rPr>
          <w:rFonts w:asciiTheme="majorBidi" w:hAnsiTheme="majorBidi" w:cstheme="majorBidi"/>
          <w:b/>
          <w:bCs/>
          <w:sz w:val="24"/>
          <w:szCs w:val="24"/>
          <w:lang w:val="en-US"/>
        </w:rPr>
        <w:t>Improved Customer Experience</w:t>
      </w:r>
      <w:r w:rsidRPr="00652955">
        <w:rPr>
          <w:rFonts w:asciiTheme="majorBidi" w:hAnsiTheme="majorBidi" w:cstheme="majorBidi"/>
          <w:sz w:val="24"/>
          <w:szCs w:val="24"/>
          <w:lang w:val="en-US"/>
        </w:rPr>
        <w:t xml:space="preserve">: By analyzing big data and using neuromarketing techniques, businesses can gain a better understanding of their customers’ needs and preferences. </w:t>
      </w:r>
      <w:hyperlink r:id="rId17" w:tgtFrame="_blank" w:history="1">
        <w:r w:rsidRPr="00093F95">
          <w:rPr>
            <w:rStyle w:val="Hyperlink"/>
            <w:rFonts w:asciiTheme="majorBidi" w:hAnsiTheme="majorBidi" w:cstheme="majorBidi"/>
            <w:color w:val="000000" w:themeColor="text1"/>
            <w:sz w:val="24"/>
            <w:szCs w:val="24"/>
            <w:lang w:val="en-US"/>
          </w:rPr>
          <w:t xml:space="preserve">This can help them create more personalized and engaging customer experiences that are more likely to result in customer loyalty </w:t>
        </w:r>
      </w:hyperlink>
      <w:hyperlink r:id="rId18" w:tgtFrame="_blank" w:history="1">
        <w:r w:rsidRPr="00093F95">
          <w:rPr>
            <w:rStyle w:val="Hyperlink"/>
            <w:rFonts w:asciiTheme="majorBidi" w:hAnsiTheme="majorBidi" w:cstheme="majorBidi"/>
            <w:color w:val="000000" w:themeColor="text1"/>
            <w:sz w:val="24"/>
            <w:szCs w:val="24"/>
            <w:vertAlign w:val="superscript"/>
            <w:lang w:val="en-US"/>
          </w:rPr>
          <w:t>5</w:t>
        </w:r>
      </w:hyperlink>
      <w:r w:rsidRPr="00093F95">
        <w:rPr>
          <w:rFonts w:asciiTheme="majorBidi" w:hAnsiTheme="majorBidi" w:cstheme="majorBidi"/>
          <w:color w:val="000000" w:themeColor="text1"/>
          <w:sz w:val="24"/>
          <w:szCs w:val="24"/>
          <w:lang w:val="en-US"/>
        </w:rPr>
        <w:t>.</w:t>
      </w:r>
    </w:p>
    <w:p w14:paraId="63EA534D" w14:textId="77777777" w:rsidR="00652955" w:rsidRDefault="00652955" w:rsidP="00652955">
      <w:pPr>
        <w:numPr>
          <w:ilvl w:val="0"/>
          <w:numId w:val="1"/>
        </w:numPr>
        <w:rPr>
          <w:rFonts w:asciiTheme="majorBidi" w:hAnsiTheme="majorBidi" w:cstheme="majorBidi"/>
          <w:sz w:val="24"/>
          <w:szCs w:val="24"/>
          <w:lang w:val="en-US"/>
        </w:rPr>
      </w:pPr>
      <w:r w:rsidRPr="00652955">
        <w:rPr>
          <w:rFonts w:asciiTheme="majorBidi" w:hAnsiTheme="majorBidi" w:cstheme="majorBidi"/>
          <w:b/>
          <w:bCs/>
          <w:sz w:val="24"/>
          <w:szCs w:val="24"/>
          <w:lang w:val="en-US"/>
        </w:rPr>
        <w:lastRenderedPageBreak/>
        <w:t>Competitive Advantage</w:t>
      </w:r>
      <w:r w:rsidRPr="00652955">
        <w:rPr>
          <w:rFonts w:asciiTheme="majorBidi" w:hAnsiTheme="majorBidi" w:cstheme="majorBidi"/>
          <w:sz w:val="24"/>
          <w:szCs w:val="24"/>
          <w:lang w:val="en-US"/>
        </w:rPr>
        <w:t xml:space="preserve">: By using big data and neuromarketing techniques, businesses can gain a competitive advantage by identifying patterns and trends in customer behavior that their competitors may not be aware of. </w:t>
      </w:r>
      <w:hyperlink r:id="rId19" w:tgtFrame="_blank" w:history="1">
        <w:r w:rsidRPr="00093F95">
          <w:rPr>
            <w:rStyle w:val="Hyperlink"/>
            <w:rFonts w:asciiTheme="majorBidi" w:hAnsiTheme="majorBidi" w:cstheme="majorBidi"/>
            <w:color w:val="000000" w:themeColor="text1"/>
            <w:sz w:val="24"/>
            <w:szCs w:val="24"/>
            <w:lang w:val="en-US"/>
          </w:rPr>
          <w:t xml:space="preserve">This can help them create more effective marketing campaigns and improve their products and services </w:t>
        </w:r>
      </w:hyperlink>
      <w:hyperlink r:id="rId20" w:tgtFrame="_blank" w:history="1">
        <w:r w:rsidRPr="00093F95">
          <w:rPr>
            <w:rStyle w:val="Hyperlink"/>
            <w:rFonts w:asciiTheme="majorBidi" w:hAnsiTheme="majorBidi" w:cstheme="majorBidi"/>
            <w:color w:val="000000" w:themeColor="text1"/>
            <w:sz w:val="24"/>
            <w:szCs w:val="24"/>
            <w:vertAlign w:val="superscript"/>
            <w:lang w:val="en-US"/>
          </w:rPr>
          <w:t>6</w:t>
        </w:r>
      </w:hyperlink>
      <w:r w:rsidRPr="00093F95">
        <w:rPr>
          <w:rFonts w:asciiTheme="majorBidi" w:hAnsiTheme="majorBidi" w:cstheme="majorBidi"/>
          <w:color w:val="000000" w:themeColor="text1"/>
          <w:sz w:val="24"/>
          <w:szCs w:val="24"/>
          <w:lang w:val="en-US"/>
        </w:rPr>
        <w:t>.</w:t>
      </w:r>
    </w:p>
    <w:p w14:paraId="6C6B9903" w14:textId="1D46630C" w:rsidR="00652955" w:rsidRDefault="00652955" w:rsidP="00652955">
      <w:pPr>
        <w:numPr>
          <w:ilvl w:val="0"/>
          <w:numId w:val="3"/>
        </w:numPr>
        <w:spacing w:before="100" w:beforeAutospacing="1" w:after="100" w:afterAutospacing="1" w:line="240" w:lineRule="auto"/>
        <w:rPr>
          <w:color w:val="000000"/>
          <w:sz w:val="27"/>
          <w:szCs w:val="27"/>
        </w:rPr>
      </w:pPr>
      <w:r>
        <w:rPr>
          <w:rStyle w:val="Strong"/>
          <w:color w:val="000000"/>
          <w:sz w:val="27"/>
          <w:szCs w:val="27"/>
        </w:rPr>
        <w:t>Product Development</w:t>
      </w:r>
      <w:r>
        <w:rPr>
          <w:color w:val="000000"/>
          <w:sz w:val="27"/>
          <w:szCs w:val="27"/>
        </w:rPr>
        <w:t xml:space="preserve">: By analysing big data and using neuro-marketing techniques, businesses can gain insights into what customers want and need from their products. </w:t>
      </w:r>
      <w:hyperlink r:id="rId21" w:history="1">
        <w:r w:rsidRPr="00093F95">
          <w:rPr>
            <w:rStyle w:val="Hyperlink"/>
            <w:color w:val="000000" w:themeColor="text1"/>
            <w:sz w:val="27"/>
            <w:szCs w:val="27"/>
          </w:rPr>
          <w:t xml:space="preserve">This can help them develop new products that are more likely to be successful in the market </w:t>
        </w:r>
      </w:hyperlink>
      <w:hyperlink r:id="rId22" w:tgtFrame="_blank" w:history="1">
        <w:r w:rsidRPr="00093F95">
          <w:rPr>
            <w:rStyle w:val="Hyperlink"/>
            <w:color w:val="000000" w:themeColor="text1"/>
            <w:sz w:val="27"/>
            <w:szCs w:val="27"/>
            <w:vertAlign w:val="superscript"/>
          </w:rPr>
          <w:t>1</w:t>
        </w:r>
      </w:hyperlink>
      <w:r w:rsidRPr="00093F95">
        <w:rPr>
          <w:color w:val="000000" w:themeColor="text1"/>
          <w:sz w:val="27"/>
          <w:szCs w:val="27"/>
        </w:rPr>
        <w:t>.</w:t>
      </w:r>
    </w:p>
    <w:p w14:paraId="76DA0930" w14:textId="68C7E8D7" w:rsidR="00652955" w:rsidRDefault="00652955" w:rsidP="00652955">
      <w:pPr>
        <w:numPr>
          <w:ilvl w:val="0"/>
          <w:numId w:val="3"/>
        </w:numPr>
        <w:spacing w:before="100" w:beforeAutospacing="1" w:after="100" w:afterAutospacing="1" w:line="240" w:lineRule="auto"/>
        <w:rPr>
          <w:color w:val="000000"/>
          <w:sz w:val="27"/>
          <w:szCs w:val="27"/>
        </w:rPr>
      </w:pPr>
      <w:r>
        <w:rPr>
          <w:rStyle w:val="Strong"/>
          <w:color w:val="000000"/>
          <w:sz w:val="27"/>
          <w:szCs w:val="27"/>
        </w:rPr>
        <w:t>Pricing Strategy</w:t>
      </w:r>
      <w:r>
        <w:rPr>
          <w:color w:val="000000"/>
          <w:sz w:val="27"/>
          <w:szCs w:val="27"/>
        </w:rPr>
        <w:t xml:space="preserve">: By analysing big data and using neuro-marketing techniques, businesses can gain insights into how customers perceive pricing. </w:t>
      </w:r>
      <w:hyperlink r:id="rId23" w:history="1">
        <w:r w:rsidRPr="00093F95">
          <w:rPr>
            <w:rStyle w:val="Hyperlink"/>
            <w:color w:val="000000" w:themeColor="text1"/>
            <w:sz w:val="27"/>
            <w:szCs w:val="27"/>
          </w:rPr>
          <w:t xml:space="preserve">This can help them develop pricing strategies that are more likely to be successful in the market </w:t>
        </w:r>
      </w:hyperlink>
      <w:hyperlink r:id="rId24" w:tgtFrame="_blank" w:history="1">
        <w:r w:rsidRPr="00093F95">
          <w:rPr>
            <w:rStyle w:val="Hyperlink"/>
            <w:color w:val="000000" w:themeColor="text1"/>
            <w:sz w:val="27"/>
            <w:szCs w:val="27"/>
            <w:vertAlign w:val="superscript"/>
          </w:rPr>
          <w:t>2</w:t>
        </w:r>
      </w:hyperlink>
      <w:r w:rsidRPr="00093F95">
        <w:rPr>
          <w:color w:val="000000" w:themeColor="text1"/>
          <w:sz w:val="27"/>
          <w:szCs w:val="27"/>
        </w:rPr>
        <w:t>.</w:t>
      </w:r>
    </w:p>
    <w:p w14:paraId="259F7571" w14:textId="0052C95A" w:rsidR="00652955" w:rsidRDefault="00652955" w:rsidP="00652955">
      <w:pPr>
        <w:numPr>
          <w:ilvl w:val="0"/>
          <w:numId w:val="3"/>
        </w:numPr>
        <w:spacing w:before="100" w:beforeAutospacing="1" w:after="100" w:afterAutospacing="1" w:line="240" w:lineRule="auto"/>
        <w:rPr>
          <w:color w:val="000000"/>
          <w:sz w:val="27"/>
          <w:szCs w:val="27"/>
        </w:rPr>
      </w:pPr>
      <w:r>
        <w:rPr>
          <w:rStyle w:val="Strong"/>
          <w:color w:val="000000"/>
          <w:sz w:val="27"/>
          <w:szCs w:val="27"/>
        </w:rPr>
        <w:t>Customer Service</w:t>
      </w:r>
      <w:r>
        <w:rPr>
          <w:color w:val="000000"/>
          <w:sz w:val="27"/>
          <w:szCs w:val="27"/>
        </w:rPr>
        <w:t xml:space="preserve">: By analysing big data and using neuro-marketing techniques, businesses can gain insights into how customers interact with their customer service representatives. </w:t>
      </w:r>
      <w:hyperlink r:id="rId25" w:history="1">
        <w:r w:rsidRPr="00093F95">
          <w:rPr>
            <w:rStyle w:val="Hyperlink"/>
            <w:color w:val="000000" w:themeColor="text1"/>
            <w:sz w:val="27"/>
            <w:szCs w:val="27"/>
          </w:rPr>
          <w:t xml:space="preserve">This can help them improve their customer service and create a better customer experience </w:t>
        </w:r>
      </w:hyperlink>
      <w:hyperlink r:id="rId26" w:tgtFrame="_blank" w:history="1">
        <w:r w:rsidRPr="00093F95">
          <w:rPr>
            <w:rStyle w:val="Hyperlink"/>
            <w:color w:val="000000" w:themeColor="text1"/>
            <w:sz w:val="27"/>
            <w:szCs w:val="27"/>
            <w:vertAlign w:val="superscript"/>
          </w:rPr>
          <w:t>3</w:t>
        </w:r>
      </w:hyperlink>
      <w:r w:rsidRPr="00093F95">
        <w:rPr>
          <w:color w:val="000000" w:themeColor="text1"/>
          <w:sz w:val="27"/>
          <w:szCs w:val="27"/>
        </w:rPr>
        <w:t>.</w:t>
      </w:r>
    </w:p>
    <w:p w14:paraId="71694564" w14:textId="21A6444F" w:rsidR="00652955" w:rsidRDefault="00652955" w:rsidP="00652955">
      <w:pPr>
        <w:numPr>
          <w:ilvl w:val="0"/>
          <w:numId w:val="3"/>
        </w:numPr>
        <w:spacing w:before="100" w:beforeAutospacing="1" w:after="100" w:afterAutospacing="1" w:line="240" w:lineRule="auto"/>
        <w:rPr>
          <w:color w:val="000000"/>
          <w:sz w:val="27"/>
          <w:szCs w:val="27"/>
        </w:rPr>
      </w:pPr>
      <w:r>
        <w:rPr>
          <w:rStyle w:val="Strong"/>
          <w:color w:val="000000"/>
          <w:sz w:val="27"/>
          <w:szCs w:val="27"/>
        </w:rPr>
        <w:t>Supply Chain Management</w:t>
      </w:r>
      <w:r>
        <w:rPr>
          <w:color w:val="000000"/>
          <w:sz w:val="27"/>
          <w:szCs w:val="27"/>
        </w:rPr>
        <w:t>: By analysing big data and using neuro-marketing techniques, businesses can gain insights into how their supply chain is performing.</w:t>
      </w:r>
      <w:r w:rsidRPr="00093F95">
        <w:rPr>
          <w:color w:val="000000" w:themeColor="text1"/>
          <w:sz w:val="27"/>
          <w:szCs w:val="27"/>
        </w:rPr>
        <w:t xml:space="preserve"> </w:t>
      </w:r>
      <w:hyperlink r:id="rId27" w:history="1">
        <w:r w:rsidRPr="00093F95">
          <w:rPr>
            <w:rStyle w:val="Hyperlink"/>
            <w:color w:val="000000" w:themeColor="text1"/>
            <w:sz w:val="27"/>
            <w:szCs w:val="27"/>
          </w:rPr>
          <w:t xml:space="preserve">This can help them optimize their supply chain and reduce costs </w:t>
        </w:r>
      </w:hyperlink>
      <w:hyperlink r:id="rId28" w:tgtFrame="_blank" w:history="1">
        <w:r w:rsidRPr="00093F95">
          <w:rPr>
            <w:rStyle w:val="Hyperlink"/>
            <w:color w:val="000000" w:themeColor="text1"/>
            <w:sz w:val="27"/>
            <w:szCs w:val="27"/>
            <w:vertAlign w:val="superscript"/>
          </w:rPr>
          <w:t>4</w:t>
        </w:r>
      </w:hyperlink>
      <w:r w:rsidRPr="00093F95">
        <w:rPr>
          <w:color w:val="000000" w:themeColor="text1"/>
          <w:sz w:val="27"/>
          <w:szCs w:val="27"/>
        </w:rPr>
        <w:t>.</w:t>
      </w:r>
    </w:p>
    <w:p w14:paraId="6E980942" w14:textId="2A026559" w:rsidR="00652955" w:rsidRDefault="00652955" w:rsidP="00652955">
      <w:pPr>
        <w:numPr>
          <w:ilvl w:val="0"/>
          <w:numId w:val="3"/>
        </w:numPr>
        <w:spacing w:before="100" w:beforeAutospacing="1" w:after="100" w:afterAutospacing="1" w:line="240" w:lineRule="auto"/>
        <w:rPr>
          <w:color w:val="000000"/>
          <w:sz w:val="27"/>
          <w:szCs w:val="27"/>
        </w:rPr>
      </w:pPr>
      <w:r>
        <w:rPr>
          <w:rStyle w:val="Strong"/>
          <w:color w:val="000000"/>
          <w:sz w:val="27"/>
          <w:szCs w:val="27"/>
        </w:rPr>
        <w:t>Risk Management</w:t>
      </w:r>
      <w:r>
        <w:rPr>
          <w:color w:val="000000"/>
          <w:sz w:val="27"/>
          <w:szCs w:val="27"/>
        </w:rPr>
        <w:t xml:space="preserve">: By analysing big data and using neuro-marketing techniques, businesses can gain insights into potential risks and threats to their business. </w:t>
      </w:r>
      <w:hyperlink r:id="rId29" w:history="1">
        <w:r w:rsidRPr="00093F95">
          <w:rPr>
            <w:rStyle w:val="Hyperlink"/>
            <w:color w:val="000000" w:themeColor="text1"/>
            <w:sz w:val="27"/>
            <w:szCs w:val="27"/>
          </w:rPr>
          <w:t xml:space="preserve">This can help them develop risk management strategies that are more effective </w:t>
        </w:r>
      </w:hyperlink>
      <w:hyperlink r:id="rId30" w:tgtFrame="_blank" w:history="1">
        <w:r w:rsidRPr="00093F95">
          <w:rPr>
            <w:rStyle w:val="Hyperlink"/>
            <w:color w:val="000000" w:themeColor="text1"/>
            <w:sz w:val="27"/>
            <w:szCs w:val="27"/>
            <w:vertAlign w:val="superscript"/>
          </w:rPr>
          <w:t>2</w:t>
        </w:r>
      </w:hyperlink>
      <w:r w:rsidRPr="00093F95">
        <w:rPr>
          <w:color w:val="000000" w:themeColor="text1"/>
          <w:sz w:val="27"/>
          <w:szCs w:val="27"/>
        </w:rPr>
        <w:t>.</w:t>
      </w:r>
    </w:p>
    <w:p w14:paraId="59A81399" w14:textId="77777777" w:rsidR="00652955" w:rsidRDefault="00652955" w:rsidP="00652955">
      <w:pPr>
        <w:pStyle w:val="NormalWeb"/>
        <w:rPr>
          <w:color w:val="000000"/>
          <w:sz w:val="27"/>
          <w:szCs w:val="27"/>
        </w:rPr>
      </w:pPr>
      <w:r>
        <w:rPr>
          <w:color w:val="000000"/>
          <w:sz w:val="27"/>
          <w:szCs w:val="27"/>
        </w:rPr>
        <w:t>Sources used:</w:t>
      </w:r>
    </w:p>
    <w:p w14:paraId="74C1F3C7" w14:textId="77777777" w:rsidR="00652955" w:rsidRPr="00093F95" w:rsidRDefault="00000000" w:rsidP="00652955">
      <w:pPr>
        <w:numPr>
          <w:ilvl w:val="0"/>
          <w:numId w:val="2"/>
        </w:numPr>
        <w:rPr>
          <w:rFonts w:asciiTheme="majorBidi" w:hAnsiTheme="majorBidi" w:cstheme="majorBidi"/>
          <w:color w:val="000000" w:themeColor="text1"/>
          <w:sz w:val="24"/>
          <w:szCs w:val="24"/>
          <w:lang w:val="en-US"/>
        </w:rPr>
      </w:pPr>
      <w:hyperlink r:id="rId31" w:tgtFrame="_blank" w:history="1">
        <w:r w:rsidR="00652955" w:rsidRPr="00652955">
          <w:rPr>
            <w:rStyle w:val="Hyperlink"/>
            <w:rFonts w:asciiTheme="majorBidi" w:hAnsiTheme="majorBidi" w:cstheme="majorBidi"/>
            <w:sz w:val="24"/>
            <w:szCs w:val="24"/>
            <w:vertAlign w:val="superscript"/>
            <w:lang w:val="en-US"/>
          </w:rPr>
          <w:t>1</w:t>
        </w:r>
      </w:hyperlink>
      <w:r w:rsidR="00652955" w:rsidRPr="00652955">
        <w:rPr>
          <w:rFonts w:asciiTheme="majorBidi" w:hAnsiTheme="majorBidi" w:cstheme="majorBidi"/>
          <w:sz w:val="24"/>
          <w:szCs w:val="24"/>
          <w:lang w:val="en-US"/>
        </w:rPr>
        <w:t xml:space="preserve">: </w:t>
      </w:r>
      <w:hyperlink r:id="rId32" w:tgtFrame="_blank" w:history="1">
        <w:r w:rsidR="00652955" w:rsidRPr="00093F95">
          <w:rPr>
            <w:rStyle w:val="Hyperlink"/>
            <w:rFonts w:asciiTheme="majorBidi" w:hAnsiTheme="majorBidi" w:cstheme="majorBidi"/>
            <w:color w:val="000000" w:themeColor="text1"/>
            <w:sz w:val="24"/>
            <w:szCs w:val="24"/>
            <w:lang w:val="en-US"/>
          </w:rPr>
          <w:t>Investopedia</w:t>
        </w:r>
      </w:hyperlink>
    </w:p>
    <w:p w14:paraId="4FB21573" w14:textId="77777777" w:rsidR="00652955" w:rsidRPr="00093F95" w:rsidRDefault="00000000" w:rsidP="00652955">
      <w:pPr>
        <w:numPr>
          <w:ilvl w:val="0"/>
          <w:numId w:val="2"/>
        </w:numPr>
        <w:rPr>
          <w:rFonts w:asciiTheme="majorBidi" w:hAnsiTheme="majorBidi" w:cstheme="majorBidi"/>
          <w:color w:val="000000" w:themeColor="text1"/>
          <w:sz w:val="24"/>
          <w:szCs w:val="24"/>
          <w:lang w:val="en-US"/>
        </w:rPr>
      </w:pPr>
      <w:hyperlink r:id="rId33" w:tgtFrame="_blank" w:history="1">
        <w:r w:rsidR="00652955" w:rsidRPr="00093F95">
          <w:rPr>
            <w:rStyle w:val="Hyperlink"/>
            <w:rFonts w:asciiTheme="majorBidi" w:hAnsiTheme="majorBidi" w:cstheme="majorBidi"/>
            <w:color w:val="000000" w:themeColor="text1"/>
            <w:sz w:val="24"/>
            <w:szCs w:val="24"/>
            <w:vertAlign w:val="superscript"/>
            <w:lang w:val="en-US"/>
          </w:rPr>
          <w:t>2</w:t>
        </w:r>
      </w:hyperlink>
      <w:r w:rsidR="00652955" w:rsidRPr="00093F95">
        <w:rPr>
          <w:rFonts w:asciiTheme="majorBidi" w:hAnsiTheme="majorBidi" w:cstheme="majorBidi"/>
          <w:color w:val="000000" w:themeColor="text1"/>
          <w:sz w:val="24"/>
          <w:szCs w:val="24"/>
          <w:lang w:val="en-US"/>
        </w:rPr>
        <w:t xml:space="preserve">: </w:t>
      </w:r>
      <w:hyperlink r:id="rId34" w:tgtFrame="_blank" w:history="1">
        <w:r w:rsidR="00652955" w:rsidRPr="00093F95">
          <w:rPr>
            <w:rStyle w:val="Hyperlink"/>
            <w:rFonts w:asciiTheme="majorBidi" w:hAnsiTheme="majorBidi" w:cstheme="majorBidi"/>
            <w:color w:val="000000" w:themeColor="text1"/>
            <w:sz w:val="24"/>
            <w:szCs w:val="24"/>
            <w:lang w:val="en-US"/>
          </w:rPr>
          <w:t>Wikipedia</w:t>
        </w:r>
      </w:hyperlink>
    </w:p>
    <w:p w14:paraId="7DEDB5DD" w14:textId="77777777" w:rsidR="00652955" w:rsidRPr="00093F95" w:rsidRDefault="00000000" w:rsidP="00652955">
      <w:pPr>
        <w:numPr>
          <w:ilvl w:val="0"/>
          <w:numId w:val="2"/>
        </w:numPr>
        <w:rPr>
          <w:rFonts w:asciiTheme="majorBidi" w:hAnsiTheme="majorBidi" w:cstheme="majorBidi"/>
          <w:color w:val="000000" w:themeColor="text1"/>
          <w:sz w:val="24"/>
          <w:szCs w:val="24"/>
          <w:lang w:val="en-US"/>
        </w:rPr>
      </w:pPr>
      <w:hyperlink r:id="rId35" w:tgtFrame="_blank" w:history="1">
        <w:r w:rsidR="00652955" w:rsidRPr="00093F95">
          <w:rPr>
            <w:rStyle w:val="Hyperlink"/>
            <w:rFonts w:asciiTheme="majorBidi" w:hAnsiTheme="majorBidi" w:cstheme="majorBidi"/>
            <w:color w:val="000000" w:themeColor="text1"/>
            <w:sz w:val="24"/>
            <w:szCs w:val="24"/>
            <w:vertAlign w:val="superscript"/>
            <w:lang w:val="en-US"/>
          </w:rPr>
          <w:t>5</w:t>
        </w:r>
      </w:hyperlink>
      <w:r w:rsidR="00652955" w:rsidRPr="00093F95">
        <w:rPr>
          <w:rFonts w:asciiTheme="majorBidi" w:hAnsiTheme="majorBidi" w:cstheme="majorBidi"/>
          <w:color w:val="000000" w:themeColor="text1"/>
          <w:sz w:val="24"/>
          <w:szCs w:val="24"/>
          <w:lang w:val="en-US"/>
        </w:rPr>
        <w:t>: Forbes</w:t>
      </w:r>
    </w:p>
    <w:p w14:paraId="2366DE5E" w14:textId="77777777" w:rsidR="00652955" w:rsidRPr="00093F95" w:rsidRDefault="00000000" w:rsidP="00652955">
      <w:pPr>
        <w:numPr>
          <w:ilvl w:val="0"/>
          <w:numId w:val="2"/>
        </w:numPr>
        <w:rPr>
          <w:rFonts w:asciiTheme="majorBidi" w:hAnsiTheme="majorBidi" w:cstheme="majorBidi"/>
          <w:color w:val="000000" w:themeColor="text1"/>
          <w:sz w:val="24"/>
          <w:szCs w:val="24"/>
          <w:lang w:val="en-US"/>
        </w:rPr>
      </w:pPr>
      <w:hyperlink r:id="rId36" w:tgtFrame="_blank" w:history="1">
        <w:r w:rsidR="00652955" w:rsidRPr="00093F95">
          <w:rPr>
            <w:rStyle w:val="Hyperlink"/>
            <w:rFonts w:asciiTheme="majorBidi" w:hAnsiTheme="majorBidi" w:cstheme="majorBidi"/>
            <w:color w:val="000000" w:themeColor="text1"/>
            <w:sz w:val="24"/>
            <w:szCs w:val="24"/>
            <w:vertAlign w:val="superscript"/>
            <w:lang w:val="en-US"/>
          </w:rPr>
          <w:t>6</w:t>
        </w:r>
      </w:hyperlink>
      <w:r w:rsidR="00652955" w:rsidRPr="00093F95">
        <w:rPr>
          <w:rFonts w:asciiTheme="majorBidi" w:hAnsiTheme="majorBidi" w:cstheme="majorBidi"/>
          <w:color w:val="000000" w:themeColor="text1"/>
          <w:sz w:val="24"/>
          <w:szCs w:val="24"/>
          <w:lang w:val="en-US"/>
        </w:rPr>
        <w:t>: Entrepreneur</w:t>
      </w:r>
    </w:p>
    <w:p w14:paraId="3C6D7206" w14:textId="77777777" w:rsidR="00652955" w:rsidRPr="00093F95" w:rsidRDefault="00000000" w:rsidP="00652955">
      <w:pPr>
        <w:numPr>
          <w:ilvl w:val="0"/>
          <w:numId w:val="2"/>
        </w:numPr>
        <w:rPr>
          <w:rFonts w:asciiTheme="majorBidi" w:hAnsiTheme="majorBidi" w:cstheme="majorBidi"/>
          <w:color w:val="000000" w:themeColor="text1"/>
          <w:sz w:val="24"/>
          <w:szCs w:val="24"/>
          <w:lang w:val="en-US"/>
        </w:rPr>
      </w:pPr>
      <w:hyperlink r:id="rId37" w:tgtFrame="_blank" w:history="1">
        <w:r w:rsidR="00652955" w:rsidRPr="00093F95">
          <w:rPr>
            <w:rStyle w:val="Hyperlink"/>
            <w:rFonts w:asciiTheme="majorBidi" w:hAnsiTheme="majorBidi" w:cstheme="majorBidi"/>
            <w:color w:val="000000" w:themeColor="text1"/>
            <w:sz w:val="24"/>
            <w:szCs w:val="24"/>
            <w:vertAlign w:val="superscript"/>
            <w:lang w:val="en-US"/>
          </w:rPr>
          <w:t>3</w:t>
        </w:r>
      </w:hyperlink>
      <w:r w:rsidR="00652955" w:rsidRPr="00093F95">
        <w:rPr>
          <w:rFonts w:asciiTheme="majorBidi" w:hAnsiTheme="majorBidi" w:cstheme="majorBidi"/>
          <w:color w:val="000000" w:themeColor="text1"/>
          <w:sz w:val="24"/>
          <w:szCs w:val="24"/>
          <w:lang w:val="en-US"/>
        </w:rPr>
        <w:t xml:space="preserve">: </w:t>
      </w:r>
      <w:hyperlink r:id="rId38" w:tgtFrame="_blank" w:history="1">
        <w:r w:rsidR="00652955" w:rsidRPr="00093F95">
          <w:rPr>
            <w:rStyle w:val="Hyperlink"/>
            <w:rFonts w:asciiTheme="majorBidi" w:hAnsiTheme="majorBidi" w:cstheme="majorBidi"/>
            <w:color w:val="000000" w:themeColor="text1"/>
            <w:sz w:val="24"/>
            <w:szCs w:val="24"/>
            <w:lang w:val="en-US"/>
          </w:rPr>
          <w:t>Harvard Business Review</w:t>
        </w:r>
      </w:hyperlink>
    </w:p>
    <w:p w14:paraId="4DBC1AA8" w14:textId="77777777" w:rsidR="00652955" w:rsidRPr="00093F95" w:rsidRDefault="00000000" w:rsidP="00652955">
      <w:pPr>
        <w:numPr>
          <w:ilvl w:val="0"/>
          <w:numId w:val="2"/>
        </w:numPr>
        <w:rPr>
          <w:rFonts w:asciiTheme="majorBidi" w:hAnsiTheme="majorBidi" w:cstheme="majorBidi"/>
          <w:color w:val="000000" w:themeColor="text1"/>
          <w:sz w:val="24"/>
          <w:szCs w:val="24"/>
          <w:lang w:val="en-US"/>
        </w:rPr>
      </w:pPr>
      <w:hyperlink r:id="rId39" w:tgtFrame="_blank" w:history="1">
        <w:r w:rsidR="00652955" w:rsidRPr="00093F95">
          <w:rPr>
            <w:rStyle w:val="Hyperlink"/>
            <w:rFonts w:asciiTheme="majorBidi" w:hAnsiTheme="majorBidi" w:cstheme="majorBidi"/>
            <w:color w:val="000000" w:themeColor="text1"/>
            <w:sz w:val="24"/>
            <w:szCs w:val="24"/>
            <w:vertAlign w:val="superscript"/>
            <w:lang w:val="en-US"/>
          </w:rPr>
          <w:t>4</w:t>
        </w:r>
      </w:hyperlink>
      <w:r w:rsidR="00652955" w:rsidRPr="00093F95">
        <w:rPr>
          <w:rFonts w:asciiTheme="majorBidi" w:hAnsiTheme="majorBidi" w:cstheme="majorBidi"/>
          <w:color w:val="000000" w:themeColor="text1"/>
          <w:sz w:val="24"/>
          <w:szCs w:val="24"/>
          <w:lang w:val="en-US"/>
        </w:rPr>
        <w:t xml:space="preserve">: </w:t>
      </w:r>
      <w:hyperlink r:id="rId40" w:tgtFrame="_blank" w:history="1">
        <w:r w:rsidR="00652955" w:rsidRPr="00093F95">
          <w:rPr>
            <w:rStyle w:val="Hyperlink"/>
            <w:rFonts w:asciiTheme="majorBidi" w:hAnsiTheme="majorBidi" w:cstheme="majorBidi"/>
            <w:color w:val="000000" w:themeColor="text1"/>
            <w:sz w:val="24"/>
            <w:szCs w:val="24"/>
            <w:lang w:val="en-US"/>
          </w:rPr>
          <w:t>Wikipedia</w:t>
        </w:r>
      </w:hyperlink>
    </w:p>
    <w:p w14:paraId="5BF1D11B" w14:textId="77777777" w:rsidR="0045750A" w:rsidRDefault="0045750A"/>
    <w:sectPr w:rsidR="004575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6D7A81"/>
    <w:multiLevelType w:val="multilevel"/>
    <w:tmpl w:val="09241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0354FB"/>
    <w:multiLevelType w:val="multilevel"/>
    <w:tmpl w:val="D6088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F248F2"/>
    <w:multiLevelType w:val="multilevel"/>
    <w:tmpl w:val="3CF04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2F4A3C"/>
    <w:multiLevelType w:val="multilevel"/>
    <w:tmpl w:val="60AE7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4901316">
    <w:abstractNumId w:val="2"/>
  </w:num>
  <w:num w:numId="2" w16cid:durableId="195895699">
    <w:abstractNumId w:val="0"/>
  </w:num>
  <w:num w:numId="3" w16cid:durableId="1791170088">
    <w:abstractNumId w:val="3"/>
  </w:num>
  <w:num w:numId="4" w16cid:durableId="14115835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AD7"/>
    <w:rsid w:val="00093F95"/>
    <w:rsid w:val="001A1509"/>
    <w:rsid w:val="00312AD7"/>
    <w:rsid w:val="0045750A"/>
    <w:rsid w:val="00652955"/>
    <w:rsid w:val="00677528"/>
    <w:rsid w:val="00C01451"/>
    <w:rsid w:val="00FA2FA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75D75"/>
  <w15:chartTrackingRefBased/>
  <w15:docId w15:val="{9DF0DFBE-3A82-1F4F-BF90-4661C14D7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2AD7"/>
    <w:pPr>
      <w:spacing w:after="160" w:line="259" w:lineRule="auto"/>
    </w:pPr>
    <w:rPr>
      <w:kern w:val="0"/>
      <w:sz w:val="22"/>
      <w:szCs w:val="22"/>
      <w:lang w:val="en-AU"/>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52955"/>
    <w:rPr>
      <w:color w:val="0563C1" w:themeColor="hyperlink"/>
      <w:u w:val="single"/>
    </w:rPr>
  </w:style>
  <w:style w:type="character" w:styleId="UnresolvedMention">
    <w:name w:val="Unresolved Mention"/>
    <w:basedOn w:val="DefaultParagraphFont"/>
    <w:uiPriority w:val="99"/>
    <w:semiHidden/>
    <w:unhideWhenUsed/>
    <w:rsid w:val="00652955"/>
    <w:rPr>
      <w:color w:val="605E5C"/>
      <w:shd w:val="clear" w:color="auto" w:fill="E1DFDD"/>
    </w:rPr>
  </w:style>
  <w:style w:type="paragraph" w:styleId="NormalWeb">
    <w:name w:val="Normal (Web)"/>
    <w:basedOn w:val="Normal"/>
    <w:uiPriority w:val="99"/>
    <w:semiHidden/>
    <w:unhideWhenUsed/>
    <w:rsid w:val="00652955"/>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65295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8046192">
      <w:bodyDiv w:val="1"/>
      <w:marLeft w:val="0"/>
      <w:marRight w:val="0"/>
      <w:marTop w:val="0"/>
      <w:marBottom w:val="0"/>
      <w:divBdr>
        <w:top w:val="none" w:sz="0" w:space="0" w:color="auto"/>
        <w:left w:val="none" w:sz="0" w:space="0" w:color="auto"/>
        <w:bottom w:val="none" w:sz="0" w:space="0" w:color="auto"/>
        <w:right w:val="none" w:sz="0" w:space="0" w:color="auto"/>
      </w:divBdr>
      <w:divsChild>
        <w:div w:id="1402563869">
          <w:marLeft w:val="0"/>
          <w:marRight w:val="0"/>
          <w:marTop w:val="0"/>
          <w:marBottom w:val="0"/>
          <w:divBdr>
            <w:top w:val="none" w:sz="0" w:space="0" w:color="auto"/>
            <w:left w:val="none" w:sz="0" w:space="0" w:color="auto"/>
            <w:bottom w:val="none" w:sz="0" w:space="0" w:color="auto"/>
            <w:right w:val="none" w:sz="0" w:space="0" w:color="auto"/>
          </w:divBdr>
          <w:divsChild>
            <w:div w:id="345596867">
              <w:marLeft w:val="0"/>
              <w:marRight w:val="0"/>
              <w:marTop w:val="0"/>
              <w:marBottom w:val="0"/>
              <w:divBdr>
                <w:top w:val="none" w:sz="0" w:space="0" w:color="auto"/>
                <w:left w:val="none" w:sz="0" w:space="0" w:color="auto"/>
                <w:bottom w:val="none" w:sz="0" w:space="0" w:color="auto"/>
                <w:right w:val="none" w:sz="0" w:space="0" w:color="auto"/>
              </w:divBdr>
              <w:divsChild>
                <w:div w:id="176452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703869">
      <w:bodyDiv w:val="1"/>
      <w:marLeft w:val="0"/>
      <w:marRight w:val="0"/>
      <w:marTop w:val="0"/>
      <w:marBottom w:val="0"/>
      <w:divBdr>
        <w:top w:val="none" w:sz="0" w:space="0" w:color="auto"/>
        <w:left w:val="none" w:sz="0" w:space="0" w:color="auto"/>
        <w:bottom w:val="none" w:sz="0" w:space="0" w:color="auto"/>
        <w:right w:val="none" w:sz="0" w:space="0" w:color="auto"/>
      </w:divBdr>
      <w:divsChild>
        <w:div w:id="918253821">
          <w:marLeft w:val="0"/>
          <w:marRight w:val="0"/>
          <w:marTop w:val="0"/>
          <w:marBottom w:val="0"/>
          <w:divBdr>
            <w:top w:val="none" w:sz="0" w:space="0" w:color="auto"/>
            <w:left w:val="none" w:sz="0" w:space="0" w:color="auto"/>
            <w:bottom w:val="none" w:sz="0" w:space="0" w:color="auto"/>
            <w:right w:val="none" w:sz="0" w:space="0" w:color="auto"/>
          </w:divBdr>
          <w:divsChild>
            <w:div w:id="727538285">
              <w:marLeft w:val="0"/>
              <w:marRight w:val="0"/>
              <w:marTop w:val="0"/>
              <w:marBottom w:val="0"/>
              <w:divBdr>
                <w:top w:val="none" w:sz="0" w:space="0" w:color="auto"/>
                <w:left w:val="none" w:sz="0" w:space="0" w:color="auto"/>
                <w:bottom w:val="none" w:sz="0" w:space="0" w:color="auto"/>
                <w:right w:val="none" w:sz="0" w:space="0" w:color="auto"/>
              </w:divBdr>
              <w:divsChild>
                <w:div w:id="77798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2807361">
      <w:bodyDiv w:val="1"/>
      <w:marLeft w:val="0"/>
      <w:marRight w:val="0"/>
      <w:marTop w:val="0"/>
      <w:marBottom w:val="0"/>
      <w:divBdr>
        <w:top w:val="none" w:sz="0" w:space="0" w:color="auto"/>
        <w:left w:val="none" w:sz="0" w:space="0" w:color="auto"/>
        <w:bottom w:val="none" w:sz="0" w:space="0" w:color="auto"/>
        <w:right w:val="none" w:sz="0" w:space="0" w:color="auto"/>
      </w:divBdr>
      <w:divsChild>
        <w:div w:id="1290548297">
          <w:marLeft w:val="0"/>
          <w:marRight w:val="0"/>
          <w:marTop w:val="0"/>
          <w:marBottom w:val="0"/>
          <w:divBdr>
            <w:top w:val="none" w:sz="0" w:space="0" w:color="auto"/>
            <w:left w:val="none" w:sz="0" w:space="0" w:color="auto"/>
            <w:bottom w:val="none" w:sz="0" w:space="0" w:color="auto"/>
            <w:right w:val="none" w:sz="0" w:space="0" w:color="auto"/>
          </w:divBdr>
          <w:divsChild>
            <w:div w:id="846556713">
              <w:marLeft w:val="0"/>
              <w:marRight w:val="0"/>
              <w:marTop w:val="0"/>
              <w:marBottom w:val="0"/>
              <w:divBdr>
                <w:top w:val="none" w:sz="0" w:space="0" w:color="auto"/>
                <w:left w:val="none" w:sz="0" w:space="0" w:color="auto"/>
                <w:bottom w:val="none" w:sz="0" w:space="0" w:color="auto"/>
                <w:right w:val="none" w:sz="0" w:space="0" w:color="auto"/>
              </w:divBdr>
              <w:divsChild>
                <w:div w:id="67607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bing.com/aclick?ld=e8zu8HqkFIUrSDAM48kUuwbDVUCUyAkUzPPlz_JCMaF0EnLuFVjA87L9jijQrjxHosJvN6uXQYAB6EzsBgWlhg_KXCFFYS4D2C5nymfYSzaACFmQD0pUtegIkxSl86lm5lhU823KTAgnBxpReCbR6-_upHcvxE4Haq3AmkHRkX6NG0iYA7&amp;u=aHR0cHMlM2ElMmYlMmZhd3MuYW1hem9uLmNvbSUyZmZyZWUlMmZhbmFseXRpY3MlMmYlM2Z0cmslM2Q5YzI3OTgwNS00ZWUxLTQxMDgtOTE4ZC05ZTliMzZkODE1ODElMjZzY19jaGFubmVsJTNkcHMlMjZzX2t3Y2lkJTNkQUwhNDQyMiExMCE3MTE5MzYwNTE5OTg2MyE3MTE5NDEyNjYwMTMzMSUyNmVmX2lkJTNkMjAxMDYwZjkzODkyMTdhMzliOWUwNTg5MmU2MTEyOWElM2FHJTNhcw&amp;rlid=201060f9389217a39b9e05892e61129a" TargetMode="External"/><Relationship Id="rId18" Type="http://schemas.openxmlformats.org/officeDocument/2006/relationships/hyperlink" Target="https://www.oracle.com/big-data/what-is-big-data/" TargetMode="External"/><Relationship Id="rId26" Type="http://schemas.openxmlformats.org/officeDocument/2006/relationships/hyperlink" Target="https://www.forbes.com/sites/forbesagencycouncil/2023/07/13/neuromarketing-the-future-of-marketing-strategy/" TargetMode="External"/><Relationship Id="rId39" Type="http://schemas.openxmlformats.org/officeDocument/2006/relationships/hyperlink" Target="https://en.wikipedia.org/wiki/Neuromarketing" TargetMode="External"/><Relationship Id="rId21" Type="http://schemas.openxmlformats.org/officeDocument/2006/relationships/hyperlink" Target="https://www.plugandplaytechcenter.com/resources/impact-big-data-business/" TargetMode="External"/><Relationship Id="rId34" Type="http://schemas.openxmlformats.org/officeDocument/2006/relationships/hyperlink" Target="https://en.wikipedia.org/wiki/Big_data" TargetMode="External"/><Relationship Id="rId42" Type="http://schemas.openxmlformats.org/officeDocument/2006/relationships/theme" Target="theme/theme1.xml"/><Relationship Id="rId7" Type="http://schemas.openxmlformats.org/officeDocument/2006/relationships/hyperlink" Target="https://www.investopedia.com/terms/b/big-data.asp" TargetMode="External"/><Relationship Id="rId2" Type="http://schemas.openxmlformats.org/officeDocument/2006/relationships/styles" Target="styles.xml"/><Relationship Id="rId16" Type="http://schemas.openxmlformats.org/officeDocument/2006/relationships/hyperlink" Target="https://en.wikipedia.org/wiki/Big_data" TargetMode="External"/><Relationship Id="rId20" Type="http://schemas.openxmlformats.org/officeDocument/2006/relationships/hyperlink" Target="https://en.wikipedia.org/wiki/Big_data" TargetMode="External"/><Relationship Id="rId29" Type="http://schemas.openxmlformats.org/officeDocument/2006/relationships/hyperlink" Target="https://www.plugandplaytechcenter.com/resources/impact-big-data-business/"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bing.com/search?q=Big+Data+definition" TargetMode="External"/><Relationship Id="rId11" Type="http://schemas.openxmlformats.org/officeDocument/2006/relationships/hyperlink" Target="https://www.oracle.com/big-data/what-is-big-data/" TargetMode="External"/><Relationship Id="rId24" Type="http://schemas.openxmlformats.org/officeDocument/2006/relationships/hyperlink" Target="https://hbr.org/2019/01/neuromarketing-what-you-need-to-know" TargetMode="External"/><Relationship Id="rId32" Type="http://schemas.openxmlformats.org/officeDocument/2006/relationships/hyperlink" Target="https://www.investopedia.com/terms/b/big-data.asp" TargetMode="External"/><Relationship Id="rId37" Type="http://schemas.openxmlformats.org/officeDocument/2006/relationships/hyperlink" Target="https://hbr.org/2019/01/neuromarketing-what-you-need-to-know" TargetMode="External"/><Relationship Id="rId40" Type="http://schemas.openxmlformats.org/officeDocument/2006/relationships/hyperlink" Target="https://en.wikipedia.org/wiki/Neuromarketing" TargetMode="External"/><Relationship Id="rId5" Type="http://schemas.openxmlformats.org/officeDocument/2006/relationships/hyperlink" Target="https://bing.com/search?q=Big+Data+definition" TargetMode="External"/><Relationship Id="rId15" Type="http://schemas.openxmlformats.org/officeDocument/2006/relationships/hyperlink" Target="https://bing.com/search?q=Big+Data+definition" TargetMode="External"/><Relationship Id="rId23" Type="http://schemas.openxmlformats.org/officeDocument/2006/relationships/hyperlink" Target="https://www.plugandplaytechcenter.com/resources/impact-big-data-business/" TargetMode="External"/><Relationship Id="rId28" Type="http://schemas.openxmlformats.org/officeDocument/2006/relationships/hyperlink" Target="https://hbr.org/2019/02/neuroscience-is-going-to-change-how-businesses-understand-their-customers" TargetMode="External"/><Relationship Id="rId36" Type="http://schemas.openxmlformats.org/officeDocument/2006/relationships/hyperlink" Target="https://en.wikipedia.org/wiki/Big_data" TargetMode="External"/><Relationship Id="rId10" Type="http://schemas.openxmlformats.org/officeDocument/2006/relationships/hyperlink" Target="https://en.wikipedia.org/wiki/Neuromarketing" TargetMode="External"/><Relationship Id="rId19" Type="http://schemas.openxmlformats.org/officeDocument/2006/relationships/hyperlink" Target="https://en.wikipedia.org/wiki/Big_data" TargetMode="External"/><Relationship Id="rId31" Type="http://schemas.openxmlformats.org/officeDocument/2006/relationships/hyperlink" Target="https://bing.com/search?q=Big+Data+definition" TargetMode="External"/><Relationship Id="rId4" Type="http://schemas.openxmlformats.org/officeDocument/2006/relationships/webSettings" Target="webSettings.xml"/><Relationship Id="rId9" Type="http://schemas.openxmlformats.org/officeDocument/2006/relationships/hyperlink" Target="https://hbr.org/2019/01/neuromarketing-what-you-need-to-know" TargetMode="External"/><Relationship Id="rId14" Type="http://schemas.openxmlformats.org/officeDocument/2006/relationships/hyperlink" Target="https://hbr.org/2019/01/neuromarketing-what-you-need-to-know" TargetMode="External"/><Relationship Id="rId22" Type="http://schemas.openxmlformats.org/officeDocument/2006/relationships/hyperlink" Target="https://www.plugandplaytechcenter.com/resources/impact-big-data-business/" TargetMode="External"/><Relationship Id="rId27" Type="http://schemas.openxmlformats.org/officeDocument/2006/relationships/hyperlink" Target="https://www.plugandplaytechcenter.com/resources/impact-big-data-business/" TargetMode="External"/><Relationship Id="rId30" Type="http://schemas.openxmlformats.org/officeDocument/2006/relationships/hyperlink" Target="https://hbr.org/2019/01/neuromarketing-what-you-need-to-know" TargetMode="External"/><Relationship Id="rId35" Type="http://schemas.openxmlformats.org/officeDocument/2006/relationships/hyperlink" Target="https://www.oracle.com/big-data/what-is-big-data/" TargetMode="External"/><Relationship Id="rId8" Type="http://schemas.openxmlformats.org/officeDocument/2006/relationships/hyperlink" Target="https://www.bing.com/aclick?ld=e8zu8HqkFIUrSDAM48kUuwbDVUCUyAkUzPPlz_JCMaF0EnLuFVjA87L9jijQrjxHosJvN6uXQYAB6EzsBgWlhg_KXCFFYS4D2C5nymfYSzaACFmQD0pUtegIkxSl86lm5lhU823KTAgnBxpReCbR6-_upHcvxE4Haq3AmkHRkX6NG0iYA7&amp;u=aHR0cHMlM2ElMmYlMmZhd3MuYW1hem9uLmNvbSUyZmZyZWUlMmZhbmFseXRpY3MlMmYlM2Z0cmslM2Q5YzI3OTgwNS00ZWUxLTQxMDgtOTE4ZC05ZTliMzZkODE1ODElMjZzY19jaGFubmVsJTNkcHMlMjZzX2t3Y2lkJTNkQUwhNDQyMiExMCE3MTE5MzYwNTE5OTg2MyE3MTE5NDEyNjYwMTMzMSUyNmVmX2lkJTNkMjAxMDYwZjkzODkyMTdhMzliOWUwNTg5MmU2MTEyOWElM2FHJTNhcw&amp;rlid=201060f9389217a39b9e05892e61129a" TargetMode="External"/><Relationship Id="rId3" Type="http://schemas.openxmlformats.org/officeDocument/2006/relationships/settings" Target="settings.xml"/><Relationship Id="rId12" Type="http://schemas.openxmlformats.org/officeDocument/2006/relationships/hyperlink" Target="https://www.oracle.com/big-data/what-is-big-data/" TargetMode="External"/><Relationship Id="rId17" Type="http://schemas.openxmlformats.org/officeDocument/2006/relationships/hyperlink" Target="https://www.oracle.com/big-data/what-is-big-data/" TargetMode="External"/><Relationship Id="rId25" Type="http://schemas.openxmlformats.org/officeDocument/2006/relationships/hyperlink" Target="https://www.plugandplaytechcenter.com/resources/impact-big-data-business/" TargetMode="External"/><Relationship Id="rId33" Type="http://schemas.openxmlformats.org/officeDocument/2006/relationships/hyperlink" Target="https://www.investopedia.com/terms/b/big-data.asp" TargetMode="External"/><Relationship Id="rId38" Type="http://schemas.openxmlformats.org/officeDocument/2006/relationships/hyperlink" Target="https://hbr.org/2019/01/neuromarketing-what-you-need-to-kno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1170</Words>
  <Characters>6674</Characters>
  <Application>Microsoft Office Word</Application>
  <DocSecurity>0</DocSecurity>
  <Lines>55</Lines>
  <Paragraphs>15</Paragraphs>
  <ScaleCrop>false</ScaleCrop>
  <Company/>
  <LinksUpToDate>false</LinksUpToDate>
  <CharactersWithSpaces>7829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Dr.Munazza Saeed</dc:creator>
  <cp:keywords/>
  <dc:description/>
  <cp:lastModifiedBy>Rafay Adeel</cp:lastModifiedBy>
  <cp:revision>6</cp:revision>
  <dcterms:created xsi:type="dcterms:W3CDTF">2023-04-27T06:31:00Z</dcterms:created>
  <dcterms:modified xsi:type="dcterms:W3CDTF">2023-12-06T06:48:00Z</dcterms:modified>
</cp:coreProperties>
</file>