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956"/>
        <w:gridCol w:w="1441"/>
        <w:gridCol w:w="3735"/>
        <w:gridCol w:w="1528"/>
        <w:gridCol w:w="1348"/>
      </w:tblGrid>
      <w:tr w:rsidR="00CC156F" w:rsidRPr="00603E8C" w14:paraId="5712E1C2" w14:textId="77777777" w:rsidTr="003B5C84">
        <w:tc>
          <w:tcPr>
            <w:tcW w:w="100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80CA070" w14:textId="77777777" w:rsidR="00CC156F" w:rsidRPr="00876FCC" w:rsidRDefault="00CC156F" w:rsidP="003B5C84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</w:pPr>
            <w:r w:rsidRPr="00876FCC"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  <w:t>National University of Computer and Emerging Sciences, Lahore Campus</w:t>
            </w:r>
          </w:p>
          <w:p w14:paraId="67738DC6" w14:textId="77777777" w:rsidR="00CC156F" w:rsidRPr="00603E8C" w:rsidRDefault="00CC156F" w:rsidP="003B5C84">
            <w:pPr>
              <w:jc w:val="center"/>
              <w:rPr>
                <w:sz w:val="12"/>
              </w:rPr>
            </w:pPr>
          </w:p>
        </w:tc>
      </w:tr>
      <w:tr w:rsidR="00CC156F" w:rsidRPr="00B22DA0" w14:paraId="06DB419E" w14:textId="77777777" w:rsidTr="003B5C84">
        <w:tc>
          <w:tcPr>
            <w:tcW w:w="1956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A6BC0D9" w14:textId="77777777" w:rsidR="00CC156F" w:rsidRDefault="00CC156F" w:rsidP="003B5C84">
            <w:r w:rsidRPr="00436129">
              <w:rPr>
                <w:noProof/>
              </w:rPr>
              <w:drawing>
                <wp:inline distT="0" distB="0" distL="0" distR="0" wp14:anchorId="6415D35A" wp14:editId="345A13B7">
                  <wp:extent cx="1076325" cy="1067060"/>
                  <wp:effectExtent l="19050" t="0" r="9525" b="0"/>
                  <wp:docPr id="7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307" cy="108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2D1F17D" w14:textId="77777777" w:rsidR="00CC156F" w:rsidRPr="00436129" w:rsidRDefault="00CC156F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2B2A2C24" w14:textId="77777777" w:rsidR="00CC156F" w:rsidRPr="00B22DA0" w:rsidRDefault="00CC156F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Analog and Digital Communications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0BEC31DB" w14:textId="77777777" w:rsidR="00CC156F" w:rsidRPr="00B22DA0" w:rsidRDefault="00CC156F" w:rsidP="003B5C8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7F414AB0" w14:textId="77777777" w:rsidR="00CC156F" w:rsidRPr="00B22DA0" w:rsidRDefault="00CC156F" w:rsidP="00F258C7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EE3</w:t>
            </w:r>
            <w:r w:rsidR="00F258C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00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CC156F" w:rsidRPr="00B22DA0" w14:paraId="2C1C7CC2" w14:textId="77777777" w:rsidTr="003B5C84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247111A8" w14:textId="77777777" w:rsidR="00CC156F" w:rsidRDefault="00CC156F" w:rsidP="003B5C84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0BF29E8" w14:textId="77777777" w:rsidR="00CC156F" w:rsidRPr="00436129" w:rsidRDefault="00CC156F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Program: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0B774E2" w14:textId="77777777" w:rsidR="00CC156F" w:rsidRPr="00B22DA0" w:rsidRDefault="00CC156F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BS(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Electrical Engineering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790BE681" w14:textId="77777777" w:rsidR="00CC156F" w:rsidRPr="00B22DA0" w:rsidRDefault="00CC156F" w:rsidP="003B5C8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5896CBFD" w14:textId="47AD1B3A" w:rsidR="00CC156F" w:rsidRPr="00B22DA0" w:rsidRDefault="00CC156F" w:rsidP="00F258C7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Fall 20</w:t>
            </w:r>
            <w:r w:rsidR="001B6C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</w:t>
            </w:r>
            <w:r w:rsidR="000F381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4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       </w:t>
            </w:r>
          </w:p>
        </w:tc>
      </w:tr>
      <w:tr w:rsidR="00CC156F" w:rsidRPr="00B22DA0" w14:paraId="1C1BC0A4" w14:textId="77777777" w:rsidTr="003B5C84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BEADBC4" w14:textId="77777777" w:rsidR="00CC156F" w:rsidRDefault="00CC156F" w:rsidP="003B5C84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BFDDE5F" w14:textId="77777777" w:rsidR="00CC156F" w:rsidRPr="00B22DA0" w:rsidRDefault="00CC156F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Exam: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548B921" w14:textId="0F82A1AD" w:rsidR="00CC156F" w:rsidRPr="00B22DA0" w:rsidRDefault="00CC156F" w:rsidP="00F258C7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Assignment</w:t>
            </w:r>
            <w:r w:rsidR="00F258C7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0F381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41F2FFEE" w14:textId="77777777" w:rsidR="00CC156F" w:rsidRPr="00B22DA0" w:rsidRDefault="00CC156F" w:rsidP="003B5C8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Page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)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2251183E" w14:textId="77777777" w:rsidR="00CC156F" w:rsidRPr="00B22DA0" w:rsidRDefault="00F258C7" w:rsidP="003B5C8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CC156F" w:rsidRPr="00B22DA0" w14:paraId="4536B462" w14:textId="77777777" w:rsidTr="003B5C84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6FBA1D4E" w14:textId="77777777" w:rsidR="00CC156F" w:rsidRDefault="00CC156F" w:rsidP="003B5C84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2032F59" w14:textId="3871D7CB" w:rsidR="00CC156F" w:rsidRPr="00F05A7C" w:rsidRDefault="00CC156F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F05A7C">
              <w:rPr>
                <w:rFonts w:ascii="Arial Narrow" w:hAnsi="Arial Narrow" w:cs="Times New Roman"/>
                <w:b/>
                <w:sz w:val="24"/>
                <w:szCs w:val="24"/>
              </w:rPr>
              <w:t>Chapter</w:t>
            </w:r>
            <w:r w:rsidR="009C3C25">
              <w:rPr>
                <w:rFonts w:ascii="Arial Narrow" w:hAnsi="Arial Narrow" w:cs="Times New Roman"/>
                <w:b/>
                <w:sz w:val="24"/>
                <w:szCs w:val="24"/>
              </w:rPr>
              <w:t>(s)</w:t>
            </w:r>
            <w:r w:rsidRPr="00F05A7C">
              <w:rPr>
                <w:rFonts w:ascii="Arial Narrow" w:hAnsi="Arial Narrow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F3C4677" w14:textId="77777777" w:rsidR="00CC156F" w:rsidRPr="00B22DA0" w:rsidRDefault="00F258C7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2,</w:t>
            </w:r>
            <w:r w:rsidR="008D6F2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26683AF8" w14:textId="77777777" w:rsidR="00CC156F" w:rsidRPr="00B22DA0" w:rsidRDefault="00CC156F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Section: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07AAF99D" w14:textId="77777777" w:rsidR="00CC156F" w:rsidRPr="00B22DA0" w:rsidRDefault="00CC156F" w:rsidP="003B5C8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ALL</w:t>
            </w:r>
          </w:p>
        </w:tc>
      </w:tr>
      <w:tr w:rsidR="00CC156F" w:rsidRPr="00B22DA0" w14:paraId="30186614" w14:textId="77777777" w:rsidTr="003B5C84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5EB2DDDB" w14:textId="77777777" w:rsidR="00CC156F" w:rsidRDefault="00CC156F" w:rsidP="003B5C84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0EF5F4A0" w14:textId="77777777" w:rsidR="00CC156F" w:rsidRPr="00F05A7C" w:rsidRDefault="00CC156F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Submission Date: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0CB65E58" w14:textId="77777777" w:rsidR="00CC156F" w:rsidRPr="00B22DA0" w:rsidRDefault="00CC156F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4B4DFCA2" w14:textId="77777777" w:rsidR="00CC156F" w:rsidRPr="00B22DA0" w:rsidRDefault="00EC3807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CLO: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09E1A234" w14:textId="21811708" w:rsidR="00CC156F" w:rsidRPr="00B22DA0" w:rsidRDefault="000F381D" w:rsidP="003B5C8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0</w:t>
            </w:r>
            <w:r w:rsidR="002D209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CC156F" w:rsidRPr="00B22DA0" w14:paraId="72AB65C3" w14:textId="77777777" w:rsidTr="003B5C84">
        <w:tc>
          <w:tcPr>
            <w:tcW w:w="1956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3310E828" w14:textId="77777777" w:rsidR="00CC156F" w:rsidRDefault="00CC156F" w:rsidP="003B5C84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AA706AC" w14:textId="70930CF9" w:rsidR="00CC156F" w:rsidRPr="00B22DA0" w:rsidRDefault="00696C69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Instructor(s):</w:t>
            </w:r>
          </w:p>
        </w:tc>
        <w:tc>
          <w:tcPr>
            <w:tcW w:w="374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64B7BA8A" w14:textId="3B627F2B" w:rsidR="00CC156F" w:rsidRPr="00B22DA0" w:rsidRDefault="00696C69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Dr. S. M. Sajid, Mohsin Yousuf</w:t>
            </w:r>
          </w:p>
        </w:tc>
        <w:tc>
          <w:tcPr>
            <w:tcW w:w="153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777C39F7" w14:textId="2B0476AC" w:rsidR="00CC156F" w:rsidRPr="00B22DA0" w:rsidRDefault="00140904" w:rsidP="003B5C84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Marks: </w:t>
            </w:r>
          </w:p>
        </w:tc>
        <w:tc>
          <w:tcPr>
            <w:tcW w:w="135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bottom"/>
          </w:tcPr>
          <w:p w14:paraId="73C89FE7" w14:textId="7321FB5A" w:rsidR="00CC156F" w:rsidRPr="00B22DA0" w:rsidRDefault="00140904" w:rsidP="003B5C84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40</w:t>
            </w:r>
          </w:p>
        </w:tc>
      </w:tr>
    </w:tbl>
    <w:p w14:paraId="346BEBFE" w14:textId="77777777" w:rsidR="00CC156F" w:rsidRDefault="00CC156F" w:rsidP="00AB244F">
      <w:pPr>
        <w:spacing w:after="0"/>
        <w:jc w:val="both"/>
        <w:rPr>
          <w:rFonts w:ascii="Times New Roman" w:eastAsiaTheme="minorEastAsia" w:hAnsi="Times New Roman" w:cs="Times New Roman"/>
          <w:b/>
          <w:u w:val="single"/>
        </w:rPr>
      </w:pPr>
    </w:p>
    <w:p w14:paraId="2B493662" w14:textId="429DBDCF" w:rsidR="00E51C83" w:rsidRPr="00314887" w:rsidRDefault="00103FA8" w:rsidP="00394C7D">
      <w:pPr>
        <w:spacing w:after="120"/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314887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Question#1</w:t>
      </w:r>
      <w:r w:rsidR="00394C7D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 [CLO 02]</w:t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  <w:t>[05]</w:t>
      </w:r>
    </w:p>
    <w:p w14:paraId="32B80F8A" w14:textId="729EEE6A" w:rsidR="00103FA8" w:rsidRPr="00314887" w:rsidRDefault="00314887" w:rsidP="00103FA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14887">
        <w:rPr>
          <w:rFonts w:ascii="Times New Roman" w:eastAsiaTheme="minorEastAsia" w:hAnsi="Times New Roman" w:cs="Times New Roman"/>
          <w:noProof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7EB31C28" wp14:editId="54EB9F90">
            <wp:simplePos x="0" y="0"/>
            <wp:positionH relativeFrom="column">
              <wp:posOffset>3893126</wp:posOffset>
            </wp:positionH>
            <wp:positionV relativeFrom="paragraph">
              <wp:posOffset>392142</wp:posOffset>
            </wp:positionV>
            <wp:extent cx="1986803" cy="1516554"/>
            <wp:effectExtent l="0" t="0" r="0" b="762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749" cy="152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3FA8" w:rsidRPr="00314887">
        <w:rPr>
          <w:rFonts w:ascii="Times New Roman" w:eastAsiaTheme="minorEastAsia" w:hAnsi="Times New Roman" w:cs="Times New Roman"/>
          <w:sz w:val="24"/>
          <w:szCs w:val="24"/>
        </w:rPr>
        <w:t xml:space="preserve">Check whether the following signals </w:t>
      </w:r>
      <w:r w:rsidR="00D04200" w:rsidRPr="00314887">
        <w:rPr>
          <w:rFonts w:ascii="Times New Roman" w:eastAsiaTheme="minorEastAsia" w:hAnsi="Times New Roman" w:cs="Times New Roman"/>
          <w:sz w:val="24"/>
          <w:szCs w:val="24"/>
        </w:rPr>
        <w:t xml:space="preserve">are energy or power signal and </w:t>
      </w:r>
      <w:r w:rsidR="00103FA8" w:rsidRPr="00314887">
        <w:rPr>
          <w:rFonts w:ascii="Times New Roman" w:eastAsiaTheme="minorEastAsia" w:hAnsi="Times New Roman" w:cs="Times New Roman"/>
          <w:b/>
          <w:bCs/>
          <w:sz w:val="24"/>
          <w:szCs w:val="24"/>
        </w:rPr>
        <w:t>find</w:t>
      </w:r>
      <w:r w:rsidR="00103FA8" w:rsidRPr="00314887">
        <w:rPr>
          <w:rFonts w:ascii="Times New Roman" w:eastAsiaTheme="minorEastAsia" w:hAnsi="Times New Roman" w:cs="Times New Roman"/>
          <w:sz w:val="24"/>
          <w:szCs w:val="24"/>
        </w:rPr>
        <w:t xml:space="preserve"> the</w:t>
      </w:r>
      <w:r w:rsidR="00D04200" w:rsidRPr="00314887">
        <w:rPr>
          <w:rFonts w:ascii="Times New Roman" w:eastAsiaTheme="minorEastAsia" w:hAnsi="Times New Roman" w:cs="Times New Roman"/>
          <w:sz w:val="24"/>
          <w:szCs w:val="24"/>
        </w:rPr>
        <w:t>re</w:t>
      </w:r>
      <w:r w:rsidR="00103FA8" w:rsidRPr="00314887">
        <w:rPr>
          <w:rFonts w:ascii="Times New Roman" w:eastAsiaTheme="minorEastAsia" w:hAnsi="Times New Roman" w:cs="Times New Roman"/>
          <w:sz w:val="24"/>
          <w:szCs w:val="24"/>
        </w:rPr>
        <w:t xml:space="preserve"> corresponding energy</w:t>
      </w:r>
      <w:r w:rsidR="00832181" w:rsidRPr="00314887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103FA8" w:rsidRPr="00314887">
        <w:rPr>
          <w:rFonts w:ascii="Times New Roman" w:eastAsiaTheme="minorEastAsia" w:hAnsi="Times New Roman" w:cs="Times New Roman"/>
          <w:sz w:val="24"/>
          <w:szCs w:val="24"/>
        </w:rPr>
        <w:t>power.</w:t>
      </w:r>
    </w:p>
    <w:p w14:paraId="5A38F4FA" w14:textId="77777777" w:rsidR="00103FA8" w:rsidRPr="00314887" w:rsidRDefault="00103FA8" w:rsidP="00103FA8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-3t</m:t>
            </m:r>
          </m:sup>
        </m:sSup>
      </m:oMath>
    </w:p>
    <w:p w14:paraId="561AFE79" w14:textId="77777777" w:rsidR="00103FA8" w:rsidRPr="00314887" w:rsidRDefault="00103FA8" w:rsidP="00103FA8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</w:p>
    <w:p w14:paraId="64A1581F" w14:textId="77777777" w:rsidR="00103FA8" w:rsidRPr="00314887" w:rsidRDefault="00103FA8" w:rsidP="00103FA8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=u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</m:oMath>
    </w:p>
    <w:p w14:paraId="1CBE9A3F" w14:textId="77777777" w:rsidR="00103FA8" w:rsidRPr="00314887" w:rsidRDefault="00103FA8" w:rsidP="00103FA8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ωt</m:t>
                    </m:r>
                  </m:e>
                </m:func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+1)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                  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ω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≤t≤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ω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                                            otherwise</m:t>
                </m:r>
              </m:e>
            </m:eqArr>
          </m:e>
        </m:d>
      </m:oMath>
    </w:p>
    <w:p w14:paraId="57301576" w14:textId="562D4AB3" w:rsidR="00635DB7" w:rsidRPr="00314887" w:rsidRDefault="00314887" w:rsidP="00635DB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73DB65" wp14:editId="7B9EB323">
                <wp:simplePos x="0" y="0"/>
                <wp:positionH relativeFrom="column">
                  <wp:posOffset>4619913</wp:posOffset>
                </wp:positionH>
                <wp:positionV relativeFrom="paragraph">
                  <wp:posOffset>215150</wp:posOffset>
                </wp:positionV>
                <wp:extent cx="581891" cy="635"/>
                <wp:effectExtent l="0" t="0" r="889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2A4948" w14:textId="593EAFD3" w:rsidR="00314887" w:rsidRPr="009012D6" w:rsidRDefault="00314887" w:rsidP="00314887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696C69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73DB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63.75pt;margin-top:16.95pt;width:45.8pt;height: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" stroked="f">
                <v:textbox style="mso-fit-shape-to-text:t" inset="0,0,0,0">
                  <w:txbxContent>
                    <w:p w14:paraId="002A4948" w14:textId="593EAFD3" w:rsidR="00314887" w:rsidRPr="009012D6" w:rsidRDefault="00314887" w:rsidP="00314887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  <w:u w:val="single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696C69">
                          <w:rPr>
                            <w:noProof/>
                          </w:rPr>
                          <w:t>1</w:t>
                        </w:r>
                      </w:fldSimple>
                      <w:r>
                        <w:t>.d</w:t>
                      </w:r>
                    </w:p>
                  </w:txbxContent>
                </v:textbox>
              </v:shape>
            </w:pict>
          </mc:Fallback>
        </mc:AlternateContent>
      </w:r>
    </w:p>
    <w:p w14:paraId="6AB44102" w14:textId="4C08A0B0" w:rsidR="00635DB7" w:rsidRPr="00314887" w:rsidRDefault="00314887" w:rsidP="00635DB7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=3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func>
        <m:r>
          <w:rPr>
            <w:rFonts w:ascii="Cambria Math" w:hAnsi="Cambria Math" w:cs="Times New Roman"/>
            <w:sz w:val="24"/>
            <w:szCs w:val="24"/>
          </w:rPr>
          <m:t>+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5t-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func>
        <m:r>
          <w:rPr>
            <w:rFonts w:ascii="Cambria Math" w:hAnsi="Cambria Math" w:cs="Times New Roman"/>
            <w:sz w:val="24"/>
            <w:szCs w:val="24"/>
          </w:rPr>
          <m:t>+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8t+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func>
      </m:oMath>
    </w:p>
    <w:p w14:paraId="668C9AF5" w14:textId="178788C7" w:rsidR="00432C10" w:rsidRPr="00314887" w:rsidRDefault="00330197" w:rsidP="00394C7D">
      <w:pPr>
        <w:spacing w:after="120"/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314887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Question # </w:t>
      </w:r>
      <w:r w:rsidR="0020217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2</w:t>
      </w:r>
      <w:r w:rsidR="00394C7D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 [CLO 02]</w:t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  <w:t>[05]</w:t>
      </w:r>
    </w:p>
    <w:p w14:paraId="3B218757" w14:textId="77777777" w:rsidR="00E43B9A" w:rsidRPr="00314887" w:rsidRDefault="009022D2" w:rsidP="00B83FD7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14887">
        <w:rPr>
          <w:rFonts w:ascii="Times New Roman" w:eastAsiaTheme="minorEastAsia" w:hAnsi="Times New Roman" w:cs="Times New Roman"/>
          <w:sz w:val="24"/>
          <w:szCs w:val="24"/>
        </w:rPr>
        <w:t xml:space="preserve">For the signal </w:t>
      </w:r>
    </w:p>
    <w:p w14:paraId="1051E262" w14:textId="77CAD3FB" w:rsidR="009022D2" w:rsidRPr="00314887" w:rsidRDefault="00314887" w:rsidP="00E546A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06691E9" w14:textId="249B5613" w:rsidR="009022D2" w:rsidRPr="00314887" w:rsidRDefault="009022D2" w:rsidP="00E546A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14887">
        <w:rPr>
          <w:rFonts w:ascii="Times New Roman" w:eastAsiaTheme="minorEastAsia" w:hAnsi="Times New Roman" w:cs="Times New Roman"/>
          <w:b/>
          <w:bCs/>
          <w:sz w:val="24"/>
          <w:szCs w:val="24"/>
        </w:rPr>
        <w:t>Determine</w:t>
      </w:r>
      <w:r w:rsidRPr="00314887">
        <w:rPr>
          <w:rFonts w:ascii="Times New Roman" w:eastAsiaTheme="minorEastAsia" w:hAnsi="Times New Roman" w:cs="Times New Roman"/>
          <w:sz w:val="24"/>
          <w:szCs w:val="24"/>
        </w:rPr>
        <w:t xml:space="preserve"> the essential bandwidth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 Hz</m:t>
        </m:r>
      </m:oMath>
      <w:r w:rsidRPr="00314887">
        <w:rPr>
          <w:rFonts w:ascii="Times New Roman" w:eastAsiaTheme="minorEastAsia" w:hAnsi="Times New Roman" w:cs="Times New Roman"/>
          <w:sz w:val="24"/>
          <w:szCs w:val="24"/>
        </w:rPr>
        <w:t xml:space="preserve"> of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g</m:t>
        </m:r>
        <m:r>
          <w:rPr>
            <w:rFonts w:ascii="Cambria Math" w:eastAsiaTheme="minorEastAsia" w:hAnsi="Cambria Math" w:cs="Times New Roman"/>
            <w:sz w:val="24"/>
            <w:szCs w:val="24"/>
          </w:rPr>
          <m:t>(t)</m:t>
        </m:r>
      </m:oMath>
      <w:r w:rsidRPr="00314887">
        <w:rPr>
          <w:rFonts w:ascii="Times New Roman" w:eastAsiaTheme="minorEastAsia" w:hAnsi="Times New Roman" w:cs="Times New Roman"/>
          <w:sz w:val="24"/>
          <w:szCs w:val="24"/>
        </w:rPr>
        <w:t xml:space="preserve"> such that </w:t>
      </w:r>
      <w:r w:rsidR="00D328A5" w:rsidRPr="00314887">
        <w:rPr>
          <w:rFonts w:ascii="Times New Roman" w:eastAsiaTheme="minorEastAsia" w:hAnsi="Times New Roman" w:cs="Times New Roman"/>
          <w:sz w:val="24"/>
          <w:szCs w:val="24"/>
        </w:rPr>
        <w:t xml:space="preserve">the energy contained in the spectral components of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g</m:t>
        </m:r>
        <m:r>
          <w:rPr>
            <w:rFonts w:ascii="Cambria Math" w:eastAsiaTheme="minorEastAsia" w:hAnsi="Cambria Math" w:cs="Times New Roman"/>
            <w:sz w:val="24"/>
            <w:szCs w:val="24"/>
          </w:rPr>
          <m:t>(t)</m:t>
        </m:r>
      </m:oMath>
      <w:r w:rsidR="00D328A5" w:rsidRPr="00314887">
        <w:rPr>
          <w:rFonts w:ascii="Times New Roman" w:eastAsiaTheme="minorEastAsia" w:hAnsi="Times New Roman" w:cs="Times New Roman"/>
          <w:sz w:val="24"/>
          <w:szCs w:val="24"/>
        </w:rPr>
        <w:t xml:space="preserve"> of frequencies below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 Hz</m:t>
        </m:r>
      </m:oMath>
      <w:r w:rsidR="00D328A5" w:rsidRPr="00314887">
        <w:rPr>
          <w:rFonts w:ascii="Times New Roman" w:eastAsiaTheme="minorEastAsia" w:hAnsi="Times New Roman" w:cs="Times New Roman"/>
          <w:sz w:val="24"/>
          <w:szCs w:val="24"/>
        </w:rPr>
        <w:t xml:space="preserve"> is 9</w:t>
      </w:r>
      <w:r w:rsidR="004902CA" w:rsidRPr="00314887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D328A5" w:rsidRPr="00314887">
        <w:rPr>
          <w:rFonts w:ascii="Times New Roman" w:eastAsiaTheme="minorEastAsia" w:hAnsi="Times New Roman" w:cs="Times New Roman"/>
          <w:sz w:val="24"/>
          <w:szCs w:val="24"/>
        </w:rPr>
        <w:t xml:space="preserve">% of the signal energy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sub>
        </m:sSub>
      </m:oMath>
      <w:r w:rsidR="00D328A5" w:rsidRPr="0031488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9F855FC" w14:textId="77777777" w:rsidR="00EF3166" w:rsidRPr="00314887" w:rsidRDefault="00EF3166" w:rsidP="004B6BB6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314887">
        <w:rPr>
          <w:rFonts w:ascii="Times New Roman" w:eastAsiaTheme="minorEastAsia" w:hAnsi="Times New Roman" w:cs="Times New Roman"/>
          <w:i/>
          <w:sz w:val="24"/>
          <w:szCs w:val="24"/>
          <w:u w:val="single"/>
        </w:rPr>
        <w:t>Hint:</w:t>
      </w:r>
      <w:r w:rsidRPr="00314887">
        <w:rPr>
          <w:rFonts w:ascii="Times New Roman" w:eastAsiaTheme="minorEastAsia" w:hAnsi="Times New Roman" w:cs="Times New Roman"/>
          <w:i/>
          <w:sz w:val="24"/>
          <w:szCs w:val="24"/>
        </w:rPr>
        <w:t xml:space="preserve"> Determine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</m:d>
      </m:oMath>
      <w:r w:rsidRPr="00314887">
        <w:rPr>
          <w:rFonts w:ascii="Times New Roman" w:eastAsiaTheme="minorEastAsia" w:hAnsi="Times New Roman" w:cs="Times New Roman"/>
          <w:i/>
          <w:sz w:val="24"/>
          <w:szCs w:val="24"/>
        </w:rPr>
        <w:t xml:space="preserve"> by applying the symmetry property.</w:t>
      </w:r>
    </w:p>
    <w:p w14:paraId="7707832E" w14:textId="4277D96F" w:rsidR="00736F21" w:rsidRPr="00314887" w:rsidRDefault="00736F21" w:rsidP="00394C7D">
      <w:pPr>
        <w:spacing w:after="120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314887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Question </w:t>
      </w:r>
      <w:r w:rsidR="00330197" w:rsidRPr="00314887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# </w:t>
      </w:r>
      <w:r w:rsidR="0020217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3</w:t>
      </w:r>
      <w:r w:rsidR="00394C7D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 [CLO 02]</w:t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  <w:t>[10]</w:t>
      </w:r>
    </w:p>
    <w:p w14:paraId="7640655B" w14:textId="6F4DE5F0" w:rsidR="00736F21" w:rsidRPr="00314887" w:rsidRDefault="00031A29" w:rsidP="00736F21">
      <w:pPr>
        <w:jc w:val="both"/>
        <w:rPr>
          <w:rFonts w:ascii="Times New Roman" w:hAnsi="Times New Roman" w:cs="Times New Roman"/>
          <w:sz w:val="24"/>
          <w:szCs w:val="24"/>
        </w:rPr>
      </w:pPr>
      <w:r w:rsidRPr="00314887">
        <w:rPr>
          <w:rFonts w:ascii="Times New Roman" w:hAnsi="Times New Roman" w:cs="Times New Roman"/>
          <w:sz w:val="24"/>
          <w:szCs w:val="24"/>
        </w:rPr>
        <w:t xml:space="preserve">Figure </w:t>
      </w:r>
      <w:r w:rsidR="00202174">
        <w:rPr>
          <w:rFonts w:ascii="Times New Roman" w:hAnsi="Times New Roman" w:cs="Times New Roman"/>
          <w:sz w:val="24"/>
          <w:szCs w:val="24"/>
        </w:rPr>
        <w:t xml:space="preserve">2 below </w:t>
      </w:r>
      <w:r w:rsidRPr="00314887">
        <w:rPr>
          <w:rFonts w:ascii="Times New Roman" w:hAnsi="Times New Roman" w:cs="Times New Roman"/>
          <w:sz w:val="24"/>
          <w:szCs w:val="24"/>
        </w:rPr>
        <w:t>shows a random binary pulse train g</w:t>
      </w:r>
      <w:r w:rsidR="00736F21" w:rsidRPr="00314887">
        <w:rPr>
          <w:rFonts w:ascii="Times New Roman" w:hAnsi="Times New Roman" w:cs="Times New Roman"/>
          <w:i/>
          <w:sz w:val="24"/>
          <w:szCs w:val="24"/>
        </w:rPr>
        <w:t>(t</w:t>
      </w:r>
      <w:r w:rsidRPr="00314887">
        <w:rPr>
          <w:rFonts w:ascii="Times New Roman" w:hAnsi="Times New Roman" w:cs="Times New Roman"/>
          <w:i/>
          <w:sz w:val="24"/>
          <w:szCs w:val="24"/>
        </w:rPr>
        <w:t xml:space="preserve">). </w:t>
      </w:r>
      <w:r w:rsidRPr="00314887">
        <w:rPr>
          <w:rFonts w:ascii="Times New Roman" w:hAnsi="Times New Roman" w:cs="Times New Roman"/>
          <w:sz w:val="24"/>
          <w:szCs w:val="24"/>
        </w:rPr>
        <w:t>The pulse width is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 </w:t>
      </w:r>
      <w:r w:rsidRPr="00314887">
        <w:rPr>
          <w:rFonts w:ascii="Times New Roman" w:hAnsi="Times New Roman" w:cs="Times New Roman"/>
          <w:i/>
          <w:sz w:val="24"/>
          <w:szCs w:val="24"/>
        </w:rPr>
        <w:t>T</w:t>
      </w:r>
      <w:r w:rsidRPr="00314887">
        <w:rPr>
          <w:rFonts w:ascii="Times New Roman" w:hAnsi="Times New Roman" w:cs="Times New Roman"/>
          <w:i/>
          <w:sz w:val="24"/>
          <w:szCs w:val="24"/>
          <w:vertAlign w:val="subscript"/>
        </w:rPr>
        <w:t>b</w:t>
      </w:r>
      <w:r w:rsidRPr="00314887">
        <w:rPr>
          <w:rFonts w:ascii="Times New Roman" w:hAnsi="Times New Roman" w:cs="Times New Roman"/>
          <w:sz w:val="24"/>
          <w:szCs w:val="24"/>
        </w:rPr>
        <w:t xml:space="preserve">/2, and one binary digit is </w:t>
      </w:r>
      <w:r w:rsidR="00314887" w:rsidRPr="00314887">
        <w:rPr>
          <w:rFonts w:ascii="Times New Roman" w:hAnsi="Times New Roman" w:cs="Times New Roman"/>
          <w:sz w:val="24"/>
          <w:szCs w:val="24"/>
        </w:rPr>
        <w:t>transmitted</w:t>
      </w:r>
      <w:r w:rsidRPr="00314887">
        <w:rPr>
          <w:rFonts w:ascii="Times New Roman" w:hAnsi="Times New Roman" w:cs="Times New Roman"/>
          <w:sz w:val="24"/>
          <w:szCs w:val="24"/>
        </w:rPr>
        <w:t xml:space="preserve"> every </w:t>
      </w:r>
      <w:r w:rsidR="00736F21" w:rsidRPr="00314887">
        <w:rPr>
          <w:rFonts w:ascii="Times New Roman" w:hAnsi="Times New Roman" w:cs="Times New Roman"/>
          <w:i/>
          <w:sz w:val="24"/>
          <w:szCs w:val="24"/>
        </w:rPr>
        <w:t>T</w:t>
      </w:r>
      <w:r w:rsidR="00736F21" w:rsidRPr="00314887">
        <w:rPr>
          <w:rFonts w:ascii="Times New Roman" w:hAnsi="Times New Roman" w:cs="Times New Roman"/>
          <w:i/>
          <w:sz w:val="24"/>
          <w:szCs w:val="24"/>
          <w:vertAlign w:val="subscript"/>
        </w:rPr>
        <w:t>b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 seconds. A binary </w:t>
      </w:r>
      <w:r w:rsidR="00736F21" w:rsidRPr="00314887">
        <w:rPr>
          <w:rFonts w:ascii="Times New Roman" w:hAnsi="Times New Roman" w:cs="Times New Roman"/>
          <w:b/>
          <w:sz w:val="24"/>
          <w:szCs w:val="24"/>
        </w:rPr>
        <w:t>1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 is transmitted by </w:t>
      </w:r>
      <w:r w:rsidRPr="00314887">
        <w:rPr>
          <w:rFonts w:ascii="Times New Roman" w:hAnsi="Times New Roman" w:cs="Times New Roman"/>
          <w:sz w:val="24"/>
          <w:szCs w:val="24"/>
        </w:rPr>
        <w:t>the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 </w:t>
      </w:r>
      <w:r w:rsidRPr="00314887">
        <w:rPr>
          <w:rFonts w:ascii="Times New Roman" w:hAnsi="Times New Roman" w:cs="Times New Roman"/>
          <w:sz w:val="24"/>
          <w:szCs w:val="24"/>
        </w:rPr>
        <w:t xml:space="preserve">positive </w:t>
      </w:r>
      <w:r w:rsidR="00736F21" w:rsidRPr="00314887">
        <w:rPr>
          <w:rFonts w:ascii="Times New Roman" w:hAnsi="Times New Roman" w:cs="Times New Roman"/>
          <w:sz w:val="24"/>
          <w:szCs w:val="24"/>
        </w:rPr>
        <w:t>pulse</w:t>
      </w:r>
      <w:r w:rsidRPr="00314887">
        <w:rPr>
          <w:rFonts w:ascii="Times New Roman" w:hAnsi="Times New Roman" w:cs="Times New Roman"/>
          <w:sz w:val="24"/>
          <w:szCs w:val="24"/>
        </w:rPr>
        <w:t>,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 </w:t>
      </w:r>
      <w:r w:rsidRPr="00314887">
        <w:rPr>
          <w:rFonts w:ascii="Times New Roman" w:hAnsi="Times New Roman" w:cs="Times New Roman"/>
          <w:sz w:val="24"/>
          <w:szCs w:val="24"/>
        </w:rPr>
        <w:t xml:space="preserve">and 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a binary </w:t>
      </w:r>
      <w:r w:rsidR="00736F21" w:rsidRPr="00314887">
        <w:rPr>
          <w:rFonts w:ascii="Times New Roman" w:hAnsi="Times New Roman" w:cs="Times New Roman"/>
          <w:b/>
          <w:sz w:val="24"/>
          <w:szCs w:val="24"/>
        </w:rPr>
        <w:t>0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 is transmitted by </w:t>
      </w:r>
      <w:r w:rsidRPr="00314887">
        <w:rPr>
          <w:rFonts w:ascii="Times New Roman" w:hAnsi="Times New Roman" w:cs="Times New Roman"/>
          <w:sz w:val="24"/>
          <w:szCs w:val="24"/>
        </w:rPr>
        <w:t xml:space="preserve">the negative 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pulse. The </w:t>
      </w:r>
      <w:r w:rsidRPr="00314887">
        <w:rPr>
          <w:rFonts w:ascii="Times New Roman" w:hAnsi="Times New Roman" w:cs="Times New Roman"/>
          <w:sz w:val="24"/>
          <w:szCs w:val="24"/>
        </w:rPr>
        <w:t xml:space="preserve">two symbols are equally likely 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and occur randomly. </w:t>
      </w:r>
      <w:r w:rsidR="00736F21" w:rsidRPr="00314887">
        <w:rPr>
          <w:rFonts w:ascii="Times New Roman" w:hAnsi="Times New Roman" w:cs="Times New Roman"/>
          <w:b/>
          <w:bCs/>
          <w:sz w:val="24"/>
          <w:szCs w:val="24"/>
        </w:rPr>
        <w:t>Determine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 </w:t>
      </w:r>
      <w:r w:rsidR="00314887" w:rsidRPr="00314887">
        <w:rPr>
          <w:rFonts w:ascii="Times New Roman" w:hAnsi="Times New Roman" w:cs="Times New Roman"/>
          <w:b/>
          <w:bCs/>
          <w:sz w:val="24"/>
          <w:szCs w:val="24"/>
        </w:rPr>
        <w:t>i)</w:t>
      </w:r>
      <w:r w:rsidR="00314887">
        <w:rPr>
          <w:rFonts w:ascii="Times New Roman" w:hAnsi="Times New Roman" w:cs="Times New Roman"/>
          <w:sz w:val="24"/>
          <w:szCs w:val="24"/>
        </w:rPr>
        <w:t xml:space="preserve"> 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the autocorrelation function </w:t>
      </w:r>
      <w:r w:rsidR="00736F21" w:rsidRPr="00314887">
        <w:rPr>
          <w:rFonts w:ascii="Times New Roman" w:hAnsi="Times New Roman" w:cs="Times New Roman"/>
          <w:i/>
          <w:sz w:val="24"/>
          <w:szCs w:val="24"/>
        </w:rPr>
        <w:t>R</w:t>
      </w:r>
      <w:r w:rsidR="00736F21" w:rsidRPr="00314887">
        <w:rPr>
          <w:rFonts w:ascii="Times New Roman" w:hAnsi="Times New Roman" w:cs="Times New Roman"/>
          <w:i/>
          <w:sz w:val="24"/>
          <w:szCs w:val="24"/>
          <w:vertAlign w:val="subscript"/>
        </w:rPr>
        <w:t>x</w:t>
      </w:r>
      <w:r w:rsidR="00736F21" w:rsidRPr="00314887">
        <w:rPr>
          <w:rFonts w:ascii="Times New Roman" w:hAnsi="Times New Roman" w:cs="Times New Roman"/>
          <w:i/>
          <w:sz w:val="24"/>
          <w:szCs w:val="24"/>
        </w:rPr>
        <w:t>(τ)</w:t>
      </w:r>
      <w:r w:rsidRPr="00314887">
        <w:rPr>
          <w:rFonts w:ascii="Times New Roman" w:hAnsi="Times New Roman" w:cs="Times New Roman"/>
          <w:sz w:val="24"/>
          <w:szCs w:val="24"/>
        </w:rPr>
        <w:t xml:space="preserve">, </w:t>
      </w:r>
      <w:r w:rsidR="00314887" w:rsidRPr="00314887">
        <w:rPr>
          <w:rFonts w:ascii="Times New Roman" w:hAnsi="Times New Roman" w:cs="Times New Roman"/>
          <w:b/>
          <w:bCs/>
          <w:sz w:val="24"/>
          <w:szCs w:val="24"/>
        </w:rPr>
        <w:t>ii)</w:t>
      </w:r>
      <w:r w:rsidR="00314887">
        <w:rPr>
          <w:rFonts w:ascii="Times New Roman" w:hAnsi="Times New Roman" w:cs="Times New Roman"/>
          <w:sz w:val="24"/>
          <w:szCs w:val="24"/>
        </w:rPr>
        <w:t xml:space="preserve"> </w:t>
      </w:r>
      <w:r w:rsidR="00736F21" w:rsidRPr="00314887">
        <w:rPr>
          <w:rFonts w:ascii="Times New Roman" w:hAnsi="Times New Roman" w:cs="Times New Roman"/>
          <w:sz w:val="24"/>
          <w:szCs w:val="24"/>
        </w:rPr>
        <w:t xml:space="preserve">the PSD </w:t>
      </w:r>
      <w:r w:rsidR="00736F21" w:rsidRPr="00314887">
        <w:rPr>
          <w:rFonts w:ascii="Times New Roman" w:hAnsi="Times New Roman" w:cs="Times New Roman"/>
          <w:i/>
          <w:sz w:val="24"/>
          <w:szCs w:val="24"/>
        </w:rPr>
        <w:t>S</w:t>
      </w:r>
      <w:r w:rsidR="00736F21" w:rsidRPr="00314887">
        <w:rPr>
          <w:rFonts w:ascii="Times New Roman" w:hAnsi="Times New Roman" w:cs="Times New Roman"/>
          <w:i/>
          <w:sz w:val="24"/>
          <w:szCs w:val="24"/>
          <w:vertAlign w:val="subscript"/>
        </w:rPr>
        <w:t>x</w:t>
      </w:r>
      <w:r w:rsidR="00736F21" w:rsidRPr="00314887">
        <w:rPr>
          <w:rFonts w:ascii="Times New Roman" w:hAnsi="Times New Roman" w:cs="Times New Roman"/>
          <w:i/>
          <w:sz w:val="24"/>
          <w:szCs w:val="24"/>
        </w:rPr>
        <w:t>(ω)</w:t>
      </w:r>
      <w:r w:rsidRPr="0031488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14887">
        <w:rPr>
          <w:rFonts w:ascii="Times New Roman" w:hAnsi="Times New Roman" w:cs="Times New Roman"/>
          <w:sz w:val="24"/>
          <w:szCs w:val="24"/>
        </w:rPr>
        <w:t xml:space="preserve">and </w:t>
      </w:r>
      <w:r w:rsidR="00314887" w:rsidRPr="00314887">
        <w:rPr>
          <w:rFonts w:ascii="Times New Roman" w:hAnsi="Times New Roman" w:cs="Times New Roman"/>
          <w:b/>
          <w:bCs/>
          <w:sz w:val="24"/>
          <w:szCs w:val="24"/>
        </w:rPr>
        <w:t>iii)</w:t>
      </w:r>
      <w:r w:rsidR="00314887">
        <w:rPr>
          <w:rFonts w:ascii="Times New Roman" w:hAnsi="Times New Roman" w:cs="Times New Roman"/>
          <w:sz w:val="24"/>
          <w:szCs w:val="24"/>
        </w:rPr>
        <w:t xml:space="preserve"> </w:t>
      </w:r>
      <w:r w:rsidRPr="00314887">
        <w:rPr>
          <w:rFonts w:ascii="Times New Roman" w:hAnsi="Times New Roman" w:cs="Times New Roman"/>
          <w:sz w:val="24"/>
          <w:szCs w:val="24"/>
        </w:rPr>
        <w:t>the essential bandwidth of this signal.</w:t>
      </w:r>
    </w:p>
    <w:p w14:paraId="1D9AB1EE" w14:textId="77777777" w:rsidR="00202174" w:rsidRDefault="00AC3A11" w:rsidP="00202174">
      <w:pPr>
        <w:keepNext/>
        <w:jc w:val="center"/>
      </w:pPr>
      <w:r w:rsidRPr="00314887">
        <w:rPr>
          <w:noProof/>
          <w:sz w:val="24"/>
          <w:szCs w:val="24"/>
        </w:rPr>
        <w:drawing>
          <wp:inline distT="0" distB="0" distL="0" distR="0" wp14:anchorId="2B7E0F09" wp14:editId="2FC35D02">
            <wp:extent cx="3692971" cy="1281545"/>
            <wp:effectExtent l="0" t="0" r="317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461" cy="1293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7D58C2" w14:textId="704881AB" w:rsidR="00736F21" w:rsidRPr="00314887" w:rsidRDefault="00202174" w:rsidP="00202174">
      <w:pPr>
        <w:pStyle w:val="Caption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 w:rsidR="00696C69">
          <w:rPr>
            <w:noProof/>
          </w:rPr>
          <w:t>2</w:t>
        </w:r>
      </w:fldSimple>
      <w:r>
        <w:t>. Random Binary Pulse Train</w:t>
      </w:r>
    </w:p>
    <w:p w14:paraId="64D86DC5" w14:textId="77777777" w:rsidR="00202174" w:rsidRDefault="00202174">
      <w:pP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br w:type="page"/>
      </w:r>
    </w:p>
    <w:p w14:paraId="26C2D854" w14:textId="680C6397" w:rsidR="00A10E27" w:rsidRPr="00314887" w:rsidRDefault="00445770" w:rsidP="00202174">
      <w:pPr>
        <w:spacing w:after="120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314887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lastRenderedPageBreak/>
        <w:t xml:space="preserve">Question # </w:t>
      </w:r>
      <w:r w:rsidR="0020217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4</w:t>
      </w:r>
      <w:r w:rsidR="00394C7D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 [CLO 02]</w:t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  <w:t>[10]</w:t>
      </w:r>
    </w:p>
    <w:p w14:paraId="1BF1DDCB" w14:textId="323E16F2" w:rsidR="00705B6E" w:rsidRPr="00202174" w:rsidRDefault="00705B6E" w:rsidP="000A2D58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14887">
        <w:rPr>
          <w:rFonts w:ascii="Times New Roman" w:hAnsi="Times New Roman" w:cs="Times New Roman"/>
          <w:sz w:val="24"/>
          <w:szCs w:val="24"/>
        </w:rPr>
        <w:t xml:space="preserve">The random binary signal </w:t>
      </w:r>
      <w:r w:rsidRPr="00314887">
        <w:rPr>
          <w:rFonts w:ascii="Times New Roman" w:hAnsi="Times New Roman" w:cs="Times New Roman"/>
          <w:i/>
          <w:sz w:val="24"/>
          <w:szCs w:val="24"/>
        </w:rPr>
        <w:t>x(t)</w:t>
      </w:r>
      <w:r w:rsidRPr="00314887">
        <w:rPr>
          <w:rFonts w:ascii="Times New Roman" w:hAnsi="Times New Roman" w:cs="Times New Roman"/>
          <w:sz w:val="24"/>
          <w:szCs w:val="24"/>
        </w:rPr>
        <w:t xml:space="preserve"> shown in Figure</w:t>
      </w:r>
      <w:r w:rsidR="00202174">
        <w:rPr>
          <w:rFonts w:ascii="Times New Roman" w:hAnsi="Times New Roman" w:cs="Times New Roman"/>
          <w:sz w:val="24"/>
          <w:szCs w:val="24"/>
        </w:rPr>
        <w:t xml:space="preserve"> 3</w:t>
      </w:r>
      <w:r w:rsidRPr="00314887">
        <w:rPr>
          <w:rFonts w:ascii="Times New Roman" w:hAnsi="Times New Roman" w:cs="Times New Roman"/>
          <w:sz w:val="24"/>
          <w:szCs w:val="24"/>
        </w:rPr>
        <w:t xml:space="preserve"> below transmits one digit every </w:t>
      </w:r>
      <w:r w:rsidRPr="00314887">
        <w:rPr>
          <w:rFonts w:ascii="Times New Roman" w:hAnsi="Times New Roman" w:cs="Times New Roman"/>
          <w:i/>
          <w:sz w:val="24"/>
          <w:szCs w:val="24"/>
        </w:rPr>
        <w:t>T</w:t>
      </w:r>
      <w:r w:rsidRPr="00314887">
        <w:rPr>
          <w:rFonts w:ascii="Times New Roman" w:hAnsi="Times New Roman" w:cs="Times New Roman"/>
          <w:i/>
          <w:sz w:val="24"/>
          <w:szCs w:val="24"/>
          <w:vertAlign w:val="subscript"/>
        </w:rPr>
        <w:t>b</w:t>
      </w:r>
      <w:r w:rsidRPr="00314887">
        <w:rPr>
          <w:rFonts w:ascii="Times New Roman" w:hAnsi="Times New Roman" w:cs="Times New Roman"/>
          <w:sz w:val="24"/>
          <w:szCs w:val="24"/>
        </w:rPr>
        <w:t xml:space="preserve"> seconds. A binary </w:t>
      </w:r>
      <w:r w:rsidRPr="00314887">
        <w:rPr>
          <w:rFonts w:ascii="Times New Roman" w:hAnsi="Times New Roman" w:cs="Times New Roman"/>
          <w:b/>
          <w:sz w:val="24"/>
          <w:szCs w:val="24"/>
        </w:rPr>
        <w:t>1</w:t>
      </w:r>
      <w:r w:rsidRPr="00314887">
        <w:rPr>
          <w:rFonts w:ascii="Times New Roman" w:hAnsi="Times New Roman" w:cs="Times New Roman"/>
          <w:sz w:val="24"/>
          <w:szCs w:val="24"/>
        </w:rPr>
        <w:t xml:space="preserve"> is transmitted by a pulse </w:t>
      </w:r>
      <w:r w:rsidRPr="00314887">
        <w:rPr>
          <w:rFonts w:ascii="Times New Roman" w:hAnsi="Times New Roman" w:cs="Times New Roman"/>
          <w:i/>
          <w:sz w:val="24"/>
          <w:szCs w:val="24"/>
        </w:rPr>
        <w:t>p(t)</w:t>
      </w:r>
      <w:r w:rsidRPr="00314887">
        <w:rPr>
          <w:rFonts w:ascii="Times New Roman" w:hAnsi="Times New Roman" w:cs="Times New Roman"/>
          <w:sz w:val="24"/>
          <w:szCs w:val="24"/>
        </w:rPr>
        <w:t xml:space="preserve"> of width </w:t>
      </w:r>
      <w:r w:rsidRPr="00314887">
        <w:rPr>
          <w:rFonts w:ascii="Times New Roman" w:hAnsi="Times New Roman" w:cs="Times New Roman"/>
          <w:i/>
          <w:sz w:val="24"/>
          <w:szCs w:val="24"/>
        </w:rPr>
        <w:t>T</w:t>
      </w:r>
      <w:r w:rsidRPr="00314887">
        <w:rPr>
          <w:rFonts w:ascii="Times New Roman" w:hAnsi="Times New Roman" w:cs="Times New Roman"/>
          <w:i/>
          <w:sz w:val="24"/>
          <w:szCs w:val="24"/>
          <w:vertAlign w:val="subscript"/>
        </w:rPr>
        <w:t>b</w:t>
      </w:r>
      <w:r w:rsidRPr="00314887">
        <w:rPr>
          <w:rFonts w:ascii="Times New Roman" w:hAnsi="Times New Roman" w:cs="Times New Roman"/>
          <w:sz w:val="24"/>
          <w:szCs w:val="24"/>
        </w:rPr>
        <w:t xml:space="preserve">/2 and amplitude B; a binary </w:t>
      </w:r>
      <w:r w:rsidRPr="00314887">
        <w:rPr>
          <w:rFonts w:ascii="Times New Roman" w:hAnsi="Times New Roman" w:cs="Times New Roman"/>
          <w:b/>
          <w:sz w:val="24"/>
          <w:szCs w:val="24"/>
        </w:rPr>
        <w:t>0</w:t>
      </w:r>
      <w:r w:rsidRPr="00314887">
        <w:rPr>
          <w:rFonts w:ascii="Times New Roman" w:hAnsi="Times New Roman" w:cs="Times New Roman"/>
          <w:sz w:val="24"/>
          <w:szCs w:val="24"/>
        </w:rPr>
        <w:t xml:space="preserve"> is transmitted by no pulse. The digits </w:t>
      </w:r>
      <w:r w:rsidRPr="00314887">
        <w:rPr>
          <w:rFonts w:ascii="Times New Roman" w:hAnsi="Times New Roman" w:cs="Times New Roman"/>
          <w:b/>
          <w:sz w:val="24"/>
          <w:szCs w:val="24"/>
        </w:rPr>
        <w:t>1</w:t>
      </w:r>
      <w:r w:rsidRPr="00314887">
        <w:rPr>
          <w:rFonts w:ascii="Times New Roman" w:hAnsi="Times New Roman" w:cs="Times New Roman"/>
          <w:sz w:val="24"/>
          <w:szCs w:val="24"/>
        </w:rPr>
        <w:t xml:space="preserve"> and </w:t>
      </w:r>
      <w:r w:rsidRPr="00314887">
        <w:rPr>
          <w:rFonts w:ascii="Times New Roman" w:hAnsi="Times New Roman" w:cs="Times New Roman"/>
          <w:b/>
          <w:sz w:val="24"/>
          <w:szCs w:val="24"/>
        </w:rPr>
        <w:t>0</w:t>
      </w:r>
      <w:r w:rsidRPr="00314887">
        <w:rPr>
          <w:rFonts w:ascii="Times New Roman" w:hAnsi="Times New Roman" w:cs="Times New Roman"/>
          <w:sz w:val="24"/>
          <w:szCs w:val="24"/>
        </w:rPr>
        <w:t xml:space="preserve"> are equally likely and occur randomly. </w:t>
      </w:r>
      <w:r w:rsidRPr="00202174">
        <w:rPr>
          <w:rFonts w:ascii="Times New Roman" w:hAnsi="Times New Roman" w:cs="Times New Roman"/>
          <w:b/>
          <w:bCs/>
          <w:sz w:val="24"/>
          <w:szCs w:val="24"/>
        </w:rPr>
        <w:t>Determine</w:t>
      </w:r>
      <w:r w:rsidRPr="00314887">
        <w:rPr>
          <w:rFonts w:ascii="Times New Roman" w:hAnsi="Times New Roman" w:cs="Times New Roman"/>
          <w:sz w:val="24"/>
          <w:szCs w:val="24"/>
        </w:rPr>
        <w:t xml:space="preserve"> the </w:t>
      </w:r>
      <w:r w:rsidR="00202174" w:rsidRPr="00202174">
        <w:rPr>
          <w:rFonts w:ascii="Times New Roman" w:hAnsi="Times New Roman" w:cs="Times New Roman"/>
          <w:b/>
          <w:bCs/>
          <w:sz w:val="24"/>
          <w:szCs w:val="24"/>
        </w:rPr>
        <w:t>i)</w:t>
      </w:r>
      <w:r w:rsidR="00202174">
        <w:rPr>
          <w:rFonts w:ascii="Times New Roman" w:hAnsi="Times New Roman" w:cs="Times New Roman"/>
          <w:sz w:val="24"/>
          <w:szCs w:val="24"/>
        </w:rPr>
        <w:t xml:space="preserve"> </w:t>
      </w:r>
      <w:r w:rsidRPr="00314887">
        <w:rPr>
          <w:rFonts w:ascii="Times New Roman" w:hAnsi="Times New Roman" w:cs="Times New Roman"/>
          <w:sz w:val="24"/>
          <w:szCs w:val="24"/>
        </w:rPr>
        <w:t xml:space="preserve">autocorrelation function </w:t>
      </w:r>
      <w:r w:rsidRPr="00314887">
        <w:rPr>
          <w:rFonts w:ascii="Times New Roman" w:hAnsi="Times New Roman" w:cs="Times New Roman"/>
          <w:i/>
          <w:sz w:val="24"/>
          <w:szCs w:val="24"/>
        </w:rPr>
        <w:t>R</w:t>
      </w:r>
      <w:r w:rsidRPr="00314887">
        <w:rPr>
          <w:rFonts w:ascii="Times New Roman" w:hAnsi="Times New Roman" w:cs="Times New Roman"/>
          <w:i/>
          <w:sz w:val="24"/>
          <w:szCs w:val="24"/>
          <w:vertAlign w:val="subscript"/>
        </w:rPr>
        <w:t>x</w:t>
      </w:r>
      <w:r w:rsidRPr="00314887">
        <w:rPr>
          <w:rFonts w:ascii="Times New Roman" w:hAnsi="Times New Roman" w:cs="Times New Roman"/>
          <w:i/>
          <w:sz w:val="24"/>
          <w:szCs w:val="24"/>
        </w:rPr>
        <w:t>(τ)</w:t>
      </w:r>
      <w:r w:rsidRPr="00314887">
        <w:rPr>
          <w:rFonts w:ascii="Times New Roman" w:hAnsi="Times New Roman" w:cs="Times New Roman"/>
          <w:sz w:val="24"/>
          <w:szCs w:val="24"/>
        </w:rPr>
        <w:t xml:space="preserve"> and </w:t>
      </w:r>
      <w:r w:rsidR="00202174" w:rsidRPr="00202174">
        <w:rPr>
          <w:rFonts w:ascii="Times New Roman" w:hAnsi="Times New Roman" w:cs="Times New Roman"/>
          <w:b/>
          <w:bCs/>
          <w:sz w:val="24"/>
          <w:szCs w:val="24"/>
        </w:rPr>
        <w:t>ii)</w:t>
      </w:r>
      <w:r w:rsidR="00202174">
        <w:rPr>
          <w:rFonts w:ascii="Times New Roman" w:hAnsi="Times New Roman" w:cs="Times New Roman"/>
          <w:sz w:val="24"/>
          <w:szCs w:val="24"/>
        </w:rPr>
        <w:t xml:space="preserve"> </w:t>
      </w:r>
      <w:r w:rsidRPr="00314887">
        <w:rPr>
          <w:rFonts w:ascii="Times New Roman" w:hAnsi="Times New Roman" w:cs="Times New Roman"/>
          <w:sz w:val="24"/>
          <w:szCs w:val="24"/>
        </w:rPr>
        <w:t xml:space="preserve">the PSD </w:t>
      </w:r>
      <w:r w:rsidRPr="00314887">
        <w:rPr>
          <w:rFonts w:ascii="Times New Roman" w:hAnsi="Times New Roman" w:cs="Times New Roman"/>
          <w:i/>
          <w:sz w:val="24"/>
          <w:szCs w:val="24"/>
        </w:rPr>
        <w:t>S</w:t>
      </w:r>
      <w:r w:rsidRPr="00314887">
        <w:rPr>
          <w:rFonts w:ascii="Times New Roman" w:hAnsi="Times New Roman" w:cs="Times New Roman"/>
          <w:i/>
          <w:sz w:val="24"/>
          <w:szCs w:val="24"/>
          <w:vertAlign w:val="subscript"/>
        </w:rPr>
        <w:t>x</w:t>
      </w:r>
      <w:r w:rsidRPr="00314887">
        <w:rPr>
          <w:rFonts w:ascii="Times New Roman" w:hAnsi="Times New Roman" w:cs="Times New Roman"/>
          <w:i/>
          <w:sz w:val="24"/>
          <w:szCs w:val="24"/>
        </w:rPr>
        <w:t>(ω)</w:t>
      </w:r>
      <w:r w:rsidR="00202174">
        <w:rPr>
          <w:rFonts w:ascii="Times New Roman" w:hAnsi="Times New Roman" w:cs="Times New Roman"/>
          <w:iCs/>
          <w:sz w:val="24"/>
          <w:szCs w:val="24"/>
        </w:rPr>
        <w:t>.</w:t>
      </w:r>
    </w:p>
    <w:p w14:paraId="5C417A5A" w14:textId="77777777" w:rsidR="00202174" w:rsidRDefault="00705B6E" w:rsidP="00202174">
      <w:pPr>
        <w:keepNext/>
        <w:jc w:val="center"/>
      </w:pPr>
      <w:r w:rsidRPr="00314887">
        <w:rPr>
          <w:noProof/>
          <w:sz w:val="24"/>
          <w:szCs w:val="24"/>
        </w:rPr>
        <w:drawing>
          <wp:inline distT="0" distB="0" distL="0" distR="0" wp14:anchorId="70D00940" wp14:editId="4FAFEACD">
            <wp:extent cx="4752111" cy="1357746"/>
            <wp:effectExtent l="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102" cy="1363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D66EF8" w14:textId="40A040CE" w:rsidR="00705B6E" w:rsidRPr="00314887" w:rsidRDefault="00202174" w:rsidP="00202174">
      <w:pPr>
        <w:pStyle w:val="Caption"/>
        <w:jc w:val="center"/>
        <w:rPr>
          <w:sz w:val="24"/>
          <w:szCs w:val="24"/>
        </w:rPr>
      </w:pPr>
      <w:r>
        <w:t xml:space="preserve">Figure </w:t>
      </w:r>
      <w:fldSimple w:instr=" SEQ Figure \* ARABIC ">
        <w:r w:rsidR="00696C69">
          <w:rPr>
            <w:noProof/>
          </w:rPr>
          <w:t>3</w:t>
        </w:r>
      </w:fldSimple>
      <w:r>
        <w:t>. Random Binary Signal</w:t>
      </w:r>
    </w:p>
    <w:p w14:paraId="1134372C" w14:textId="77777777" w:rsidR="00202174" w:rsidRDefault="00202174" w:rsidP="000A2D58">
      <w:pPr>
        <w:spacing w:after="0"/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14:paraId="456BD8BD" w14:textId="2DD86D16" w:rsidR="00444042" w:rsidRPr="00314887" w:rsidRDefault="00330197" w:rsidP="00202174">
      <w:pPr>
        <w:spacing w:after="120"/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314887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Question # </w:t>
      </w:r>
      <w:r w:rsidR="0020217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5</w:t>
      </w:r>
      <w:r w:rsidR="00394C7D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 [CLO 02]</w:t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</w:r>
      <w:r w:rsidR="0014090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ab/>
        <w:t>[10]</w:t>
      </w:r>
    </w:p>
    <w:p w14:paraId="5566B0C9" w14:textId="53C61A6C" w:rsidR="00384081" w:rsidRPr="00314887" w:rsidRDefault="007A60B8" w:rsidP="00BD1E08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02174">
        <w:rPr>
          <w:rFonts w:ascii="Times New Roman" w:eastAsiaTheme="minorEastAsia" w:hAnsi="Times New Roman" w:cs="Times New Roman"/>
          <w:b/>
          <w:bCs/>
          <w:sz w:val="24"/>
          <w:szCs w:val="24"/>
        </w:rPr>
        <w:t>Find</w:t>
      </w:r>
      <w:r w:rsidRPr="00314887">
        <w:rPr>
          <w:rFonts w:ascii="Times New Roman" w:eastAsiaTheme="minorEastAsia" w:hAnsi="Times New Roman" w:cs="Times New Roman"/>
          <w:sz w:val="24"/>
          <w:szCs w:val="24"/>
        </w:rPr>
        <w:t xml:space="preserve"> the mean square value (or power) of the output voltage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y(t)</m:t>
        </m:r>
      </m:oMath>
      <w:r w:rsidRPr="00314887">
        <w:rPr>
          <w:rFonts w:ascii="Times New Roman" w:eastAsiaTheme="minorEastAsia" w:hAnsi="Times New Roman" w:cs="Times New Roman"/>
          <w:sz w:val="24"/>
          <w:szCs w:val="24"/>
        </w:rPr>
        <w:t xml:space="preserve"> of the system shown in figure </w:t>
      </w:r>
      <w:r w:rsidR="00202174">
        <w:rPr>
          <w:rFonts w:ascii="Times New Roman" w:eastAsiaTheme="minorEastAsia" w:hAnsi="Times New Roman" w:cs="Times New Roman"/>
          <w:sz w:val="24"/>
          <w:szCs w:val="24"/>
        </w:rPr>
        <w:t xml:space="preserve">4 </w:t>
      </w:r>
      <w:r w:rsidRPr="00314887">
        <w:rPr>
          <w:rFonts w:ascii="Times New Roman" w:eastAsiaTheme="minorEastAsia" w:hAnsi="Times New Roman" w:cs="Times New Roman"/>
          <w:sz w:val="24"/>
          <w:szCs w:val="24"/>
        </w:rPr>
        <w:t xml:space="preserve">below if the input voltage PSD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rect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ω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 w:rsidRPr="00314887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202174">
        <w:rPr>
          <w:rFonts w:ascii="Times New Roman" w:eastAsiaTheme="minorEastAsia" w:hAnsi="Times New Roman" w:cs="Times New Roman"/>
          <w:b/>
          <w:bCs/>
          <w:sz w:val="24"/>
          <w:szCs w:val="24"/>
        </w:rPr>
        <w:t>Calculate</w:t>
      </w:r>
      <w:r w:rsidRPr="00314887">
        <w:rPr>
          <w:rFonts w:ascii="Times New Roman" w:eastAsiaTheme="minorEastAsia" w:hAnsi="Times New Roman" w:cs="Times New Roman"/>
          <w:sz w:val="24"/>
          <w:szCs w:val="24"/>
        </w:rPr>
        <w:t xml:space="preserve"> the power (mean square value) of the input </w:t>
      </w:r>
      <w:r w:rsidR="001A751C" w:rsidRPr="00314887">
        <w:rPr>
          <w:rFonts w:ascii="Times New Roman" w:eastAsiaTheme="minorEastAsia" w:hAnsi="Times New Roman" w:cs="Times New Roman"/>
          <w:sz w:val="24"/>
          <w:szCs w:val="24"/>
        </w:rPr>
        <w:t>signal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x(t)</m:t>
        </m:r>
      </m:oMath>
      <w:r w:rsidRPr="0031488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D3383A9" w14:textId="77777777" w:rsidR="00202174" w:rsidRDefault="00AB7D4C" w:rsidP="00202174">
      <w:pPr>
        <w:keepNext/>
        <w:jc w:val="center"/>
      </w:pPr>
      <w:r w:rsidRPr="00314887">
        <w:rPr>
          <w:rFonts w:ascii="Times New Roman" w:eastAsiaTheme="minorEastAsia" w:hAnsi="Times New Roman" w:cs="Times New Roman"/>
          <w:noProof/>
          <w:sz w:val="26"/>
          <w:szCs w:val="26"/>
        </w:rPr>
        <w:drawing>
          <wp:inline distT="0" distB="0" distL="0" distR="0" wp14:anchorId="2A74A573" wp14:editId="14CF9453">
            <wp:extent cx="4293059" cy="1330036"/>
            <wp:effectExtent l="0" t="0" r="0" b="381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928" cy="1334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98FEF6" w14:textId="3494B949" w:rsidR="00AB7D4C" w:rsidRPr="00314887" w:rsidRDefault="00202174" w:rsidP="00202174">
      <w:pPr>
        <w:pStyle w:val="Caption"/>
        <w:pBdr>
          <w:bottom w:val="single" w:sz="6" w:space="1" w:color="auto"/>
        </w:pBd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t xml:space="preserve">Figure </w:t>
      </w:r>
      <w:fldSimple w:instr=" SEQ Figure \* ARABIC ">
        <w:r w:rsidR="00696C69">
          <w:rPr>
            <w:noProof/>
          </w:rPr>
          <w:t>4</w:t>
        </w:r>
      </w:fldSimple>
      <w:r>
        <w:t>. Circuit using differential system</w:t>
      </w:r>
    </w:p>
    <w:p w14:paraId="3CE49466" w14:textId="77777777" w:rsidR="00202174" w:rsidRDefault="00202174" w:rsidP="00202174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D245CE5" w14:textId="77777777" w:rsidR="00202174" w:rsidRDefault="00202174" w:rsidP="00202174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32B8337" w14:textId="77777777" w:rsidR="00202174" w:rsidRPr="00714AAC" w:rsidRDefault="00202174" w:rsidP="00202174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202174" w:rsidRPr="00714AAC" w:rsidSect="00CC0834">
      <w:footerReference w:type="default" r:id="rId12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337C4" w14:textId="77777777" w:rsidR="009C1517" w:rsidRDefault="009C1517" w:rsidP="00635301">
      <w:pPr>
        <w:spacing w:after="0" w:line="240" w:lineRule="auto"/>
      </w:pPr>
      <w:r>
        <w:separator/>
      </w:r>
    </w:p>
  </w:endnote>
  <w:endnote w:type="continuationSeparator" w:id="0">
    <w:p w14:paraId="121FAD85" w14:textId="77777777" w:rsidR="009C1517" w:rsidRDefault="009C1517" w:rsidP="00635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82926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6C7696B" w14:textId="77777777" w:rsidR="00847E2F" w:rsidRDefault="00847E2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58C7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B242636" w14:textId="77777777" w:rsidR="00847E2F" w:rsidRDefault="00847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3CB35" w14:textId="77777777" w:rsidR="009C1517" w:rsidRDefault="009C1517" w:rsidP="00635301">
      <w:pPr>
        <w:spacing w:after="0" w:line="240" w:lineRule="auto"/>
      </w:pPr>
      <w:r>
        <w:separator/>
      </w:r>
    </w:p>
  </w:footnote>
  <w:footnote w:type="continuationSeparator" w:id="0">
    <w:p w14:paraId="470D5A9E" w14:textId="77777777" w:rsidR="009C1517" w:rsidRDefault="009C1517" w:rsidP="006353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4195"/>
    <w:multiLevelType w:val="hybridMultilevel"/>
    <w:tmpl w:val="64A0C2F0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184FA8"/>
    <w:multiLevelType w:val="hybridMultilevel"/>
    <w:tmpl w:val="4A840F0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481703"/>
    <w:multiLevelType w:val="hybridMultilevel"/>
    <w:tmpl w:val="F9E6B70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1447DC"/>
    <w:multiLevelType w:val="hybridMultilevel"/>
    <w:tmpl w:val="EEC815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C4FF1"/>
    <w:multiLevelType w:val="hybridMultilevel"/>
    <w:tmpl w:val="8F46F2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5250B"/>
    <w:multiLevelType w:val="hybridMultilevel"/>
    <w:tmpl w:val="6B8091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B7648"/>
    <w:multiLevelType w:val="hybridMultilevel"/>
    <w:tmpl w:val="148482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C26CB"/>
    <w:multiLevelType w:val="hybridMultilevel"/>
    <w:tmpl w:val="DB90A86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0A7447"/>
    <w:multiLevelType w:val="hybridMultilevel"/>
    <w:tmpl w:val="4FA4A3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0F7078"/>
    <w:multiLevelType w:val="hybridMultilevel"/>
    <w:tmpl w:val="44B077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973BA2"/>
    <w:multiLevelType w:val="hybridMultilevel"/>
    <w:tmpl w:val="EA1CE8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230312">
    <w:abstractNumId w:val="9"/>
  </w:num>
  <w:num w:numId="2" w16cid:durableId="1890457586">
    <w:abstractNumId w:val="3"/>
  </w:num>
  <w:num w:numId="3" w16cid:durableId="1980920589">
    <w:abstractNumId w:val="5"/>
  </w:num>
  <w:num w:numId="4" w16cid:durableId="521362598">
    <w:abstractNumId w:val="10"/>
  </w:num>
  <w:num w:numId="5" w16cid:durableId="1408920246">
    <w:abstractNumId w:val="8"/>
  </w:num>
  <w:num w:numId="6" w16cid:durableId="1874490017">
    <w:abstractNumId w:val="6"/>
  </w:num>
  <w:num w:numId="7" w16cid:durableId="1456563562">
    <w:abstractNumId w:val="0"/>
  </w:num>
  <w:num w:numId="8" w16cid:durableId="1962572756">
    <w:abstractNumId w:val="1"/>
  </w:num>
  <w:num w:numId="9" w16cid:durableId="1492139721">
    <w:abstractNumId w:val="2"/>
  </w:num>
  <w:num w:numId="10" w16cid:durableId="1319575030">
    <w:abstractNumId w:val="4"/>
  </w:num>
  <w:num w:numId="11" w16cid:durableId="3081714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3F8"/>
    <w:rsid w:val="00024D03"/>
    <w:rsid w:val="00031170"/>
    <w:rsid w:val="0003166C"/>
    <w:rsid w:val="00031A29"/>
    <w:rsid w:val="00032168"/>
    <w:rsid w:val="00032F2F"/>
    <w:rsid w:val="000553E1"/>
    <w:rsid w:val="0006151B"/>
    <w:rsid w:val="0006216D"/>
    <w:rsid w:val="000A2D58"/>
    <w:rsid w:val="000A4264"/>
    <w:rsid w:val="000A47BF"/>
    <w:rsid w:val="000A56EC"/>
    <w:rsid w:val="000C608F"/>
    <w:rsid w:val="000E5E59"/>
    <w:rsid w:val="000F22B6"/>
    <w:rsid w:val="000F381D"/>
    <w:rsid w:val="000F3BDA"/>
    <w:rsid w:val="00103FA8"/>
    <w:rsid w:val="001068B2"/>
    <w:rsid w:val="0010695C"/>
    <w:rsid w:val="001173F2"/>
    <w:rsid w:val="00131CCD"/>
    <w:rsid w:val="00135330"/>
    <w:rsid w:val="00140904"/>
    <w:rsid w:val="0014286B"/>
    <w:rsid w:val="00145D6C"/>
    <w:rsid w:val="00150EFF"/>
    <w:rsid w:val="001914CE"/>
    <w:rsid w:val="00194CF2"/>
    <w:rsid w:val="001972BF"/>
    <w:rsid w:val="001A751C"/>
    <w:rsid w:val="001B47F2"/>
    <w:rsid w:val="001B537B"/>
    <w:rsid w:val="001B6C5D"/>
    <w:rsid w:val="001C7007"/>
    <w:rsid w:val="001E02B5"/>
    <w:rsid w:val="001F1838"/>
    <w:rsid w:val="001F2DE3"/>
    <w:rsid w:val="00202174"/>
    <w:rsid w:val="00206B77"/>
    <w:rsid w:val="00214ED8"/>
    <w:rsid w:val="00224210"/>
    <w:rsid w:val="002312DF"/>
    <w:rsid w:val="00232816"/>
    <w:rsid w:val="002412E5"/>
    <w:rsid w:val="0025147D"/>
    <w:rsid w:val="00252C80"/>
    <w:rsid w:val="00270DFB"/>
    <w:rsid w:val="002824BA"/>
    <w:rsid w:val="0028562B"/>
    <w:rsid w:val="002916EC"/>
    <w:rsid w:val="002A3E22"/>
    <w:rsid w:val="002B4FF2"/>
    <w:rsid w:val="002C1E7E"/>
    <w:rsid w:val="002D209D"/>
    <w:rsid w:val="002D4BA0"/>
    <w:rsid w:val="002E0413"/>
    <w:rsid w:val="002E6296"/>
    <w:rsid w:val="00303CC9"/>
    <w:rsid w:val="0031248C"/>
    <w:rsid w:val="00314887"/>
    <w:rsid w:val="003208C5"/>
    <w:rsid w:val="003279CA"/>
    <w:rsid w:val="00330197"/>
    <w:rsid w:val="003343A2"/>
    <w:rsid w:val="00357FFA"/>
    <w:rsid w:val="0036083B"/>
    <w:rsid w:val="0037092F"/>
    <w:rsid w:val="003719C2"/>
    <w:rsid w:val="00384081"/>
    <w:rsid w:val="00394C7D"/>
    <w:rsid w:val="003979E7"/>
    <w:rsid w:val="003A468C"/>
    <w:rsid w:val="003A78D7"/>
    <w:rsid w:val="003C5123"/>
    <w:rsid w:val="003D6962"/>
    <w:rsid w:val="003D6F9B"/>
    <w:rsid w:val="003E1785"/>
    <w:rsid w:val="003F474D"/>
    <w:rsid w:val="003F5B3C"/>
    <w:rsid w:val="003F7FF3"/>
    <w:rsid w:val="00416878"/>
    <w:rsid w:val="00432C10"/>
    <w:rsid w:val="00444042"/>
    <w:rsid w:val="00445770"/>
    <w:rsid w:val="00454B9D"/>
    <w:rsid w:val="004705A7"/>
    <w:rsid w:val="004823F1"/>
    <w:rsid w:val="004902CA"/>
    <w:rsid w:val="004A0037"/>
    <w:rsid w:val="004A26B1"/>
    <w:rsid w:val="004A665F"/>
    <w:rsid w:val="004A7262"/>
    <w:rsid w:val="004B18C5"/>
    <w:rsid w:val="004B6BB6"/>
    <w:rsid w:val="004F2F95"/>
    <w:rsid w:val="00503258"/>
    <w:rsid w:val="005113C3"/>
    <w:rsid w:val="00514743"/>
    <w:rsid w:val="0052026F"/>
    <w:rsid w:val="005237AF"/>
    <w:rsid w:val="0055669D"/>
    <w:rsid w:val="00567B7A"/>
    <w:rsid w:val="00587BE4"/>
    <w:rsid w:val="00591494"/>
    <w:rsid w:val="005A088E"/>
    <w:rsid w:val="005A6866"/>
    <w:rsid w:val="005B6BB8"/>
    <w:rsid w:val="00607E74"/>
    <w:rsid w:val="006130E5"/>
    <w:rsid w:val="00635301"/>
    <w:rsid w:val="00635DB7"/>
    <w:rsid w:val="00674BE4"/>
    <w:rsid w:val="00696C69"/>
    <w:rsid w:val="006B20A4"/>
    <w:rsid w:val="006B3FF5"/>
    <w:rsid w:val="006C253B"/>
    <w:rsid w:val="00705B6E"/>
    <w:rsid w:val="00711EA0"/>
    <w:rsid w:val="00714AAC"/>
    <w:rsid w:val="007271E7"/>
    <w:rsid w:val="00736F21"/>
    <w:rsid w:val="0076359C"/>
    <w:rsid w:val="0077657A"/>
    <w:rsid w:val="007A05CB"/>
    <w:rsid w:val="007A60B8"/>
    <w:rsid w:val="007A65ED"/>
    <w:rsid w:val="007B00C4"/>
    <w:rsid w:val="007C0765"/>
    <w:rsid w:val="007D0D9B"/>
    <w:rsid w:val="007E354D"/>
    <w:rsid w:val="007E48A8"/>
    <w:rsid w:val="007E5926"/>
    <w:rsid w:val="007E6EFC"/>
    <w:rsid w:val="007F0C50"/>
    <w:rsid w:val="00814FAE"/>
    <w:rsid w:val="00816EF6"/>
    <w:rsid w:val="008210EC"/>
    <w:rsid w:val="00832181"/>
    <w:rsid w:val="00842319"/>
    <w:rsid w:val="00847E2F"/>
    <w:rsid w:val="00850F71"/>
    <w:rsid w:val="0085515E"/>
    <w:rsid w:val="00863CFC"/>
    <w:rsid w:val="008642FC"/>
    <w:rsid w:val="00880718"/>
    <w:rsid w:val="00881378"/>
    <w:rsid w:val="00891CAD"/>
    <w:rsid w:val="008A7E0F"/>
    <w:rsid w:val="008D6F20"/>
    <w:rsid w:val="009022D2"/>
    <w:rsid w:val="009107F2"/>
    <w:rsid w:val="009112A3"/>
    <w:rsid w:val="00932032"/>
    <w:rsid w:val="00976148"/>
    <w:rsid w:val="00976169"/>
    <w:rsid w:val="009A0E83"/>
    <w:rsid w:val="009B0561"/>
    <w:rsid w:val="009B7D4C"/>
    <w:rsid w:val="009C1517"/>
    <w:rsid w:val="009C3A7C"/>
    <w:rsid w:val="009C3C25"/>
    <w:rsid w:val="009C6EB5"/>
    <w:rsid w:val="009D071E"/>
    <w:rsid w:val="009D716D"/>
    <w:rsid w:val="009F0782"/>
    <w:rsid w:val="009F4B42"/>
    <w:rsid w:val="00A0111C"/>
    <w:rsid w:val="00A10E27"/>
    <w:rsid w:val="00A11BDE"/>
    <w:rsid w:val="00A132EB"/>
    <w:rsid w:val="00A26FAD"/>
    <w:rsid w:val="00A317A0"/>
    <w:rsid w:val="00A50D38"/>
    <w:rsid w:val="00A660A7"/>
    <w:rsid w:val="00A66E9C"/>
    <w:rsid w:val="00A72C6C"/>
    <w:rsid w:val="00A761D6"/>
    <w:rsid w:val="00A970D1"/>
    <w:rsid w:val="00AB244F"/>
    <w:rsid w:val="00AB7D4C"/>
    <w:rsid w:val="00AC3A11"/>
    <w:rsid w:val="00AC79EB"/>
    <w:rsid w:val="00AD0CF9"/>
    <w:rsid w:val="00AF74D4"/>
    <w:rsid w:val="00B44D53"/>
    <w:rsid w:val="00B51154"/>
    <w:rsid w:val="00B55C2E"/>
    <w:rsid w:val="00B61B41"/>
    <w:rsid w:val="00B83FD7"/>
    <w:rsid w:val="00B9295C"/>
    <w:rsid w:val="00B93451"/>
    <w:rsid w:val="00BA4D2E"/>
    <w:rsid w:val="00BC13C2"/>
    <w:rsid w:val="00BC25E7"/>
    <w:rsid w:val="00BD1E08"/>
    <w:rsid w:val="00BD37AF"/>
    <w:rsid w:val="00C009D9"/>
    <w:rsid w:val="00C01C43"/>
    <w:rsid w:val="00C076EB"/>
    <w:rsid w:val="00C14840"/>
    <w:rsid w:val="00C34884"/>
    <w:rsid w:val="00C517EE"/>
    <w:rsid w:val="00C55E22"/>
    <w:rsid w:val="00C57E17"/>
    <w:rsid w:val="00C6476C"/>
    <w:rsid w:val="00C658E1"/>
    <w:rsid w:val="00C8061E"/>
    <w:rsid w:val="00C905E4"/>
    <w:rsid w:val="00CB271B"/>
    <w:rsid w:val="00CC0834"/>
    <w:rsid w:val="00CC156F"/>
    <w:rsid w:val="00D01B6A"/>
    <w:rsid w:val="00D04200"/>
    <w:rsid w:val="00D13187"/>
    <w:rsid w:val="00D22ECF"/>
    <w:rsid w:val="00D2724F"/>
    <w:rsid w:val="00D30760"/>
    <w:rsid w:val="00D328A5"/>
    <w:rsid w:val="00D363F8"/>
    <w:rsid w:val="00D501FA"/>
    <w:rsid w:val="00D7117D"/>
    <w:rsid w:val="00DC16A4"/>
    <w:rsid w:val="00DD0267"/>
    <w:rsid w:val="00DE1C77"/>
    <w:rsid w:val="00DE77EB"/>
    <w:rsid w:val="00DF74A1"/>
    <w:rsid w:val="00E200A9"/>
    <w:rsid w:val="00E22518"/>
    <w:rsid w:val="00E43B9A"/>
    <w:rsid w:val="00E51C83"/>
    <w:rsid w:val="00E546A7"/>
    <w:rsid w:val="00E85D9D"/>
    <w:rsid w:val="00EB3247"/>
    <w:rsid w:val="00EB73C7"/>
    <w:rsid w:val="00EC0318"/>
    <w:rsid w:val="00EC3807"/>
    <w:rsid w:val="00EF3166"/>
    <w:rsid w:val="00EF515E"/>
    <w:rsid w:val="00F00E98"/>
    <w:rsid w:val="00F174A0"/>
    <w:rsid w:val="00F2517A"/>
    <w:rsid w:val="00F258C7"/>
    <w:rsid w:val="00F672DA"/>
    <w:rsid w:val="00F95982"/>
    <w:rsid w:val="00FA6C04"/>
    <w:rsid w:val="00FB1DA0"/>
    <w:rsid w:val="00FC0FA0"/>
    <w:rsid w:val="00FC6382"/>
    <w:rsid w:val="00FF2E50"/>
    <w:rsid w:val="00FF6C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3B78"/>
  <w15:docId w15:val="{FE6DE90F-9679-45A6-892B-FCEBAB01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F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301"/>
  </w:style>
  <w:style w:type="paragraph" w:styleId="Footer">
    <w:name w:val="footer"/>
    <w:basedOn w:val="Normal"/>
    <w:link w:val="FooterChar"/>
    <w:uiPriority w:val="99"/>
    <w:unhideWhenUsed/>
    <w:rsid w:val="006353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301"/>
  </w:style>
  <w:style w:type="paragraph" w:styleId="BalloonText">
    <w:name w:val="Balloon Text"/>
    <w:basedOn w:val="Normal"/>
    <w:link w:val="BalloonTextChar"/>
    <w:uiPriority w:val="99"/>
    <w:semiHidden/>
    <w:unhideWhenUsed/>
    <w:rsid w:val="00024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D0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31CCD"/>
    <w:rPr>
      <w:color w:val="808080"/>
    </w:rPr>
  </w:style>
  <w:style w:type="paragraph" w:styleId="ListParagraph">
    <w:name w:val="List Paragraph"/>
    <w:basedOn w:val="Normal"/>
    <w:uiPriority w:val="34"/>
    <w:qFormat/>
    <w:rsid w:val="0010695C"/>
    <w:pPr>
      <w:ind w:left="720"/>
      <w:contextualSpacing/>
    </w:pPr>
  </w:style>
  <w:style w:type="table" w:styleId="TableGrid">
    <w:name w:val="Table Grid"/>
    <w:basedOn w:val="TableNormal"/>
    <w:uiPriority w:val="59"/>
    <w:rsid w:val="00CC15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1488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Mohsin Yousuf</dc:creator>
  <cp:lastModifiedBy>MOHSIN YOUSUF</cp:lastModifiedBy>
  <cp:revision>12</cp:revision>
  <cp:lastPrinted>2024-09-03T08:50:00Z</cp:lastPrinted>
  <dcterms:created xsi:type="dcterms:W3CDTF">2024-09-02T07:42:00Z</dcterms:created>
  <dcterms:modified xsi:type="dcterms:W3CDTF">2024-09-03T08:52:00Z</dcterms:modified>
</cp:coreProperties>
</file>