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AC5ED" w14:textId="77777777" w:rsidR="00FF62B6" w:rsidRPr="00FF62B6" w:rsidRDefault="00FF62B6" w:rsidP="00FF62B6">
      <w:pPr>
        <w:jc w:val="center"/>
        <w:rPr>
          <w:sz w:val="96"/>
          <w:szCs w:val="96"/>
          <w:lang w:eastAsia="es-MX"/>
        </w:rPr>
      </w:pPr>
      <w:bookmarkStart w:id="0" w:name="_GoBack"/>
      <w:bookmarkEnd w:id="0"/>
      <w:r w:rsidRPr="00FF62B6">
        <w:rPr>
          <w:sz w:val="96"/>
          <w:szCs w:val="96"/>
          <w:lang w:eastAsia="es-MX"/>
        </w:rPr>
        <w:t>MISIÓN</w:t>
      </w:r>
    </w:p>
    <w:p w14:paraId="0A581035" w14:textId="77777777" w:rsidR="00FF62B6" w:rsidRPr="00FF62B6" w:rsidRDefault="00FF62B6" w:rsidP="00FF62B6">
      <w:pPr>
        <w:shd w:val="clear" w:color="auto" w:fill="FFFFFF"/>
        <w:spacing w:after="330" w:line="240" w:lineRule="auto"/>
        <w:jc w:val="both"/>
        <w:rPr>
          <w:rFonts w:ascii="Arial" w:eastAsia="Times New Roman" w:hAnsi="Arial" w:cs="Arial"/>
          <w:color w:val="484848"/>
          <w:sz w:val="28"/>
          <w:szCs w:val="28"/>
          <w:lang w:eastAsia="es-MX"/>
        </w:rPr>
      </w:pPr>
      <w:r w:rsidRPr="00FF62B6">
        <w:rPr>
          <w:rFonts w:ascii="Arial" w:eastAsia="Times New Roman" w:hAnsi="Arial" w:cs="Arial"/>
          <w:color w:val="484848"/>
          <w:sz w:val="28"/>
          <w:szCs w:val="28"/>
          <w:lang w:eastAsia="es-MX"/>
        </w:rPr>
        <w:t>Somos un </w:t>
      </w:r>
      <w:r w:rsidRPr="00FF62B6">
        <w:rPr>
          <w:rFonts w:ascii="Arial" w:eastAsia="Times New Roman" w:hAnsi="Arial" w:cs="Arial"/>
          <w:b/>
          <w:color w:val="484848"/>
          <w:sz w:val="28"/>
          <w:szCs w:val="28"/>
          <w:lang w:eastAsia="es-MX"/>
        </w:rPr>
        <w:t>Salón-</w:t>
      </w:r>
      <w:r w:rsidRPr="00FF62B6">
        <w:rPr>
          <w:rFonts w:ascii="Arial" w:eastAsia="Times New Roman" w:hAnsi="Arial" w:cs="Arial"/>
          <w:b/>
          <w:bCs/>
          <w:color w:val="484848"/>
          <w:sz w:val="28"/>
          <w:szCs w:val="28"/>
          <w:lang w:eastAsia="es-MX"/>
        </w:rPr>
        <w:t>Spa</w:t>
      </w:r>
      <w:r w:rsidRPr="00FF62B6">
        <w:rPr>
          <w:rFonts w:ascii="Arial" w:eastAsia="Times New Roman" w:hAnsi="Arial" w:cs="Arial"/>
          <w:color w:val="484848"/>
          <w:sz w:val="28"/>
          <w:szCs w:val="28"/>
          <w:lang w:eastAsia="es-MX"/>
        </w:rPr>
        <w:t> dedicado a mejorar y mantener la belleza del rostro, cabello y cuerpo buscando la unificación del concepto belleza-salud, mediante productos de alta calidad en combinación con aparatología de última generación y lo último en técnicas manuales lo que hacen de GALY SPA un espacio único de bienestar, donde la imagen toma punto clave para lograr el éxito tanto personal como profesional, ya que una buena imagen detona belleza, armonía y Salud.</w:t>
      </w:r>
      <w:r w:rsidRPr="00FF62B6">
        <w:rPr>
          <w:rFonts w:ascii="Arial" w:eastAsia="Times New Roman" w:hAnsi="Arial" w:cs="Arial"/>
          <w:color w:val="484848"/>
          <w:sz w:val="28"/>
          <w:szCs w:val="28"/>
          <w:lang w:eastAsia="es-MX"/>
        </w:rPr>
        <w:br/>
        <w:t>Contamos con personal altamente capacitado para cubrir cada una de las necesidades de nuestros clientes, sustentados en valores como: Ética, honestidad, respeto y servicio, lo que hacen de GALY SPA un centro único donde la estética integral es nuestro mayor compromiso.</w:t>
      </w:r>
    </w:p>
    <w:p w14:paraId="6F728583" w14:textId="77777777" w:rsidR="00FF62B6" w:rsidRPr="00FF62B6" w:rsidRDefault="00FF62B6" w:rsidP="00FF62B6">
      <w:pPr>
        <w:jc w:val="center"/>
        <w:rPr>
          <w:sz w:val="96"/>
          <w:szCs w:val="96"/>
          <w:lang w:eastAsia="es-MX"/>
        </w:rPr>
      </w:pPr>
      <w:r w:rsidRPr="00FF62B6">
        <w:rPr>
          <w:sz w:val="96"/>
          <w:szCs w:val="96"/>
          <w:lang w:eastAsia="es-MX"/>
        </w:rPr>
        <w:t>VISIÓN</w:t>
      </w:r>
    </w:p>
    <w:p w14:paraId="1778DEA4" w14:textId="77777777" w:rsidR="00FF62B6" w:rsidRPr="00FF62B6" w:rsidRDefault="00FF62B6" w:rsidP="00FF62B6">
      <w:pPr>
        <w:shd w:val="clear" w:color="auto" w:fill="FFFFFF"/>
        <w:spacing w:after="330" w:line="240" w:lineRule="auto"/>
        <w:jc w:val="both"/>
        <w:rPr>
          <w:rFonts w:ascii="Arial" w:eastAsia="Times New Roman" w:hAnsi="Arial" w:cs="Arial"/>
          <w:color w:val="484848"/>
          <w:sz w:val="28"/>
          <w:szCs w:val="28"/>
          <w:lang w:eastAsia="es-MX"/>
        </w:rPr>
      </w:pPr>
      <w:r w:rsidRPr="00FF62B6">
        <w:rPr>
          <w:rFonts w:ascii="Arial" w:eastAsia="Times New Roman" w:hAnsi="Arial" w:cs="Arial"/>
          <w:color w:val="484848"/>
          <w:sz w:val="28"/>
          <w:szCs w:val="28"/>
          <w:lang w:eastAsia="es-MX"/>
        </w:rPr>
        <w:t>Para el año 2021 </w:t>
      </w:r>
      <w:r w:rsidRPr="00FF62B6">
        <w:rPr>
          <w:rFonts w:ascii="Arial" w:eastAsia="Times New Roman" w:hAnsi="Arial" w:cs="Arial"/>
          <w:b/>
          <w:color w:val="484848"/>
          <w:sz w:val="28"/>
          <w:szCs w:val="28"/>
          <w:lang w:eastAsia="es-MX"/>
        </w:rPr>
        <w:t>GALY</w:t>
      </w:r>
      <w:r w:rsidRPr="00FF62B6">
        <w:rPr>
          <w:rFonts w:ascii="Arial" w:eastAsia="Times New Roman" w:hAnsi="Arial" w:cs="Arial"/>
          <w:b/>
          <w:bCs/>
          <w:color w:val="484848"/>
          <w:sz w:val="28"/>
          <w:szCs w:val="28"/>
          <w:lang w:eastAsia="es-MX"/>
        </w:rPr>
        <w:t xml:space="preserve"> SPA</w:t>
      </w:r>
      <w:r w:rsidRPr="00FF62B6">
        <w:rPr>
          <w:rFonts w:ascii="Arial" w:eastAsia="Times New Roman" w:hAnsi="Arial" w:cs="Arial"/>
          <w:color w:val="484848"/>
          <w:sz w:val="28"/>
          <w:szCs w:val="28"/>
          <w:lang w:eastAsia="es-MX"/>
        </w:rPr>
        <w:t> se proyectara con un aumento gradual y significativo de sus clientes en cuanto a convenios empresariales y alianzas estratégicas con especialistas estéticos y demás profesionales de la salud y belleza corporal, un establecimiento que será reconocido a nivel Nacional como un ejemplo de ética, organización, servicio, tecnología y compromiso presentes en cada uno de los servicios que brindamos al cliente, teniendo como prioridad ofrecer un servicio profesional y mostrar resultados reales.</w:t>
      </w:r>
    </w:p>
    <w:p w14:paraId="1301EA5C" w14:textId="77777777" w:rsidR="00E104D4" w:rsidRPr="00FF62B6" w:rsidRDefault="00E104D4">
      <w:pPr>
        <w:rPr>
          <w:sz w:val="28"/>
          <w:szCs w:val="28"/>
        </w:rPr>
      </w:pPr>
    </w:p>
    <w:sectPr w:rsidR="00E104D4" w:rsidRPr="00FF62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6"/>
    <w:rsid w:val="00936A7A"/>
    <w:rsid w:val="00E104D4"/>
    <w:rsid w:val="00FF62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CF67"/>
  <w15:chartTrackingRefBased/>
  <w15:docId w15:val="{705CE1F6-6E1A-4B15-833F-670C432B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F62B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62B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F62B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F62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62B6"/>
    <w:rPr>
      <w:rFonts w:ascii="Segoe UI" w:hAnsi="Segoe UI" w:cs="Segoe UI"/>
      <w:sz w:val="18"/>
      <w:szCs w:val="18"/>
    </w:rPr>
  </w:style>
  <w:style w:type="paragraph" w:styleId="Sinespaciado">
    <w:name w:val="No Spacing"/>
    <w:uiPriority w:val="1"/>
    <w:qFormat/>
    <w:rsid w:val="00FF6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8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1070</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Eduardo Ortega Valencia</dc:creator>
  <cp:keywords/>
  <dc:description/>
  <cp:lastModifiedBy>Fr3sIt4 h3rMoSa FoReVeR PrInCeSs</cp:lastModifiedBy>
  <cp:revision>2</cp:revision>
  <dcterms:created xsi:type="dcterms:W3CDTF">2020-02-09T01:20:00Z</dcterms:created>
  <dcterms:modified xsi:type="dcterms:W3CDTF">2020-02-09T01:20:00Z</dcterms:modified>
</cp:coreProperties>
</file>