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BCC" w:rsidRDefault="00D64BCC" w:rsidP="00D64B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进行初始化</w:t>
      </w:r>
    </w:p>
    <w:p w:rsidR="00D64BCC" w:rsidRPr="00F547A3" w:rsidRDefault="00D64BCC" w:rsidP="00D64BCC">
      <w:pPr>
        <w:rPr>
          <w:rFonts w:hint="eastAsia"/>
          <w:b/>
        </w:rPr>
      </w:pPr>
      <w:r w:rsidRPr="00F547A3">
        <w:rPr>
          <w:rFonts w:hint="eastAsia"/>
          <w:b/>
        </w:rPr>
        <w:t>传递进来字符串列表后，此时根据模式（w为词模式，c为字模式）判断进行词典的初始化。同时要判断字符是否为汉字，如果不是汉字不记录进入词典</w:t>
      </w:r>
    </w:p>
    <w:p w:rsidR="00B202BA" w:rsidRDefault="00D64BCC">
      <w:r>
        <w:rPr>
          <w:noProof/>
        </w:rPr>
        <w:drawing>
          <wp:inline distT="0" distB="0" distL="0" distR="0" wp14:anchorId="47197468" wp14:editId="1A5F0243">
            <wp:extent cx="5274310" cy="3274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>
      <w:r>
        <w:rPr>
          <w:rFonts w:hint="eastAsia"/>
        </w:rPr>
        <w:t>运行结果：</w:t>
      </w:r>
    </w:p>
    <w:p w:rsidR="00D64BCC" w:rsidRDefault="00D64BCC">
      <w:r>
        <w:rPr>
          <w:rFonts w:hint="eastAsia"/>
        </w:rPr>
        <w:t>字模式：</w:t>
      </w:r>
    </w:p>
    <w:p w:rsidR="00D64BCC" w:rsidRDefault="00D64BCC">
      <w:r>
        <w:rPr>
          <w:noProof/>
        </w:rPr>
        <w:drawing>
          <wp:inline distT="0" distB="0" distL="0" distR="0" wp14:anchorId="5C35DFC0" wp14:editId="551E2721">
            <wp:extent cx="5274310" cy="1603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>
      <w:r>
        <w:rPr>
          <w:rFonts w:hint="eastAsia"/>
        </w:rPr>
        <w:t>词模式：</w:t>
      </w:r>
    </w:p>
    <w:p w:rsidR="00D64BCC" w:rsidRDefault="00D64BCC">
      <w:r>
        <w:rPr>
          <w:noProof/>
        </w:rPr>
        <w:drawing>
          <wp:inline distT="0" distB="0" distL="0" distR="0" wp14:anchorId="1348966D" wp14:editId="4EF3321B">
            <wp:extent cx="5274310" cy="2019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/>
    <w:p w:rsidR="00D64BCC" w:rsidRPr="00D64BCC" w:rsidRDefault="00D64BCC" w:rsidP="00D64BCC">
      <w:pPr>
        <w:numPr>
          <w:ilvl w:val="0"/>
          <w:numId w:val="1"/>
        </w:numPr>
        <w:rPr>
          <w:rFonts w:ascii="Arial" w:hAnsi="Arial" w:cs="Arial" w:hint="eastAsia"/>
          <w:color w:val="000000"/>
          <w:sz w:val="19"/>
          <w:szCs w:val="19"/>
        </w:rPr>
      </w:pPr>
      <w:r>
        <w:rPr>
          <w:rFonts w:ascii="Arial" w:hAnsi="Arial" w:cs="Arial" w:hint="eastAsia"/>
          <w:color w:val="000000"/>
          <w:sz w:val="19"/>
          <w:szCs w:val="19"/>
        </w:rPr>
        <w:lastRenderedPageBreak/>
        <w:t>2</w:t>
      </w:r>
      <w:r>
        <w:rPr>
          <w:rFonts w:ascii="Arial" w:hAnsi="Arial" w:cs="Arial"/>
          <w:color w:val="000000"/>
          <w:sz w:val="19"/>
          <w:szCs w:val="19"/>
        </w:rPr>
        <w:t>.</w:t>
      </w:r>
      <w:r w:rsidRPr="00D64BCC">
        <w:rPr>
          <w:rFonts w:ascii="Arial" w:hAnsi="Arial" w:cs="Arial"/>
          <w:color w:val="000000"/>
          <w:sz w:val="19"/>
          <w:szCs w:val="19"/>
        </w:rPr>
        <w:t xml:space="preserve"> tokenize(self, sentence) </w:t>
      </w:r>
      <w:r w:rsidRPr="00D64BCC">
        <w:rPr>
          <w:rFonts w:ascii="Arial" w:hAnsi="Arial" w:cs="Arial"/>
          <w:color w:val="000000"/>
          <w:sz w:val="19"/>
          <w:szCs w:val="19"/>
        </w:rPr>
        <w:t>输入一句话，返回分词</w:t>
      </w:r>
      <w:r w:rsidRPr="00D64BCC">
        <w:rPr>
          <w:rFonts w:ascii="Arial" w:hAnsi="Arial" w:cs="Arial"/>
          <w:color w:val="000000"/>
          <w:sz w:val="19"/>
          <w:szCs w:val="19"/>
        </w:rPr>
        <w:t>(</w:t>
      </w:r>
      <w:r w:rsidRPr="00D64BCC">
        <w:rPr>
          <w:rFonts w:ascii="Arial" w:hAnsi="Arial" w:cs="Arial"/>
          <w:color w:val="000000"/>
          <w:sz w:val="19"/>
          <w:szCs w:val="19"/>
        </w:rPr>
        <w:t>字）后的字符列表</w:t>
      </w:r>
      <w:r w:rsidRPr="00D64BCC">
        <w:rPr>
          <w:rFonts w:ascii="Arial" w:hAnsi="Arial" w:cs="Arial"/>
          <w:color w:val="000000"/>
          <w:sz w:val="19"/>
          <w:szCs w:val="19"/>
        </w:rPr>
        <w:t>(</w:t>
      </w:r>
      <w:proofErr w:type="spellStart"/>
      <w:r w:rsidRPr="00D64BCC">
        <w:rPr>
          <w:rFonts w:ascii="Arial" w:hAnsi="Arial" w:cs="Arial"/>
          <w:color w:val="000000"/>
          <w:sz w:val="19"/>
          <w:szCs w:val="19"/>
        </w:rPr>
        <w:t>list_of_chars</w:t>
      </w:r>
      <w:proofErr w:type="spellEnd"/>
      <w:r w:rsidRPr="00D64BCC">
        <w:rPr>
          <w:rFonts w:ascii="Arial" w:hAnsi="Arial" w:cs="Arial"/>
          <w:color w:val="000000"/>
          <w:sz w:val="19"/>
          <w:szCs w:val="19"/>
        </w:rPr>
        <w:t>)</w:t>
      </w:r>
      <w:r w:rsidRPr="00D64BCC">
        <w:rPr>
          <w:rFonts w:ascii="Arial" w:hAnsi="Arial" w:cs="Arial"/>
          <w:color w:val="000000"/>
          <w:sz w:val="19"/>
          <w:szCs w:val="19"/>
        </w:rPr>
        <w:t>。</w:t>
      </w:r>
    </w:p>
    <w:p w:rsidR="00D64BCC" w:rsidRPr="00F547A3" w:rsidRDefault="00D64BCC" w:rsidP="00D64BCC">
      <w:pPr>
        <w:rPr>
          <w:rFonts w:ascii="Arial" w:hAnsi="Arial" w:cs="Arial" w:hint="eastAsia"/>
          <w:b/>
          <w:color w:val="000000"/>
          <w:sz w:val="19"/>
          <w:szCs w:val="19"/>
        </w:rPr>
      </w:pPr>
      <w:r w:rsidRPr="00F547A3">
        <w:rPr>
          <w:rFonts w:ascii="Arial" w:hAnsi="Arial" w:cs="Arial" w:hint="eastAsia"/>
          <w:b/>
          <w:color w:val="000000"/>
          <w:sz w:val="19"/>
          <w:szCs w:val="19"/>
        </w:rPr>
        <w:t>根据不同的模式进行分词（分字），同时筛除不是汉字的字符</w:t>
      </w:r>
    </w:p>
    <w:p w:rsidR="00D64BCC" w:rsidRDefault="00D64BCC" w:rsidP="00D64BCC">
      <w:r>
        <w:rPr>
          <w:noProof/>
        </w:rPr>
        <w:drawing>
          <wp:inline distT="0" distB="0" distL="0" distR="0" wp14:anchorId="45885CDB" wp14:editId="5B962D30">
            <wp:extent cx="4667250" cy="2543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>
      <w:r>
        <w:rPr>
          <w:rFonts w:hint="eastAsia"/>
        </w:rPr>
        <w:t>运行结果：</w:t>
      </w:r>
    </w:p>
    <w:p w:rsidR="00D64BCC" w:rsidRDefault="00D64BCC" w:rsidP="00D64BCC">
      <w:r>
        <w:rPr>
          <w:rFonts w:hint="eastAsia"/>
        </w:rPr>
        <w:t>字模式：</w:t>
      </w:r>
    </w:p>
    <w:p w:rsidR="00D64BCC" w:rsidRDefault="00D64BCC" w:rsidP="00D64BCC">
      <w:r>
        <w:rPr>
          <w:noProof/>
        </w:rPr>
        <w:drawing>
          <wp:inline distT="0" distB="0" distL="0" distR="0" wp14:anchorId="723E8B7B" wp14:editId="58EB5228">
            <wp:extent cx="5274310" cy="530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>
      <w:r>
        <w:rPr>
          <w:rFonts w:hint="eastAsia"/>
        </w:rPr>
        <w:t>词模式：</w:t>
      </w:r>
    </w:p>
    <w:p w:rsidR="00D64BCC" w:rsidRDefault="00D64BCC" w:rsidP="00D64BCC">
      <w:r>
        <w:rPr>
          <w:noProof/>
        </w:rPr>
        <w:drawing>
          <wp:inline distT="0" distB="0" distL="0" distR="0" wp14:anchorId="369B23B8" wp14:editId="2CF0F81F">
            <wp:extent cx="5274310" cy="561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/>
    <w:p w:rsidR="00D64BCC" w:rsidRDefault="00D64BCC" w:rsidP="00D64BCC">
      <w:pPr>
        <w:pStyle w:val="a3"/>
        <w:numPr>
          <w:ilvl w:val="0"/>
          <w:numId w:val="1"/>
        </w:numPr>
        <w:ind w:firstLineChars="0"/>
      </w:pPr>
      <w:r w:rsidRPr="00D64BCC">
        <w:t xml:space="preserve">encode(self, </w:t>
      </w:r>
      <w:proofErr w:type="spellStart"/>
      <w:r w:rsidRPr="00D64BCC">
        <w:t>list_of_chars</w:t>
      </w:r>
      <w:proofErr w:type="spellEnd"/>
      <w:r w:rsidRPr="00D64BCC">
        <w:t>) 输入字符(字或者词）的字符列表，返回转换后的数字列表(tokens)</w:t>
      </w:r>
    </w:p>
    <w:p w:rsidR="00D64BCC" w:rsidRPr="00F547A3" w:rsidRDefault="00D64BCC" w:rsidP="00D64BCC">
      <w:pPr>
        <w:rPr>
          <w:b/>
        </w:rPr>
      </w:pPr>
      <w:r w:rsidRPr="00F547A3">
        <w:rPr>
          <w:rFonts w:hint="eastAsia"/>
          <w:b/>
        </w:rPr>
        <w:t>根据词典生成相应的数字列表</w:t>
      </w:r>
    </w:p>
    <w:p w:rsidR="00D64BCC" w:rsidRDefault="00D64BCC" w:rsidP="00D64BCC">
      <w:r>
        <w:rPr>
          <w:noProof/>
        </w:rPr>
        <w:drawing>
          <wp:inline distT="0" distB="0" distL="0" distR="0" wp14:anchorId="089F4891" wp14:editId="2A50AE9F">
            <wp:extent cx="3752850" cy="1276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>
      <w:r>
        <w:rPr>
          <w:rFonts w:hint="eastAsia"/>
        </w:rPr>
        <w:t>运行结果：</w:t>
      </w:r>
    </w:p>
    <w:p w:rsidR="00D64BCC" w:rsidRDefault="00D64BCC" w:rsidP="00D64BCC">
      <w:r>
        <w:rPr>
          <w:noProof/>
        </w:rPr>
        <w:lastRenderedPageBreak/>
        <w:drawing>
          <wp:inline distT="0" distB="0" distL="0" distR="0" wp14:anchorId="7888722E" wp14:editId="6A54BDAA">
            <wp:extent cx="5274310" cy="2107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>
      <w:r>
        <w:rPr>
          <w:noProof/>
        </w:rPr>
        <w:drawing>
          <wp:inline distT="0" distB="0" distL="0" distR="0" wp14:anchorId="02878BBC" wp14:editId="282E57B8">
            <wp:extent cx="5274310" cy="563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/>
    <w:p w:rsidR="00D64BCC" w:rsidRDefault="00D64BCC" w:rsidP="00D64BCC">
      <w:pPr>
        <w:pStyle w:val="a3"/>
        <w:numPr>
          <w:ilvl w:val="0"/>
          <w:numId w:val="1"/>
        </w:numPr>
        <w:ind w:firstLineChars="0"/>
      </w:pPr>
      <w:r w:rsidRPr="00D64BCC">
        <w:t xml:space="preserve">trim(self, tokens, </w:t>
      </w:r>
      <w:proofErr w:type="spellStart"/>
      <w:r w:rsidRPr="00D64BCC">
        <w:t>seq_len</w:t>
      </w:r>
      <w:proofErr w:type="spellEnd"/>
      <w:r w:rsidRPr="00D64BCC">
        <w:t>) 输入数字列表tokens，整理数字列表的长度。不足</w:t>
      </w:r>
      <w:proofErr w:type="spellStart"/>
      <w:r w:rsidRPr="00D64BCC">
        <w:t>seq_len</w:t>
      </w:r>
      <w:proofErr w:type="spellEnd"/>
      <w:r w:rsidRPr="00D64BCC">
        <w:t>的部分用PAD补足，超过的部分截断。</w:t>
      </w:r>
    </w:p>
    <w:p w:rsidR="00D64BCC" w:rsidRDefault="00D64BCC" w:rsidP="00D64BCC">
      <w:r>
        <w:rPr>
          <w:noProof/>
        </w:rPr>
        <w:drawing>
          <wp:inline distT="0" distB="0" distL="0" distR="0" wp14:anchorId="03684E17" wp14:editId="4BCA62D6">
            <wp:extent cx="4772025" cy="1533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>
      <w:r>
        <w:rPr>
          <w:rFonts w:hint="eastAsia"/>
        </w:rPr>
        <w:t>运行结果：</w:t>
      </w:r>
    </w:p>
    <w:p w:rsidR="00D64BCC" w:rsidRDefault="00D64BCC" w:rsidP="00D64BCC">
      <w:r>
        <w:rPr>
          <w:noProof/>
        </w:rPr>
        <w:drawing>
          <wp:inline distT="0" distB="0" distL="0" distR="0" wp14:anchorId="413BC873" wp14:editId="2852332C">
            <wp:extent cx="5274310" cy="561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C" w:rsidRDefault="00D64BCC" w:rsidP="00D64BCC"/>
    <w:p w:rsidR="00D64BCC" w:rsidRDefault="00D64BCC" w:rsidP="00D64BCC">
      <w:pPr>
        <w:pStyle w:val="a3"/>
        <w:numPr>
          <w:ilvl w:val="0"/>
          <w:numId w:val="1"/>
        </w:numPr>
        <w:ind w:firstLineChars="0"/>
      </w:pPr>
      <w:r w:rsidRPr="00D64BCC">
        <w:t>decode(self, tokens) 将模型输出的数字列表翻译回句子。如果有PAD，输出'[PAD]'。</w:t>
      </w:r>
    </w:p>
    <w:p w:rsidR="00D64BCC" w:rsidRPr="00F547A3" w:rsidRDefault="00D64BCC" w:rsidP="00D64BCC">
      <w:pPr>
        <w:rPr>
          <w:rFonts w:hint="eastAsia"/>
          <w:b/>
        </w:rPr>
      </w:pPr>
      <w:r w:rsidRPr="00F547A3">
        <w:rPr>
          <w:rFonts w:hint="eastAsia"/>
          <w:b/>
        </w:rPr>
        <w:t>注意到词典中的</w:t>
      </w:r>
      <w:r w:rsidR="00F547A3" w:rsidRPr="00F547A3">
        <w:rPr>
          <w:rFonts w:hint="eastAsia"/>
          <w:b/>
        </w:rPr>
        <w:t>值刚好对应键的索引值，故生成键的列表，利用键值当作索引值</w:t>
      </w:r>
    </w:p>
    <w:p w:rsidR="00D64BCC" w:rsidRDefault="00D64BCC" w:rsidP="00D64BCC">
      <w:r>
        <w:rPr>
          <w:noProof/>
        </w:rPr>
        <w:drawing>
          <wp:inline distT="0" distB="0" distL="0" distR="0" wp14:anchorId="552A393D" wp14:editId="49C2B899">
            <wp:extent cx="2933700" cy="1962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D64BCC"/>
    <w:p w:rsidR="00F547A3" w:rsidRDefault="00F547A3" w:rsidP="00D64BCC"/>
    <w:p w:rsidR="00F547A3" w:rsidRDefault="00F547A3" w:rsidP="00D64BCC">
      <w:r>
        <w:rPr>
          <w:rFonts w:hint="eastAsia"/>
        </w:rPr>
        <w:lastRenderedPageBreak/>
        <w:t>运行结果：</w:t>
      </w:r>
    </w:p>
    <w:p w:rsidR="00F547A3" w:rsidRDefault="00F547A3" w:rsidP="00D64BCC">
      <w:r>
        <w:rPr>
          <w:noProof/>
        </w:rPr>
        <w:drawing>
          <wp:inline distT="0" distB="0" distL="0" distR="0" wp14:anchorId="33BEF519" wp14:editId="04A6937B">
            <wp:extent cx="5274310" cy="458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D64BCC"/>
    <w:p w:rsidR="00F547A3" w:rsidRDefault="00F547A3" w:rsidP="00F547A3">
      <w:pPr>
        <w:pStyle w:val="a3"/>
        <w:numPr>
          <w:ilvl w:val="0"/>
          <w:numId w:val="1"/>
        </w:numPr>
        <w:ind w:firstLineChars="0"/>
      </w:pPr>
      <w:proofErr w:type="spellStart"/>
      <w:r w:rsidRPr="00F547A3">
        <w:t>encode_all</w:t>
      </w:r>
      <w:proofErr w:type="spellEnd"/>
      <w:r w:rsidRPr="00F547A3">
        <w:t>(self，</w:t>
      </w:r>
      <w:proofErr w:type="spellStart"/>
      <w:r w:rsidRPr="00F547A3">
        <w:t>seq_len</w:t>
      </w:r>
      <w:proofErr w:type="spellEnd"/>
      <w:r w:rsidRPr="00F547A3">
        <w:t>) 返回所有文本（chars)的长度为</w:t>
      </w:r>
      <w:proofErr w:type="spellStart"/>
      <w:r w:rsidRPr="00F547A3">
        <w:t>seq_len</w:t>
      </w:r>
      <w:proofErr w:type="spellEnd"/>
      <w:r w:rsidRPr="00F547A3">
        <w:t>的tokens。</w:t>
      </w:r>
    </w:p>
    <w:p w:rsidR="00F547A3" w:rsidRDefault="00F547A3" w:rsidP="00F547A3">
      <w:r>
        <w:rPr>
          <w:noProof/>
        </w:rPr>
        <w:drawing>
          <wp:inline distT="0" distB="0" distL="0" distR="0" wp14:anchorId="57F45C76" wp14:editId="349EC5E7">
            <wp:extent cx="5274310" cy="1921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rFonts w:hint="eastAsia"/>
        </w:rPr>
        <w:t>运行结果：</w:t>
      </w:r>
    </w:p>
    <w:p w:rsidR="00F547A3" w:rsidRDefault="00F547A3" w:rsidP="00F547A3">
      <w:r>
        <w:rPr>
          <w:noProof/>
        </w:rPr>
        <w:drawing>
          <wp:inline distT="0" distB="0" distL="0" distR="0" wp14:anchorId="0584451B" wp14:editId="48445CE3">
            <wp:extent cx="4829175" cy="2390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noProof/>
        </w:rPr>
        <w:drawing>
          <wp:inline distT="0" distB="0" distL="0" distR="0" wp14:anchorId="527BE5E3" wp14:editId="212BF70E">
            <wp:extent cx="5274310" cy="2635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pPr>
        <w:pStyle w:val="a3"/>
        <w:numPr>
          <w:ilvl w:val="0"/>
          <w:numId w:val="1"/>
        </w:numPr>
        <w:ind w:firstLineChars="0"/>
      </w:pPr>
      <w:proofErr w:type="spellStart"/>
      <w:r w:rsidRPr="00F547A3">
        <w:lastRenderedPageBreak/>
        <w:t>seq_len</w:t>
      </w:r>
      <w:proofErr w:type="spellEnd"/>
      <w:r w:rsidRPr="00F547A3">
        <w:t>是句子的长度，实际任务中一般怎么来确定一个合适的长度，请以前次作业中的评论文本</w:t>
      </w:r>
      <w:proofErr w:type="gramStart"/>
      <w:r w:rsidRPr="00F547A3">
        <w:t>或微博文本</w:t>
      </w:r>
      <w:proofErr w:type="gramEnd"/>
      <w:r w:rsidRPr="00F547A3">
        <w:t>为例，通过文本的长度分布来进行观察和讨论。</w:t>
      </w:r>
    </w:p>
    <w:p w:rsidR="00F547A3" w:rsidRPr="00F547A3" w:rsidRDefault="00F547A3" w:rsidP="00F547A3">
      <w:pPr>
        <w:rPr>
          <w:rFonts w:hint="eastAsia"/>
          <w:b/>
        </w:rPr>
      </w:pPr>
      <w:r w:rsidRPr="00F547A3">
        <w:rPr>
          <w:rFonts w:hint="eastAsia"/>
          <w:b/>
        </w:rPr>
        <w:t>在上次作业的基础上，在</w:t>
      </w:r>
      <w:proofErr w:type="spellStart"/>
      <w:r w:rsidRPr="00F547A3">
        <w:rPr>
          <w:rFonts w:hint="eastAsia"/>
          <w:b/>
        </w:rPr>
        <w:t>plotnodes</w:t>
      </w:r>
      <w:proofErr w:type="spellEnd"/>
      <w:r w:rsidRPr="00F547A3">
        <w:rPr>
          <w:rFonts w:hint="eastAsia"/>
          <w:b/>
        </w:rPr>
        <w:t>模块中加入对文本长度分布的函数，同时在本次作业的环境变量中加入包的路径，导入对应的模块</w:t>
      </w:r>
    </w:p>
    <w:p w:rsidR="00F547A3" w:rsidRDefault="00F547A3" w:rsidP="00F547A3">
      <w:r>
        <w:rPr>
          <w:noProof/>
        </w:rPr>
        <w:drawing>
          <wp:inline distT="0" distB="0" distL="0" distR="0" wp14:anchorId="1104DF1E" wp14:editId="1C8F173B">
            <wp:extent cx="3819525" cy="3419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noProof/>
        </w:rPr>
        <w:drawing>
          <wp:inline distT="0" distB="0" distL="0" distR="0" wp14:anchorId="23DF1D81" wp14:editId="675DC7E7">
            <wp:extent cx="5274310" cy="882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rFonts w:hint="eastAsia"/>
        </w:rPr>
        <w:t>运行结果：</w:t>
      </w:r>
    </w:p>
    <w:p w:rsidR="00F547A3" w:rsidRDefault="00F547A3" w:rsidP="00F547A3">
      <w:r>
        <w:rPr>
          <w:noProof/>
        </w:rPr>
        <w:drawing>
          <wp:inline distT="0" distB="0" distL="0" distR="0" wp14:anchorId="30EA81E2" wp14:editId="1FEAC5EF">
            <wp:extent cx="4362450" cy="962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noProof/>
        </w:rPr>
        <w:drawing>
          <wp:inline distT="0" distB="0" distL="0" distR="0" wp14:anchorId="313BB83A" wp14:editId="76C2E848">
            <wp:extent cx="4114800" cy="1076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Default="00F547A3" w:rsidP="00F547A3">
      <w:r>
        <w:rPr>
          <w:noProof/>
        </w:rPr>
        <w:lastRenderedPageBreak/>
        <w:drawing>
          <wp:inline distT="0" distB="0" distL="0" distR="0" wp14:anchorId="7E897321" wp14:editId="69252435">
            <wp:extent cx="5274310" cy="2672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3" w:rsidRPr="00F547A3" w:rsidRDefault="00F547A3" w:rsidP="00F547A3">
      <w:pPr>
        <w:rPr>
          <w:rFonts w:hint="eastAsia"/>
          <w:b/>
        </w:rPr>
      </w:pPr>
      <w:r w:rsidRPr="00F547A3">
        <w:rPr>
          <w:rFonts w:hint="eastAsia"/>
          <w:b/>
        </w:rPr>
        <w:t>将图放大可以发现，京东的评论中，长度为5</w:t>
      </w:r>
      <w:r w:rsidRPr="00F547A3">
        <w:rPr>
          <w:b/>
        </w:rPr>
        <w:t>2</w:t>
      </w:r>
      <w:r w:rsidRPr="00F547A3">
        <w:rPr>
          <w:rFonts w:hint="eastAsia"/>
          <w:b/>
        </w:rPr>
        <w:t>的频数最多</w:t>
      </w:r>
      <w:bookmarkStart w:id="0" w:name="_GoBack"/>
      <w:bookmarkEnd w:id="0"/>
      <w:r w:rsidRPr="00F547A3">
        <w:rPr>
          <w:rFonts w:hint="eastAsia"/>
          <w:b/>
        </w:rPr>
        <w:t>，为2</w:t>
      </w:r>
      <w:r w:rsidRPr="00F547A3">
        <w:rPr>
          <w:b/>
        </w:rPr>
        <w:t>9</w:t>
      </w:r>
      <w:r w:rsidRPr="00F547A3">
        <w:rPr>
          <w:rFonts w:hint="eastAsia"/>
          <w:b/>
        </w:rPr>
        <w:t>次</w:t>
      </w:r>
    </w:p>
    <w:sectPr w:rsidR="00F547A3" w:rsidRPr="00F54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E3A84"/>
    <w:multiLevelType w:val="hybridMultilevel"/>
    <w:tmpl w:val="090A47BC"/>
    <w:lvl w:ilvl="0" w:tplc="E2C07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BCC"/>
    <w:rsid w:val="006639AF"/>
    <w:rsid w:val="008A20D0"/>
    <w:rsid w:val="00D64BCC"/>
    <w:rsid w:val="00F5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7F3C"/>
  <w15:chartTrackingRefBased/>
  <w15:docId w15:val="{43061D4D-2255-46C5-BB7B-6C209DCD6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B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舵</dc:creator>
  <cp:keywords/>
  <dc:description/>
  <cp:lastModifiedBy>王 舵</cp:lastModifiedBy>
  <cp:revision>1</cp:revision>
  <dcterms:created xsi:type="dcterms:W3CDTF">2021-10-30T04:58:00Z</dcterms:created>
  <dcterms:modified xsi:type="dcterms:W3CDTF">2021-10-30T05:42:00Z</dcterms:modified>
</cp:coreProperties>
</file>