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 4 章 数据类型（一）：数字、字符串、布尔</w:t>
      </w:r>
    </w:p>
    <w:p>
      <w:r>
        <w:rPr>
          <w:b/>
          <w:color w:val="606060"/>
        </w:rPr>
        <w:t>Chapter 4: Data Types (1): Numbers, Strings, Booleans</w:t>
      </w:r>
    </w:p>
    <w:p>
      <w:r>
        <w:rPr>
          <w:color w:val="1A1A1A"/>
        </w:rPr>
        <w:t>数据在程序里都要"装"在某种类型里。Python 的数据类型可以分为</w:t>
      </w:r>
      <w:r>
        <w:rPr>
          <w:b/>
          <w:color w:val="1A1A1A"/>
        </w:rPr>
        <w:t>不可变类型</w:t>
      </w:r>
      <w:r>
        <w:rPr>
          <w:color w:val="1A1A1A"/>
        </w:rPr>
        <w:t>（内容创建后不能改）和</w:t>
      </w:r>
      <w:r>
        <w:rPr>
          <w:b/>
          <w:color w:val="1A1A1A"/>
        </w:rPr>
        <w:t>可变类型</w:t>
      </w:r>
      <w:r>
        <w:rPr>
          <w:color w:val="1A1A1A"/>
        </w:rPr>
        <w:t>（内容可增删改）。本章先讲不可变的三种基础类型。</w:t>
      </w:r>
    </w:p>
    <w:p>
      <w:r>
        <w:rPr>
          <w:color w:val="606060"/>
        </w:rPr>
        <w:t xml:space="preserve">In a program, every piece of data has to be "held" in some type. Python's data types fall into </w:t>
      </w:r>
      <w:r>
        <w:rPr>
          <w:b/>
          <w:color w:val="606060"/>
        </w:rPr>
        <w:t>immutable types</w:t>
      </w:r>
      <w:r>
        <w:rPr>
          <w:color w:val="606060"/>
        </w:rPr>
        <w:t xml:space="preserve"> (contents can't change once created) and </w:t>
      </w:r>
      <w:r>
        <w:rPr>
          <w:b/>
          <w:color w:val="606060"/>
        </w:rPr>
        <w:t>mutable types</w:t>
      </w:r>
      <w:r>
        <w:rPr>
          <w:color w:val="606060"/>
        </w:rPr>
        <w:t xml:space="preserve"> (contents can be added to, removed, or modified). This chapter covers the three basic immutable types first.</w:t>
      </w:r>
    </w:p>
    <w:p>
      <w:pPr>
        <w:pStyle w:val="Heading2"/>
      </w:pPr>
      <w:r>
        <w:t>4.1 数字：int 与 float</w:t>
      </w:r>
    </w:p>
    <w:p>
      <w:r>
        <w:rPr>
          <w:b/>
          <w:color w:val="606060"/>
        </w:rPr>
        <w:t>4.1 Numbers: int and float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a = 10        # int 整数</w:t>
        <w:br/>
        <w:t>b = 3.14      # float 浮点数（带小数）</w:t>
        <w:br/>
        <w:br/>
        <w:t>print(a + b)  # 13.14  加法</w:t>
        <w:br/>
        <w:t>print(a - b)  # 6.86   减法</w:t>
        <w:br/>
        <w:t>print(a * b)  # 31.4   乘法</w:t>
        <w:br/>
        <w:t>print(a / b)  # 3.18... 除法（结果永远是 float）</w:t>
        <w:br/>
        <w:t>print(a // 3) # 3      整除（丢弃小数）</w:t>
        <w:br/>
        <w:t>print(a % 3)  # 1      取余</w:t>
        <w:br/>
        <w:t>print(a ** 2) # 100    幂运算（a 的 2 次方）</w:t>
      </w:r>
    </w:p>
    <w:p>
      <w:r>
        <w:rPr>
          <w:color w:val="1A1A1A"/>
        </w:rPr>
        <w:t xml:space="preserve">常用数学函数（来自标准库 </w:t>
      </w:r>
      <w:r>
        <w:rPr>
          <w:rFonts w:ascii="Consolas" w:hAnsi="Consolas"/>
          <w:color w:val="C0392B"/>
          <w:sz w:val="19"/>
        </w:rPr>
        <w:t>math</w:t>
      </w:r>
      <w:r>
        <w:rPr>
          <w:color w:val="1A1A1A"/>
        </w:rPr>
        <w:t>，详见第 12 章）：</w:t>
      </w:r>
    </w:p>
    <w:p>
      <w:r>
        <w:rPr>
          <w:color w:val="606060"/>
        </w:rPr>
        <w:t xml:space="preserve">Common math functions (from the </w:t>
      </w:r>
      <w:r>
        <w:rPr>
          <w:rFonts w:ascii="Consolas" w:hAnsi="Consolas"/>
          <w:color w:val="C0392B"/>
          <w:sz w:val="19"/>
        </w:rPr>
        <w:t>math</w:t>
      </w:r>
      <w:r>
        <w:rPr>
          <w:color w:val="606060"/>
        </w:rPr>
        <w:t xml:space="preserve"> standard library—see Chapter 12 for details):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import math</w:t>
        <w:br/>
        <w:t>print(math.sqrt(16))  # 4.0  开方</w:t>
        <w:br/>
        <w:t>print(math.floor(3.9))# 3    向下取整</w:t>
        <w:br/>
        <w:t>print(math.ceil(3.1)) # 4    向上取整</w:t>
        <w:br/>
        <w:t>print(math.pi)        # 3.141592... 圆周率</w:t>
      </w:r>
    </w:p>
    <w:p>
      <w:pPr>
        <w:pStyle w:val="Heading2"/>
      </w:pPr>
      <w:r>
        <w:t>4.2 字符串：str</w:t>
      </w:r>
    </w:p>
    <w:p>
      <w:r>
        <w:rPr>
          <w:b/>
          <w:color w:val="606060"/>
        </w:rPr>
        <w:t>4.2 Strings: str</w:t>
      </w:r>
    </w:p>
    <w:p>
      <w:r>
        <w:rPr>
          <w:color w:val="1A1A1A"/>
        </w:rPr>
        <w:t>字符串是用</w:t>
      </w:r>
      <w:r>
        <w:rPr>
          <w:b/>
          <w:color w:val="1A1A1A"/>
        </w:rPr>
        <w:t>单引号 `'` 或双引号 `"`</w:t>
      </w:r>
      <w:r>
        <w:rPr>
          <w:color w:val="1A1A1A"/>
        </w:rPr>
        <w:t xml:space="preserve"> 包裹的文本。</w:t>
      </w:r>
    </w:p>
    <w:p>
      <w:r>
        <w:rPr>
          <w:color w:val="606060"/>
        </w:rPr>
        <w:t xml:space="preserve">A string is text wrapped in </w:t>
      </w:r>
      <w:r>
        <w:rPr>
          <w:b/>
          <w:color w:val="606060"/>
        </w:rPr>
        <w:t>single quotes `'` or double quotes `"`</w:t>
      </w:r>
      <w:r>
        <w:rPr>
          <w:color w:val="606060"/>
        </w:rPr>
        <w:t>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s = "Hello, Python"</w:t>
        <w:br/>
        <w:t>print(len(s))          # 13        字符串长度</w:t>
        <w:br/>
        <w:t>print(s.upper())       # HELLO, PYTHON  转大写</w:t>
        <w:br/>
        <w:t>print(s.lower())       # hello, python  转小写</w:t>
        <w:br/>
        <w:t>print(s.replace("Python", "World"))  # Hello, World  替换</w:t>
        <w:br/>
        <w:t>print("Py" in s)       # True  判断是否包含子串</w:t>
      </w:r>
    </w:p>
    <w:p>
      <w:r>
        <w:rPr>
          <w:b/>
          <w:color w:val="1A1A1A"/>
        </w:rPr>
        <w:t>字符串拼接与格式化</w:t>
      </w:r>
      <w:r>
        <w:rPr>
          <w:color w:val="1A1A1A"/>
        </w:rPr>
        <w:t>（非常重要，日常高频）：</w:t>
      </w:r>
    </w:p>
    <w:p>
      <w:r>
        <w:rPr>
          <w:b/>
          <w:color w:val="606060"/>
        </w:rPr>
        <w:t>String concatenation and formatting</w:t>
      </w:r>
      <w:r>
        <w:rPr>
          <w:color w:val="606060"/>
        </w:rPr>
        <w:t xml:space="preserve"> (very important, used constantly in daily work):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name = "小明"</w:t>
        <w:br/>
        <w:t>age = 18</w:t>
        <w:br/>
        <w:br/>
        <w:t># 方式一：f-string（推荐，最直观，Python 3.6+）</w:t>
        <w:br/>
        <w:t>print(f"{name}今年{age}岁")          # 小明今年18岁</w:t>
        <w:br/>
        <w:br/>
        <w:t># 方式二：.format()</w:t>
        <w:br/>
        <w:t>print("{}今年{}岁".format(name, age))</w:t>
        <w:br/>
        <w:br/>
        <w:t># 方式三：拼接（注意类型要一致）</w:t>
        <w:br/>
        <w:t>print(name + "今年" + str(age) + "岁")</w:t>
      </w:r>
    </w:p>
    <w:p>
      <w:pPr>
        <w:ind w:left="432"/>
      </w:pPr>
      <w:r>
        <w:rPr>
          <w:color w:val="1A1A1A"/>
        </w:rPr>
        <w:t xml:space="preserve">f-string 是目前最推荐的写法：在字符串前加 </w:t>
      </w:r>
      <w:r>
        <w:rPr>
          <w:rFonts w:ascii="Consolas" w:hAnsi="Consolas"/>
          <w:color w:val="C0392B"/>
          <w:sz w:val="19"/>
        </w:rPr>
        <w:t>f</w:t>
      </w:r>
      <w:r>
        <w:rPr>
          <w:color w:val="1A1A1A"/>
        </w:rPr>
        <w:t xml:space="preserve">，用 </w:t>
      </w:r>
      <w:r>
        <w:rPr>
          <w:rFonts w:ascii="Consolas" w:hAnsi="Consolas"/>
          <w:color w:val="C0392B"/>
          <w:sz w:val="19"/>
        </w:rPr>
        <w:t>{变量}</w:t>
      </w:r>
      <w:r>
        <w:rPr>
          <w:color w:val="1A1A1A"/>
        </w:rPr>
        <w:t xml:space="preserve"> 直接嵌入，既清晰又不易出错。</w:t>
      </w:r>
    </w:p>
    <w:p>
      <w:pPr>
        <w:ind w:left="432"/>
      </w:pPr>
      <w:r>
        <w:rPr>
          <w:color w:val="606060"/>
        </w:rPr>
        <w:t xml:space="preserve">The f-string is currently the most recommended approach: put an </w:t>
      </w:r>
      <w:r>
        <w:rPr>
          <w:rFonts w:ascii="Consolas" w:hAnsi="Consolas"/>
          <w:color w:val="C0392B"/>
          <w:sz w:val="19"/>
        </w:rPr>
        <w:t>f</w:t>
      </w:r>
      <w:r>
        <w:rPr>
          <w:color w:val="606060"/>
        </w:rPr>
        <w:t xml:space="preserve"> before the string and embed values directly with </w:t>
      </w:r>
      <w:r>
        <w:rPr>
          <w:rFonts w:ascii="Consolas" w:hAnsi="Consolas"/>
          <w:color w:val="C0392B"/>
          <w:sz w:val="19"/>
        </w:rPr>
        <w:t>{variable}</w:t>
      </w:r>
      <w:r>
        <w:rPr>
          <w:color w:val="606060"/>
        </w:rPr>
        <w:t>—it's both clear and less error-prone.</w:t>
      </w:r>
    </w:p>
    <w:p>
      <w:r>
        <w:rPr>
          <w:b/>
          <w:color w:val="1A1A1A"/>
        </w:rPr>
        <w:t>字符串切片</w:t>
      </w:r>
      <w:r>
        <w:rPr>
          <w:color w:val="1A1A1A"/>
        </w:rPr>
        <w:t>（截取其中一段）：</w:t>
      </w:r>
    </w:p>
    <w:p>
      <w:r>
        <w:rPr>
          <w:b/>
          <w:color w:val="606060"/>
        </w:rPr>
        <w:t>String slicing</w:t>
      </w:r>
      <w:r>
        <w:rPr>
          <w:color w:val="606060"/>
        </w:rPr>
        <w:t xml:space="preserve"> (extracting a section of it):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s = "abcdef"</w:t>
        <w:br/>
        <w:t>print(s[0])     # a    取下标 0（第一个）</w:t>
        <w:br/>
        <w:t>print(s[1:4])   # bcd  取下标 1 到 3（含头不含尾）</w:t>
        <w:br/>
        <w:t>print(s[:3])    # abc  从头取到下标 2</w:t>
        <w:br/>
        <w:t>print(s[::2])   # ace  每隔一个取一个</w:t>
        <w:br/>
        <w:t>print(s[::-1])  # fedcba  反转字符串</w:t>
      </w:r>
    </w:p>
    <w:p>
      <w:r>
        <w:rPr>
          <w:color w:val="1A1A1A"/>
        </w:rPr>
        <w:t>下标从 0 开始数，这是编程世界的通用约定，务必适应。</w:t>
      </w:r>
    </w:p>
    <w:p>
      <w:r>
        <w:rPr>
          <w:color w:val="606060"/>
        </w:rPr>
        <w:t>Indexing starts at 0—a universal convention in the programming world, so get used to it.</w:t>
      </w:r>
    </w:p>
    <w:p>
      <w:pPr>
        <w:pStyle w:val="Heading2"/>
      </w:pPr>
      <w:r>
        <w:t>4.3 布尔：bool</w:t>
      </w:r>
    </w:p>
    <w:p>
      <w:r>
        <w:rPr>
          <w:b/>
          <w:color w:val="606060"/>
        </w:rPr>
        <w:t>4.3 Booleans: bool</w:t>
      </w:r>
    </w:p>
    <w:p>
      <w:r>
        <w:rPr>
          <w:color w:val="1A1A1A"/>
        </w:rPr>
        <w:t>布尔类型只有两个值：</w:t>
      </w:r>
      <w:r>
        <w:rPr>
          <w:rFonts w:ascii="Consolas" w:hAnsi="Consolas"/>
          <w:color w:val="C0392B"/>
          <w:sz w:val="19"/>
        </w:rPr>
        <w:t>True</w:t>
      </w:r>
      <w:r>
        <w:rPr>
          <w:color w:val="1A1A1A"/>
        </w:rPr>
        <w:t xml:space="preserve">（真）和 </w:t>
      </w:r>
      <w:r>
        <w:rPr>
          <w:rFonts w:ascii="Consolas" w:hAnsi="Consolas"/>
          <w:color w:val="C0392B"/>
          <w:sz w:val="19"/>
        </w:rPr>
        <w:t>False</w:t>
      </w:r>
      <w:r>
        <w:rPr>
          <w:color w:val="1A1A1A"/>
        </w:rPr>
        <w:t>（假），常用于条件判断。</w:t>
      </w:r>
    </w:p>
    <w:p>
      <w:r>
        <w:rPr>
          <w:color w:val="606060"/>
        </w:rPr>
        <w:t>The boolean type has only two values—</w:t>
      </w:r>
      <w:r>
        <w:rPr>
          <w:rFonts w:ascii="Consolas" w:hAnsi="Consolas"/>
          <w:color w:val="C0392B"/>
          <w:sz w:val="19"/>
        </w:rPr>
        <w:t>True</w:t>
      </w:r>
      <w:r>
        <w:rPr>
          <w:color w:val="606060"/>
        </w:rPr>
        <w:t xml:space="preserve"> and </w:t>
      </w:r>
      <w:r>
        <w:rPr>
          <w:rFonts w:ascii="Consolas" w:hAnsi="Consolas"/>
          <w:color w:val="C0392B"/>
          <w:sz w:val="19"/>
        </w:rPr>
        <w:t>False</w:t>
      </w:r>
      <w:r>
        <w:rPr>
          <w:color w:val="606060"/>
        </w:rPr>
        <w:t>—and is mainly used in conditional tests.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print(3 &gt; 2)    # True</w:t>
        <w:br/>
        <w:t>print(3 == 2)   # False  注意：判断相等用 ==，一个 = 是赋值</w:t>
        <w:br/>
        <w:t>print(3 != 2)   # True   不等于</w:t>
        <w:br/>
        <w:t>print(3 &gt; 1 and 1 &gt; 0)  # True  并且（都成立才真）</w:t>
        <w:br/>
        <w:t>print(3 &gt; 1 or 1 &gt; 9)   # True  或者（有一个成立就真）</w:t>
        <w:br/>
        <w:t>print(not True)         # False 取反</w:t>
      </w:r>
    </w:p>
    <w:p>
      <w:pPr>
        <w:ind w:left="432"/>
      </w:pPr>
      <w:r>
        <w:rPr>
          <w:color w:val="1A1A1A"/>
        </w:rPr>
        <w:t>记住一个易错点：</w:t>
      </w:r>
      <w:r>
        <w:rPr>
          <w:b/>
          <w:color w:val="1A1A1A"/>
        </w:rPr>
        <w:t>赋值用 `=`，判断相等用 `==`</w:t>
      </w:r>
      <w:r>
        <w:rPr>
          <w:color w:val="1A1A1A"/>
        </w:rPr>
        <w:t xml:space="preserve">。初学者最常见的 bug 就是把 </w:t>
      </w:r>
      <w:r>
        <w:rPr>
          <w:rFonts w:ascii="Consolas" w:hAnsi="Consolas"/>
          <w:color w:val="C0392B"/>
          <w:sz w:val="19"/>
        </w:rPr>
        <w:t>if x == 5</w:t>
      </w:r>
      <w:r>
        <w:rPr>
          <w:color w:val="1A1A1A"/>
        </w:rPr>
        <w:t xml:space="preserve"> 写成 </w:t>
      </w:r>
      <w:r>
        <w:rPr>
          <w:rFonts w:ascii="Consolas" w:hAnsi="Consolas"/>
          <w:color w:val="C0392B"/>
          <w:sz w:val="19"/>
        </w:rPr>
        <w:t>if x = 5</w:t>
      </w:r>
      <w:r>
        <w:rPr>
          <w:color w:val="1A1A1A"/>
        </w:rPr>
        <w:t>。</w:t>
      </w:r>
    </w:p>
    <w:p>
      <w:pPr>
        <w:ind w:left="432"/>
      </w:pPr>
      <w:r>
        <w:rPr>
          <w:color w:val="606060"/>
        </w:rPr>
        <w:t xml:space="preserve">Remember this common trap: </w:t>
      </w:r>
      <w:r>
        <w:rPr>
          <w:b/>
          <w:color w:val="606060"/>
        </w:rPr>
        <w:t>use `=` to assign, and `==` to test equality</w:t>
      </w:r>
      <w:r>
        <w:rPr>
          <w:color w:val="606060"/>
        </w:rPr>
        <w:t xml:space="preserve">. The most frequent beginner bug is writing </w:t>
      </w:r>
      <w:r>
        <w:rPr>
          <w:rFonts w:ascii="Consolas" w:hAnsi="Consolas"/>
          <w:color w:val="C0392B"/>
          <w:sz w:val="19"/>
        </w:rPr>
        <w:t>if x = 5</w:t>
      </w:r>
      <w:r>
        <w:rPr>
          <w:color w:val="606060"/>
        </w:rPr>
        <w:t xml:space="preserve"> when you meant </w:t>
      </w:r>
      <w:r>
        <w:rPr>
          <w:rFonts w:ascii="Consolas" w:hAnsi="Consolas"/>
          <w:color w:val="C0392B"/>
          <w:sz w:val="19"/>
        </w:rPr>
        <w:t>if x == 5</w:t>
      </w:r>
      <w:r>
        <w:rPr>
          <w:color w:val="606060"/>
        </w:rPr>
        <w:t>.</w:t>
      </w:r>
    </w:p>
    <w:p>
      <w:pPr>
        <w:pStyle w:val="Heading2"/>
      </w:pPr>
      <w:r>
        <w:t>4.4 字符串与数字的更多细节</w:t>
      </w:r>
    </w:p>
    <w:p>
      <w:r>
        <w:rPr>
          <w:b/>
          <w:color w:val="606060"/>
        </w:rPr>
        <w:t>4.4 More Details on Strings and Numbers</w:t>
      </w:r>
    </w:p>
    <w:p>
      <w:r>
        <w:rPr>
          <w:b/>
          <w:color w:val="1A1A1A"/>
        </w:rPr>
        <w:t>(1) 转义字符</w:t>
      </w:r>
      <w:r>
        <w:rPr>
          <w:color w:val="1A1A1A"/>
        </w:rPr>
        <w:t>：让字符串里能放引号、换行等特殊符号。</w:t>
      </w:r>
    </w:p>
    <w:p>
      <w:r>
        <w:rPr>
          <w:b/>
          <w:color w:val="606060"/>
        </w:rPr>
        <w:t>(1) Escape characters</w:t>
      </w:r>
      <w:r>
        <w:rPr>
          <w:color w:val="606060"/>
        </w:rPr>
        <w:t>: these let you put quotes, newlines, and other special symbols inside a string.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print("他说：\"你好\"")   # 用 \" 在字符串里放一个双引号</w:t>
        <w:br/>
        <w:t>print("第一行\n第二行")    # \n 表示换行</w:t>
        <w:br/>
        <w:t>print("C:\\Users\\name")  # \\ 表示一个真正的反斜杠</w:t>
        <w:br/>
        <w:t>print(r"C:\Users\name")   # 前缀 r 让反斜杠"不转义"（原始字符串）</w:t>
      </w:r>
    </w:p>
    <w:p>
      <w:r>
        <w:rPr>
          <w:b/>
          <w:color w:val="1A1A1A"/>
        </w:rPr>
        <w:t>(2) f-string 进阶</w:t>
      </w:r>
      <w:r>
        <w:rPr>
          <w:color w:val="1A1A1A"/>
        </w:rPr>
        <w:t xml:space="preserve">：除了 </w:t>
      </w:r>
      <w:r>
        <w:rPr>
          <w:rFonts w:ascii="Consolas" w:hAnsi="Consolas"/>
          <w:color w:val="C0392B"/>
          <w:sz w:val="19"/>
        </w:rPr>
        <w:t>{变量}</w:t>
      </w:r>
      <w:r>
        <w:rPr>
          <w:color w:val="1A1A1A"/>
        </w:rPr>
        <w:t>，还能控制格式。</w:t>
      </w:r>
    </w:p>
    <w:p>
      <w:r>
        <w:rPr>
          <w:b/>
          <w:color w:val="606060"/>
        </w:rPr>
        <w:t>(2) Advanced f-strings</w:t>
      </w:r>
      <w:r>
        <w:rPr>
          <w:color w:val="606060"/>
        </w:rPr>
        <w:t xml:space="preserve">: beyond </w:t>
      </w:r>
      <w:r>
        <w:rPr>
          <w:rFonts w:ascii="Consolas" w:hAnsi="Consolas"/>
          <w:color w:val="C0392B"/>
          <w:sz w:val="19"/>
        </w:rPr>
        <w:t>{variable}</w:t>
      </w:r>
      <w:r>
        <w:rPr>
          <w:color w:val="606060"/>
        </w:rPr>
        <w:t>, you can also control formatting.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x = 3.14159</w:t>
        <w:br/>
        <w:t>print(f"{x:.2f}")         # 3.14        保留两位小数</w:t>
        <w:br/>
        <w:t>print(f"{x=}")            # x=3.14159   调试神器：连变量名一起打印</w:t>
        <w:br/>
        <w:t>name = "python"</w:t>
        <w:br/>
        <w:t>print(f"{name:&gt;10}")      # "    python" 右对齐，总宽 10</w:t>
        <w:br/>
        <w:t>print(f"{name:*^10}")     # "**python**" 居中，用 * 填充两侧</w:t>
      </w:r>
    </w:p>
    <w:p>
      <w:r>
        <w:rPr>
          <w:color w:val="1A1A1A"/>
        </w:rPr>
        <w:t>格式说明符结构：</w:t>
      </w:r>
      <w:r>
        <w:rPr>
          <w:rFonts w:ascii="Consolas" w:hAnsi="Consolas"/>
          <w:color w:val="C0392B"/>
          <w:sz w:val="19"/>
        </w:rPr>
        <w:t>{变量:对齐 宽度.精度 类型}</w:t>
      </w:r>
      <w:r>
        <w:rPr>
          <w:color w:val="1A1A1A"/>
        </w:rPr>
        <w:t>，记住常用几个即可：</w:t>
      </w:r>
      <w:r>
        <w:rPr>
          <w:rFonts w:ascii="Consolas" w:hAnsi="Consolas"/>
          <w:color w:val="C0392B"/>
          <w:sz w:val="19"/>
        </w:rPr>
        <w:t>&gt;10</w:t>
      </w:r>
      <w:r>
        <w:rPr>
          <w:color w:val="1A1A1A"/>
        </w:rPr>
        <w:t xml:space="preserve"> 右对齐、</w:t>
      </w:r>
      <w:r>
        <w:rPr>
          <w:rFonts w:ascii="Consolas" w:hAnsi="Consolas"/>
          <w:color w:val="C0392B"/>
          <w:sz w:val="19"/>
        </w:rPr>
        <w:t>&lt;10</w:t>
      </w:r>
      <w:r>
        <w:rPr>
          <w:color w:val="1A1A1A"/>
        </w:rPr>
        <w:t xml:space="preserve"> 左对齐、</w:t>
      </w:r>
      <w:r>
        <w:rPr>
          <w:rFonts w:ascii="Consolas" w:hAnsi="Consolas"/>
          <w:color w:val="C0392B"/>
          <w:sz w:val="19"/>
        </w:rPr>
        <w:t>^10</w:t>
      </w:r>
      <w:r>
        <w:rPr>
          <w:color w:val="1A1A1A"/>
        </w:rPr>
        <w:t xml:space="preserve"> 居中、</w:t>
      </w:r>
      <w:r>
        <w:rPr>
          <w:rFonts w:ascii="Consolas" w:hAnsi="Consolas"/>
          <w:color w:val="C0392B"/>
          <w:sz w:val="19"/>
        </w:rPr>
        <w:t>.2f</w:t>
      </w:r>
      <w:r>
        <w:rPr>
          <w:color w:val="1A1A1A"/>
        </w:rPr>
        <w:t xml:space="preserve"> 两位小数、</w:t>
      </w:r>
      <w:r>
        <w:rPr>
          <w:rFonts w:ascii="Consolas" w:hAnsi="Consolas"/>
          <w:color w:val="C0392B"/>
          <w:sz w:val="19"/>
        </w:rPr>
        <w:t>,</w:t>
      </w:r>
      <w:r>
        <w:rPr>
          <w:color w:val="1A1A1A"/>
        </w:rPr>
        <w:t xml:space="preserve"> 千分位。</w:t>
      </w:r>
    </w:p>
    <w:p>
      <w:r>
        <w:rPr>
          <w:color w:val="606060"/>
        </w:rPr>
        <w:t xml:space="preserve">The structure of a format specifier is </w:t>
      </w:r>
      <w:r>
        <w:rPr>
          <w:rFonts w:ascii="Consolas" w:hAnsi="Consolas"/>
          <w:color w:val="C0392B"/>
          <w:sz w:val="19"/>
        </w:rPr>
        <w:t>{variable:alignment width.precision type}</w:t>
      </w:r>
      <w:r>
        <w:rPr>
          <w:color w:val="606060"/>
        </w:rPr>
        <w:t xml:space="preserve">. Just remember the common ones: </w:t>
      </w:r>
      <w:r>
        <w:rPr>
          <w:rFonts w:ascii="Consolas" w:hAnsi="Consolas"/>
          <w:color w:val="C0392B"/>
          <w:sz w:val="19"/>
        </w:rPr>
        <w:t>&gt;10</w:t>
      </w:r>
      <w:r>
        <w:rPr>
          <w:color w:val="606060"/>
        </w:rPr>
        <w:t xml:space="preserve"> right-align, </w:t>
      </w:r>
      <w:r>
        <w:rPr>
          <w:rFonts w:ascii="Consolas" w:hAnsi="Consolas"/>
          <w:color w:val="C0392B"/>
          <w:sz w:val="19"/>
        </w:rPr>
        <w:t>&lt;10</w:t>
      </w:r>
      <w:r>
        <w:rPr>
          <w:color w:val="606060"/>
        </w:rPr>
        <w:t xml:space="preserve"> left-align, </w:t>
      </w:r>
      <w:r>
        <w:rPr>
          <w:rFonts w:ascii="Consolas" w:hAnsi="Consolas"/>
          <w:color w:val="C0392B"/>
          <w:sz w:val="19"/>
        </w:rPr>
        <w:t>^10</w:t>
      </w:r>
      <w:r>
        <w:rPr>
          <w:color w:val="606060"/>
        </w:rPr>
        <w:t xml:space="preserve"> center, </w:t>
      </w:r>
      <w:r>
        <w:rPr>
          <w:rFonts w:ascii="Consolas" w:hAnsi="Consolas"/>
          <w:color w:val="C0392B"/>
          <w:sz w:val="19"/>
        </w:rPr>
        <w:t>.2f</w:t>
      </w:r>
      <w:r>
        <w:rPr>
          <w:color w:val="606060"/>
        </w:rPr>
        <w:t xml:space="preserve"> two decimal places, </w:t>
      </w:r>
      <w:r>
        <w:rPr>
          <w:rFonts w:ascii="Consolas" w:hAnsi="Consolas"/>
          <w:color w:val="C0392B"/>
          <w:sz w:val="19"/>
        </w:rPr>
        <w:t>,</w:t>
      </w:r>
      <w:r>
        <w:rPr>
          <w:color w:val="606060"/>
        </w:rPr>
        <w:t xml:space="preserve"> thousands separator.</w:t>
      </w:r>
    </w:p>
    <w:p>
      <w:r>
        <w:rPr>
          <w:b/>
          <w:color w:val="1A1A1A"/>
        </w:rPr>
        <w:t>(3) 进制表示</w:t>
      </w:r>
      <w:r>
        <w:rPr>
          <w:color w:val="1A1A1A"/>
        </w:rPr>
        <w:t>：计算机世界常用二进制、八进制、十六进制。</w:t>
      </w:r>
    </w:p>
    <w:p>
      <w:r>
        <w:rPr>
          <w:b/>
          <w:color w:val="606060"/>
        </w:rPr>
        <w:t>(3) Number bases</w:t>
      </w:r>
      <w:r>
        <w:rPr>
          <w:color w:val="606060"/>
        </w:rPr>
        <w:t>: the computing world commonly uses binary, octal, and hexadecimal.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print(0b1010)   # 10   二进制前缀 0b</w:t>
        <w:br/>
        <w:t>print(0o17)     # 15   八进制前缀 0o</w:t>
        <w:br/>
        <w:t>print(0xff)     # 255  十六进制前缀 0x</w:t>
        <w:br/>
        <w:t>print(bin(10))  # 0b1010   十进制转二进制</w:t>
        <w:br/>
        <w:t>print(hex(255)) # 0xff      十进制转十六进制</w:t>
      </w:r>
    </w:p>
    <w:p>
      <w:pPr>
        <w:ind w:left="432"/>
      </w:pPr>
      <w:r>
        <w:rPr>
          <w:color w:val="1A1A1A"/>
        </w:rPr>
        <w:t xml:space="preserve">✏️ </w:t>
      </w:r>
      <w:r>
        <w:rPr>
          <w:b/>
          <w:color w:val="1A1A1A"/>
        </w:rPr>
        <w:t>小练习</w:t>
      </w:r>
      <w:r>
        <w:rPr>
          <w:color w:val="1A1A1A"/>
        </w:rPr>
        <w:t xml:space="preserve">：用 f-string 把 </w:t>
      </w:r>
      <w:r>
        <w:rPr>
          <w:rFonts w:ascii="Consolas" w:hAnsi="Consolas"/>
          <w:color w:val="C0392B"/>
          <w:sz w:val="19"/>
        </w:rPr>
        <w:t>price = 9.9</w:t>
      </w:r>
      <w:r>
        <w:rPr>
          <w:color w:val="1A1A1A"/>
        </w:rPr>
        <w:t xml:space="preserve"> 格式化为 </w:t>
      </w:r>
      <w:r>
        <w:rPr>
          <w:rFonts w:ascii="Consolas" w:hAnsi="Consolas"/>
          <w:color w:val="C0392B"/>
          <w:sz w:val="19"/>
        </w:rPr>
        <w:t>￥9.90</w:t>
      </w:r>
      <w:r>
        <w:rPr>
          <w:color w:val="1A1A1A"/>
        </w:rPr>
        <w:t xml:space="preserve">（提示：用 </w:t>
      </w:r>
      <w:r>
        <w:rPr>
          <w:rFonts w:ascii="Consolas" w:hAnsi="Consolas"/>
          <w:color w:val="C0392B"/>
          <w:sz w:val="19"/>
        </w:rPr>
        <w:t>:.2f</w:t>
      </w:r>
      <w:r>
        <w:rPr>
          <w:color w:val="1A1A1A"/>
        </w:rPr>
        <w:t xml:space="preserve"> 得到 </w:t>
      </w:r>
      <w:r>
        <w:rPr>
          <w:rFonts w:ascii="Consolas" w:hAnsi="Consolas"/>
          <w:color w:val="C0392B"/>
          <w:sz w:val="19"/>
        </w:rPr>
        <w:t>9.90</w:t>
      </w:r>
      <w:r>
        <w:rPr>
          <w:color w:val="1A1A1A"/>
        </w:rPr>
        <w:t xml:space="preserve">，再拼接 </w:t>
      </w:r>
      <w:r>
        <w:rPr>
          <w:rFonts w:ascii="Consolas" w:hAnsi="Consolas"/>
          <w:color w:val="C0392B"/>
          <w:sz w:val="19"/>
        </w:rPr>
        <w:t>￥</w:t>
      </w:r>
      <w:r>
        <w:rPr>
          <w:color w:val="1A1A1A"/>
        </w:rPr>
        <w:t xml:space="preserve">）；再用 </w:t>
      </w:r>
      <w:r>
        <w:rPr>
          <w:rFonts w:ascii="Consolas" w:hAnsi="Consolas"/>
          <w:color w:val="C0392B"/>
          <w:sz w:val="19"/>
        </w:rPr>
        <w:t>bin()</w:t>
      </w:r>
      <w:r>
        <w:rPr>
          <w:color w:val="1A1A1A"/>
        </w:rPr>
        <w:t xml:space="preserve"> 打印数字 8 的二进制形式。</w:t>
      </w:r>
    </w:p>
    <w:p>
      <w:pPr>
        <w:ind w:left="432"/>
      </w:pPr>
      <w:r>
        <w:rPr>
          <w:color w:val="606060"/>
        </w:rPr>
        <w:t xml:space="preserve">✏️ </w:t>
      </w:r>
      <w:r>
        <w:rPr>
          <w:b/>
          <w:color w:val="606060"/>
        </w:rPr>
        <w:t>Exercise</w:t>
      </w:r>
      <w:r>
        <w:rPr>
          <w:color w:val="606060"/>
        </w:rPr>
        <w:t xml:space="preserve">: use an f-string to format </w:t>
      </w:r>
      <w:r>
        <w:rPr>
          <w:rFonts w:ascii="Consolas" w:hAnsi="Consolas"/>
          <w:color w:val="C0392B"/>
          <w:sz w:val="19"/>
        </w:rPr>
        <w:t>price = 9.9</w:t>
      </w:r>
      <w:r>
        <w:rPr>
          <w:color w:val="606060"/>
        </w:rPr>
        <w:t xml:space="preserve"> as </w:t>
      </w:r>
      <w:r>
        <w:rPr>
          <w:rFonts w:ascii="Consolas" w:hAnsi="Consolas"/>
          <w:color w:val="C0392B"/>
          <w:sz w:val="19"/>
        </w:rPr>
        <w:t>￥9.90</w:t>
      </w:r>
      <w:r>
        <w:rPr>
          <w:color w:val="606060"/>
        </w:rPr>
        <w:t xml:space="preserve"> (hint: use </w:t>
      </w:r>
      <w:r>
        <w:rPr>
          <w:rFonts w:ascii="Consolas" w:hAnsi="Consolas"/>
          <w:color w:val="C0392B"/>
          <w:sz w:val="19"/>
        </w:rPr>
        <w:t>:.2f</w:t>
      </w:r>
      <w:r>
        <w:rPr>
          <w:color w:val="606060"/>
        </w:rPr>
        <w:t xml:space="preserve"> to get </w:t>
      </w:r>
      <w:r>
        <w:rPr>
          <w:rFonts w:ascii="Consolas" w:hAnsi="Consolas"/>
          <w:color w:val="C0392B"/>
          <w:sz w:val="19"/>
        </w:rPr>
        <w:t>9.90</w:t>
      </w:r>
      <w:r>
        <w:rPr>
          <w:color w:val="606060"/>
        </w:rPr>
        <w:t xml:space="preserve">, then concatenate </w:t>
      </w:r>
      <w:r>
        <w:rPr>
          <w:rFonts w:ascii="Consolas" w:hAnsi="Consolas"/>
          <w:color w:val="C0392B"/>
          <w:sz w:val="19"/>
        </w:rPr>
        <w:t>￥</w:t>
      </w:r>
      <w:r>
        <w:rPr>
          <w:color w:val="606060"/>
        </w:rPr>
        <w:t xml:space="preserve">); then use </w:t>
      </w:r>
      <w:r>
        <w:rPr>
          <w:rFonts w:ascii="Consolas" w:hAnsi="Consolas"/>
          <w:color w:val="C0392B"/>
          <w:sz w:val="19"/>
        </w:rPr>
        <w:t>bin()</w:t>
      </w:r>
      <w:r>
        <w:rPr>
          <w:color w:val="606060"/>
        </w:rPr>
        <w:t xml:space="preserve"> to print the binary form of the number 8.</w:t>
      </w:r>
    </w:p>
    <w:p>
      <w:r>
        <w:rPr>
          <w:color w:val="606060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