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6B9" w:rsidRDefault="0077688C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Самсонов К. 11-110</w:t>
      </w:r>
    </w:p>
    <w:p w:rsidR="003726B9" w:rsidRDefault="0077688C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Раздел </w:t>
      </w:r>
      <w:r w:rsidRPr="0077688C">
        <w:rPr>
          <w:rFonts w:ascii="Calibri" w:eastAsia="Calibri" w:hAnsi="Calibri" w:cs="Calibri"/>
          <w:b/>
          <w:sz w:val="28"/>
        </w:rPr>
        <w:t>2</w:t>
      </w:r>
      <w:r>
        <w:rPr>
          <w:rFonts w:ascii="Calibri" w:eastAsia="Calibri" w:hAnsi="Calibri" w:cs="Calibri"/>
          <w:b/>
          <w:sz w:val="28"/>
        </w:rPr>
        <w:t>, задание 2.</w:t>
      </w:r>
      <w:bookmarkStart w:id="0" w:name="_GoBack"/>
      <w:bookmarkEnd w:id="0"/>
    </w:p>
    <w:p w:rsidR="0077688C" w:rsidRPr="0077688C" w:rsidRDefault="0077688C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Критерий Колмогорова экспоненциального распределения при </w:t>
      </w:r>
      <w:r>
        <w:rPr>
          <w:rFonts w:ascii="Calibri" w:eastAsia="Calibri" w:hAnsi="Calibri" w:cs="Calibri"/>
          <w:b/>
          <w:sz w:val="28"/>
          <w:lang w:val="en-US"/>
        </w:rPr>
        <w:t>lambda</w:t>
      </w:r>
      <w:r w:rsidRPr="0077688C">
        <w:rPr>
          <w:rFonts w:ascii="Calibri" w:eastAsia="Calibri" w:hAnsi="Calibri" w:cs="Calibri"/>
          <w:b/>
          <w:sz w:val="28"/>
        </w:rPr>
        <w:t xml:space="preserve"> = 1</w:t>
      </w:r>
    </w:p>
    <w:p w:rsidR="0077688C" w:rsidRDefault="0077688C">
      <w:pPr>
        <w:rPr>
          <w:rFonts w:ascii="Calibri" w:eastAsia="Calibri" w:hAnsi="Calibri" w:cs="Calibri"/>
          <w:b/>
          <w:sz w:val="28"/>
        </w:rPr>
      </w:pPr>
      <w:r>
        <w:rPr>
          <w:noProof/>
        </w:rPr>
        <w:drawing>
          <wp:inline distT="0" distB="0" distL="0" distR="0" wp14:anchorId="2FB413FB" wp14:editId="36219DE9">
            <wp:extent cx="5940425" cy="3183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8C" w:rsidRDefault="0077688C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2. Предположение о выборках:</w:t>
      </w:r>
    </w:p>
    <w:p w:rsidR="0077688C" w:rsidRPr="0077688C" w:rsidRDefault="0077688C">
      <w:pPr>
        <w:rPr>
          <w:rFonts w:ascii="Calibri" w:eastAsia="Calibri" w:hAnsi="Calibri" w:cs="Calibri"/>
          <w:sz w:val="28"/>
          <w:szCs w:val="28"/>
        </w:rPr>
      </w:pPr>
      <w:r w:rsidRPr="0077688C">
        <w:rPr>
          <w:rFonts w:ascii="Calibri" w:eastAsia="Calibri" w:hAnsi="Calibri" w:cs="Calibri"/>
          <w:sz w:val="28"/>
          <w:szCs w:val="28"/>
        </w:rPr>
        <w:t>Выборка должна быть отсортирована по возрастанию</w:t>
      </w:r>
    </w:p>
    <w:p w:rsidR="0077688C" w:rsidRDefault="0077688C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3. Вид критической области, значение критической константы:</w:t>
      </w:r>
    </w:p>
    <w:p w:rsidR="0077688C" w:rsidRPr="0077688C" w:rsidRDefault="0077688C">
      <w:pPr>
        <w:rPr>
          <w:rFonts w:ascii="Calibri" w:eastAsia="Calibri" w:hAnsi="Calibri" w:cs="Calibri"/>
          <w:sz w:val="28"/>
          <w:szCs w:val="28"/>
        </w:rPr>
      </w:pPr>
      <w:r w:rsidRPr="0077688C">
        <w:rPr>
          <w:rFonts w:ascii="Calibri" w:eastAsia="Calibri" w:hAnsi="Calibri" w:cs="Calibri"/>
          <w:sz w:val="28"/>
          <w:szCs w:val="28"/>
        </w:rPr>
        <w:t>Правосторонняя критическая область</w:t>
      </w:r>
    </w:p>
    <w:p w:rsidR="0077688C" w:rsidRPr="0077688C" w:rsidRDefault="0077688C">
      <w:pPr>
        <w:rPr>
          <w:rFonts w:ascii="Calibri" w:eastAsia="Calibri" w:hAnsi="Calibri" w:cs="Calibri"/>
          <w:sz w:val="28"/>
          <w:szCs w:val="28"/>
        </w:rPr>
      </w:pPr>
      <w:r w:rsidRPr="0077688C">
        <w:rPr>
          <w:rFonts w:ascii="Calibri" w:eastAsia="Calibri" w:hAnsi="Calibri" w:cs="Calibri"/>
          <w:sz w:val="28"/>
          <w:szCs w:val="28"/>
        </w:rPr>
        <w:t>Значение критической константы получилось равным 1,628</w:t>
      </w:r>
    </w:p>
    <w:p w:rsidR="0077688C" w:rsidRDefault="0077688C">
      <w:pPr>
        <w:rPr>
          <w:rFonts w:ascii="Calibri" w:eastAsia="Calibri" w:hAnsi="Calibri" w:cs="Calibri"/>
          <w:b/>
          <w:sz w:val="28"/>
          <w:szCs w:val="28"/>
        </w:rPr>
      </w:pPr>
      <w:r w:rsidRPr="0077688C">
        <w:rPr>
          <w:rFonts w:ascii="Calibri" w:eastAsia="Calibri" w:hAnsi="Calibri" w:cs="Calibri"/>
          <w:b/>
          <w:sz w:val="28"/>
          <w:szCs w:val="28"/>
        </w:rPr>
        <w:t xml:space="preserve">4. </w:t>
      </w:r>
      <w:r>
        <w:rPr>
          <w:rFonts w:ascii="Calibri" w:eastAsia="Calibri" w:hAnsi="Calibri" w:cs="Calibri"/>
          <w:b/>
          <w:sz w:val="28"/>
          <w:szCs w:val="28"/>
        </w:rPr>
        <w:t>Значение статистики, принимаемое решение</w:t>
      </w:r>
    </w:p>
    <w:p w:rsidR="0077688C" w:rsidRPr="0077688C" w:rsidRDefault="0077688C">
      <w:pPr>
        <w:rPr>
          <w:rFonts w:ascii="Calibri" w:eastAsia="Calibri" w:hAnsi="Calibri" w:cs="Calibri"/>
          <w:sz w:val="28"/>
          <w:szCs w:val="28"/>
        </w:rPr>
      </w:pPr>
      <w:r w:rsidRPr="0077688C">
        <w:rPr>
          <w:rFonts w:ascii="Calibri" w:eastAsia="Calibri" w:hAnsi="Calibri" w:cs="Calibri"/>
          <w:sz w:val="28"/>
          <w:szCs w:val="28"/>
        </w:rPr>
        <w:t>Значение статистики равно 0,741, таким образом, нулевая гипотеза принимается.</w:t>
      </w:r>
    </w:p>
    <w:p w:rsidR="0077688C" w:rsidRPr="0077688C" w:rsidRDefault="0077688C">
      <w:pPr>
        <w:rPr>
          <w:rFonts w:ascii="Calibri" w:eastAsia="Calibri" w:hAnsi="Calibri" w:cs="Calibri"/>
          <w:sz w:val="28"/>
          <w:szCs w:val="28"/>
        </w:rPr>
      </w:pPr>
      <w:r w:rsidRPr="0077688C">
        <w:rPr>
          <w:rFonts w:ascii="Calibri" w:eastAsia="Calibri" w:hAnsi="Calibri" w:cs="Calibri"/>
          <w:sz w:val="28"/>
          <w:szCs w:val="28"/>
        </w:rPr>
        <w:t>Так как 0,741 &lt; 1,628.</w:t>
      </w:r>
    </w:p>
    <w:p w:rsidR="0077688C" w:rsidRDefault="0077688C">
      <w:pPr>
        <w:rPr>
          <w:rFonts w:ascii="Calibri" w:eastAsia="Calibri" w:hAnsi="Calibri" w:cs="Calibri"/>
          <w:b/>
          <w:sz w:val="28"/>
          <w:szCs w:val="28"/>
        </w:rPr>
      </w:pPr>
      <w:r w:rsidRPr="0077688C">
        <w:rPr>
          <w:rFonts w:ascii="Calibri" w:eastAsia="Calibri" w:hAnsi="Calibri" w:cs="Calibri"/>
          <w:b/>
          <w:sz w:val="28"/>
          <w:szCs w:val="28"/>
        </w:rPr>
        <w:t xml:space="preserve">5. 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p</w:t>
      </w:r>
      <w:r w:rsidRPr="0077688C">
        <w:rPr>
          <w:rFonts w:ascii="Calibri" w:eastAsia="Calibri" w:hAnsi="Calibri" w:cs="Calibri"/>
          <w:b/>
          <w:sz w:val="28"/>
          <w:szCs w:val="28"/>
        </w:rPr>
        <w:t>-</w:t>
      </w:r>
      <w:r>
        <w:rPr>
          <w:rFonts w:ascii="Calibri" w:eastAsia="Calibri" w:hAnsi="Calibri" w:cs="Calibri"/>
          <w:b/>
          <w:sz w:val="28"/>
          <w:szCs w:val="28"/>
        </w:rPr>
        <w:t>значение</w:t>
      </w:r>
    </w:p>
    <w:p w:rsidR="0077688C" w:rsidRPr="0077688C" w:rsidRDefault="0077688C">
      <w:pPr>
        <w:rPr>
          <w:rFonts w:ascii="Calibri" w:eastAsia="Calibri" w:hAnsi="Calibri" w:cs="Calibri"/>
          <w:sz w:val="28"/>
          <w:szCs w:val="28"/>
        </w:rPr>
      </w:pPr>
      <w:proofErr w:type="gramStart"/>
      <w:r w:rsidRPr="0077688C">
        <w:rPr>
          <w:rFonts w:ascii="Calibri" w:eastAsia="Calibri" w:hAnsi="Calibri" w:cs="Calibri"/>
          <w:sz w:val="28"/>
          <w:szCs w:val="28"/>
          <w:lang w:val="en-US"/>
        </w:rPr>
        <w:t>p</w:t>
      </w:r>
      <w:r w:rsidRPr="0077688C">
        <w:rPr>
          <w:rFonts w:ascii="Calibri" w:eastAsia="Calibri" w:hAnsi="Calibri" w:cs="Calibri"/>
          <w:sz w:val="28"/>
          <w:szCs w:val="28"/>
        </w:rPr>
        <w:t>-значение</w:t>
      </w:r>
      <w:proofErr w:type="gramEnd"/>
      <w:r w:rsidRPr="0077688C">
        <w:rPr>
          <w:rFonts w:ascii="Calibri" w:eastAsia="Calibri" w:hAnsi="Calibri" w:cs="Calibri"/>
          <w:sz w:val="28"/>
          <w:szCs w:val="28"/>
        </w:rPr>
        <w:t xml:space="preserve"> равно 0,67.</w:t>
      </w:r>
    </w:p>
    <w:sectPr w:rsidR="0077688C" w:rsidRPr="00776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726B9"/>
    <w:rsid w:val="003726B9"/>
    <w:rsid w:val="007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6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68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Самсонов</dc:creator>
  <cp:lastModifiedBy>User</cp:lastModifiedBy>
  <cp:revision>2</cp:revision>
  <dcterms:created xsi:type="dcterms:W3CDTF">2023-03-31T21:43:00Z</dcterms:created>
  <dcterms:modified xsi:type="dcterms:W3CDTF">2023-03-31T21:43:00Z</dcterms:modified>
</cp:coreProperties>
</file>