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F151" w14:textId="64816707" w:rsidR="000D3B8F" w:rsidRDefault="00472872" w:rsidP="00C7518E">
      <w:pPr>
        <w:pStyle w:val="1"/>
      </w:pPr>
      <w:r>
        <w:fldChar w:fldCharType="begin"/>
      </w:r>
      <w:r>
        <w:instrText xml:space="preserve"> MACROBUTTON MTEditEquationSection2 </w:instrText>
      </w:r>
      <w:r w:rsidRPr="00472872">
        <w:rPr>
          <w:rStyle w:val="MTEquationSection"/>
          <w:rFonts w:hint="eastAsia"/>
        </w:rPr>
        <w:instrText>公式章</w:instrText>
      </w:r>
      <w:r w:rsidRPr="00472872">
        <w:rPr>
          <w:rStyle w:val="MTEquationSection"/>
          <w:rFonts w:hint="eastAsia"/>
        </w:rPr>
        <w:instrText xml:space="preserve"> 21 </w:instrText>
      </w:r>
      <w:r w:rsidRPr="00472872">
        <w:rPr>
          <w:rStyle w:val="MTEquationSection"/>
          <w:rFonts w:hint="eastAsia"/>
        </w:rPr>
        <w:instrText>节</w:instrText>
      </w:r>
      <w:r w:rsidRPr="00472872">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21 \h \* MERGEFORMAT </w:instrText>
      </w:r>
      <w:r>
        <w:fldChar w:fldCharType="end"/>
      </w:r>
      <w:r>
        <w:fldChar w:fldCharType="end"/>
      </w:r>
      <w:r w:rsidR="000D3B8F">
        <w:rPr>
          <w:rFonts w:hint="eastAsia"/>
        </w:rPr>
        <w:t>4</w:t>
      </w:r>
      <w:r w:rsidR="000D3B8F">
        <w:t xml:space="preserve"> </w:t>
      </w:r>
      <w:r w:rsidR="000D3B8F">
        <w:rPr>
          <w:rFonts w:hint="eastAsia"/>
        </w:rPr>
        <w:t>模型</w:t>
      </w:r>
      <w:r w:rsidR="00CB51DA">
        <w:rPr>
          <w:rFonts w:hint="eastAsia"/>
        </w:rPr>
        <w:t>构建</w:t>
      </w:r>
    </w:p>
    <w:p w14:paraId="4E50A041" w14:textId="694EEB7D" w:rsidR="000D3B8F" w:rsidRDefault="000D3B8F" w:rsidP="00C7518E">
      <w:pPr>
        <w:pStyle w:val="2"/>
        <w:ind w:firstLine="281"/>
      </w:pPr>
      <w:r>
        <w:rPr>
          <w:rFonts w:hint="eastAsia"/>
        </w:rPr>
        <w:t>4.1</w:t>
      </w:r>
      <w:r>
        <w:t xml:space="preserve"> </w:t>
      </w:r>
      <w:r w:rsidR="00C7518E">
        <w:rPr>
          <w:rFonts w:hint="eastAsia"/>
        </w:rPr>
        <w:t>符号设定</w:t>
      </w:r>
    </w:p>
    <w:p w14:paraId="44E1CB4D" w14:textId="3658E69D" w:rsidR="00B61E60" w:rsidRPr="00C7518E" w:rsidRDefault="00C7518E" w:rsidP="00B61E60">
      <w:pPr>
        <w:ind w:firstLine="480"/>
      </w:pPr>
      <w:r>
        <w:rPr>
          <w:rFonts w:hint="eastAsia"/>
        </w:rPr>
        <w:t>为方便对考虑的问题进行建模，表</w:t>
      </w:r>
      <w:r>
        <w:rPr>
          <w:rFonts w:hint="eastAsia"/>
        </w:rPr>
        <w:t>4-1</w:t>
      </w:r>
      <w:r>
        <w:rPr>
          <w:rFonts w:hint="eastAsia"/>
        </w:rPr>
        <w:t>统一列出本章将使用的</w:t>
      </w:r>
      <w:r w:rsidR="00B61E60">
        <w:rPr>
          <w:rFonts w:hint="eastAsia"/>
        </w:rPr>
        <w:t>集合、</w:t>
      </w:r>
      <w:r>
        <w:rPr>
          <w:rFonts w:hint="eastAsia"/>
        </w:rPr>
        <w:t>参数和决策变量。</w:t>
      </w:r>
    </w:p>
    <w:p w14:paraId="7F631F71" w14:textId="440BF806" w:rsidR="00C7518E" w:rsidRPr="00C7518E" w:rsidRDefault="00C7518E" w:rsidP="00B61E60">
      <w:pPr>
        <w:ind w:firstLineChars="0" w:firstLine="0"/>
        <w:jc w:val="center"/>
      </w:pPr>
      <w:r w:rsidRPr="00A159A8">
        <w:rPr>
          <w:rFonts w:hint="eastAsia"/>
          <w:sz w:val="22"/>
          <w:szCs w:val="20"/>
        </w:rPr>
        <w:t>表</w:t>
      </w:r>
      <w:r w:rsidRPr="00A159A8">
        <w:rPr>
          <w:rFonts w:hint="eastAsia"/>
          <w:sz w:val="22"/>
          <w:szCs w:val="20"/>
        </w:rPr>
        <w:t>4-1</w:t>
      </w:r>
      <w:r w:rsidR="00B61E60" w:rsidRPr="00A159A8">
        <w:rPr>
          <w:sz w:val="22"/>
          <w:szCs w:val="20"/>
        </w:rPr>
        <w:t xml:space="preserve"> </w:t>
      </w:r>
      <w:r w:rsidR="00B61E60" w:rsidRPr="00A159A8">
        <w:rPr>
          <w:rFonts w:hint="eastAsia"/>
          <w:sz w:val="22"/>
          <w:szCs w:val="20"/>
        </w:rPr>
        <w:t>集合、参数和定义</w:t>
      </w:r>
    </w:p>
    <w:tbl>
      <w:tblPr>
        <w:tblStyle w:val="a7"/>
        <w:tblpPr w:leftFromText="180" w:rightFromText="180" w:vertAnchor="text" w:tblpY="1"/>
        <w:tblOverlap w:val="never"/>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705"/>
        <w:gridCol w:w="1395"/>
        <w:gridCol w:w="6206"/>
      </w:tblGrid>
      <w:tr w:rsidR="006F4099" w:rsidRPr="00C7518E" w14:paraId="14809F7E" w14:textId="77777777" w:rsidTr="001E0CA8">
        <w:tc>
          <w:tcPr>
            <w:tcW w:w="424" w:type="pct"/>
            <w:tcBorders>
              <w:bottom w:val="single" w:sz="4" w:space="0" w:color="auto"/>
            </w:tcBorders>
            <w:vAlign w:val="center"/>
          </w:tcPr>
          <w:p w14:paraId="197B04AA" w14:textId="164E1163" w:rsidR="00C7518E" w:rsidRPr="00C7518E" w:rsidRDefault="00C7518E" w:rsidP="00C7518E">
            <w:pPr>
              <w:pStyle w:val="a8"/>
              <w:framePr w:hSpace="0" w:wrap="auto" w:yAlign="inline"/>
            </w:pPr>
            <w:bookmarkStart w:id="0" w:name="_Hlk132491883"/>
            <w:r w:rsidRPr="00C7518E">
              <w:t>符号</w:t>
            </w:r>
            <w:r w:rsidRPr="00C7518E">
              <w:rPr>
                <w:rFonts w:hint="eastAsia"/>
              </w:rPr>
              <w:t>类型</w:t>
            </w:r>
          </w:p>
        </w:tc>
        <w:tc>
          <w:tcPr>
            <w:tcW w:w="840" w:type="pct"/>
            <w:tcBorders>
              <w:bottom w:val="single" w:sz="4" w:space="0" w:color="auto"/>
            </w:tcBorders>
            <w:vAlign w:val="center"/>
          </w:tcPr>
          <w:p w14:paraId="1F6EAD39" w14:textId="77777777" w:rsidR="00C7518E" w:rsidRPr="00C7518E" w:rsidRDefault="00C7518E" w:rsidP="00C7518E">
            <w:pPr>
              <w:pStyle w:val="a8"/>
              <w:framePr w:hSpace="0" w:wrap="auto" w:yAlign="inline"/>
            </w:pPr>
            <w:r w:rsidRPr="00C7518E">
              <w:rPr>
                <w:rFonts w:hint="eastAsia"/>
              </w:rPr>
              <w:t>符号</w:t>
            </w:r>
          </w:p>
        </w:tc>
        <w:tc>
          <w:tcPr>
            <w:tcW w:w="3736" w:type="pct"/>
            <w:tcBorders>
              <w:bottom w:val="single" w:sz="4" w:space="0" w:color="auto"/>
            </w:tcBorders>
            <w:vAlign w:val="center"/>
          </w:tcPr>
          <w:p w14:paraId="73F837C6" w14:textId="77777777" w:rsidR="00C7518E" w:rsidRPr="00C7518E" w:rsidRDefault="00C7518E" w:rsidP="00C7518E">
            <w:pPr>
              <w:pStyle w:val="a8"/>
              <w:framePr w:hSpace="0" w:wrap="auto" w:yAlign="inline"/>
            </w:pPr>
            <w:r w:rsidRPr="00C7518E">
              <w:rPr>
                <w:rFonts w:hint="eastAsia"/>
              </w:rPr>
              <w:t>定义</w:t>
            </w:r>
          </w:p>
        </w:tc>
      </w:tr>
      <w:tr w:rsidR="006F4099" w:rsidRPr="00C7518E" w14:paraId="2511F006" w14:textId="77777777" w:rsidTr="001E0CA8">
        <w:tc>
          <w:tcPr>
            <w:tcW w:w="424" w:type="pct"/>
            <w:vMerge w:val="restart"/>
            <w:tcBorders>
              <w:bottom w:val="nil"/>
            </w:tcBorders>
            <w:textDirection w:val="tbRlV"/>
            <w:vAlign w:val="center"/>
          </w:tcPr>
          <w:p w14:paraId="2573624B" w14:textId="77777777" w:rsidR="00C7518E" w:rsidRPr="00C7518E" w:rsidRDefault="00C7518E" w:rsidP="00C7518E">
            <w:pPr>
              <w:pStyle w:val="a8"/>
              <w:framePr w:hSpace="0" w:wrap="auto" w:yAlign="inline"/>
            </w:pPr>
            <w:r w:rsidRPr="00C7518E">
              <w:t>集合</w:t>
            </w:r>
          </w:p>
        </w:tc>
        <w:tc>
          <w:tcPr>
            <w:tcW w:w="840" w:type="pct"/>
            <w:tcBorders>
              <w:bottom w:val="nil"/>
            </w:tcBorders>
            <w:vAlign w:val="center"/>
          </w:tcPr>
          <w:p w14:paraId="568E8F97" w14:textId="4F0E514B" w:rsidR="00C7518E" w:rsidRPr="00C7518E" w:rsidRDefault="00CA6CE0" w:rsidP="00C7518E">
            <w:pPr>
              <w:pStyle w:val="a8"/>
              <w:framePr w:hSpace="0" w:wrap="auto" w:yAlign="inline"/>
            </w:pPr>
            <w:r w:rsidRPr="00CA6CE0">
              <w:rPr>
                <w:position w:val="-12"/>
              </w:rPr>
              <w:object w:dxaOrig="920" w:dyaOrig="340" w14:anchorId="1F4EC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17.15pt" o:ole="">
                  <v:imagedata r:id="rId7" o:title=""/>
                </v:shape>
                <o:OLEObject Type="Embed" ProgID="Equation.DSMT4" ShapeID="_x0000_i1025" DrawAspect="Content" ObjectID="_1743154521" r:id="rId8"/>
              </w:object>
            </w:r>
          </w:p>
        </w:tc>
        <w:tc>
          <w:tcPr>
            <w:tcW w:w="3736" w:type="pct"/>
            <w:tcBorders>
              <w:bottom w:val="nil"/>
            </w:tcBorders>
            <w:vAlign w:val="center"/>
          </w:tcPr>
          <w:p w14:paraId="36278479" w14:textId="77777777" w:rsidR="00C7518E" w:rsidRPr="00C7518E" w:rsidRDefault="00C7518E" w:rsidP="00C7518E">
            <w:pPr>
              <w:pStyle w:val="a8"/>
              <w:framePr w:hSpace="0" w:wrap="auto" w:yAlign="inline"/>
            </w:pPr>
            <w:r w:rsidRPr="00C7518E">
              <w:rPr>
                <w:rFonts w:hint="eastAsia"/>
              </w:rPr>
              <w:t>车站索引</w:t>
            </w:r>
          </w:p>
        </w:tc>
      </w:tr>
      <w:tr w:rsidR="006F4099" w:rsidRPr="00C7518E" w14:paraId="2ED6AE5A" w14:textId="77777777" w:rsidTr="001E0CA8">
        <w:tc>
          <w:tcPr>
            <w:tcW w:w="424" w:type="pct"/>
            <w:vMerge/>
            <w:tcBorders>
              <w:top w:val="nil"/>
              <w:bottom w:val="nil"/>
            </w:tcBorders>
            <w:vAlign w:val="center"/>
          </w:tcPr>
          <w:p w14:paraId="3C31D665" w14:textId="77777777" w:rsidR="00C7518E" w:rsidRPr="00C7518E" w:rsidRDefault="00C7518E" w:rsidP="00C7518E">
            <w:pPr>
              <w:pStyle w:val="a8"/>
              <w:framePr w:hSpace="0" w:wrap="auto" w:yAlign="inline"/>
            </w:pPr>
          </w:p>
        </w:tc>
        <w:bookmarkStart w:id="1" w:name="MTBlankEqn"/>
        <w:tc>
          <w:tcPr>
            <w:tcW w:w="840" w:type="pct"/>
            <w:tcBorders>
              <w:top w:val="nil"/>
              <w:bottom w:val="nil"/>
            </w:tcBorders>
            <w:vAlign w:val="center"/>
          </w:tcPr>
          <w:p w14:paraId="5EFAADB7" w14:textId="67523A41" w:rsidR="00C7518E" w:rsidRPr="00C7518E" w:rsidRDefault="00406BF7" w:rsidP="00C7518E">
            <w:pPr>
              <w:pStyle w:val="a8"/>
              <w:framePr w:hSpace="0" w:wrap="auto" w:yAlign="inline"/>
            </w:pPr>
            <w:r w:rsidRPr="00CA6CE0">
              <w:rPr>
                <w:position w:val="-10"/>
              </w:rPr>
              <w:object w:dxaOrig="499" w:dyaOrig="400" w14:anchorId="66B73D23">
                <v:shape id="_x0000_i1235" type="#_x0000_t75" style="width:24.85pt;height:19.7pt" o:ole="">
                  <v:imagedata r:id="rId9" o:title=""/>
                </v:shape>
                <o:OLEObject Type="Embed" ProgID="Equation.DSMT4" ShapeID="_x0000_i1235" DrawAspect="Content" ObjectID="_1743154522" r:id="rId10"/>
              </w:object>
            </w:r>
            <w:bookmarkEnd w:id="1"/>
          </w:p>
        </w:tc>
        <w:tc>
          <w:tcPr>
            <w:tcW w:w="3736" w:type="pct"/>
            <w:tcBorders>
              <w:top w:val="nil"/>
              <w:bottom w:val="nil"/>
            </w:tcBorders>
            <w:vAlign w:val="center"/>
          </w:tcPr>
          <w:p w14:paraId="51E73B31" w14:textId="77777777" w:rsidR="00C7518E" w:rsidRPr="00C7518E" w:rsidRDefault="00C7518E" w:rsidP="00C7518E">
            <w:pPr>
              <w:pStyle w:val="a8"/>
              <w:framePr w:hSpace="0" w:wrap="auto" w:yAlign="inline"/>
            </w:pPr>
            <w:r w:rsidRPr="00C7518E">
              <w:rPr>
                <w:rFonts w:hint="eastAsia"/>
              </w:rPr>
              <w:t>列车索引</w:t>
            </w:r>
          </w:p>
        </w:tc>
      </w:tr>
      <w:tr w:rsidR="006F4099" w:rsidRPr="00C7518E" w14:paraId="3BA96531" w14:textId="77777777" w:rsidTr="001E0CA8">
        <w:tc>
          <w:tcPr>
            <w:tcW w:w="424" w:type="pct"/>
            <w:vMerge/>
            <w:tcBorders>
              <w:top w:val="nil"/>
              <w:bottom w:val="nil"/>
            </w:tcBorders>
            <w:vAlign w:val="center"/>
          </w:tcPr>
          <w:p w14:paraId="7CEB8D94"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73A373A1" w14:textId="2658A1F3" w:rsidR="00C7518E" w:rsidRPr="00C7518E" w:rsidRDefault="00CA6CE0" w:rsidP="00C7518E">
            <w:pPr>
              <w:pStyle w:val="a8"/>
              <w:framePr w:hSpace="0" w:wrap="auto" w:yAlign="inline"/>
            </w:pPr>
            <w:r w:rsidRPr="00CA6CE0">
              <w:rPr>
                <w:position w:val="-6"/>
              </w:rPr>
              <w:object w:dxaOrig="240" w:dyaOrig="300" w14:anchorId="42B353D7">
                <v:shape id="_x0000_i1027" type="#_x0000_t75" style="width:12pt;height:15pt" o:ole="">
                  <v:imagedata r:id="rId11" o:title=""/>
                </v:shape>
                <o:OLEObject Type="Embed" ProgID="Equation.DSMT4" ShapeID="_x0000_i1027" DrawAspect="Content" ObjectID="_1743154523" r:id="rId12"/>
              </w:object>
            </w:r>
          </w:p>
        </w:tc>
        <w:tc>
          <w:tcPr>
            <w:tcW w:w="3736" w:type="pct"/>
            <w:tcBorders>
              <w:top w:val="nil"/>
              <w:bottom w:val="nil"/>
            </w:tcBorders>
            <w:vAlign w:val="center"/>
          </w:tcPr>
          <w:p w14:paraId="6097D3E8" w14:textId="77777777" w:rsidR="00C7518E" w:rsidRPr="00C7518E" w:rsidRDefault="00C7518E" w:rsidP="00C7518E">
            <w:pPr>
              <w:pStyle w:val="a8"/>
              <w:framePr w:hSpace="0" w:wrap="auto" w:yAlign="inline"/>
            </w:pPr>
            <w:r w:rsidRPr="00C7518E">
              <w:rPr>
                <w:rFonts w:hint="eastAsia"/>
              </w:rPr>
              <w:t>车站集合</w:t>
            </w:r>
          </w:p>
        </w:tc>
      </w:tr>
      <w:tr w:rsidR="006F4099" w:rsidRPr="00C7518E" w14:paraId="20A027CF" w14:textId="77777777" w:rsidTr="001E0CA8">
        <w:trPr>
          <w:trHeight w:val="367"/>
        </w:trPr>
        <w:tc>
          <w:tcPr>
            <w:tcW w:w="424" w:type="pct"/>
            <w:vMerge/>
            <w:tcBorders>
              <w:top w:val="nil"/>
              <w:bottom w:val="nil"/>
            </w:tcBorders>
            <w:vAlign w:val="center"/>
          </w:tcPr>
          <w:p w14:paraId="6C9BD094"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309DBE6B" w14:textId="39D9AEB5" w:rsidR="00C7518E" w:rsidRPr="00C7518E" w:rsidRDefault="00CA6CE0" w:rsidP="00C7518E">
            <w:pPr>
              <w:pStyle w:val="a8"/>
              <w:framePr w:hSpace="0" w:wrap="auto" w:yAlign="inline"/>
            </w:pPr>
            <w:r w:rsidRPr="00CA6CE0">
              <w:rPr>
                <w:position w:val="-6"/>
              </w:rPr>
              <w:object w:dxaOrig="300" w:dyaOrig="300" w14:anchorId="1CF04863">
                <v:shape id="_x0000_i1028" type="#_x0000_t75" style="width:15pt;height:15pt" o:ole="">
                  <v:imagedata r:id="rId13" o:title=""/>
                </v:shape>
                <o:OLEObject Type="Embed" ProgID="Equation.DSMT4" ShapeID="_x0000_i1028" DrawAspect="Content" ObjectID="_1743154524" r:id="rId14"/>
              </w:object>
            </w:r>
          </w:p>
        </w:tc>
        <w:tc>
          <w:tcPr>
            <w:tcW w:w="3736" w:type="pct"/>
            <w:tcBorders>
              <w:top w:val="nil"/>
              <w:bottom w:val="nil"/>
            </w:tcBorders>
            <w:vAlign w:val="center"/>
          </w:tcPr>
          <w:p w14:paraId="2E9EE411" w14:textId="77777777" w:rsidR="00C7518E" w:rsidRPr="00C7518E" w:rsidRDefault="00C7518E" w:rsidP="00C7518E">
            <w:pPr>
              <w:pStyle w:val="a8"/>
              <w:framePr w:hSpace="0" w:wrap="auto" w:yAlign="inline"/>
            </w:pPr>
            <w:r w:rsidRPr="00C7518E">
              <w:rPr>
                <w:rFonts w:hint="eastAsia"/>
              </w:rPr>
              <w:t>可作为起终点的车站集合</w:t>
            </w:r>
          </w:p>
        </w:tc>
      </w:tr>
      <w:tr w:rsidR="006F4099" w:rsidRPr="00C7518E" w14:paraId="124ED960" w14:textId="77777777" w:rsidTr="001E0CA8">
        <w:tc>
          <w:tcPr>
            <w:tcW w:w="424" w:type="pct"/>
            <w:vMerge/>
            <w:tcBorders>
              <w:top w:val="nil"/>
            </w:tcBorders>
            <w:vAlign w:val="center"/>
          </w:tcPr>
          <w:p w14:paraId="3B23FC8D" w14:textId="77777777" w:rsidR="00C7518E" w:rsidRPr="00C7518E" w:rsidRDefault="00C7518E" w:rsidP="00C7518E">
            <w:pPr>
              <w:pStyle w:val="a8"/>
              <w:framePr w:hSpace="0" w:wrap="auto" w:yAlign="inline"/>
            </w:pPr>
          </w:p>
        </w:tc>
        <w:tc>
          <w:tcPr>
            <w:tcW w:w="840" w:type="pct"/>
            <w:tcBorders>
              <w:top w:val="nil"/>
              <w:bottom w:val="single" w:sz="4" w:space="0" w:color="auto"/>
            </w:tcBorders>
            <w:vAlign w:val="center"/>
          </w:tcPr>
          <w:p w14:paraId="6E9C8A95" w14:textId="5B434B9F" w:rsidR="00C7518E" w:rsidRPr="00C7518E" w:rsidRDefault="00CA6CE0" w:rsidP="00C7518E">
            <w:pPr>
              <w:pStyle w:val="a8"/>
              <w:framePr w:hSpace="0" w:wrap="auto" w:yAlign="inline"/>
            </w:pPr>
            <w:r w:rsidRPr="00025957">
              <w:rPr>
                <w:position w:val="-4"/>
              </w:rPr>
              <w:object w:dxaOrig="300" w:dyaOrig="279" w14:anchorId="4653AE66">
                <v:shape id="_x0000_i1029" type="#_x0000_t75" style="width:15pt;height:14.15pt" o:ole="">
                  <v:imagedata r:id="rId15" o:title=""/>
                </v:shape>
                <o:OLEObject Type="Embed" ProgID="Equation.DSMT4" ShapeID="_x0000_i1029" DrawAspect="Content" ObjectID="_1743154525" r:id="rId16"/>
              </w:object>
            </w:r>
          </w:p>
        </w:tc>
        <w:tc>
          <w:tcPr>
            <w:tcW w:w="3736" w:type="pct"/>
            <w:tcBorders>
              <w:top w:val="nil"/>
              <w:bottom w:val="single" w:sz="4" w:space="0" w:color="auto"/>
            </w:tcBorders>
            <w:vAlign w:val="center"/>
          </w:tcPr>
          <w:p w14:paraId="067D5C69" w14:textId="77777777" w:rsidR="00C7518E" w:rsidRPr="00C7518E" w:rsidRDefault="00C7518E" w:rsidP="00C7518E">
            <w:pPr>
              <w:pStyle w:val="a8"/>
              <w:framePr w:hSpace="0" w:wrap="auto" w:yAlign="inline"/>
            </w:pPr>
            <w:r w:rsidRPr="00C7518E">
              <w:rPr>
                <w:rFonts w:hint="eastAsia"/>
              </w:rPr>
              <w:t>车次集合</w:t>
            </w:r>
          </w:p>
        </w:tc>
      </w:tr>
      <w:tr w:rsidR="006F4099" w:rsidRPr="00C7518E" w14:paraId="319C3762" w14:textId="77777777" w:rsidTr="001E0CA8">
        <w:tc>
          <w:tcPr>
            <w:tcW w:w="424" w:type="pct"/>
            <w:vMerge w:val="restart"/>
            <w:textDirection w:val="tbRlV"/>
            <w:vAlign w:val="center"/>
          </w:tcPr>
          <w:p w14:paraId="75F5F84F" w14:textId="77777777" w:rsidR="00C7518E" w:rsidRPr="00C7518E" w:rsidRDefault="00C7518E" w:rsidP="00C7518E">
            <w:pPr>
              <w:pStyle w:val="a8"/>
              <w:framePr w:hSpace="0" w:wrap="auto" w:yAlign="inline"/>
            </w:pPr>
            <w:r w:rsidRPr="00C7518E">
              <w:t>参数</w:t>
            </w:r>
          </w:p>
        </w:tc>
        <w:tc>
          <w:tcPr>
            <w:tcW w:w="840" w:type="pct"/>
            <w:tcBorders>
              <w:bottom w:val="nil"/>
            </w:tcBorders>
            <w:vAlign w:val="center"/>
          </w:tcPr>
          <w:p w14:paraId="7843F6FE" w14:textId="411A3483" w:rsidR="00C7518E" w:rsidRPr="00C7518E" w:rsidRDefault="00CA6CE0" w:rsidP="00C7518E">
            <w:pPr>
              <w:pStyle w:val="a8"/>
              <w:framePr w:hSpace="0" w:wrap="auto" w:yAlign="inline"/>
            </w:pPr>
            <w:r w:rsidRPr="00CA6CE0">
              <w:rPr>
                <w:position w:val="-12"/>
              </w:rPr>
              <w:object w:dxaOrig="480" w:dyaOrig="380" w14:anchorId="48EA3B41">
                <v:shape id="_x0000_i1030" type="#_x0000_t75" style="width:24pt;height:18.85pt" o:ole="">
                  <v:imagedata r:id="rId17" o:title=""/>
                </v:shape>
                <o:OLEObject Type="Embed" ProgID="Equation.DSMT4" ShapeID="_x0000_i1030" DrawAspect="Content" ObjectID="_1743154526" r:id="rId18"/>
              </w:object>
            </w:r>
          </w:p>
        </w:tc>
        <w:tc>
          <w:tcPr>
            <w:tcW w:w="3736" w:type="pct"/>
            <w:tcBorders>
              <w:bottom w:val="nil"/>
            </w:tcBorders>
            <w:vAlign w:val="center"/>
          </w:tcPr>
          <w:p w14:paraId="626757B2" w14:textId="77777777" w:rsidR="00C7518E" w:rsidRPr="00C7518E" w:rsidRDefault="00C7518E" w:rsidP="00C7518E">
            <w:pPr>
              <w:pStyle w:val="a8"/>
              <w:framePr w:hSpace="0" w:wrap="auto" w:yAlign="inline"/>
            </w:pPr>
            <w:r w:rsidRPr="00C7518E">
              <w:t>相邻列车间最</w:t>
            </w:r>
            <w:r w:rsidRPr="00C7518E">
              <w:rPr>
                <w:rFonts w:hint="eastAsia"/>
              </w:rPr>
              <w:t>大</w:t>
            </w:r>
            <w:r w:rsidRPr="00C7518E">
              <w:t>发车间隔</w:t>
            </w:r>
          </w:p>
        </w:tc>
      </w:tr>
      <w:tr w:rsidR="006F4099" w:rsidRPr="00C7518E" w14:paraId="0A5C37C4" w14:textId="77777777" w:rsidTr="001E0CA8">
        <w:tc>
          <w:tcPr>
            <w:tcW w:w="424" w:type="pct"/>
            <w:vMerge/>
            <w:vAlign w:val="center"/>
          </w:tcPr>
          <w:p w14:paraId="51057DC5"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5AB6E03B" w14:textId="545D0C4B" w:rsidR="00C7518E" w:rsidRPr="00C7518E" w:rsidRDefault="00CA6CE0" w:rsidP="00C7518E">
            <w:pPr>
              <w:pStyle w:val="a8"/>
              <w:framePr w:hSpace="0" w:wrap="auto" w:yAlign="inline"/>
            </w:pPr>
            <w:r w:rsidRPr="00CA6CE0">
              <w:rPr>
                <w:position w:val="-12"/>
              </w:rPr>
              <w:object w:dxaOrig="460" w:dyaOrig="380" w14:anchorId="155A08E5">
                <v:shape id="_x0000_i1031" type="#_x0000_t75" style="width:23.15pt;height:18.85pt" o:ole="">
                  <v:imagedata r:id="rId19" o:title=""/>
                </v:shape>
                <o:OLEObject Type="Embed" ProgID="Equation.DSMT4" ShapeID="_x0000_i1031" DrawAspect="Content" ObjectID="_1743154527" r:id="rId20"/>
              </w:object>
            </w:r>
          </w:p>
        </w:tc>
        <w:tc>
          <w:tcPr>
            <w:tcW w:w="3736" w:type="pct"/>
            <w:tcBorders>
              <w:top w:val="nil"/>
              <w:bottom w:val="nil"/>
            </w:tcBorders>
            <w:vAlign w:val="center"/>
          </w:tcPr>
          <w:p w14:paraId="34C52654" w14:textId="77777777" w:rsidR="00C7518E" w:rsidRPr="00C7518E" w:rsidRDefault="00C7518E" w:rsidP="00C7518E">
            <w:pPr>
              <w:pStyle w:val="a8"/>
              <w:framePr w:hSpace="0" w:wrap="auto" w:yAlign="inline"/>
            </w:pPr>
            <w:r w:rsidRPr="00C7518E">
              <w:rPr>
                <w:rFonts w:hint="eastAsia"/>
              </w:rPr>
              <w:t>相邻列车间最小发车间隔</w:t>
            </w:r>
          </w:p>
        </w:tc>
      </w:tr>
      <w:tr w:rsidR="00C7518E" w:rsidRPr="00C7518E" w14:paraId="6C4FCB84" w14:textId="77777777" w:rsidTr="001E0CA8">
        <w:tc>
          <w:tcPr>
            <w:tcW w:w="424" w:type="pct"/>
            <w:vMerge/>
            <w:vAlign w:val="center"/>
          </w:tcPr>
          <w:p w14:paraId="0ED4061D"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76FB4AF1" w14:textId="5F3EBB6A" w:rsidR="00C7518E" w:rsidRPr="00C7518E" w:rsidRDefault="00CA6CE0" w:rsidP="00C7518E">
            <w:pPr>
              <w:pStyle w:val="a8"/>
              <w:framePr w:hSpace="0" w:wrap="auto" w:yAlign="inline"/>
            </w:pPr>
            <w:r w:rsidRPr="00CA6CE0">
              <w:rPr>
                <w:position w:val="-12"/>
              </w:rPr>
              <w:object w:dxaOrig="420" w:dyaOrig="380" w14:anchorId="05B8B271">
                <v:shape id="_x0000_i1032" type="#_x0000_t75" style="width:21pt;height:18.85pt" o:ole="">
                  <v:imagedata r:id="rId21" o:title=""/>
                </v:shape>
                <o:OLEObject Type="Embed" ProgID="Equation.DSMT4" ShapeID="_x0000_i1032" DrawAspect="Content" ObjectID="_1743154528" r:id="rId22"/>
              </w:object>
            </w:r>
          </w:p>
        </w:tc>
        <w:tc>
          <w:tcPr>
            <w:tcW w:w="3736" w:type="pct"/>
            <w:tcBorders>
              <w:top w:val="nil"/>
              <w:bottom w:val="nil"/>
            </w:tcBorders>
            <w:vAlign w:val="center"/>
          </w:tcPr>
          <w:p w14:paraId="2176F989" w14:textId="76CEF6CA" w:rsidR="00C7518E" w:rsidRPr="00C7518E" w:rsidRDefault="00C7518E" w:rsidP="00C7518E">
            <w:pPr>
              <w:pStyle w:val="a8"/>
              <w:framePr w:hSpace="0" w:wrap="auto" w:yAlign="inline"/>
            </w:pPr>
            <w:r w:rsidRPr="00C7518E">
              <w:rPr>
                <w:rFonts w:hint="eastAsia"/>
              </w:rPr>
              <w:t>车站</w:t>
            </w:r>
            <w:r w:rsidR="00CA6CE0" w:rsidRPr="00CA6CE0">
              <w:rPr>
                <w:position w:val="-6"/>
              </w:rPr>
              <w:object w:dxaOrig="279" w:dyaOrig="240" w14:anchorId="7A15F007">
                <v:shape id="_x0000_i1033" type="#_x0000_t75" style="width:14.15pt;height:12pt" o:ole="">
                  <v:imagedata r:id="rId23" o:title=""/>
                </v:shape>
                <o:OLEObject Type="Embed" ProgID="Equation.DSMT4" ShapeID="_x0000_i1033" DrawAspect="Content" ObjectID="_1743154529" r:id="rId24"/>
              </w:object>
            </w:r>
            <w:r w:rsidRPr="00C7518E">
              <w:t>与车站</w:t>
            </w:r>
            <w:r w:rsidR="00CA6CE0" w:rsidRPr="00CA6CE0">
              <w:rPr>
                <w:position w:val="-6"/>
              </w:rPr>
              <w:object w:dxaOrig="220" w:dyaOrig="240" w14:anchorId="4C96C14E">
                <v:shape id="_x0000_i1034" type="#_x0000_t75" style="width:10.7pt;height:12pt" o:ole="">
                  <v:imagedata r:id="rId25" o:title=""/>
                </v:shape>
                <o:OLEObject Type="Embed" ProgID="Equation.DSMT4" ShapeID="_x0000_i1034" DrawAspect="Content" ObjectID="_1743154530" r:id="rId26"/>
              </w:object>
            </w:r>
            <w:r w:rsidRPr="00C7518E">
              <w:t>的距离</w:t>
            </w:r>
          </w:p>
        </w:tc>
      </w:tr>
      <w:tr w:rsidR="006F4099" w:rsidRPr="00C7518E" w14:paraId="75EB9939" w14:textId="77777777" w:rsidTr="001E0CA8">
        <w:tc>
          <w:tcPr>
            <w:tcW w:w="424" w:type="pct"/>
            <w:vMerge/>
            <w:vAlign w:val="center"/>
          </w:tcPr>
          <w:p w14:paraId="4C3F837C"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3BA401B1" w14:textId="46C4682B" w:rsidR="00C7518E" w:rsidRPr="00C7518E" w:rsidRDefault="00CA6CE0" w:rsidP="00C7518E">
            <w:pPr>
              <w:pStyle w:val="a8"/>
              <w:framePr w:hSpace="0" w:wrap="auto" w:yAlign="inline"/>
            </w:pPr>
            <w:r w:rsidRPr="00CA6CE0">
              <w:rPr>
                <w:position w:val="-14"/>
              </w:rPr>
              <w:object w:dxaOrig="480" w:dyaOrig="400" w14:anchorId="71A3DB90">
                <v:shape id="_x0000_i1035" type="#_x0000_t75" style="width:24pt;height:19.7pt" o:ole="">
                  <v:imagedata r:id="rId27" o:title=""/>
                </v:shape>
                <o:OLEObject Type="Embed" ProgID="Equation.DSMT4" ShapeID="_x0000_i1035" DrawAspect="Content" ObjectID="_1743154531" r:id="rId28"/>
              </w:object>
            </w:r>
          </w:p>
        </w:tc>
        <w:tc>
          <w:tcPr>
            <w:tcW w:w="3736" w:type="pct"/>
            <w:tcBorders>
              <w:top w:val="nil"/>
              <w:bottom w:val="nil"/>
            </w:tcBorders>
            <w:vAlign w:val="center"/>
          </w:tcPr>
          <w:p w14:paraId="1DE1AE62" w14:textId="41043A8C" w:rsidR="00C7518E" w:rsidRPr="00C7518E" w:rsidRDefault="00C7518E" w:rsidP="00C7518E">
            <w:pPr>
              <w:pStyle w:val="a8"/>
              <w:framePr w:hSpace="0" w:wrap="auto" w:yAlign="inline"/>
            </w:pPr>
            <w:r w:rsidRPr="00C7518E">
              <w:rPr>
                <w:rFonts w:hint="eastAsia"/>
              </w:rPr>
              <w:t>列车从车站</w:t>
            </w:r>
            <w:r w:rsidR="00CA6CE0" w:rsidRPr="00CA6CE0">
              <w:rPr>
                <w:position w:val="-6"/>
              </w:rPr>
              <w:object w:dxaOrig="160" w:dyaOrig="279" w14:anchorId="6FB47B88">
                <v:shape id="_x0000_i1036" type="#_x0000_t75" style="width:8.15pt;height:14.15pt" o:ole="">
                  <v:imagedata r:id="rId29" o:title=""/>
                </v:shape>
                <o:OLEObject Type="Embed" ProgID="Equation.DSMT4" ShapeID="_x0000_i1036" DrawAspect="Content" ObjectID="_1743154532" r:id="rId30"/>
              </w:object>
            </w:r>
            <w:r w:rsidRPr="00C7518E">
              <w:rPr>
                <w:rFonts w:hint="eastAsia"/>
              </w:rPr>
              <w:t>到车站</w:t>
            </w:r>
            <w:r w:rsidR="00CA6CE0" w:rsidRPr="00CA6CE0">
              <w:rPr>
                <w:position w:val="-6"/>
              </w:rPr>
              <w:object w:dxaOrig="499" w:dyaOrig="300" w14:anchorId="5F1245F2">
                <v:shape id="_x0000_i1037" type="#_x0000_t75" style="width:24.85pt;height:15pt" o:ole="">
                  <v:imagedata r:id="rId31" o:title=""/>
                </v:shape>
                <o:OLEObject Type="Embed" ProgID="Equation.DSMT4" ShapeID="_x0000_i1037" DrawAspect="Content" ObjectID="_1743154533" r:id="rId32"/>
              </w:object>
            </w:r>
            <w:r w:rsidRPr="00C7518E">
              <w:rPr>
                <w:rFonts w:hint="eastAsia"/>
              </w:rPr>
              <w:t>的区间运行时间</w:t>
            </w:r>
          </w:p>
        </w:tc>
      </w:tr>
      <w:tr w:rsidR="006F4099" w:rsidRPr="00C7518E" w14:paraId="4A0502C3" w14:textId="77777777" w:rsidTr="001E0CA8">
        <w:tc>
          <w:tcPr>
            <w:tcW w:w="424" w:type="pct"/>
            <w:vMerge/>
            <w:vAlign w:val="center"/>
          </w:tcPr>
          <w:p w14:paraId="6A6225AD"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524C555C" w14:textId="008957CF" w:rsidR="00C7518E" w:rsidRPr="00C7518E" w:rsidRDefault="00CA6CE0" w:rsidP="00C7518E">
            <w:pPr>
              <w:pStyle w:val="a8"/>
              <w:framePr w:hSpace="0" w:wrap="auto" w:yAlign="inline"/>
            </w:pPr>
            <w:r w:rsidRPr="00CA6CE0">
              <w:rPr>
                <w:position w:val="-16"/>
              </w:rPr>
              <w:object w:dxaOrig="680" w:dyaOrig="420" w14:anchorId="2452DB16">
                <v:shape id="_x0000_i1038" type="#_x0000_t75" style="width:33.85pt;height:21pt" o:ole="">
                  <v:imagedata r:id="rId33" o:title=""/>
                </v:shape>
                <o:OLEObject Type="Embed" ProgID="Equation.DSMT4" ShapeID="_x0000_i1038" DrawAspect="Content" ObjectID="_1743154534" r:id="rId34"/>
              </w:object>
            </w:r>
          </w:p>
        </w:tc>
        <w:tc>
          <w:tcPr>
            <w:tcW w:w="3736" w:type="pct"/>
            <w:tcBorders>
              <w:top w:val="nil"/>
              <w:bottom w:val="nil"/>
            </w:tcBorders>
            <w:vAlign w:val="center"/>
          </w:tcPr>
          <w:p w14:paraId="55737965" w14:textId="1C950DF0" w:rsidR="00C7518E" w:rsidRPr="00C7518E" w:rsidRDefault="00C7518E" w:rsidP="00C7518E">
            <w:pPr>
              <w:pStyle w:val="a8"/>
              <w:framePr w:hSpace="0" w:wrap="auto" w:yAlign="inline"/>
            </w:pPr>
            <w:r w:rsidRPr="00C7518E">
              <w:rPr>
                <w:rFonts w:hint="eastAsia"/>
              </w:rPr>
              <w:t>单位时间间隔内</w:t>
            </w:r>
            <w:r w:rsidR="00CA6CE0" w:rsidRPr="00CA6CE0">
              <w:rPr>
                <w:position w:val="-12"/>
              </w:rPr>
              <w:object w:dxaOrig="859" w:dyaOrig="360" w14:anchorId="049987B9">
                <v:shape id="_x0000_i1039" type="#_x0000_t75" style="width:42.85pt;height:18pt" o:ole="">
                  <v:imagedata r:id="rId35" o:title=""/>
                </v:shape>
                <o:OLEObject Type="Embed" ProgID="Equation.DSMT4" ShapeID="_x0000_i1039" DrawAspect="Content" ObjectID="_1743154535" r:id="rId36"/>
              </w:object>
            </w:r>
            <w:r w:rsidRPr="00C7518E">
              <w:rPr>
                <w:rFonts w:hint="eastAsia"/>
              </w:rPr>
              <w:t>到达</w:t>
            </w:r>
            <w:r w:rsidR="00CA6CE0" w:rsidRPr="00CA6CE0">
              <w:rPr>
                <w:position w:val="-6"/>
              </w:rPr>
              <w:object w:dxaOrig="160" w:dyaOrig="279" w14:anchorId="7A0E0207">
                <v:shape id="_x0000_i1040" type="#_x0000_t75" style="width:8.15pt;height:14.15pt" o:ole="">
                  <v:imagedata r:id="rId37" o:title=""/>
                </v:shape>
                <o:OLEObject Type="Embed" ProgID="Equation.DSMT4" ShapeID="_x0000_i1040" DrawAspect="Content" ObjectID="_1743154536" r:id="rId38"/>
              </w:object>
            </w:r>
            <w:r w:rsidRPr="00C7518E">
              <w:rPr>
                <w:rFonts w:hint="eastAsia"/>
              </w:rPr>
              <w:t>站去往</w:t>
            </w:r>
            <w:r w:rsidR="00CA6CE0" w:rsidRPr="00CA6CE0">
              <w:rPr>
                <w:position w:val="-12"/>
              </w:rPr>
              <w:object w:dxaOrig="220" w:dyaOrig="340" w14:anchorId="73EF15A0">
                <v:shape id="_x0000_i1041" type="#_x0000_t75" style="width:10.7pt;height:17.15pt" o:ole="">
                  <v:imagedata r:id="rId39" o:title=""/>
                </v:shape>
                <o:OLEObject Type="Embed" ProgID="Equation.DSMT4" ShapeID="_x0000_i1041" DrawAspect="Content" ObjectID="_1743154537" r:id="rId40"/>
              </w:object>
            </w:r>
            <w:r w:rsidRPr="00C7518E">
              <w:rPr>
                <w:rFonts w:hint="eastAsia"/>
              </w:rPr>
              <w:t>站的乘客数量</w:t>
            </w:r>
          </w:p>
        </w:tc>
      </w:tr>
      <w:tr w:rsidR="006F4099" w:rsidRPr="00C7518E" w14:paraId="350CB599" w14:textId="77777777" w:rsidTr="001E0CA8">
        <w:tc>
          <w:tcPr>
            <w:tcW w:w="424" w:type="pct"/>
            <w:vMerge/>
            <w:vAlign w:val="center"/>
          </w:tcPr>
          <w:p w14:paraId="3D47E255"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09C2BB83" w14:textId="37CE8746" w:rsidR="00C7518E" w:rsidRPr="00C7518E" w:rsidRDefault="00CA6CE0" w:rsidP="00C7518E">
            <w:pPr>
              <w:pStyle w:val="a8"/>
              <w:framePr w:hSpace="0" w:wrap="auto" w:yAlign="inline"/>
            </w:pPr>
            <w:r w:rsidRPr="00CA6CE0">
              <w:rPr>
                <w:position w:val="-12"/>
              </w:rPr>
              <w:object w:dxaOrig="660" w:dyaOrig="420" w14:anchorId="35952CF6">
                <v:shape id="_x0000_i1042" type="#_x0000_t75" style="width:33pt;height:21pt" o:ole="">
                  <v:imagedata r:id="rId41" o:title=""/>
                </v:shape>
                <o:OLEObject Type="Embed" ProgID="Equation.DSMT4" ShapeID="_x0000_i1042" DrawAspect="Content" ObjectID="_1743154538" r:id="rId42"/>
              </w:object>
            </w:r>
          </w:p>
        </w:tc>
        <w:tc>
          <w:tcPr>
            <w:tcW w:w="3736" w:type="pct"/>
            <w:tcBorders>
              <w:top w:val="nil"/>
              <w:bottom w:val="nil"/>
            </w:tcBorders>
            <w:vAlign w:val="center"/>
          </w:tcPr>
          <w:p w14:paraId="0EA041E5" w14:textId="3C974904" w:rsidR="00C7518E" w:rsidRPr="00C7518E" w:rsidRDefault="00C7518E" w:rsidP="00C7518E">
            <w:pPr>
              <w:pStyle w:val="a8"/>
              <w:framePr w:hSpace="0" w:wrap="auto" w:yAlign="inline"/>
            </w:pPr>
            <w:r w:rsidRPr="00C7518E">
              <w:rPr>
                <w:rFonts w:hint="eastAsia"/>
              </w:rPr>
              <w:t>列车</w:t>
            </w:r>
            <w:r w:rsidR="00CA6CE0" w:rsidRPr="00CA6CE0">
              <w:rPr>
                <w:position w:val="-6"/>
              </w:rPr>
              <w:object w:dxaOrig="220" w:dyaOrig="300" w14:anchorId="0C23D3CC">
                <v:shape id="_x0000_i1043" type="#_x0000_t75" style="width:10.7pt;height:15pt" o:ole="">
                  <v:imagedata r:id="rId43" o:title=""/>
                </v:shape>
                <o:OLEObject Type="Embed" ProgID="Equation.DSMT4" ShapeID="_x0000_i1043" DrawAspect="Content" ObjectID="_1743154539" r:id="rId44"/>
              </w:object>
            </w:r>
            <w:r w:rsidRPr="00C7518E">
              <w:rPr>
                <w:rFonts w:hint="eastAsia"/>
              </w:rPr>
              <w:t>在车站</w:t>
            </w:r>
            <w:r w:rsidR="00CA6CE0" w:rsidRPr="00CA6CE0">
              <w:rPr>
                <w:position w:val="-6"/>
              </w:rPr>
              <w:object w:dxaOrig="160" w:dyaOrig="279" w14:anchorId="5443102F">
                <v:shape id="_x0000_i1044" type="#_x0000_t75" style="width:8.15pt;height:14.15pt" o:ole="">
                  <v:imagedata r:id="rId45" o:title=""/>
                </v:shape>
                <o:OLEObject Type="Embed" ProgID="Equation.DSMT4" ShapeID="_x0000_i1044" DrawAspect="Content" ObjectID="_1743154540" r:id="rId46"/>
              </w:object>
            </w:r>
            <w:r w:rsidRPr="00C7518E">
              <w:t>最大停站</w:t>
            </w:r>
            <w:r w:rsidRPr="00C7518E">
              <w:rPr>
                <w:rFonts w:hint="eastAsia"/>
              </w:rPr>
              <w:t>时间</w:t>
            </w:r>
          </w:p>
        </w:tc>
      </w:tr>
      <w:tr w:rsidR="006F4099" w:rsidRPr="00C7518E" w14:paraId="7AAFE074" w14:textId="77777777" w:rsidTr="001E0CA8">
        <w:tc>
          <w:tcPr>
            <w:tcW w:w="424" w:type="pct"/>
            <w:vMerge/>
            <w:vAlign w:val="center"/>
          </w:tcPr>
          <w:p w14:paraId="439F8C64"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5AD9C20D" w14:textId="67A5D7D0" w:rsidR="00C7518E" w:rsidRPr="00C7518E" w:rsidRDefault="00CA6CE0" w:rsidP="00C7518E">
            <w:pPr>
              <w:pStyle w:val="a8"/>
              <w:framePr w:hSpace="0" w:wrap="auto" w:yAlign="inline"/>
            </w:pPr>
            <w:r w:rsidRPr="00CA6CE0">
              <w:rPr>
                <w:position w:val="-12"/>
              </w:rPr>
              <w:object w:dxaOrig="700" w:dyaOrig="420" w14:anchorId="4693920F">
                <v:shape id="_x0000_i1045" type="#_x0000_t75" style="width:35.15pt;height:21pt" o:ole="">
                  <v:imagedata r:id="rId47" o:title=""/>
                </v:shape>
                <o:OLEObject Type="Embed" ProgID="Equation.DSMT4" ShapeID="_x0000_i1045" DrawAspect="Content" ObjectID="_1743154541" r:id="rId48"/>
              </w:object>
            </w:r>
          </w:p>
        </w:tc>
        <w:tc>
          <w:tcPr>
            <w:tcW w:w="3736" w:type="pct"/>
            <w:tcBorders>
              <w:top w:val="nil"/>
              <w:bottom w:val="nil"/>
            </w:tcBorders>
            <w:vAlign w:val="center"/>
          </w:tcPr>
          <w:p w14:paraId="6EF651E0" w14:textId="78EE0572" w:rsidR="00C7518E" w:rsidRPr="00C7518E" w:rsidRDefault="00C7518E" w:rsidP="00C7518E">
            <w:pPr>
              <w:pStyle w:val="a8"/>
              <w:framePr w:hSpace="0" w:wrap="auto" w:yAlign="inline"/>
            </w:pPr>
            <w:r w:rsidRPr="00C7518E">
              <w:rPr>
                <w:rFonts w:hint="eastAsia"/>
              </w:rPr>
              <w:t>列车</w:t>
            </w:r>
            <w:r w:rsidR="00CA6CE0" w:rsidRPr="00CA6CE0">
              <w:rPr>
                <w:position w:val="-6"/>
              </w:rPr>
              <w:object w:dxaOrig="220" w:dyaOrig="300" w14:anchorId="1FFA06D5">
                <v:shape id="_x0000_i1046" type="#_x0000_t75" style="width:10.7pt;height:15pt" o:ole="">
                  <v:imagedata r:id="rId43" o:title=""/>
                </v:shape>
                <o:OLEObject Type="Embed" ProgID="Equation.DSMT4" ShapeID="_x0000_i1046" DrawAspect="Content" ObjectID="_1743154542" r:id="rId49"/>
              </w:object>
            </w:r>
            <w:r w:rsidRPr="00C7518E">
              <w:rPr>
                <w:rFonts w:hint="eastAsia"/>
              </w:rPr>
              <w:t>在车站</w:t>
            </w:r>
            <w:r w:rsidR="00CA6CE0" w:rsidRPr="00CA6CE0">
              <w:rPr>
                <w:position w:val="-6"/>
              </w:rPr>
              <w:object w:dxaOrig="160" w:dyaOrig="279" w14:anchorId="02AEE1A2">
                <v:shape id="_x0000_i1047" type="#_x0000_t75" style="width:8.15pt;height:14.15pt" o:ole="">
                  <v:imagedata r:id="rId29" o:title=""/>
                </v:shape>
                <o:OLEObject Type="Embed" ProgID="Equation.DSMT4" ShapeID="_x0000_i1047" DrawAspect="Content" ObjectID="_1743154543" r:id="rId50"/>
              </w:object>
            </w:r>
            <w:r w:rsidRPr="00C7518E">
              <w:t>最大停站</w:t>
            </w:r>
            <w:r w:rsidRPr="00C7518E">
              <w:rPr>
                <w:rFonts w:hint="eastAsia"/>
              </w:rPr>
              <w:t>时间</w:t>
            </w:r>
          </w:p>
        </w:tc>
      </w:tr>
      <w:tr w:rsidR="006F4099" w:rsidRPr="00C7518E" w14:paraId="1EF13949" w14:textId="77777777" w:rsidTr="001E0CA8">
        <w:tc>
          <w:tcPr>
            <w:tcW w:w="424" w:type="pct"/>
            <w:vMerge/>
            <w:tcBorders>
              <w:bottom w:val="single" w:sz="4" w:space="0" w:color="auto"/>
            </w:tcBorders>
            <w:vAlign w:val="center"/>
          </w:tcPr>
          <w:p w14:paraId="4842B980" w14:textId="77777777" w:rsidR="00C7518E" w:rsidRPr="00C7518E" w:rsidRDefault="00C7518E" w:rsidP="00C7518E">
            <w:pPr>
              <w:pStyle w:val="a8"/>
              <w:framePr w:hSpace="0" w:wrap="auto" w:yAlign="inline"/>
            </w:pPr>
          </w:p>
        </w:tc>
        <w:tc>
          <w:tcPr>
            <w:tcW w:w="840" w:type="pct"/>
            <w:tcBorders>
              <w:top w:val="nil"/>
              <w:bottom w:val="single" w:sz="4" w:space="0" w:color="auto"/>
            </w:tcBorders>
            <w:vAlign w:val="center"/>
          </w:tcPr>
          <w:p w14:paraId="42D34AFA" w14:textId="55124BD8" w:rsidR="00C7518E" w:rsidRPr="00C7518E" w:rsidRDefault="00CA6CE0" w:rsidP="00C7518E">
            <w:pPr>
              <w:pStyle w:val="a8"/>
              <w:framePr w:hSpace="0" w:wrap="auto" w:yAlign="inline"/>
            </w:pPr>
            <w:r w:rsidRPr="00CA6CE0">
              <w:rPr>
                <w:position w:val="-12"/>
              </w:rPr>
              <w:object w:dxaOrig="499" w:dyaOrig="380" w14:anchorId="017989F1">
                <v:shape id="_x0000_i1048" type="#_x0000_t75" style="width:24.85pt;height:18.85pt" o:ole="">
                  <v:imagedata r:id="rId51" o:title=""/>
                </v:shape>
                <o:OLEObject Type="Embed" ProgID="Equation.DSMT4" ShapeID="_x0000_i1048" DrawAspect="Content" ObjectID="_1743154544" r:id="rId52"/>
              </w:object>
            </w:r>
          </w:p>
        </w:tc>
        <w:tc>
          <w:tcPr>
            <w:tcW w:w="3736" w:type="pct"/>
            <w:tcBorders>
              <w:top w:val="nil"/>
              <w:bottom w:val="single" w:sz="4" w:space="0" w:color="auto"/>
            </w:tcBorders>
            <w:vAlign w:val="center"/>
          </w:tcPr>
          <w:p w14:paraId="3EF02CBE" w14:textId="77777777" w:rsidR="00C7518E" w:rsidRPr="00C7518E" w:rsidRDefault="00C7518E" w:rsidP="00C7518E">
            <w:pPr>
              <w:pStyle w:val="a8"/>
              <w:framePr w:hSpace="0" w:wrap="auto" w:yAlign="inline"/>
            </w:pPr>
            <w:r w:rsidRPr="00C7518E">
              <w:rPr>
                <w:rFonts w:hint="eastAsia"/>
              </w:rPr>
              <w:t>最小追踪时间间隔</w:t>
            </w:r>
          </w:p>
        </w:tc>
      </w:tr>
      <w:tr w:rsidR="006F4099" w:rsidRPr="00C7518E" w14:paraId="073E51DB" w14:textId="77777777" w:rsidTr="001E0CA8">
        <w:tc>
          <w:tcPr>
            <w:tcW w:w="424" w:type="pct"/>
            <w:vMerge w:val="restart"/>
            <w:tcBorders>
              <w:bottom w:val="nil"/>
            </w:tcBorders>
            <w:textDirection w:val="tbRlV"/>
            <w:vAlign w:val="center"/>
          </w:tcPr>
          <w:p w14:paraId="272F6B34" w14:textId="77777777" w:rsidR="00C7518E" w:rsidRPr="00C7518E" w:rsidRDefault="00C7518E" w:rsidP="001E0CA8">
            <w:pPr>
              <w:pStyle w:val="a8"/>
              <w:framePr w:hSpace="0" w:wrap="auto" w:yAlign="inline"/>
            </w:pPr>
            <w:r w:rsidRPr="00C7518E">
              <w:t>决策变量</w:t>
            </w:r>
          </w:p>
        </w:tc>
        <w:tc>
          <w:tcPr>
            <w:tcW w:w="840" w:type="pct"/>
            <w:tcBorders>
              <w:bottom w:val="nil"/>
            </w:tcBorders>
            <w:vAlign w:val="center"/>
          </w:tcPr>
          <w:p w14:paraId="613080E1" w14:textId="0709E24E" w:rsidR="00C7518E" w:rsidRPr="00C7518E" w:rsidRDefault="00CA6CE0" w:rsidP="00C7518E">
            <w:pPr>
              <w:pStyle w:val="a8"/>
              <w:framePr w:hSpace="0" w:wrap="auto" w:yAlign="inline"/>
            </w:pPr>
            <w:r w:rsidRPr="00CA6CE0">
              <w:rPr>
                <w:position w:val="-12"/>
              </w:rPr>
              <w:object w:dxaOrig="279" w:dyaOrig="380" w14:anchorId="42D10FFA">
                <v:shape id="_x0000_i1049" type="#_x0000_t75" style="width:14.15pt;height:18.85pt" o:ole="">
                  <v:imagedata r:id="rId53" o:title=""/>
                </v:shape>
                <o:OLEObject Type="Embed" ProgID="Equation.DSMT4" ShapeID="_x0000_i1049" DrawAspect="Content" ObjectID="_1743154545" r:id="rId54"/>
              </w:object>
            </w:r>
          </w:p>
        </w:tc>
        <w:tc>
          <w:tcPr>
            <w:tcW w:w="3736" w:type="pct"/>
            <w:tcBorders>
              <w:bottom w:val="nil"/>
            </w:tcBorders>
            <w:vAlign w:val="center"/>
          </w:tcPr>
          <w:p w14:paraId="1CCD3386" w14:textId="667845BC" w:rsidR="00C7518E" w:rsidRPr="00C7518E" w:rsidRDefault="00C7518E" w:rsidP="00C7518E">
            <w:pPr>
              <w:pStyle w:val="a8"/>
              <w:framePr w:hSpace="0" w:wrap="auto" w:yAlign="inline"/>
            </w:pPr>
            <w:r w:rsidRPr="00C7518E">
              <w:rPr>
                <w:rFonts w:hint="eastAsia"/>
              </w:rPr>
              <w:t>0-1</w:t>
            </w:r>
            <w:r w:rsidRPr="00C7518E">
              <w:rPr>
                <w:rFonts w:hint="eastAsia"/>
              </w:rPr>
              <w:t>变量，若车次</w:t>
            </w:r>
            <w:r w:rsidR="00CA6CE0" w:rsidRPr="00CA6CE0">
              <w:rPr>
                <w:position w:val="-6"/>
              </w:rPr>
              <w:object w:dxaOrig="220" w:dyaOrig="300" w14:anchorId="34F48D38">
                <v:shape id="_x0000_i1050" type="#_x0000_t75" style="width:10.7pt;height:15pt" o:ole="">
                  <v:imagedata r:id="rId43" o:title=""/>
                </v:shape>
                <o:OLEObject Type="Embed" ProgID="Equation.DSMT4" ShapeID="_x0000_i1050" DrawAspect="Content" ObjectID="_1743154546" r:id="rId55"/>
              </w:object>
            </w:r>
            <w:r w:rsidRPr="00C7518E">
              <w:t>选择开行，则</w:t>
            </w:r>
            <w:r w:rsidR="00CA6CE0" w:rsidRPr="00CA6CE0">
              <w:rPr>
                <w:position w:val="-12"/>
              </w:rPr>
              <w:object w:dxaOrig="660" w:dyaOrig="380" w14:anchorId="2C9C0A1B">
                <v:shape id="_x0000_i1051" type="#_x0000_t75" style="width:33pt;height:18.85pt" o:ole="">
                  <v:imagedata r:id="rId56" o:title=""/>
                </v:shape>
                <o:OLEObject Type="Embed" ProgID="Equation.DSMT4" ShapeID="_x0000_i1051" DrawAspect="Content" ObjectID="_1743154547" r:id="rId57"/>
              </w:object>
            </w:r>
            <w:r w:rsidRPr="00C7518E">
              <w:t>，反之</w:t>
            </w:r>
            <w:r w:rsidR="00CA6CE0" w:rsidRPr="00CA6CE0">
              <w:rPr>
                <w:position w:val="-12"/>
              </w:rPr>
              <w:object w:dxaOrig="720" w:dyaOrig="380" w14:anchorId="242AEC1D">
                <v:shape id="_x0000_i1052" type="#_x0000_t75" style="width:36.45pt;height:18.85pt" o:ole="">
                  <v:imagedata r:id="rId58" o:title=""/>
                </v:shape>
                <o:OLEObject Type="Embed" ProgID="Equation.DSMT4" ShapeID="_x0000_i1052" DrawAspect="Content" ObjectID="_1743154548" r:id="rId59"/>
              </w:object>
            </w:r>
          </w:p>
        </w:tc>
      </w:tr>
      <w:tr w:rsidR="006F4099" w:rsidRPr="00C7518E" w14:paraId="43AD2F82" w14:textId="77777777" w:rsidTr="001E0CA8">
        <w:tc>
          <w:tcPr>
            <w:tcW w:w="424" w:type="pct"/>
            <w:vMerge/>
            <w:tcBorders>
              <w:top w:val="nil"/>
              <w:bottom w:val="nil"/>
            </w:tcBorders>
            <w:vAlign w:val="center"/>
          </w:tcPr>
          <w:p w14:paraId="7CD6FE8B"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5EF01F58" w14:textId="3EFE235F" w:rsidR="00C7518E" w:rsidRPr="00C7518E" w:rsidRDefault="00CA6CE0" w:rsidP="00C7518E">
            <w:pPr>
              <w:pStyle w:val="a8"/>
              <w:framePr w:hSpace="0" w:wrap="auto" w:yAlign="inline"/>
            </w:pPr>
            <w:r w:rsidRPr="00CA6CE0">
              <w:rPr>
                <w:position w:val="-14"/>
              </w:rPr>
              <w:object w:dxaOrig="600" w:dyaOrig="400" w14:anchorId="6DF78D5A">
                <v:shape id="_x0000_i1053" type="#_x0000_t75" style="width:30pt;height:19.7pt" o:ole="">
                  <v:imagedata r:id="rId60" o:title=""/>
                </v:shape>
                <o:OLEObject Type="Embed" ProgID="Equation.DSMT4" ShapeID="_x0000_i1053" DrawAspect="Content" ObjectID="_1743154549" r:id="rId61"/>
              </w:object>
            </w:r>
          </w:p>
        </w:tc>
        <w:tc>
          <w:tcPr>
            <w:tcW w:w="3736" w:type="pct"/>
            <w:tcBorders>
              <w:top w:val="nil"/>
              <w:bottom w:val="nil"/>
            </w:tcBorders>
            <w:vAlign w:val="center"/>
          </w:tcPr>
          <w:p w14:paraId="3CEF4EC2" w14:textId="6C7BBAB4" w:rsidR="00C7518E" w:rsidRPr="00C7518E" w:rsidRDefault="00C7518E" w:rsidP="00C7518E">
            <w:pPr>
              <w:pStyle w:val="a8"/>
              <w:framePr w:hSpace="0" w:wrap="auto" w:yAlign="inline"/>
            </w:pPr>
            <w:r w:rsidRPr="00C7518E">
              <w:rPr>
                <w:rFonts w:hint="eastAsia"/>
              </w:rPr>
              <w:t>0-1</w:t>
            </w:r>
            <w:r w:rsidRPr="00C7518E">
              <w:rPr>
                <w:rFonts w:hint="eastAsia"/>
              </w:rPr>
              <w:t>变量，若车次</w:t>
            </w:r>
            <w:r w:rsidR="00CA6CE0" w:rsidRPr="00CA6CE0">
              <w:rPr>
                <w:position w:val="-6"/>
              </w:rPr>
              <w:object w:dxaOrig="220" w:dyaOrig="300" w14:anchorId="1D3226CC">
                <v:shape id="_x0000_i1054" type="#_x0000_t75" style="width:10.7pt;height:15pt" o:ole="">
                  <v:imagedata r:id="rId62" o:title=""/>
                </v:shape>
                <o:OLEObject Type="Embed" ProgID="Equation.DSMT4" ShapeID="_x0000_i1054" DrawAspect="Content" ObjectID="_1743154550" r:id="rId63"/>
              </w:object>
            </w:r>
            <w:r w:rsidRPr="00C7518E">
              <w:t>选择</w:t>
            </w:r>
            <w:r w:rsidRPr="00C7518E">
              <w:rPr>
                <w:rFonts w:hint="eastAsia"/>
              </w:rPr>
              <w:t>可作为起终点的车站</w:t>
            </w:r>
            <w:r w:rsidR="00CA6CE0" w:rsidRPr="00CA6CE0">
              <w:rPr>
                <w:position w:val="-6"/>
              </w:rPr>
              <w:object w:dxaOrig="279" w:dyaOrig="240" w14:anchorId="6D0EF49E">
                <v:shape id="_x0000_i1055" type="#_x0000_t75" style="width:14.15pt;height:12pt" o:ole="">
                  <v:imagedata r:id="rId23" o:title=""/>
                </v:shape>
                <o:OLEObject Type="Embed" ProgID="Equation.DSMT4" ShapeID="_x0000_i1055" DrawAspect="Content" ObjectID="_1743154551" r:id="rId64"/>
              </w:object>
            </w:r>
            <w:r w:rsidRPr="00C7518E">
              <w:t>和车站</w:t>
            </w:r>
            <w:r w:rsidR="00CA6CE0" w:rsidRPr="00CA6CE0">
              <w:rPr>
                <w:position w:val="-6"/>
              </w:rPr>
              <w:object w:dxaOrig="220" w:dyaOrig="240" w14:anchorId="071B07E8">
                <v:shape id="_x0000_i1056" type="#_x0000_t75" style="width:10.7pt;height:12pt" o:ole="">
                  <v:imagedata r:id="rId25" o:title=""/>
                </v:shape>
                <o:OLEObject Type="Embed" ProgID="Equation.DSMT4" ShapeID="_x0000_i1056" DrawAspect="Content" ObjectID="_1743154552" r:id="rId65"/>
              </w:object>
            </w:r>
            <w:r w:rsidRPr="00C7518E">
              <w:t>分别作为始发站和终点站，则</w:t>
            </w:r>
            <w:r w:rsidR="00CA6CE0" w:rsidRPr="00CA6CE0">
              <w:rPr>
                <w:position w:val="-14"/>
              </w:rPr>
              <w:object w:dxaOrig="980" w:dyaOrig="400" w14:anchorId="48B5A98A">
                <v:shape id="_x0000_i1057" type="#_x0000_t75" style="width:48.85pt;height:19.7pt" o:ole="">
                  <v:imagedata r:id="rId66" o:title=""/>
                </v:shape>
                <o:OLEObject Type="Embed" ProgID="Equation.DSMT4" ShapeID="_x0000_i1057" DrawAspect="Content" ObjectID="_1743154553" r:id="rId67"/>
              </w:object>
            </w:r>
            <w:r w:rsidRPr="00C7518E">
              <w:t>，反之</w:t>
            </w:r>
            <w:r w:rsidR="00CA6CE0" w:rsidRPr="00CA6CE0">
              <w:rPr>
                <w:position w:val="-14"/>
              </w:rPr>
              <w:object w:dxaOrig="1020" w:dyaOrig="400" w14:anchorId="37F1617F">
                <v:shape id="_x0000_i1058" type="#_x0000_t75" style="width:51pt;height:19.7pt" o:ole="">
                  <v:imagedata r:id="rId68" o:title=""/>
                </v:shape>
                <o:OLEObject Type="Embed" ProgID="Equation.DSMT4" ShapeID="_x0000_i1058" DrawAspect="Content" ObjectID="_1743154554" r:id="rId69"/>
              </w:object>
            </w:r>
          </w:p>
        </w:tc>
      </w:tr>
      <w:tr w:rsidR="006F4099" w:rsidRPr="00C7518E" w14:paraId="2162E036" w14:textId="77777777" w:rsidTr="001E0CA8">
        <w:tc>
          <w:tcPr>
            <w:tcW w:w="424" w:type="pct"/>
            <w:vMerge/>
            <w:tcBorders>
              <w:top w:val="nil"/>
              <w:bottom w:val="nil"/>
            </w:tcBorders>
            <w:vAlign w:val="center"/>
          </w:tcPr>
          <w:p w14:paraId="66046F8E"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533898EA" w14:textId="580778D8" w:rsidR="00C7518E" w:rsidRPr="00C7518E" w:rsidRDefault="00CA6CE0" w:rsidP="00C7518E">
            <w:pPr>
              <w:pStyle w:val="a8"/>
              <w:framePr w:hSpace="0" w:wrap="auto" w:yAlign="inline"/>
            </w:pPr>
            <w:r w:rsidRPr="00CA6CE0">
              <w:rPr>
                <w:position w:val="-14"/>
              </w:rPr>
              <w:object w:dxaOrig="400" w:dyaOrig="400" w14:anchorId="590871F0">
                <v:shape id="_x0000_i1059" type="#_x0000_t75" style="width:19.7pt;height:19.7pt" o:ole="">
                  <v:imagedata r:id="rId70" o:title=""/>
                </v:shape>
                <o:OLEObject Type="Embed" ProgID="Equation.DSMT4" ShapeID="_x0000_i1059" DrawAspect="Content" ObjectID="_1743154555" r:id="rId71"/>
              </w:object>
            </w:r>
          </w:p>
        </w:tc>
        <w:tc>
          <w:tcPr>
            <w:tcW w:w="3736" w:type="pct"/>
            <w:tcBorders>
              <w:top w:val="nil"/>
              <w:bottom w:val="nil"/>
            </w:tcBorders>
            <w:vAlign w:val="center"/>
          </w:tcPr>
          <w:p w14:paraId="3D4F2C4A" w14:textId="36296B69" w:rsidR="00C7518E" w:rsidRPr="00C7518E" w:rsidRDefault="00C7518E" w:rsidP="00C7518E">
            <w:pPr>
              <w:pStyle w:val="a8"/>
              <w:framePr w:hSpace="0" w:wrap="auto" w:yAlign="inline"/>
            </w:pPr>
            <w:r w:rsidRPr="00C7518E">
              <w:rPr>
                <w:rFonts w:hint="eastAsia"/>
              </w:rPr>
              <w:t>0-1</w:t>
            </w:r>
            <w:r w:rsidRPr="00C7518E">
              <w:rPr>
                <w:rFonts w:hint="eastAsia"/>
              </w:rPr>
              <w:t>变量，若车次</w:t>
            </w:r>
            <w:r w:rsidR="00CA6CE0" w:rsidRPr="00CA6CE0">
              <w:rPr>
                <w:position w:val="-6"/>
              </w:rPr>
              <w:object w:dxaOrig="220" w:dyaOrig="300" w14:anchorId="355F80ED">
                <v:shape id="_x0000_i1060" type="#_x0000_t75" style="width:10.7pt;height:15pt" o:ole="">
                  <v:imagedata r:id="rId43" o:title=""/>
                </v:shape>
                <o:OLEObject Type="Embed" ProgID="Equation.DSMT4" ShapeID="_x0000_i1060" DrawAspect="Content" ObjectID="_1743154556" r:id="rId72"/>
              </w:object>
            </w:r>
            <w:r w:rsidRPr="00C7518E">
              <w:t>服务</w:t>
            </w:r>
            <w:r w:rsidRPr="00C7518E">
              <w:rPr>
                <w:rFonts w:hint="eastAsia"/>
              </w:rPr>
              <w:t>车站</w:t>
            </w:r>
            <w:r w:rsidR="00CA6CE0" w:rsidRPr="00CA6CE0">
              <w:rPr>
                <w:position w:val="-6"/>
              </w:rPr>
              <w:object w:dxaOrig="160" w:dyaOrig="279" w14:anchorId="3A04F0CB">
                <v:shape id="_x0000_i1061" type="#_x0000_t75" style="width:8.15pt;height:14.15pt" o:ole="">
                  <v:imagedata r:id="rId29" o:title=""/>
                </v:shape>
                <o:OLEObject Type="Embed" ProgID="Equation.DSMT4" ShapeID="_x0000_i1061" DrawAspect="Content" ObjectID="_1743154557" r:id="rId73"/>
              </w:object>
            </w:r>
            <w:r w:rsidRPr="00C7518E">
              <w:t>，则</w:t>
            </w:r>
            <w:r w:rsidR="00CA6CE0" w:rsidRPr="00CA6CE0">
              <w:rPr>
                <w:position w:val="-14"/>
              </w:rPr>
              <w:object w:dxaOrig="780" w:dyaOrig="400" w14:anchorId="1052E83F">
                <v:shape id="_x0000_i1062" type="#_x0000_t75" style="width:39pt;height:19.7pt" o:ole="">
                  <v:imagedata r:id="rId74" o:title=""/>
                </v:shape>
                <o:OLEObject Type="Embed" ProgID="Equation.DSMT4" ShapeID="_x0000_i1062" DrawAspect="Content" ObjectID="_1743154558" r:id="rId75"/>
              </w:object>
            </w:r>
            <w:r w:rsidRPr="00C7518E">
              <w:t>，反</w:t>
            </w:r>
            <w:r w:rsidR="00CA6CE0" w:rsidRPr="00CA6CE0">
              <w:rPr>
                <w:position w:val="-14"/>
              </w:rPr>
              <w:object w:dxaOrig="840" w:dyaOrig="400" w14:anchorId="39C011FE">
                <v:shape id="_x0000_i1063" type="#_x0000_t75" style="width:42pt;height:19.7pt" o:ole="">
                  <v:imagedata r:id="rId76" o:title=""/>
                </v:shape>
                <o:OLEObject Type="Embed" ProgID="Equation.DSMT4" ShapeID="_x0000_i1063" DrawAspect="Content" ObjectID="_1743154559" r:id="rId77"/>
              </w:object>
            </w:r>
          </w:p>
        </w:tc>
      </w:tr>
      <w:tr w:rsidR="006F4099" w:rsidRPr="00C7518E" w14:paraId="2809821D" w14:textId="77777777" w:rsidTr="00CA6CE0">
        <w:tc>
          <w:tcPr>
            <w:tcW w:w="424" w:type="pct"/>
            <w:vMerge/>
            <w:tcBorders>
              <w:top w:val="nil"/>
              <w:bottom w:val="nil"/>
            </w:tcBorders>
            <w:vAlign w:val="center"/>
          </w:tcPr>
          <w:p w14:paraId="69403C79" w14:textId="77777777" w:rsidR="00C7518E" w:rsidRPr="00C7518E" w:rsidRDefault="00C7518E" w:rsidP="00C7518E">
            <w:pPr>
              <w:pStyle w:val="a8"/>
              <w:framePr w:hSpace="0" w:wrap="auto" w:yAlign="inline"/>
            </w:pPr>
          </w:p>
        </w:tc>
        <w:tc>
          <w:tcPr>
            <w:tcW w:w="840" w:type="pct"/>
            <w:tcBorders>
              <w:top w:val="nil"/>
              <w:bottom w:val="single" w:sz="4" w:space="0" w:color="auto"/>
            </w:tcBorders>
            <w:vAlign w:val="center"/>
          </w:tcPr>
          <w:p w14:paraId="605CEB63" w14:textId="3804F631" w:rsidR="00C7518E" w:rsidRPr="00C7518E" w:rsidRDefault="00CA6CE0" w:rsidP="00C7518E">
            <w:pPr>
              <w:pStyle w:val="a8"/>
              <w:framePr w:hSpace="0" w:wrap="auto" w:yAlign="inline"/>
            </w:pPr>
            <w:r w:rsidRPr="00CA6CE0">
              <w:rPr>
                <w:position w:val="-14"/>
              </w:rPr>
              <w:object w:dxaOrig="580" w:dyaOrig="400" w14:anchorId="7AD3F445">
                <v:shape id="_x0000_i1064" type="#_x0000_t75" style="width:29.15pt;height:19.7pt" o:ole="">
                  <v:imagedata r:id="rId78" o:title=""/>
                </v:shape>
                <o:OLEObject Type="Embed" ProgID="Equation.DSMT4" ShapeID="_x0000_i1064" DrawAspect="Content" ObjectID="_1743154560" r:id="rId79"/>
              </w:object>
            </w:r>
          </w:p>
        </w:tc>
        <w:tc>
          <w:tcPr>
            <w:tcW w:w="3736" w:type="pct"/>
            <w:tcBorders>
              <w:top w:val="nil"/>
              <w:bottom w:val="single" w:sz="4" w:space="0" w:color="auto"/>
            </w:tcBorders>
            <w:vAlign w:val="center"/>
          </w:tcPr>
          <w:p w14:paraId="67BF1159" w14:textId="3122ADFF"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560" w:dyaOrig="300" w14:anchorId="351387E7">
                <v:shape id="_x0000_i1065" type="#_x0000_t75" style="width:27.85pt;height:15pt" o:ole="">
                  <v:imagedata r:id="rId80" o:title=""/>
                </v:shape>
                <o:OLEObject Type="Embed" ProgID="Equation.DSMT4" ShapeID="_x0000_i1065" DrawAspect="Content" ObjectID="_1743154561" r:id="rId81"/>
              </w:object>
            </w:r>
            <w:r w:rsidRPr="00C7518E">
              <w:t>与</w:t>
            </w:r>
            <w:r w:rsidR="00CA6CE0" w:rsidRPr="00CA6CE0">
              <w:rPr>
                <w:position w:val="-6"/>
              </w:rPr>
              <w:object w:dxaOrig="220" w:dyaOrig="300" w14:anchorId="5849F6CA">
                <v:shape id="_x0000_i1066" type="#_x0000_t75" style="width:10.7pt;height:15pt" o:ole="">
                  <v:imagedata r:id="rId43" o:title=""/>
                </v:shape>
                <o:OLEObject Type="Embed" ProgID="Equation.DSMT4" ShapeID="_x0000_i1066" DrawAspect="Content" ObjectID="_1743154562" r:id="rId82"/>
              </w:object>
            </w:r>
            <w:r w:rsidRPr="00C7518E">
              <w:t>之间的发车间隔</w:t>
            </w:r>
          </w:p>
        </w:tc>
      </w:tr>
      <w:tr w:rsidR="006F4099" w:rsidRPr="00C7518E" w14:paraId="33B4D49C" w14:textId="77777777" w:rsidTr="00CA6CE0">
        <w:tc>
          <w:tcPr>
            <w:tcW w:w="424" w:type="pct"/>
            <w:vMerge/>
            <w:tcBorders>
              <w:top w:val="nil"/>
            </w:tcBorders>
            <w:vAlign w:val="center"/>
          </w:tcPr>
          <w:p w14:paraId="0FD152E7" w14:textId="77777777" w:rsidR="00C7518E" w:rsidRPr="00C7518E" w:rsidRDefault="00C7518E" w:rsidP="00C7518E">
            <w:pPr>
              <w:pStyle w:val="a8"/>
              <w:framePr w:hSpace="0" w:wrap="auto" w:yAlign="inline"/>
            </w:pPr>
          </w:p>
        </w:tc>
        <w:tc>
          <w:tcPr>
            <w:tcW w:w="840" w:type="pct"/>
            <w:tcBorders>
              <w:top w:val="single" w:sz="4" w:space="0" w:color="auto"/>
              <w:bottom w:val="nil"/>
            </w:tcBorders>
            <w:vAlign w:val="center"/>
          </w:tcPr>
          <w:p w14:paraId="6C661C84" w14:textId="4B0D303F" w:rsidR="00C7518E" w:rsidRPr="00C7518E" w:rsidRDefault="00CA6CE0" w:rsidP="00C7518E">
            <w:pPr>
              <w:pStyle w:val="a8"/>
              <w:framePr w:hSpace="0" w:wrap="auto" w:yAlign="inline"/>
            </w:pPr>
            <w:r w:rsidRPr="00CA6CE0">
              <w:rPr>
                <w:position w:val="-14"/>
              </w:rPr>
              <w:object w:dxaOrig="400" w:dyaOrig="400" w14:anchorId="2B62D9BD">
                <v:shape id="_x0000_i1067" type="#_x0000_t75" style="width:19.7pt;height:19.7pt" o:ole="">
                  <v:imagedata r:id="rId83" o:title=""/>
                </v:shape>
                <o:OLEObject Type="Embed" ProgID="Equation.DSMT4" ShapeID="_x0000_i1067" DrawAspect="Content" ObjectID="_1743154563" r:id="rId84"/>
              </w:object>
            </w:r>
          </w:p>
        </w:tc>
        <w:tc>
          <w:tcPr>
            <w:tcW w:w="3736" w:type="pct"/>
            <w:tcBorders>
              <w:top w:val="single" w:sz="4" w:space="0" w:color="auto"/>
              <w:bottom w:val="nil"/>
            </w:tcBorders>
            <w:vAlign w:val="center"/>
          </w:tcPr>
          <w:p w14:paraId="2460E16D" w14:textId="49AA9978"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642F7EF9">
                <v:shape id="_x0000_i1068" type="#_x0000_t75" style="width:10.7pt;height:15pt" o:ole="">
                  <v:imagedata r:id="rId85" o:title=""/>
                </v:shape>
                <o:OLEObject Type="Embed" ProgID="Equation.DSMT4" ShapeID="_x0000_i1068" DrawAspect="Content" ObjectID="_1743154564" r:id="rId86"/>
              </w:object>
            </w:r>
            <w:r w:rsidRPr="00C7518E">
              <w:t>在</w:t>
            </w:r>
            <w:r w:rsidR="00CA6CE0" w:rsidRPr="00CA6CE0">
              <w:rPr>
                <w:position w:val="-6"/>
              </w:rPr>
              <w:object w:dxaOrig="160" w:dyaOrig="279" w14:anchorId="6F4C5607">
                <v:shape id="_x0000_i1069" type="#_x0000_t75" style="width:8.15pt;height:14.15pt" o:ole="">
                  <v:imagedata r:id="rId87" o:title=""/>
                </v:shape>
                <o:OLEObject Type="Embed" ProgID="Equation.DSMT4" ShapeID="_x0000_i1069" DrawAspect="Content" ObjectID="_1743154565" r:id="rId88"/>
              </w:object>
            </w:r>
            <w:r w:rsidRPr="00C7518E">
              <w:t>站的到达时间</w:t>
            </w:r>
          </w:p>
        </w:tc>
      </w:tr>
      <w:tr w:rsidR="006F4099" w:rsidRPr="00C7518E" w14:paraId="2C5EDECC" w14:textId="77777777" w:rsidTr="00CA6CE0">
        <w:tc>
          <w:tcPr>
            <w:tcW w:w="424" w:type="pct"/>
            <w:vMerge/>
            <w:vAlign w:val="center"/>
          </w:tcPr>
          <w:p w14:paraId="3B4D3F7C"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1D895795" w14:textId="5210565A" w:rsidR="00C7518E" w:rsidRPr="00C7518E" w:rsidRDefault="00CA6CE0" w:rsidP="00C7518E">
            <w:pPr>
              <w:pStyle w:val="a8"/>
              <w:framePr w:hSpace="0" w:wrap="auto" w:yAlign="inline"/>
            </w:pPr>
            <w:r w:rsidRPr="00CA6CE0">
              <w:rPr>
                <w:position w:val="-14"/>
              </w:rPr>
              <w:object w:dxaOrig="420" w:dyaOrig="400" w14:anchorId="4B0D4E16">
                <v:shape id="_x0000_i1070" type="#_x0000_t75" style="width:21pt;height:19.7pt" o:ole="">
                  <v:imagedata r:id="rId89" o:title=""/>
                </v:shape>
                <o:OLEObject Type="Embed" ProgID="Equation.DSMT4" ShapeID="_x0000_i1070" DrawAspect="Content" ObjectID="_1743154566" r:id="rId90"/>
              </w:object>
            </w:r>
          </w:p>
        </w:tc>
        <w:tc>
          <w:tcPr>
            <w:tcW w:w="3736" w:type="pct"/>
            <w:tcBorders>
              <w:top w:val="nil"/>
              <w:bottom w:val="nil"/>
            </w:tcBorders>
            <w:vAlign w:val="center"/>
          </w:tcPr>
          <w:p w14:paraId="38F1B94F" w14:textId="527222DC"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4B239C40">
                <v:shape id="_x0000_i1071" type="#_x0000_t75" style="width:10.7pt;height:15pt" o:ole="">
                  <v:imagedata r:id="rId43" o:title=""/>
                </v:shape>
                <o:OLEObject Type="Embed" ProgID="Equation.DSMT4" ShapeID="_x0000_i1071" DrawAspect="Content" ObjectID="_1743154567" r:id="rId91"/>
              </w:object>
            </w:r>
            <w:r w:rsidRPr="00C7518E">
              <w:t>在</w:t>
            </w:r>
            <w:r w:rsidR="00CA6CE0" w:rsidRPr="00CA6CE0">
              <w:rPr>
                <w:position w:val="-6"/>
              </w:rPr>
              <w:object w:dxaOrig="160" w:dyaOrig="279" w14:anchorId="403B0501">
                <v:shape id="_x0000_i1072" type="#_x0000_t75" style="width:8.15pt;height:14.15pt" o:ole="">
                  <v:imagedata r:id="rId29" o:title=""/>
                </v:shape>
                <o:OLEObject Type="Embed" ProgID="Equation.DSMT4" ShapeID="_x0000_i1072" DrawAspect="Content" ObjectID="_1743154568" r:id="rId92"/>
              </w:object>
            </w:r>
            <w:r w:rsidRPr="00C7518E">
              <w:t>站的出发时间</w:t>
            </w:r>
          </w:p>
        </w:tc>
      </w:tr>
      <w:tr w:rsidR="006F4099" w:rsidRPr="00C7518E" w14:paraId="19DC834E" w14:textId="77777777" w:rsidTr="001E0CA8">
        <w:tc>
          <w:tcPr>
            <w:tcW w:w="424" w:type="pct"/>
            <w:vMerge/>
            <w:vAlign w:val="center"/>
          </w:tcPr>
          <w:p w14:paraId="4E95FC72"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6B026E10" w14:textId="5862D73D" w:rsidR="00C7518E" w:rsidRPr="00C7518E" w:rsidRDefault="00CA6CE0" w:rsidP="00C7518E">
            <w:pPr>
              <w:pStyle w:val="a8"/>
              <w:framePr w:hSpace="0" w:wrap="auto" w:yAlign="inline"/>
            </w:pPr>
            <w:r w:rsidRPr="00CA6CE0">
              <w:rPr>
                <w:position w:val="-14"/>
              </w:rPr>
              <w:object w:dxaOrig="440" w:dyaOrig="400" w14:anchorId="7A8E77F1">
                <v:shape id="_x0000_i1073" type="#_x0000_t75" style="width:22.3pt;height:19.7pt" o:ole="">
                  <v:imagedata r:id="rId93" o:title=""/>
                </v:shape>
                <o:OLEObject Type="Embed" ProgID="Equation.DSMT4" ShapeID="_x0000_i1073" DrawAspect="Content" ObjectID="_1743154569" r:id="rId94"/>
              </w:object>
            </w:r>
          </w:p>
        </w:tc>
        <w:tc>
          <w:tcPr>
            <w:tcW w:w="3736" w:type="pct"/>
            <w:tcBorders>
              <w:top w:val="nil"/>
              <w:bottom w:val="nil"/>
            </w:tcBorders>
            <w:vAlign w:val="center"/>
          </w:tcPr>
          <w:p w14:paraId="5745550C" w14:textId="64657DBC"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38E0EF23">
                <v:shape id="_x0000_i1074" type="#_x0000_t75" style="width:10.7pt;height:15pt" o:ole="">
                  <v:imagedata r:id="rId43" o:title=""/>
                </v:shape>
                <o:OLEObject Type="Embed" ProgID="Equation.DSMT4" ShapeID="_x0000_i1074" DrawAspect="Content" ObjectID="_1743154570" r:id="rId95"/>
              </w:object>
            </w:r>
            <w:r w:rsidRPr="00C7518E">
              <w:rPr>
                <w:rFonts w:hint="eastAsia"/>
              </w:rPr>
              <w:t>在</w:t>
            </w:r>
            <w:r w:rsidR="00CA6CE0" w:rsidRPr="00CA6CE0">
              <w:rPr>
                <w:position w:val="-6"/>
              </w:rPr>
              <w:object w:dxaOrig="160" w:dyaOrig="279" w14:anchorId="0F390D4D">
                <v:shape id="_x0000_i1075" type="#_x0000_t75" style="width:8.15pt;height:14.15pt" o:ole="">
                  <v:imagedata r:id="rId29" o:title=""/>
                </v:shape>
                <o:OLEObject Type="Embed" ProgID="Equation.DSMT4" ShapeID="_x0000_i1075" DrawAspect="Content" ObjectID="_1743154571" r:id="rId96"/>
              </w:object>
            </w:r>
            <w:r w:rsidRPr="00C7518E">
              <w:rPr>
                <w:rFonts w:hint="eastAsia"/>
              </w:rPr>
              <w:t>站的等待乘客数量</w:t>
            </w:r>
          </w:p>
        </w:tc>
      </w:tr>
      <w:tr w:rsidR="006F4099" w:rsidRPr="00C7518E" w14:paraId="66F87525" w14:textId="77777777" w:rsidTr="001E0CA8">
        <w:tc>
          <w:tcPr>
            <w:tcW w:w="424" w:type="pct"/>
            <w:vMerge/>
            <w:vAlign w:val="center"/>
          </w:tcPr>
          <w:p w14:paraId="3BA607ED"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6B8AD89A" w14:textId="078F48CA" w:rsidR="00C7518E" w:rsidRPr="00C7518E" w:rsidRDefault="00CA6CE0" w:rsidP="00C7518E">
            <w:pPr>
              <w:pStyle w:val="a8"/>
              <w:framePr w:hSpace="0" w:wrap="auto" w:yAlign="inline"/>
            </w:pPr>
            <w:r w:rsidRPr="00CA6CE0">
              <w:rPr>
                <w:position w:val="-16"/>
              </w:rPr>
              <w:object w:dxaOrig="580" w:dyaOrig="420" w14:anchorId="77C84D82">
                <v:shape id="_x0000_i1076" type="#_x0000_t75" style="width:29.15pt;height:21pt" o:ole="">
                  <v:imagedata r:id="rId97" o:title=""/>
                </v:shape>
                <o:OLEObject Type="Embed" ProgID="Equation.DSMT4" ShapeID="_x0000_i1076" DrawAspect="Content" ObjectID="_1743154572" r:id="rId98"/>
              </w:object>
            </w:r>
          </w:p>
        </w:tc>
        <w:tc>
          <w:tcPr>
            <w:tcW w:w="3736" w:type="pct"/>
            <w:tcBorders>
              <w:top w:val="nil"/>
              <w:bottom w:val="nil"/>
            </w:tcBorders>
            <w:vAlign w:val="center"/>
          </w:tcPr>
          <w:p w14:paraId="48A46D0D" w14:textId="2D200495"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4A3FE0B1">
                <v:shape id="_x0000_i1077" type="#_x0000_t75" style="width:10.7pt;height:15pt" o:ole="">
                  <v:imagedata r:id="rId43" o:title=""/>
                </v:shape>
                <o:OLEObject Type="Embed" ProgID="Equation.DSMT4" ShapeID="_x0000_i1077" DrawAspect="Content" ObjectID="_1743154573" r:id="rId99"/>
              </w:object>
            </w:r>
            <w:r w:rsidRPr="00C7518E">
              <w:rPr>
                <w:rFonts w:hint="eastAsia"/>
              </w:rPr>
              <w:t>在</w:t>
            </w:r>
            <w:r w:rsidR="00CA6CE0" w:rsidRPr="00CA6CE0">
              <w:rPr>
                <w:position w:val="-6"/>
              </w:rPr>
              <w:object w:dxaOrig="160" w:dyaOrig="279" w14:anchorId="51D1D076">
                <v:shape id="_x0000_i1078" type="#_x0000_t75" style="width:8.15pt;height:14.15pt" o:ole="">
                  <v:imagedata r:id="rId37" o:title=""/>
                </v:shape>
                <o:OLEObject Type="Embed" ProgID="Equation.DSMT4" ShapeID="_x0000_i1078" DrawAspect="Content" ObjectID="_1743154574" r:id="rId100"/>
              </w:object>
            </w:r>
            <w:r w:rsidRPr="00C7518E">
              <w:rPr>
                <w:rFonts w:hint="eastAsia"/>
              </w:rPr>
              <w:t>站去往</w:t>
            </w:r>
            <w:r w:rsidR="00CA6CE0" w:rsidRPr="00CA6CE0">
              <w:rPr>
                <w:position w:val="-12"/>
              </w:rPr>
              <w:object w:dxaOrig="220" w:dyaOrig="340" w14:anchorId="3D725277">
                <v:shape id="_x0000_i1079" type="#_x0000_t75" style="width:10.7pt;height:17.15pt" o:ole="">
                  <v:imagedata r:id="rId39" o:title=""/>
                </v:shape>
                <o:OLEObject Type="Embed" ProgID="Equation.DSMT4" ShapeID="_x0000_i1079" DrawAspect="Content" ObjectID="_1743154575" r:id="rId101"/>
              </w:object>
            </w:r>
            <w:r w:rsidRPr="00C7518E">
              <w:rPr>
                <w:rFonts w:hint="eastAsia"/>
              </w:rPr>
              <w:t>站的等待乘客数量</w:t>
            </w:r>
          </w:p>
        </w:tc>
      </w:tr>
      <w:tr w:rsidR="00AF655E" w:rsidRPr="00C7518E" w14:paraId="22F8F279" w14:textId="77777777" w:rsidTr="001E0CA8">
        <w:tc>
          <w:tcPr>
            <w:tcW w:w="424" w:type="pct"/>
            <w:vMerge/>
            <w:vAlign w:val="center"/>
          </w:tcPr>
          <w:p w14:paraId="2033B9AE" w14:textId="77777777" w:rsidR="00AF655E" w:rsidRPr="00C7518E" w:rsidRDefault="00AF655E" w:rsidP="00C7518E">
            <w:pPr>
              <w:pStyle w:val="a8"/>
              <w:framePr w:hSpace="0" w:wrap="auto" w:yAlign="inline"/>
            </w:pPr>
          </w:p>
        </w:tc>
        <w:tc>
          <w:tcPr>
            <w:tcW w:w="840" w:type="pct"/>
            <w:tcBorders>
              <w:top w:val="nil"/>
              <w:bottom w:val="nil"/>
            </w:tcBorders>
            <w:vAlign w:val="center"/>
          </w:tcPr>
          <w:p w14:paraId="7B6703A0" w14:textId="7CEC9C0D" w:rsidR="00AF655E" w:rsidRPr="00CA6CE0" w:rsidRDefault="00AF655E" w:rsidP="00C7518E">
            <w:pPr>
              <w:pStyle w:val="a8"/>
              <w:framePr w:hSpace="0" w:wrap="auto" w:yAlign="inline"/>
            </w:pPr>
            <w:r w:rsidRPr="00CA6CE0">
              <w:rPr>
                <w:position w:val="-14"/>
              </w:rPr>
              <w:object w:dxaOrig="440" w:dyaOrig="440" w14:anchorId="3985887E">
                <v:shape id="_x0000_i1251" type="#_x0000_t75" style="width:22.3pt;height:21.85pt" o:ole="">
                  <v:imagedata r:id="rId102" o:title=""/>
                </v:shape>
                <o:OLEObject Type="Embed" ProgID="Equation.DSMT4" ShapeID="_x0000_i1251" DrawAspect="Content" ObjectID="_1743154576" r:id="rId103"/>
              </w:object>
            </w:r>
          </w:p>
        </w:tc>
        <w:tc>
          <w:tcPr>
            <w:tcW w:w="3736" w:type="pct"/>
            <w:tcBorders>
              <w:top w:val="nil"/>
              <w:bottom w:val="nil"/>
            </w:tcBorders>
            <w:vAlign w:val="center"/>
          </w:tcPr>
          <w:p w14:paraId="3A0312E7" w14:textId="375265FA" w:rsidR="00AF655E" w:rsidRPr="00C7518E" w:rsidRDefault="00AF655E" w:rsidP="00C7518E">
            <w:pPr>
              <w:pStyle w:val="a8"/>
              <w:framePr w:hSpace="0" w:wrap="auto" w:yAlign="inline"/>
              <w:rPr>
                <w:rFonts w:hint="eastAsia"/>
              </w:rPr>
            </w:pPr>
            <w:r>
              <w:rPr>
                <w:rFonts w:hint="eastAsia"/>
              </w:rPr>
              <w:t>在车站</w:t>
            </w:r>
            <w:r w:rsidRPr="00CA6CE0">
              <w:rPr>
                <w:position w:val="-6"/>
              </w:rPr>
              <w:object w:dxaOrig="160" w:dyaOrig="279" w14:anchorId="3F33E865">
                <v:shape id="_x0000_i1264" type="#_x0000_t75" style="width:8.15pt;height:14.15pt" o:ole="">
                  <v:imagedata r:id="rId37" o:title=""/>
                </v:shape>
                <o:OLEObject Type="Embed" ProgID="Equation.DSMT4" ShapeID="_x0000_i1264" DrawAspect="Content" ObjectID="_1743154577" r:id="rId104"/>
              </w:object>
            </w:r>
            <w:r>
              <w:rPr>
                <w:rFonts w:hint="eastAsia"/>
              </w:rPr>
              <w:t>只要</w:t>
            </w:r>
            <w:proofErr w:type="gramStart"/>
            <w:r>
              <w:rPr>
                <w:rFonts w:hint="eastAsia"/>
              </w:rPr>
              <w:t>车次车次</w:t>
            </w:r>
            <w:proofErr w:type="gramEnd"/>
            <w:r w:rsidRPr="00CA6CE0">
              <w:rPr>
                <w:position w:val="-6"/>
              </w:rPr>
              <w:object w:dxaOrig="220" w:dyaOrig="300" w14:anchorId="7E7221BD">
                <v:shape id="_x0000_i1265" type="#_x0000_t75" style="width:10.7pt;height:15pt" o:ole="">
                  <v:imagedata r:id="rId43" o:title=""/>
                </v:shape>
                <o:OLEObject Type="Embed" ProgID="Equation.DSMT4" ShapeID="_x0000_i1265" DrawAspect="Content" ObjectID="_1743154578" r:id="rId105"/>
              </w:object>
            </w:r>
            <w:r>
              <w:rPr>
                <w:rFonts w:hint="eastAsia"/>
              </w:rPr>
              <w:t>不满，就可以上车的乘客数量</w:t>
            </w:r>
          </w:p>
        </w:tc>
      </w:tr>
      <w:tr w:rsidR="00AF655E" w:rsidRPr="00C7518E" w14:paraId="20B0CDE6" w14:textId="77777777" w:rsidTr="001E0CA8">
        <w:tc>
          <w:tcPr>
            <w:tcW w:w="424" w:type="pct"/>
            <w:vMerge/>
            <w:vAlign w:val="center"/>
          </w:tcPr>
          <w:p w14:paraId="5E682CCE" w14:textId="77777777" w:rsidR="00AF655E" w:rsidRPr="00C7518E" w:rsidRDefault="00AF655E" w:rsidP="00C7518E">
            <w:pPr>
              <w:pStyle w:val="a8"/>
              <w:framePr w:hSpace="0" w:wrap="auto" w:yAlign="inline"/>
            </w:pPr>
          </w:p>
        </w:tc>
        <w:tc>
          <w:tcPr>
            <w:tcW w:w="840" w:type="pct"/>
            <w:tcBorders>
              <w:top w:val="nil"/>
              <w:bottom w:val="nil"/>
            </w:tcBorders>
            <w:vAlign w:val="center"/>
          </w:tcPr>
          <w:p w14:paraId="5D8BBCC4" w14:textId="66075104" w:rsidR="00AF655E" w:rsidRPr="00CA6CE0" w:rsidRDefault="00AF655E" w:rsidP="00C7518E">
            <w:pPr>
              <w:pStyle w:val="a8"/>
              <w:framePr w:hSpace="0" w:wrap="auto" w:yAlign="inline"/>
            </w:pPr>
            <w:r w:rsidRPr="00AF655E">
              <w:rPr>
                <w:position w:val="-16"/>
              </w:rPr>
              <w:object w:dxaOrig="580" w:dyaOrig="460" w14:anchorId="04E09179">
                <v:shape id="_x0000_i1259" type="#_x0000_t75" style="width:29.55pt;height:22.7pt" o:ole="">
                  <v:imagedata r:id="rId106" o:title=""/>
                </v:shape>
                <o:OLEObject Type="Embed" ProgID="Equation.DSMT4" ShapeID="_x0000_i1259" DrawAspect="Content" ObjectID="_1743154579" r:id="rId107"/>
              </w:object>
            </w:r>
          </w:p>
        </w:tc>
        <w:tc>
          <w:tcPr>
            <w:tcW w:w="3736" w:type="pct"/>
            <w:tcBorders>
              <w:top w:val="nil"/>
              <w:bottom w:val="nil"/>
            </w:tcBorders>
            <w:vAlign w:val="center"/>
          </w:tcPr>
          <w:p w14:paraId="54D5948D" w14:textId="367445BE" w:rsidR="00AF655E" w:rsidRPr="00C7518E" w:rsidRDefault="00AF655E" w:rsidP="00C7518E">
            <w:pPr>
              <w:pStyle w:val="a8"/>
              <w:framePr w:hSpace="0" w:wrap="auto" w:yAlign="inline"/>
              <w:rPr>
                <w:rFonts w:hint="eastAsia"/>
              </w:rPr>
            </w:pPr>
            <w:r>
              <w:rPr>
                <w:rFonts w:hint="eastAsia"/>
              </w:rPr>
              <w:t>在车站</w:t>
            </w:r>
            <w:r w:rsidRPr="00CA6CE0">
              <w:rPr>
                <w:position w:val="-6"/>
              </w:rPr>
              <w:object w:dxaOrig="160" w:dyaOrig="279" w14:anchorId="5F6BDC40">
                <v:shape id="_x0000_i1266" type="#_x0000_t75" style="width:8.15pt;height:14.15pt" o:ole="">
                  <v:imagedata r:id="rId37" o:title=""/>
                </v:shape>
                <o:OLEObject Type="Embed" ProgID="Equation.DSMT4" ShapeID="_x0000_i1266" DrawAspect="Content" ObjectID="_1743154580" r:id="rId108"/>
              </w:object>
            </w:r>
            <w:r>
              <w:rPr>
                <w:rFonts w:hint="eastAsia"/>
              </w:rPr>
              <w:t>只要</w:t>
            </w:r>
            <w:proofErr w:type="gramStart"/>
            <w:r>
              <w:rPr>
                <w:rFonts w:hint="eastAsia"/>
              </w:rPr>
              <w:t>车次车次</w:t>
            </w:r>
            <w:proofErr w:type="gramEnd"/>
            <w:r w:rsidRPr="00CA6CE0">
              <w:rPr>
                <w:position w:val="-6"/>
              </w:rPr>
              <w:object w:dxaOrig="220" w:dyaOrig="300" w14:anchorId="47ED5D2A">
                <v:shape id="_x0000_i1267" type="#_x0000_t75" style="width:10.7pt;height:15pt" o:ole="">
                  <v:imagedata r:id="rId43" o:title=""/>
                </v:shape>
                <o:OLEObject Type="Embed" ProgID="Equation.DSMT4" ShapeID="_x0000_i1267" DrawAspect="Content" ObjectID="_1743154581" r:id="rId109"/>
              </w:object>
            </w:r>
            <w:r>
              <w:rPr>
                <w:rFonts w:hint="eastAsia"/>
              </w:rPr>
              <w:t>不满，就可以上车</w:t>
            </w:r>
            <w:r>
              <w:rPr>
                <w:rFonts w:hint="eastAsia"/>
              </w:rPr>
              <w:t>去车站</w:t>
            </w:r>
            <w:r w:rsidRPr="00CA6CE0">
              <w:rPr>
                <w:position w:val="-12"/>
              </w:rPr>
              <w:object w:dxaOrig="220" w:dyaOrig="340" w14:anchorId="149F69E6">
                <v:shape id="_x0000_i1268" type="#_x0000_t75" style="width:10.7pt;height:17.15pt" o:ole="">
                  <v:imagedata r:id="rId39" o:title=""/>
                </v:shape>
                <o:OLEObject Type="Embed" ProgID="Equation.DSMT4" ShapeID="_x0000_i1268" DrawAspect="Content" ObjectID="_1743154582" r:id="rId110"/>
              </w:object>
            </w:r>
            <w:r>
              <w:rPr>
                <w:rFonts w:hint="eastAsia"/>
              </w:rPr>
              <w:t>的乘客数量</w:t>
            </w:r>
          </w:p>
        </w:tc>
      </w:tr>
      <w:tr w:rsidR="006F4099" w:rsidRPr="00C7518E" w14:paraId="7EAB2602" w14:textId="77777777" w:rsidTr="001E0CA8">
        <w:tc>
          <w:tcPr>
            <w:tcW w:w="424" w:type="pct"/>
            <w:vMerge/>
            <w:vAlign w:val="center"/>
          </w:tcPr>
          <w:p w14:paraId="64B2FC15"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417DA432" w14:textId="2D9F4F94" w:rsidR="00C7518E" w:rsidRPr="00C7518E" w:rsidRDefault="00CA6CE0" w:rsidP="00C7518E">
            <w:pPr>
              <w:pStyle w:val="a8"/>
              <w:framePr w:hSpace="0" w:wrap="auto" w:yAlign="inline"/>
            </w:pPr>
            <w:r w:rsidRPr="00CA6CE0">
              <w:rPr>
                <w:position w:val="-14"/>
              </w:rPr>
              <w:object w:dxaOrig="380" w:dyaOrig="400" w14:anchorId="5A976A5B">
                <v:shape id="_x0000_i1256" type="#_x0000_t75" style="width:18.85pt;height:19.7pt" o:ole="">
                  <v:imagedata r:id="rId111" o:title=""/>
                </v:shape>
                <o:OLEObject Type="Embed" ProgID="Equation.DSMT4" ShapeID="_x0000_i1256" DrawAspect="Content" ObjectID="_1743154583" r:id="rId112"/>
              </w:object>
            </w:r>
          </w:p>
        </w:tc>
        <w:tc>
          <w:tcPr>
            <w:tcW w:w="3736" w:type="pct"/>
            <w:tcBorders>
              <w:top w:val="nil"/>
              <w:bottom w:val="nil"/>
            </w:tcBorders>
            <w:vAlign w:val="center"/>
          </w:tcPr>
          <w:p w14:paraId="0C10E197" w14:textId="7482EB54"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753E0EC8">
                <v:shape id="_x0000_i1081" type="#_x0000_t75" style="width:10.7pt;height:15pt" o:ole="">
                  <v:imagedata r:id="rId43" o:title=""/>
                </v:shape>
                <o:OLEObject Type="Embed" ProgID="Equation.DSMT4" ShapeID="_x0000_i1081" DrawAspect="Content" ObjectID="_1743154584" r:id="rId113"/>
              </w:object>
            </w:r>
            <w:r w:rsidRPr="00C7518E">
              <w:rPr>
                <w:rFonts w:hint="eastAsia"/>
              </w:rPr>
              <w:t>到达</w:t>
            </w:r>
            <w:r w:rsidR="00CA6CE0" w:rsidRPr="00CA6CE0">
              <w:rPr>
                <w:position w:val="-6"/>
              </w:rPr>
              <w:object w:dxaOrig="160" w:dyaOrig="279" w14:anchorId="7AD81F5C">
                <v:shape id="_x0000_i1082" type="#_x0000_t75" style="width:8.15pt;height:14.15pt" o:ole="">
                  <v:imagedata r:id="rId29" o:title=""/>
                </v:shape>
                <o:OLEObject Type="Embed" ProgID="Equation.DSMT4" ShapeID="_x0000_i1082" DrawAspect="Content" ObjectID="_1743154585" r:id="rId114"/>
              </w:object>
            </w:r>
            <w:r w:rsidRPr="00C7518E">
              <w:rPr>
                <w:rFonts w:hint="eastAsia"/>
              </w:rPr>
              <w:t>站时的剩余容量</w:t>
            </w:r>
          </w:p>
        </w:tc>
      </w:tr>
      <w:tr w:rsidR="006F4099" w:rsidRPr="00C7518E" w14:paraId="2D0BADB8" w14:textId="77777777" w:rsidTr="001E0CA8">
        <w:tc>
          <w:tcPr>
            <w:tcW w:w="424" w:type="pct"/>
            <w:vMerge/>
            <w:vAlign w:val="center"/>
          </w:tcPr>
          <w:p w14:paraId="06DE17DC"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11461397" w14:textId="2A8F4F22" w:rsidR="00C7518E" w:rsidRPr="00C7518E" w:rsidRDefault="00CA6CE0" w:rsidP="00C7518E">
            <w:pPr>
              <w:pStyle w:val="a8"/>
              <w:framePr w:hSpace="0" w:wrap="auto" w:yAlign="inline"/>
            </w:pPr>
            <w:r w:rsidRPr="00CA6CE0">
              <w:rPr>
                <w:position w:val="-14"/>
              </w:rPr>
              <w:object w:dxaOrig="380" w:dyaOrig="440" w14:anchorId="62322A59">
                <v:shape id="_x0000_i1083" type="#_x0000_t75" style="width:18.85pt;height:22.3pt" o:ole="">
                  <v:imagedata r:id="rId115" o:title=""/>
                </v:shape>
                <o:OLEObject Type="Embed" ProgID="Equation.DSMT4" ShapeID="_x0000_i1083" DrawAspect="Content" ObjectID="_1743154586" r:id="rId116"/>
              </w:object>
            </w:r>
          </w:p>
        </w:tc>
        <w:tc>
          <w:tcPr>
            <w:tcW w:w="3736" w:type="pct"/>
            <w:tcBorders>
              <w:top w:val="nil"/>
              <w:bottom w:val="nil"/>
            </w:tcBorders>
            <w:vAlign w:val="center"/>
          </w:tcPr>
          <w:p w14:paraId="486A31F7" w14:textId="6B68C5CE"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5498FB6A">
                <v:shape id="_x0000_i1084" type="#_x0000_t75" style="width:10.7pt;height:15pt" o:ole="">
                  <v:imagedata r:id="rId62" o:title=""/>
                </v:shape>
                <o:OLEObject Type="Embed" ProgID="Equation.DSMT4" ShapeID="_x0000_i1084" DrawAspect="Content" ObjectID="_1743154587" r:id="rId117"/>
              </w:object>
            </w:r>
            <w:r w:rsidRPr="00C7518E">
              <w:rPr>
                <w:rFonts w:hint="eastAsia"/>
              </w:rPr>
              <w:t>到达</w:t>
            </w:r>
            <w:r w:rsidR="00CA6CE0" w:rsidRPr="00CA6CE0">
              <w:rPr>
                <w:position w:val="-6"/>
              </w:rPr>
              <w:object w:dxaOrig="160" w:dyaOrig="279" w14:anchorId="57759B4F">
                <v:shape id="_x0000_i1085" type="#_x0000_t75" style="width:8.15pt;height:14.15pt" o:ole="">
                  <v:imagedata r:id="rId29" o:title=""/>
                </v:shape>
                <o:OLEObject Type="Embed" ProgID="Equation.DSMT4" ShapeID="_x0000_i1085" DrawAspect="Content" ObjectID="_1743154588" r:id="rId118"/>
              </w:object>
            </w:r>
            <w:r w:rsidRPr="00C7518E">
              <w:rPr>
                <w:rFonts w:hint="eastAsia"/>
              </w:rPr>
              <w:t>站上车乘客数量</w:t>
            </w:r>
          </w:p>
        </w:tc>
      </w:tr>
      <w:tr w:rsidR="006F4099" w:rsidRPr="00C7518E" w14:paraId="7A1EA363" w14:textId="77777777" w:rsidTr="001E0CA8">
        <w:tc>
          <w:tcPr>
            <w:tcW w:w="424" w:type="pct"/>
            <w:vMerge/>
            <w:vAlign w:val="center"/>
          </w:tcPr>
          <w:p w14:paraId="34142F48"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0566A2EB" w14:textId="50738DB3" w:rsidR="00C7518E" w:rsidRPr="00C7518E" w:rsidRDefault="00CA6CE0" w:rsidP="00C7518E">
            <w:pPr>
              <w:pStyle w:val="a8"/>
              <w:framePr w:hSpace="0" w:wrap="auto" w:yAlign="inline"/>
            </w:pPr>
            <w:r w:rsidRPr="00CA6CE0">
              <w:rPr>
                <w:position w:val="-14"/>
              </w:rPr>
              <w:object w:dxaOrig="380" w:dyaOrig="440" w14:anchorId="77E84A35">
                <v:shape id="_x0000_i1086" type="#_x0000_t75" style="width:18.85pt;height:22.3pt" o:ole="">
                  <v:imagedata r:id="rId119" o:title=""/>
                </v:shape>
                <o:OLEObject Type="Embed" ProgID="Equation.DSMT4" ShapeID="_x0000_i1086" DrawAspect="Content" ObjectID="_1743154589" r:id="rId120"/>
              </w:object>
            </w:r>
          </w:p>
        </w:tc>
        <w:tc>
          <w:tcPr>
            <w:tcW w:w="3736" w:type="pct"/>
            <w:tcBorders>
              <w:top w:val="nil"/>
              <w:bottom w:val="nil"/>
            </w:tcBorders>
            <w:vAlign w:val="center"/>
          </w:tcPr>
          <w:p w14:paraId="4D84C8F8" w14:textId="77D4F910"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33ED1544">
                <v:shape id="_x0000_i1087" type="#_x0000_t75" style="width:10.7pt;height:15pt" o:ole="">
                  <v:imagedata r:id="rId43" o:title=""/>
                </v:shape>
                <o:OLEObject Type="Embed" ProgID="Equation.DSMT4" ShapeID="_x0000_i1087" DrawAspect="Content" ObjectID="_1743154590" r:id="rId121"/>
              </w:object>
            </w:r>
            <w:r w:rsidRPr="00C7518E">
              <w:rPr>
                <w:rFonts w:hint="eastAsia"/>
              </w:rPr>
              <w:t>到达</w:t>
            </w:r>
            <w:r w:rsidR="00CA6CE0" w:rsidRPr="00CA6CE0">
              <w:rPr>
                <w:position w:val="-6"/>
              </w:rPr>
              <w:object w:dxaOrig="160" w:dyaOrig="279" w14:anchorId="6729CE92">
                <v:shape id="_x0000_i1088" type="#_x0000_t75" style="width:8.15pt;height:14.15pt" o:ole="">
                  <v:imagedata r:id="rId29" o:title=""/>
                </v:shape>
                <o:OLEObject Type="Embed" ProgID="Equation.DSMT4" ShapeID="_x0000_i1088" DrawAspect="Content" ObjectID="_1743154591" r:id="rId122"/>
              </w:object>
            </w:r>
            <w:r w:rsidRPr="00C7518E">
              <w:rPr>
                <w:rFonts w:hint="eastAsia"/>
              </w:rPr>
              <w:t>站下车乘客数量</w:t>
            </w:r>
          </w:p>
        </w:tc>
      </w:tr>
      <w:tr w:rsidR="006F4099" w:rsidRPr="00C7518E" w14:paraId="144BEDC2" w14:textId="77777777" w:rsidTr="001E0CA8">
        <w:tc>
          <w:tcPr>
            <w:tcW w:w="424" w:type="pct"/>
            <w:vMerge/>
            <w:vAlign w:val="center"/>
          </w:tcPr>
          <w:p w14:paraId="046F103E"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33CED6FE" w14:textId="0F45CCCF" w:rsidR="00C7518E" w:rsidRPr="00C7518E" w:rsidRDefault="00CA6CE0" w:rsidP="00C7518E">
            <w:pPr>
              <w:pStyle w:val="a8"/>
              <w:framePr w:hSpace="0" w:wrap="auto" w:yAlign="inline"/>
            </w:pPr>
            <w:r w:rsidRPr="00CA6CE0">
              <w:rPr>
                <w:position w:val="-16"/>
              </w:rPr>
              <w:object w:dxaOrig="520" w:dyaOrig="460" w14:anchorId="6CADEDEC">
                <v:shape id="_x0000_i1089" type="#_x0000_t75" style="width:26.15pt;height:23.15pt" o:ole="">
                  <v:imagedata r:id="rId123" o:title=""/>
                </v:shape>
                <o:OLEObject Type="Embed" ProgID="Equation.DSMT4" ShapeID="_x0000_i1089" DrawAspect="Content" ObjectID="_1743154592" r:id="rId124"/>
              </w:object>
            </w:r>
          </w:p>
        </w:tc>
        <w:tc>
          <w:tcPr>
            <w:tcW w:w="3736" w:type="pct"/>
            <w:tcBorders>
              <w:top w:val="nil"/>
              <w:bottom w:val="nil"/>
            </w:tcBorders>
            <w:vAlign w:val="center"/>
          </w:tcPr>
          <w:p w14:paraId="211A9828" w14:textId="581C56E1"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0B95CC90">
                <v:shape id="_x0000_i1090" type="#_x0000_t75" style="width:10.7pt;height:15pt" o:ole="">
                  <v:imagedata r:id="rId43" o:title=""/>
                </v:shape>
                <o:OLEObject Type="Embed" ProgID="Equation.DSMT4" ShapeID="_x0000_i1090" DrawAspect="Content" ObjectID="_1743154593" r:id="rId125"/>
              </w:object>
            </w:r>
            <w:r w:rsidRPr="00C7518E">
              <w:rPr>
                <w:rFonts w:hint="eastAsia"/>
              </w:rPr>
              <w:t>在</w:t>
            </w:r>
            <w:r w:rsidR="00CA6CE0" w:rsidRPr="00CA6CE0">
              <w:rPr>
                <w:position w:val="-6"/>
              </w:rPr>
              <w:object w:dxaOrig="160" w:dyaOrig="279" w14:anchorId="13FB4208">
                <v:shape id="_x0000_i1091" type="#_x0000_t75" style="width:8.15pt;height:14.15pt" o:ole="">
                  <v:imagedata r:id="rId29" o:title=""/>
                </v:shape>
                <o:OLEObject Type="Embed" ProgID="Equation.DSMT4" ShapeID="_x0000_i1091" DrawAspect="Content" ObjectID="_1743154594" r:id="rId126"/>
              </w:object>
            </w:r>
            <w:r w:rsidRPr="00C7518E">
              <w:rPr>
                <w:rFonts w:hint="eastAsia"/>
              </w:rPr>
              <w:t>站去往</w:t>
            </w:r>
            <w:r w:rsidR="00CA6CE0" w:rsidRPr="00CA6CE0">
              <w:rPr>
                <w:position w:val="-12"/>
              </w:rPr>
              <w:object w:dxaOrig="220" w:dyaOrig="340" w14:anchorId="230B43AD">
                <v:shape id="_x0000_i1092" type="#_x0000_t75" style="width:10.7pt;height:17.15pt" o:ole="">
                  <v:imagedata r:id="rId39" o:title=""/>
                </v:shape>
                <o:OLEObject Type="Embed" ProgID="Equation.DSMT4" ShapeID="_x0000_i1092" DrawAspect="Content" ObjectID="_1743154595" r:id="rId127"/>
              </w:object>
            </w:r>
            <w:r w:rsidRPr="00C7518E">
              <w:rPr>
                <w:rFonts w:hint="eastAsia"/>
              </w:rPr>
              <w:t>站的乘客数量</w:t>
            </w:r>
          </w:p>
        </w:tc>
      </w:tr>
      <w:tr w:rsidR="006F4099" w:rsidRPr="00C7518E" w14:paraId="7A1F38ED" w14:textId="77777777" w:rsidTr="001E0CA8">
        <w:tc>
          <w:tcPr>
            <w:tcW w:w="424" w:type="pct"/>
            <w:vMerge/>
            <w:vAlign w:val="center"/>
          </w:tcPr>
          <w:p w14:paraId="3FECD9EF"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7C7170F9" w14:textId="22A4742C" w:rsidR="00C7518E" w:rsidRPr="00C7518E" w:rsidRDefault="00CA6CE0" w:rsidP="00C7518E">
            <w:pPr>
              <w:pStyle w:val="a8"/>
              <w:framePr w:hSpace="0" w:wrap="auto" w:yAlign="inline"/>
            </w:pPr>
            <w:r w:rsidRPr="00CA6CE0">
              <w:rPr>
                <w:position w:val="-14"/>
              </w:rPr>
              <w:object w:dxaOrig="380" w:dyaOrig="440" w14:anchorId="536D44FE">
                <v:shape id="_x0000_i1093" type="#_x0000_t75" style="width:18.85pt;height:22.3pt" o:ole="">
                  <v:imagedata r:id="rId128" o:title=""/>
                </v:shape>
                <o:OLEObject Type="Embed" ProgID="Equation.DSMT4" ShapeID="_x0000_i1093" DrawAspect="Content" ObjectID="_1743154596" r:id="rId129"/>
              </w:object>
            </w:r>
          </w:p>
        </w:tc>
        <w:tc>
          <w:tcPr>
            <w:tcW w:w="3736" w:type="pct"/>
            <w:tcBorders>
              <w:top w:val="nil"/>
              <w:bottom w:val="nil"/>
            </w:tcBorders>
            <w:vAlign w:val="center"/>
          </w:tcPr>
          <w:p w14:paraId="270807C8" w14:textId="412EED9C" w:rsidR="00C7518E" w:rsidRPr="00C7518E" w:rsidRDefault="00C7518E" w:rsidP="00C7518E">
            <w:pPr>
              <w:pStyle w:val="a8"/>
              <w:framePr w:hSpace="0" w:wrap="auto" w:yAlign="inline"/>
            </w:pPr>
            <w:r w:rsidRPr="00C7518E">
              <w:rPr>
                <w:rFonts w:hint="eastAsia"/>
              </w:rPr>
              <w:t>车次</w:t>
            </w:r>
            <w:r w:rsidR="00CA6CE0" w:rsidRPr="00CA6CE0">
              <w:rPr>
                <w:position w:val="-6"/>
              </w:rPr>
              <w:object w:dxaOrig="220" w:dyaOrig="300" w14:anchorId="6A4E5A9B">
                <v:shape id="_x0000_i1094" type="#_x0000_t75" style="width:10.7pt;height:15pt" o:ole="">
                  <v:imagedata r:id="rId62" o:title=""/>
                </v:shape>
                <o:OLEObject Type="Embed" ProgID="Equation.DSMT4" ShapeID="_x0000_i1094" DrawAspect="Content" ObjectID="_1743154597" r:id="rId130"/>
              </w:object>
            </w:r>
            <w:r w:rsidRPr="00C7518E">
              <w:rPr>
                <w:rFonts w:hint="eastAsia"/>
              </w:rPr>
              <w:t>驶离</w:t>
            </w:r>
            <w:r w:rsidR="00CA6CE0" w:rsidRPr="00CA6CE0">
              <w:rPr>
                <w:position w:val="-6"/>
              </w:rPr>
              <w:object w:dxaOrig="160" w:dyaOrig="279" w14:anchorId="77582BD7">
                <v:shape id="_x0000_i1095" type="#_x0000_t75" style="width:8.15pt;height:14.15pt" o:ole="">
                  <v:imagedata r:id="rId29" o:title=""/>
                </v:shape>
                <o:OLEObject Type="Embed" ProgID="Equation.DSMT4" ShapeID="_x0000_i1095" DrawAspect="Content" ObjectID="_1743154598" r:id="rId131"/>
              </w:object>
            </w:r>
            <w:r w:rsidRPr="00C7518E">
              <w:rPr>
                <w:rFonts w:hint="eastAsia"/>
              </w:rPr>
              <w:t>站后的在车乘客数量</w:t>
            </w:r>
          </w:p>
        </w:tc>
      </w:tr>
      <w:tr w:rsidR="006F4099" w:rsidRPr="00C7518E" w14:paraId="03E00419" w14:textId="77777777" w:rsidTr="001E0CA8">
        <w:tc>
          <w:tcPr>
            <w:tcW w:w="424" w:type="pct"/>
            <w:vMerge/>
            <w:vAlign w:val="center"/>
          </w:tcPr>
          <w:p w14:paraId="1AD7E1EC"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6702DE18" w14:textId="669B9A84" w:rsidR="00C7518E" w:rsidRPr="00C7518E" w:rsidRDefault="00CA6CE0" w:rsidP="00C7518E">
            <w:pPr>
              <w:pStyle w:val="a8"/>
              <w:framePr w:hSpace="0" w:wrap="auto" w:yAlign="inline"/>
            </w:pPr>
            <w:r w:rsidRPr="00CA6CE0">
              <w:rPr>
                <w:position w:val="-16"/>
              </w:rPr>
              <w:object w:dxaOrig="580" w:dyaOrig="460" w14:anchorId="381C48BB">
                <v:shape id="_x0000_i1096" type="#_x0000_t75" style="width:29.15pt;height:23.15pt" o:ole="">
                  <v:imagedata r:id="rId132" o:title=""/>
                </v:shape>
                <o:OLEObject Type="Embed" ProgID="Equation.DSMT4" ShapeID="_x0000_i1096" DrawAspect="Content" ObjectID="_1743154599" r:id="rId133"/>
              </w:object>
            </w:r>
          </w:p>
        </w:tc>
        <w:tc>
          <w:tcPr>
            <w:tcW w:w="3736" w:type="pct"/>
            <w:tcBorders>
              <w:top w:val="nil"/>
              <w:bottom w:val="nil"/>
            </w:tcBorders>
            <w:vAlign w:val="center"/>
          </w:tcPr>
          <w:p w14:paraId="740F23DE" w14:textId="5B82B0B9" w:rsidR="00C7518E" w:rsidRPr="00C7518E" w:rsidRDefault="00C7518E" w:rsidP="00C7518E">
            <w:pPr>
              <w:pStyle w:val="a8"/>
              <w:framePr w:hSpace="0" w:wrap="auto" w:yAlign="inline"/>
            </w:pPr>
            <w:r w:rsidRPr="00C7518E">
              <w:t>车次</w:t>
            </w:r>
            <w:r w:rsidR="00CA6CE0" w:rsidRPr="00CA6CE0">
              <w:rPr>
                <w:position w:val="-6"/>
              </w:rPr>
              <w:object w:dxaOrig="220" w:dyaOrig="300" w14:anchorId="41922D8C">
                <v:shape id="_x0000_i1097" type="#_x0000_t75" style="width:10.7pt;height:15pt" o:ole="">
                  <v:imagedata r:id="rId43" o:title=""/>
                </v:shape>
                <o:OLEObject Type="Embed" ProgID="Equation.DSMT4" ShapeID="_x0000_i1097" DrawAspect="Content" ObjectID="_1743154600" r:id="rId134"/>
              </w:object>
            </w:r>
            <w:r w:rsidRPr="00C7518E">
              <w:t>驶离</w:t>
            </w:r>
            <w:r w:rsidR="00CA6CE0" w:rsidRPr="00CA6CE0">
              <w:rPr>
                <w:position w:val="-6"/>
              </w:rPr>
              <w:object w:dxaOrig="160" w:dyaOrig="279" w14:anchorId="4B00390C">
                <v:shape id="_x0000_i1098" type="#_x0000_t75" style="width:8.15pt;height:14.15pt" o:ole="">
                  <v:imagedata r:id="rId135" o:title=""/>
                </v:shape>
                <o:OLEObject Type="Embed" ProgID="Equation.DSMT4" ShapeID="_x0000_i1098" DrawAspect="Content" ObjectID="_1743154601" r:id="rId136"/>
              </w:object>
            </w:r>
            <w:r w:rsidRPr="00C7518E">
              <w:t>站后滞留去往</w:t>
            </w:r>
            <w:r w:rsidR="00CA6CE0" w:rsidRPr="00CA6CE0">
              <w:rPr>
                <w:position w:val="-12"/>
              </w:rPr>
              <w:object w:dxaOrig="220" w:dyaOrig="340" w14:anchorId="6806AC11">
                <v:shape id="_x0000_i1099" type="#_x0000_t75" style="width:10.7pt;height:17.15pt" o:ole="">
                  <v:imagedata r:id="rId137" o:title=""/>
                </v:shape>
                <o:OLEObject Type="Embed" ProgID="Equation.DSMT4" ShapeID="_x0000_i1099" DrawAspect="Content" ObjectID="_1743154602" r:id="rId138"/>
              </w:object>
            </w:r>
            <w:r w:rsidRPr="00C7518E">
              <w:t>站的乘客数量</w:t>
            </w:r>
          </w:p>
        </w:tc>
      </w:tr>
      <w:tr w:rsidR="006F4099" w:rsidRPr="00C7518E" w14:paraId="1D2E7C78" w14:textId="77777777" w:rsidTr="001E0CA8">
        <w:tc>
          <w:tcPr>
            <w:tcW w:w="424" w:type="pct"/>
            <w:vMerge/>
            <w:vAlign w:val="center"/>
          </w:tcPr>
          <w:p w14:paraId="4409DDB7" w14:textId="77777777" w:rsidR="00C7518E" w:rsidRPr="00C7518E" w:rsidRDefault="00C7518E" w:rsidP="00C7518E">
            <w:pPr>
              <w:pStyle w:val="a8"/>
              <w:framePr w:hSpace="0" w:wrap="auto" w:yAlign="inline"/>
            </w:pPr>
          </w:p>
        </w:tc>
        <w:tc>
          <w:tcPr>
            <w:tcW w:w="840" w:type="pct"/>
            <w:tcBorders>
              <w:top w:val="nil"/>
              <w:bottom w:val="nil"/>
            </w:tcBorders>
            <w:vAlign w:val="center"/>
          </w:tcPr>
          <w:p w14:paraId="498B9CE2" w14:textId="22FF2907" w:rsidR="00C7518E" w:rsidRPr="00C7518E" w:rsidRDefault="00CA6CE0" w:rsidP="00C7518E">
            <w:pPr>
              <w:pStyle w:val="a8"/>
              <w:framePr w:hSpace="0" w:wrap="auto" w:yAlign="inline"/>
            </w:pPr>
            <w:r w:rsidRPr="00CA6CE0">
              <w:rPr>
                <w:position w:val="-6"/>
              </w:rPr>
              <w:object w:dxaOrig="260" w:dyaOrig="300" w14:anchorId="5AEEA67C">
                <v:shape id="_x0000_i1100" type="#_x0000_t75" style="width:12.85pt;height:15pt" o:ole="">
                  <v:imagedata r:id="rId139" o:title=""/>
                </v:shape>
                <o:OLEObject Type="Embed" ProgID="Equation.DSMT4" ShapeID="_x0000_i1100" DrawAspect="Content" ObjectID="_1743154603" r:id="rId140"/>
              </w:object>
            </w:r>
          </w:p>
        </w:tc>
        <w:tc>
          <w:tcPr>
            <w:tcW w:w="3736" w:type="pct"/>
            <w:tcBorders>
              <w:top w:val="nil"/>
              <w:bottom w:val="nil"/>
            </w:tcBorders>
            <w:vAlign w:val="center"/>
          </w:tcPr>
          <w:p w14:paraId="0C0E570E" w14:textId="77777777" w:rsidR="00C7518E" w:rsidRPr="00C7518E" w:rsidRDefault="00C7518E" w:rsidP="00C7518E">
            <w:pPr>
              <w:pStyle w:val="a8"/>
              <w:framePr w:hSpace="0" w:wrap="auto" w:yAlign="inline"/>
            </w:pPr>
            <w:r w:rsidRPr="00C7518E">
              <w:rPr>
                <w:rFonts w:hint="eastAsia"/>
              </w:rPr>
              <w:t>列车容量</w:t>
            </w:r>
          </w:p>
        </w:tc>
      </w:tr>
      <w:tr w:rsidR="006F4099" w:rsidRPr="00C7518E" w14:paraId="122C8337" w14:textId="77777777" w:rsidTr="001E0CA8">
        <w:tc>
          <w:tcPr>
            <w:tcW w:w="424" w:type="pct"/>
            <w:vMerge/>
            <w:vAlign w:val="center"/>
          </w:tcPr>
          <w:p w14:paraId="1B69CCE8" w14:textId="77777777" w:rsidR="00C7518E" w:rsidRPr="00C7518E" w:rsidRDefault="00C7518E" w:rsidP="00C7518E">
            <w:pPr>
              <w:pStyle w:val="a8"/>
              <w:framePr w:hSpace="0" w:wrap="auto" w:yAlign="inline"/>
            </w:pPr>
          </w:p>
        </w:tc>
        <w:tc>
          <w:tcPr>
            <w:tcW w:w="840" w:type="pct"/>
            <w:tcBorders>
              <w:top w:val="nil"/>
            </w:tcBorders>
            <w:vAlign w:val="center"/>
          </w:tcPr>
          <w:p w14:paraId="44E6946E" w14:textId="7709DFAC" w:rsidR="00C7518E" w:rsidRPr="00C7518E" w:rsidRDefault="00CA6CE0" w:rsidP="00C7518E">
            <w:pPr>
              <w:pStyle w:val="a8"/>
              <w:framePr w:hSpace="0" w:wrap="auto" w:yAlign="inline"/>
            </w:pPr>
            <w:r w:rsidRPr="00025957">
              <w:rPr>
                <w:position w:val="-4"/>
              </w:rPr>
              <w:object w:dxaOrig="360" w:dyaOrig="279" w14:anchorId="6E568551">
                <v:shape id="_x0000_i1101" type="#_x0000_t75" style="width:18pt;height:14.15pt" o:ole="">
                  <v:imagedata r:id="rId141" o:title=""/>
                </v:shape>
                <o:OLEObject Type="Embed" ProgID="Equation.DSMT4" ShapeID="_x0000_i1101" DrawAspect="Content" ObjectID="_1743154604" r:id="rId142"/>
              </w:object>
            </w:r>
          </w:p>
        </w:tc>
        <w:tc>
          <w:tcPr>
            <w:tcW w:w="3736" w:type="pct"/>
            <w:tcBorders>
              <w:top w:val="nil"/>
            </w:tcBorders>
            <w:vAlign w:val="center"/>
          </w:tcPr>
          <w:p w14:paraId="5CD929FC" w14:textId="77777777" w:rsidR="00C7518E" w:rsidRPr="00C7518E" w:rsidRDefault="00C7518E" w:rsidP="00C7518E">
            <w:pPr>
              <w:pStyle w:val="a8"/>
              <w:framePr w:hSpace="0" w:wrap="auto" w:yAlign="inline"/>
            </w:pPr>
            <w:r w:rsidRPr="00C7518E">
              <w:rPr>
                <w:rFonts w:hint="eastAsia"/>
              </w:rPr>
              <w:t>一个足够大的正数</w:t>
            </w:r>
          </w:p>
        </w:tc>
      </w:tr>
    </w:tbl>
    <w:bookmarkEnd w:id="0"/>
    <w:p w14:paraId="7EAA543D" w14:textId="1A39BCDC" w:rsidR="00A159A8" w:rsidRDefault="00A159A8" w:rsidP="00A159A8">
      <w:pPr>
        <w:pStyle w:val="2"/>
        <w:ind w:firstLine="281"/>
      </w:pPr>
      <w:r>
        <w:rPr>
          <w:rFonts w:hint="eastAsia"/>
        </w:rPr>
        <w:t>4.2</w:t>
      </w:r>
      <w:r>
        <w:t xml:space="preserve"> </w:t>
      </w:r>
      <w:r w:rsidR="006F4099">
        <w:rPr>
          <w:rFonts w:hint="eastAsia"/>
        </w:rPr>
        <w:t>问题</w:t>
      </w:r>
      <w:r w:rsidR="006F4099">
        <w:rPr>
          <w:rFonts w:hint="eastAsia"/>
        </w:rPr>
        <w:t>1</w:t>
      </w:r>
      <w:r w:rsidR="00EB6FCB">
        <w:rPr>
          <w:rFonts w:hint="eastAsia"/>
        </w:rPr>
        <w:t>模型</w:t>
      </w:r>
    </w:p>
    <w:p w14:paraId="340EF11B" w14:textId="64C7F828" w:rsidR="00EB6FCB" w:rsidRPr="00EB6FCB" w:rsidRDefault="00EB6FCB" w:rsidP="00EB6FCB">
      <w:pPr>
        <w:pStyle w:val="3"/>
        <w:ind w:firstLine="482"/>
      </w:pPr>
      <w:r>
        <w:rPr>
          <w:rFonts w:hint="eastAsia"/>
        </w:rPr>
        <w:t>4.2.1</w:t>
      </w:r>
      <w:r>
        <w:t xml:space="preserve"> </w:t>
      </w:r>
      <w:r>
        <w:rPr>
          <w:rFonts w:hint="eastAsia"/>
        </w:rPr>
        <w:t>约束条件</w:t>
      </w:r>
    </w:p>
    <w:p w14:paraId="192BB240" w14:textId="48AD3957" w:rsidR="00C7518E" w:rsidRDefault="006F4099" w:rsidP="006F4099">
      <w:pPr>
        <w:ind w:firstLine="480"/>
      </w:pPr>
      <w:r>
        <w:rPr>
          <w:rFonts w:hint="eastAsia"/>
        </w:rPr>
        <w:t>本章模型分别</w:t>
      </w:r>
      <w:proofErr w:type="gramStart"/>
      <w:r>
        <w:rPr>
          <w:rFonts w:hint="eastAsia"/>
        </w:rPr>
        <w:t>考虑交路约束</w:t>
      </w:r>
      <w:proofErr w:type="gramEnd"/>
      <w:r>
        <w:rPr>
          <w:rFonts w:hint="eastAsia"/>
        </w:rPr>
        <w:t>、时刻表约束、和客流约束</w:t>
      </w:r>
      <w:r w:rsidR="008F45AD">
        <w:rPr>
          <w:rFonts w:hint="eastAsia"/>
        </w:rPr>
        <w:t>、</w:t>
      </w:r>
      <w:r>
        <w:rPr>
          <w:rFonts w:hint="eastAsia"/>
        </w:rPr>
        <w:t>。</w:t>
      </w:r>
    </w:p>
    <w:p w14:paraId="12A113D5" w14:textId="77777777" w:rsidR="0095460C" w:rsidRDefault="0095460C" w:rsidP="0095460C">
      <w:pPr>
        <w:ind w:firstLine="480"/>
      </w:pPr>
      <w:r>
        <w:rPr>
          <w:rFonts w:hint="eastAsia"/>
        </w:rPr>
        <w:t>（</w:t>
      </w:r>
      <w:r>
        <w:rPr>
          <w:rFonts w:hint="eastAsia"/>
        </w:rPr>
        <w:t>1</w:t>
      </w:r>
      <w:r>
        <w:rPr>
          <w:rFonts w:hint="eastAsia"/>
        </w:rPr>
        <w:t>）</w:t>
      </w:r>
      <w:proofErr w:type="gramStart"/>
      <w:r>
        <w:rPr>
          <w:rFonts w:hint="eastAsia"/>
        </w:rPr>
        <w:t>交路约束</w:t>
      </w:r>
      <w:proofErr w:type="gramEnd"/>
    </w:p>
    <w:p w14:paraId="48829AD6" w14:textId="77777777" w:rsidR="0095460C" w:rsidRDefault="0095460C" w:rsidP="0095460C">
      <w:pPr>
        <w:ind w:firstLine="480"/>
      </w:pPr>
      <w:r>
        <w:rPr>
          <w:rFonts w:hint="eastAsia"/>
        </w:rPr>
        <w:t>1</w:t>
      </w:r>
      <w:r>
        <w:rPr>
          <w:rFonts w:hint="eastAsia"/>
        </w:rPr>
        <w:t>）</w:t>
      </w:r>
      <w:proofErr w:type="gramStart"/>
      <w:r>
        <w:rPr>
          <w:rFonts w:hint="eastAsia"/>
        </w:rPr>
        <w:t>单一交路约束</w:t>
      </w:r>
      <w:proofErr w:type="gramEnd"/>
    </w:p>
    <w:p w14:paraId="557AD005" w14:textId="3E8406BB" w:rsidR="0095460C" w:rsidRDefault="0095460C" w:rsidP="0095460C">
      <w:pPr>
        <w:ind w:firstLine="480"/>
      </w:pPr>
      <w:r>
        <w:t>当车次</w:t>
      </w:r>
      <w:r w:rsidR="00CA6CE0" w:rsidRPr="00CA6CE0">
        <w:rPr>
          <w:position w:val="-6"/>
        </w:rPr>
        <w:object w:dxaOrig="220" w:dyaOrig="300" w14:anchorId="15F1DFB0">
          <v:shape id="_x0000_i1102" type="#_x0000_t75" style="width:10.7pt;height:15pt" o:ole="">
            <v:imagedata r:id="rId62" o:title=""/>
          </v:shape>
          <o:OLEObject Type="Embed" ProgID="Equation.DSMT4" ShapeID="_x0000_i1102" DrawAspect="Content" ObjectID="_1743154605" r:id="rId143"/>
        </w:object>
      </w:r>
      <w:r>
        <w:t>开行时，即</w:t>
      </w:r>
      <w:r w:rsidR="00CA6CE0" w:rsidRPr="00CA6CE0">
        <w:rPr>
          <w:position w:val="-12"/>
        </w:rPr>
        <w:object w:dxaOrig="660" w:dyaOrig="380" w14:anchorId="0E813701">
          <v:shape id="_x0000_i1103" type="#_x0000_t75" style="width:33pt;height:18.85pt" o:ole="">
            <v:imagedata r:id="rId144" o:title=""/>
          </v:shape>
          <o:OLEObject Type="Embed" ProgID="Equation.DSMT4" ShapeID="_x0000_i1103" DrawAspect="Content" ObjectID="_1743154606" r:id="rId145"/>
        </w:object>
      </w:r>
      <w:r>
        <w:t>，其只有一个交路，换句话说，车次</w:t>
      </w:r>
      <w:r w:rsidR="00CA6CE0" w:rsidRPr="00CA6CE0">
        <w:rPr>
          <w:position w:val="-6"/>
        </w:rPr>
        <w:object w:dxaOrig="220" w:dyaOrig="300" w14:anchorId="329751E5">
          <v:shape id="_x0000_i1104" type="#_x0000_t75" style="width:10.7pt;height:15pt" o:ole="">
            <v:imagedata r:id="rId43" o:title=""/>
          </v:shape>
          <o:OLEObject Type="Embed" ProgID="Equation.DSMT4" ShapeID="_x0000_i1104" DrawAspect="Content" ObjectID="_1743154607" r:id="rId146"/>
        </w:object>
      </w:r>
      <w:r>
        <w:t>只有一个始发站</w:t>
      </w:r>
      <w:r w:rsidR="00CA6CE0" w:rsidRPr="00CA6CE0">
        <w:rPr>
          <w:position w:val="-6"/>
        </w:rPr>
        <w:object w:dxaOrig="279" w:dyaOrig="240" w14:anchorId="7A44C291">
          <v:shape id="_x0000_i1105" type="#_x0000_t75" style="width:14.15pt;height:12pt" o:ole="">
            <v:imagedata r:id="rId23" o:title=""/>
          </v:shape>
          <o:OLEObject Type="Embed" ProgID="Equation.DSMT4" ShapeID="_x0000_i1105" DrawAspect="Content" ObjectID="_1743154608" r:id="rId147"/>
        </w:object>
      </w:r>
      <w:r>
        <w:t>和一个终到站</w:t>
      </w:r>
      <w:r w:rsidR="00CA6CE0" w:rsidRPr="00CA6CE0">
        <w:rPr>
          <w:position w:val="-6"/>
        </w:rPr>
        <w:object w:dxaOrig="220" w:dyaOrig="240" w14:anchorId="5CF74B34">
          <v:shape id="_x0000_i1106" type="#_x0000_t75" style="width:10.7pt;height:12pt" o:ole="">
            <v:imagedata r:id="rId25" o:title=""/>
          </v:shape>
          <o:OLEObject Type="Embed" ProgID="Equation.DSMT4" ShapeID="_x0000_i1106" DrawAspect="Content" ObjectID="_1743154609" r:id="rId148"/>
        </w:object>
      </w:r>
      <w:r>
        <w:rPr>
          <w:rFonts w:hint="eastAsia"/>
        </w:rPr>
        <w:t>，</w:t>
      </w:r>
      <w:r>
        <w:t>即</w:t>
      </w:r>
      <w:r w:rsidR="00CA6CE0" w:rsidRPr="00CA6CE0">
        <w:rPr>
          <w:position w:val="-14"/>
        </w:rPr>
        <w:object w:dxaOrig="980" w:dyaOrig="400" w14:anchorId="4EAF48A7">
          <v:shape id="_x0000_i1107" type="#_x0000_t75" style="width:48.85pt;height:19.7pt" o:ole="">
            <v:imagedata r:id="rId149" o:title=""/>
          </v:shape>
          <o:OLEObject Type="Embed" ProgID="Equation.DSMT4" ShapeID="_x0000_i1107" DrawAspect="Content" ObjectID="_1743154610" r:id="rId150"/>
        </w:object>
      </w:r>
      <w:r>
        <w:t>；当车次</w:t>
      </w:r>
      <w:r w:rsidR="00CA6CE0" w:rsidRPr="00CA6CE0">
        <w:rPr>
          <w:position w:val="-6"/>
        </w:rPr>
        <w:object w:dxaOrig="220" w:dyaOrig="300" w14:anchorId="2972F2C6">
          <v:shape id="_x0000_i1108" type="#_x0000_t75" style="width:10.7pt;height:15pt" o:ole="">
            <v:imagedata r:id="rId151" o:title=""/>
          </v:shape>
          <o:OLEObject Type="Embed" ProgID="Equation.DSMT4" ShapeID="_x0000_i1108" DrawAspect="Content" ObjectID="_1743154611" r:id="rId152"/>
        </w:object>
      </w:r>
      <w:proofErr w:type="gramStart"/>
      <w:r>
        <w:t>不</w:t>
      </w:r>
      <w:proofErr w:type="gramEnd"/>
      <w:r>
        <w:t>开行时，即</w:t>
      </w:r>
      <w:r w:rsidR="00CA6CE0" w:rsidRPr="00CA6CE0">
        <w:rPr>
          <w:position w:val="-12"/>
        </w:rPr>
        <w:object w:dxaOrig="720" w:dyaOrig="380" w14:anchorId="307EE396">
          <v:shape id="_x0000_i1109" type="#_x0000_t75" style="width:36.45pt;height:18.85pt" o:ole="">
            <v:imagedata r:id="rId153" o:title=""/>
          </v:shape>
          <o:OLEObject Type="Embed" ProgID="Equation.DSMT4" ShapeID="_x0000_i1109" DrawAspect="Content" ObjectID="_1743154612" r:id="rId154"/>
        </w:object>
      </w:r>
      <w:r>
        <w:t>，其没有交路，即</w:t>
      </w:r>
      <w:r w:rsidR="00CA6CE0" w:rsidRPr="00CA6CE0">
        <w:rPr>
          <w:position w:val="-14"/>
        </w:rPr>
        <w:object w:dxaOrig="980" w:dyaOrig="400" w14:anchorId="683021E4">
          <v:shape id="_x0000_i1110" type="#_x0000_t75" style="width:48.85pt;height:19.7pt" o:ole="">
            <v:imagedata r:id="rId155" o:title=""/>
          </v:shape>
          <o:OLEObject Type="Embed" ProgID="Equation.DSMT4" ShapeID="_x0000_i1110" DrawAspect="Content" ObjectID="_1743154613" r:id="rId156"/>
        </w:object>
      </w:r>
      <w:r>
        <w:t>。因此，对于车次</w:t>
      </w:r>
      <w:r w:rsidR="00CA6CE0" w:rsidRPr="00CA6CE0">
        <w:rPr>
          <w:position w:val="-6"/>
        </w:rPr>
        <w:object w:dxaOrig="220" w:dyaOrig="300" w14:anchorId="59A3E997">
          <v:shape id="_x0000_i1111" type="#_x0000_t75" style="width:10.7pt;height:15pt" o:ole="">
            <v:imagedata r:id="rId43" o:title=""/>
          </v:shape>
          <o:OLEObject Type="Embed" ProgID="Equation.DSMT4" ShapeID="_x0000_i1111" DrawAspect="Content" ObjectID="_1743154614" r:id="rId157"/>
        </w:object>
      </w:r>
      <w:r>
        <w:t>，其</w:t>
      </w:r>
      <w:proofErr w:type="gramStart"/>
      <w:r>
        <w:t>单一交路约束</w:t>
      </w:r>
      <w:proofErr w:type="gramEnd"/>
      <w:r>
        <w:t>如下：</w:t>
      </w:r>
    </w:p>
    <w:p w14:paraId="638B2635" w14:textId="1521B0F3" w:rsidR="0095460C" w:rsidRDefault="00CA6CE0" w:rsidP="0095460C">
      <w:pPr>
        <w:pStyle w:val="MTDisplayEquation"/>
        <w:spacing w:line="240" w:lineRule="auto"/>
        <w:jc w:val="right"/>
      </w:pPr>
      <w:r w:rsidRPr="00CA6CE0">
        <w:rPr>
          <w:position w:val="-32"/>
        </w:rPr>
        <w:object w:dxaOrig="2780" w:dyaOrig="620" w14:anchorId="15ABECF1">
          <v:shape id="_x0000_i1112" type="#_x0000_t75" style="width:138.85pt;height:31.3pt" o:ole="">
            <v:imagedata r:id="rId158" o:title=""/>
          </v:shape>
          <o:OLEObject Type="Embed" ProgID="Equation.DSMT4" ShapeID="_x0000_i1112" DrawAspect="Content" ObjectID="_1743154615" r:id="rId159"/>
        </w:object>
      </w:r>
      <w:r w:rsidR="0095460C">
        <w:t xml:space="preserve">                  </w:t>
      </w:r>
      <w:r w:rsidR="0095460C">
        <w:rPr>
          <w:rFonts w:hint="eastAsia"/>
        </w:rPr>
        <w:t>（</w:t>
      </w:r>
      <w:r w:rsidR="0095460C">
        <w:rPr>
          <w:rFonts w:hint="eastAsia"/>
        </w:rPr>
        <w:t>1</w:t>
      </w:r>
      <w:r w:rsidR="0095460C">
        <w:rPr>
          <w:rFonts w:hint="eastAsia"/>
        </w:rPr>
        <w:t>）</w:t>
      </w:r>
    </w:p>
    <w:p w14:paraId="6C45A9A6" w14:textId="6B2611D9" w:rsidR="0095460C" w:rsidRDefault="0095460C" w:rsidP="0095460C">
      <w:pPr>
        <w:ind w:firstLine="480"/>
      </w:pPr>
      <w:r>
        <w:rPr>
          <w:rFonts w:hint="eastAsia"/>
        </w:rPr>
        <w:t>同时，对于车次</w:t>
      </w:r>
      <w:r w:rsidR="00CA6CE0" w:rsidRPr="00CA6CE0">
        <w:rPr>
          <w:position w:val="-6"/>
        </w:rPr>
        <w:object w:dxaOrig="220" w:dyaOrig="300" w14:anchorId="7C07FD38">
          <v:shape id="_x0000_i1113" type="#_x0000_t75" style="width:10.7pt;height:15pt" o:ole="">
            <v:imagedata r:id="rId43" o:title=""/>
          </v:shape>
          <o:OLEObject Type="Embed" ProgID="Equation.DSMT4" ShapeID="_x0000_i1113" DrawAspect="Content" ObjectID="_1743154616" r:id="rId160"/>
        </w:object>
      </w:r>
      <w:r>
        <w:rPr>
          <w:rFonts w:hint="eastAsia"/>
        </w:rPr>
        <w:t>，其终点站索引必定大于始发站，</w:t>
      </w:r>
      <w:r w:rsidR="00B909F7">
        <w:rPr>
          <w:rFonts w:hint="eastAsia"/>
        </w:rPr>
        <w:t>且</w:t>
      </w:r>
      <w:proofErr w:type="gramStart"/>
      <w:r w:rsidR="00B909F7">
        <w:rPr>
          <w:rFonts w:hint="eastAsia"/>
        </w:rPr>
        <w:t>小交路经过</w:t>
      </w:r>
      <w:proofErr w:type="gramEnd"/>
      <w:r w:rsidR="00B909F7">
        <w:rPr>
          <w:rFonts w:hint="eastAsia"/>
        </w:rPr>
        <w:t>站点数不</w:t>
      </w:r>
      <w:r w:rsidR="00B909F7">
        <w:rPr>
          <w:rFonts w:hint="eastAsia"/>
        </w:rPr>
        <w:lastRenderedPageBreak/>
        <w:t>得少于</w:t>
      </w:r>
      <w:r w:rsidR="00B909F7">
        <w:rPr>
          <w:rFonts w:hint="eastAsia"/>
        </w:rPr>
        <w:t>3</w:t>
      </w:r>
      <w:r w:rsidR="00B909F7">
        <w:rPr>
          <w:rFonts w:hint="eastAsia"/>
        </w:rPr>
        <w:t>，也不能超过</w:t>
      </w:r>
      <w:r w:rsidR="00B909F7">
        <w:rPr>
          <w:rFonts w:hint="eastAsia"/>
        </w:rPr>
        <w:t>24</w:t>
      </w:r>
      <w:r>
        <w:rPr>
          <w:rFonts w:hint="eastAsia"/>
        </w:rPr>
        <w:t>即：</w:t>
      </w:r>
    </w:p>
    <w:p w14:paraId="478A42CF" w14:textId="187F36C2" w:rsidR="0095460C" w:rsidRDefault="00CA6CE0" w:rsidP="00A3521D">
      <w:pPr>
        <w:pStyle w:val="aa"/>
        <w:jc w:val="right"/>
      </w:pPr>
      <w:r w:rsidRPr="00CA6CE0">
        <w:rPr>
          <w:position w:val="-14"/>
        </w:rPr>
        <w:object w:dxaOrig="7320" w:dyaOrig="400" w14:anchorId="30F272A1">
          <v:shape id="_x0000_i1114" type="#_x0000_t75" style="width:366pt;height:19.7pt" o:ole="">
            <v:imagedata r:id="rId161" o:title=""/>
          </v:shape>
          <o:OLEObject Type="Embed" ProgID="Equation.DSMT4" ShapeID="_x0000_i1114" DrawAspect="Content" ObjectID="_1743154617" r:id="rId162"/>
        </w:object>
      </w:r>
      <w:r w:rsidR="00A3521D">
        <w:t xml:space="preserve">  </w:t>
      </w:r>
      <w:r w:rsidR="00A3521D">
        <w:rPr>
          <w:rFonts w:hint="eastAsia"/>
        </w:rPr>
        <w:t>（</w:t>
      </w:r>
      <w:r w:rsidR="00A3521D">
        <w:rPr>
          <w:rFonts w:hint="eastAsia"/>
        </w:rPr>
        <w:t>2</w:t>
      </w:r>
      <w:r w:rsidR="00A3521D">
        <w:rPr>
          <w:rFonts w:hint="eastAsia"/>
        </w:rPr>
        <w:t>）</w:t>
      </w:r>
    </w:p>
    <w:p w14:paraId="1E31E2A2" w14:textId="77777777" w:rsidR="0095460C" w:rsidRDefault="0095460C" w:rsidP="0095460C">
      <w:pPr>
        <w:ind w:firstLine="480"/>
      </w:pPr>
      <w:r>
        <w:rPr>
          <w:rFonts w:hint="eastAsia"/>
        </w:rPr>
        <w:t>2</w:t>
      </w:r>
      <w:r>
        <w:rPr>
          <w:rFonts w:hint="eastAsia"/>
        </w:rPr>
        <w:t>）车站服务约束</w:t>
      </w:r>
    </w:p>
    <w:p w14:paraId="7AD015BF" w14:textId="07945D03" w:rsidR="0095460C" w:rsidRDefault="0095460C" w:rsidP="0095460C">
      <w:pPr>
        <w:ind w:firstLine="480"/>
      </w:pPr>
      <w:r>
        <w:rPr>
          <w:rFonts w:hint="eastAsia"/>
        </w:rPr>
        <w:t>每个车次的服务区间范围取决于其</w:t>
      </w:r>
      <w:proofErr w:type="gramStart"/>
      <w:r>
        <w:rPr>
          <w:rFonts w:hint="eastAsia"/>
        </w:rPr>
        <w:t>交路类型</w:t>
      </w:r>
      <w:proofErr w:type="gramEnd"/>
      <w:r>
        <w:rPr>
          <w:rFonts w:hint="eastAsia"/>
        </w:rPr>
        <w:t>。对于未开行的上行车次</w:t>
      </w:r>
      <w:r w:rsidR="00CA6CE0" w:rsidRPr="00CA6CE0">
        <w:rPr>
          <w:position w:val="-6"/>
        </w:rPr>
        <w:object w:dxaOrig="220" w:dyaOrig="300" w14:anchorId="6CE7821D">
          <v:shape id="_x0000_i1115" type="#_x0000_t75" style="width:10.7pt;height:15pt" o:ole="">
            <v:imagedata r:id="rId62" o:title=""/>
          </v:shape>
          <o:OLEObject Type="Embed" ProgID="Equation.DSMT4" ShapeID="_x0000_i1115" DrawAspect="Content" ObjectID="_1743154618" r:id="rId163"/>
        </w:object>
      </w:r>
      <w:r>
        <w:rPr>
          <w:rFonts w:hint="eastAsia"/>
        </w:rPr>
        <w:t>，其没有交路，即该车次在上行方向所有的车站都不会提供乘客服务。</w:t>
      </w:r>
    </w:p>
    <w:p w14:paraId="1BDF49BC" w14:textId="53D4728F" w:rsidR="0095460C" w:rsidRDefault="0095460C" w:rsidP="0095460C">
      <w:pPr>
        <w:pStyle w:val="aa"/>
        <w:ind w:firstLine="480"/>
        <w:jc w:val="right"/>
      </w:pPr>
      <w:r>
        <w:t xml:space="preserve">  </w:t>
      </w:r>
      <w:r w:rsidR="00CA6CE0" w:rsidRPr="00CA6CE0">
        <w:rPr>
          <w:position w:val="-14"/>
        </w:rPr>
        <w:object w:dxaOrig="2439" w:dyaOrig="400" w14:anchorId="040D7A9C">
          <v:shape id="_x0000_i1116" type="#_x0000_t75" style="width:121.7pt;height:19.7pt" o:ole="">
            <v:imagedata r:id="rId164" o:title=""/>
          </v:shape>
          <o:OLEObject Type="Embed" ProgID="Equation.DSMT4" ShapeID="_x0000_i1116" DrawAspect="Content" ObjectID="_1743154619" r:id="rId165"/>
        </w:object>
      </w:r>
      <w:r>
        <w:t xml:space="preserve">                   </w:t>
      </w:r>
      <w:r>
        <w:rPr>
          <w:rFonts w:hint="eastAsia"/>
        </w:rPr>
        <w:t>（</w:t>
      </w:r>
      <w:r>
        <w:rPr>
          <w:rFonts w:hint="eastAsia"/>
        </w:rPr>
        <w:t>3</w:t>
      </w:r>
      <w:r>
        <w:rPr>
          <w:rFonts w:hint="eastAsia"/>
        </w:rPr>
        <w:t>）</w:t>
      </w:r>
    </w:p>
    <w:p w14:paraId="601C62D3" w14:textId="512CE6A5" w:rsidR="0095460C" w:rsidRDefault="0095460C" w:rsidP="0095460C">
      <w:pPr>
        <w:ind w:firstLine="480"/>
      </w:pPr>
      <w:r>
        <w:rPr>
          <w:rFonts w:hint="eastAsia"/>
        </w:rPr>
        <w:t>当上行车次</w:t>
      </w:r>
      <w:r w:rsidR="00CA6CE0" w:rsidRPr="00CA6CE0">
        <w:rPr>
          <w:position w:val="-6"/>
        </w:rPr>
        <w:object w:dxaOrig="220" w:dyaOrig="300" w14:anchorId="6E7CB875">
          <v:shape id="_x0000_i1117" type="#_x0000_t75" style="width:10.7pt;height:15pt" o:ole="">
            <v:imagedata r:id="rId151" o:title=""/>
          </v:shape>
          <o:OLEObject Type="Embed" ProgID="Equation.DSMT4" ShapeID="_x0000_i1117" DrawAspect="Content" ObjectID="_1743154620" r:id="rId166"/>
        </w:object>
      </w:r>
      <w:r>
        <w:rPr>
          <w:rFonts w:hint="eastAsia"/>
        </w:rPr>
        <w:t>开行时，对于那些位于其始发站</w:t>
      </w:r>
      <w:r w:rsidR="00CA6CE0" w:rsidRPr="00CA6CE0">
        <w:rPr>
          <w:position w:val="-6"/>
        </w:rPr>
        <w:object w:dxaOrig="279" w:dyaOrig="240" w14:anchorId="473AA920">
          <v:shape id="_x0000_i1118" type="#_x0000_t75" style="width:14.15pt;height:12pt" o:ole="">
            <v:imagedata r:id="rId23" o:title=""/>
          </v:shape>
          <o:OLEObject Type="Embed" ProgID="Equation.DSMT4" ShapeID="_x0000_i1118" DrawAspect="Content" ObjectID="_1743154621" r:id="rId167"/>
        </w:object>
      </w:r>
      <w:r>
        <w:rPr>
          <w:rFonts w:hint="eastAsia"/>
        </w:rPr>
        <w:t>之前的车站，该车次不能在这些车站提供乘客服务，即</w:t>
      </w:r>
    </w:p>
    <w:p w14:paraId="3C0814F7" w14:textId="4595EA2B" w:rsidR="0095460C" w:rsidRDefault="0095460C" w:rsidP="0095460C">
      <w:pPr>
        <w:pStyle w:val="MTDisplayEquation"/>
        <w:jc w:val="right"/>
      </w:pPr>
      <w:r>
        <w:tab/>
      </w:r>
      <w:r w:rsidR="00CA6CE0" w:rsidRPr="00CA6CE0">
        <w:rPr>
          <w:position w:val="-32"/>
        </w:rPr>
        <w:object w:dxaOrig="5200" w:dyaOrig="620" w14:anchorId="133E7C39">
          <v:shape id="_x0000_i1119" type="#_x0000_t75" style="width:260.15pt;height:31.3pt" o:ole="">
            <v:imagedata r:id="rId168" o:title=""/>
          </v:shape>
          <o:OLEObject Type="Embed" ProgID="Equation.DSMT4" ShapeID="_x0000_i1119" DrawAspect="Content" ObjectID="_1743154622" r:id="rId169"/>
        </w:object>
      </w:r>
      <w:r>
        <w:t xml:space="preserve">        </w:t>
      </w:r>
      <w:r>
        <w:rPr>
          <w:rFonts w:hint="eastAsia"/>
        </w:rPr>
        <w:t>（</w:t>
      </w:r>
      <w:r>
        <w:rPr>
          <w:rFonts w:hint="eastAsia"/>
        </w:rPr>
        <w:t>4</w:t>
      </w:r>
      <w:r>
        <w:rPr>
          <w:rFonts w:hint="eastAsia"/>
        </w:rPr>
        <w:t>）</w:t>
      </w:r>
    </w:p>
    <w:p w14:paraId="1D19192E" w14:textId="0E0FB6C8" w:rsidR="0095460C" w:rsidRDefault="0095460C" w:rsidP="0095460C">
      <w:pPr>
        <w:ind w:firstLine="480"/>
      </w:pPr>
      <w:r>
        <w:rPr>
          <w:rFonts w:hint="eastAsia"/>
        </w:rPr>
        <w:t>对于那些位于终到站</w:t>
      </w:r>
      <w:r w:rsidR="00CA6CE0" w:rsidRPr="00CA6CE0">
        <w:rPr>
          <w:position w:val="-6"/>
        </w:rPr>
        <w:object w:dxaOrig="220" w:dyaOrig="240" w14:anchorId="4C80E028">
          <v:shape id="_x0000_i1120" type="#_x0000_t75" style="width:10.7pt;height:12pt" o:ole="">
            <v:imagedata r:id="rId170" o:title=""/>
          </v:shape>
          <o:OLEObject Type="Embed" ProgID="Equation.DSMT4" ShapeID="_x0000_i1120" DrawAspect="Content" ObjectID="_1743154623" r:id="rId171"/>
        </w:object>
      </w:r>
      <w:r>
        <w:rPr>
          <w:rFonts w:hint="eastAsia"/>
        </w:rPr>
        <w:t>之后的车站，该车次同样不能在这些车站提供乘客服务，即</w:t>
      </w:r>
    </w:p>
    <w:p w14:paraId="66E7BE31" w14:textId="4E164E3B" w:rsidR="0095460C" w:rsidRDefault="00CA6CE0" w:rsidP="0095460C">
      <w:pPr>
        <w:pStyle w:val="aa"/>
        <w:ind w:firstLine="480"/>
        <w:jc w:val="right"/>
      </w:pPr>
      <w:r w:rsidRPr="00CA6CE0">
        <w:rPr>
          <w:position w:val="-32"/>
        </w:rPr>
        <w:object w:dxaOrig="5179" w:dyaOrig="620" w14:anchorId="2C1D3C3F">
          <v:shape id="_x0000_i1121" type="#_x0000_t75" style="width:258.85pt;height:31.3pt" o:ole="">
            <v:imagedata r:id="rId172" o:title=""/>
          </v:shape>
          <o:OLEObject Type="Embed" ProgID="Equation.DSMT4" ShapeID="_x0000_i1121" DrawAspect="Content" ObjectID="_1743154624" r:id="rId173"/>
        </w:object>
      </w:r>
      <w:r w:rsidR="0095460C">
        <w:t xml:space="preserve">        </w:t>
      </w:r>
      <w:r w:rsidR="0095460C">
        <w:rPr>
          <w:rFonts w:hint="eastAsia"/>
        </w:rPr>
        <w:t>（</w:t>
      </w:r>
      <w:r w:rsidR="0095460C">
        <w:rPr>
          <w:rFonts w:hint="eastAsia"/>
        </w:rPr>
        <w:t>5</w:t>
      </w:r>
      <w:r w:rsidR="0095460C">
        <w:rPr>
          <w:rFonts w:hint="eastAsia"/>
        </w:rPr>
        <w:t>）</w:t>
      </w:r>
    </w:p>
    <w:p w14:paraId="63785EC0" w14:textId="2306385F" w:rsidR="0095460C" w:rsidRDefault="0095460C" w:rsidP="0095460C">
      <w:pPr>
        <w:ind w:firstLine="480"/>
      </w:pPr>
      <w:r>
        <w:rPr>
          <w:rFonts w:hint="eastAsia"/>
        </w:rPr>
        <w:t>本文中的所有车次均采取站站停的停站方案，即所有车次在其</w:t>
      </w:r>
      <w:proofErr w:type="gramStart"/>
      <w:r>
        <w:rPr>
          <w:rFonts w:hint="eastAsia"/>
        </w:rPr>
        <w:t>交路范围</w:t>
      </w:r>
      <w:proofErr w:type="gramEnd"/>
      <w:r>
        <w:rPr>
          <w:rFonts w:hint="eastAsia"/>
        </w:rPr>
        <w:t>内的车站均停车。因此，对于位于始发站</w:t>
      </w:r>
      <w:r w:rsidR="00CA6CE0" w:rsidRPr="00CA6CE0">
        <w:rPr>
          <w:position w:val="-6"/>
        </w:rPr>
        <w:object w:dxaOrig="279" w:dyaOrig="240" w14:anchorId="25A70DB6">
          <v:shape id="_x0000_i1122" type="#_x0000_t75" style="width:14.15pt;height:12pt" o:ole="">
            <v:imagedata r:id="rId23" o:title=""/>
          </v:shape>
          <o:OLEObject Type="Embed" ProgID="Equation.DSMT4" ShapeID="_x0000_i1122" DrawAspect="Content" ObjectID="_1743154625" r:id="rId174"/>
        </w:object>
      </w:r>
      <w:r>
        <w:rPr>
          <w:rFonts w:hint="eastAsia"/>
        </w:rPr>
        <w:t>和终到站</w:t>
      </w:r>
      <w:r w:rsidR="00CA6CE0" w:rsidRPr="00CA6CE0">
        <w:rPr>
          <w:position w:val="-6"/>
        </w:rPr>
        <w:object w:dxaOrig="220" w:dyaOrig="240" w14:anchorId="022CCFC2">
          <v:shape id="_x0000_i1123" type="#_x0000_t75" style="width:10.7pt;height:12pt" o:ole="">
            <v:imagedata r:id="rId25" o:title=""/>
          </v:shape>
          <o:OLEObject Type="Embed" ProgID="Equation.DSMT4" ShapeID="_x0000_i1123" DrawAspect="Content" ObjectID="_1743154626" r:id="rId175"/>
        </w:object>
      </w:r>
      <w:r>
        <w:rPr>
          <w:rFonts w:hint="eastAsia"/>
        </w:rPr>
        <w:t>之间的所有车站，该车次在这些车站提供乘客服务，即</w:t>
      </w:r>
    </w:p>
    <w:p w14:paraId="1BD7DCBF" w14:textId="17715E23" w:rsidR="0095460C" w:rsidRDefault="00CA6CE0" w:rsidP="00A3521D">
      <w:pPr>
        <w:pStyle w:val="aa"/>
        <w:ind w:firstLine="480"/>
        <w:jc w:val="right"/>
      </w:pPr>
      <w:r w:rsidRPr="00CA6CE0">
        <w:rPr>
          <w:position w:val="-14"/>
        </w:rPr>
        <w:object w:dxaOrig="4860" w:dyaOrig="400" w14:anchorId="311560CD">
          <v:shape id="_x0000_i1124" type="#_x0000_t75" style="width:242.55pt;height:19.7pt" o:ole="">
            <v:imagedata r:id="rId176" o:title=""/>
          </v:shape>
          <o:OLEObject Type="Embed" ProgID="Equation.DSMT4" ShapeID="_x0000_i1124" DrawAspect="Content" ObjectID="_1743154627" r:id="rId177"/>
        </w:object>
      </w:r>
      <w:r w:rsidR="00A3521D">
        <w:t xml:space="preserve">          </w:t>
      </w:r>
      <w:r w:rsidR="00A3521D">
        <w:rPr>
          <w:rFonts w:hint="eastAsia"/>
        </w:rPr>
        <w:t>（</w:t>
      </w:r>
      <w:r w:rsidR="00A3521D">
        <w:rPr>
          <w:rFonts w:hint="eastAsia"/>
        </w:rPr>
        <w:t>6</w:t>
      </w:r>
      <w:r w:rsidR="00A3521D">
        <w:rPr>
          <w:rFonts w:hint="eastAsia"/>
        </w:rPr>
        <w:t>）</w:t>
      </w:r>
    </w:p>
    <w:p w14:paraId="433C3B91" w14:textId="77777777" w:rsidR="0095460C" w:rsidRDefault="0095460C" w:rsidP="0095460C">
      <w:pPr>
        <w:ind w:firstLine="480"/>
      </w:pPr>
      <w:r>
        <w:rPr>
          <w:rFonts w:hint="eastAsia"/>
        </w:rPr>
        <w:t>若相邻车次</w:t>
      </w:r>
      <w:proofErr w:type="gramStart"/>
      <w:r>
        <w:rPr>
          <w:rFonts w:hint="eastAsia"/>
        </w:rPr>
        <w:t>的交路不</w:t>
      </w:r>
      <w:proofErr w:type="gramEnd"/>
      <w:r>
        <w:rPr>
          <w:rFonts w:hint="eastAsia"/>
        </w:rPr>
        <w:t>合理时，会导致某些车站的乘客站台等待时间过长。因此，对所有车站来说，相邻车次之间，必须有一个车次在该站为乘客提供服务，即</w:t>
      </w:r>
    </w:p>
    <w:p w14:paraId="78C5FBA5" w14:textId="387D9479" w:rsidR="0095460C" w:rsidRDefault="00CA6CE0" w:rsidP="00A3521D">
      <w:pPr>
        <w:pStyle w:val="aa"/>
        <w:ind w:firstLine="480"/>
        <w:jc w:val="right"/>
      </w:pPr>
      <w:r w:rsidRPr="00CA6CE0">
        <w:rPr>
          <w:position w:val="-14"/>
        </w:rPr>
        <w:object w:dxaOrig="3660" w:dyaOrig="400" w14:anchorId="0B03B58C">
          <v:shape id="_x0000_i1125" type="#_x0000_t75" style="width:183pt;height:19.7pt" o:ole="">
            <v:imagedata r:id="rId178" o:title=""/>
          </v:shape>
          <o:OLEObject Type="Embed" ProgID="Equation.DSMT4" ShapeID="_x0000_i1125" DrawAspect="Content" ObjectID="_1743154628" r:id="rId179"/>
        </w:object>
      </w:r>
      <w:r w:rsidR="00A3521D">
        <w:t xml:space="preserve">              </w:t>
      </w:r>
      <w:r w:rsidR="00A3521D">
        <w:rPr>
          <w:rFonts w:hint="eastAsia"/>
        </w:rPr>
        <w:t>（</w:t>
      </w:r>
      <w:r w:rsidR="00A3521D">
        <w:rPr>
          <w:rFonts w:hint="eastAsia"/>
        </w:rPr>
        <w:t>7</w:t>
      </w:r>
      <w:r w:rsidR="00A3521D">
        <w:rPr>
          <w:rFonts w:hint="eastAsia"/>
        </w:rPr>
        <w:t>）</w:t>
      </w:r>
    </w:p>
    <w:p w14:paraId="44B5C5F1" w14:textId="6C9FF0B6" w:rsidR="008F45AD" w:rsidRDefault="008F45AD" w:rsidP="008F45AD">
      <w:pPr>
        <w:ind w:firstLine="480"/>
        <w:jc w:val="left"/>
      </w:pPr>
      <w:r>
        <w:rPr>
          <w:rFonts w:hint="eastAsia"/>
        </w:rPr>
        <w:t>3</w:t>
      </w:r>
      <w:r>
        <w:rPr>
          <w:rFonts w:hint="eastAsia"/>
        </w:rPr>
        <w:t>）发车比例约束</w:t>
      </w:r>
    </w:p>
    <w:p w14:paraId="79546ED2" w14:textId="0C36D513" w:rsidR="008F45AD" w:rsidRDefault="008F45AD" w:rsidP="008F45AD">
      <w:pPr>
        <w:ind w:firstLine="480"/>
        <w:jc w:val="left"/>
      </w:pPr>
      <w:r>
        <w:rPr>
          <w:rFonts w:hint="eastAsia"/>
        </w:rPr>
        <w:t>当采用</w:t>
      </w:r>
      <w:proofErr w:type="gramStart"/>
      <w:r>
        <w:rPr>
          <w:rFonts w:hint="eastAsia"/>
        </w:rPr>
        <w:t>大小交路的</w:t>
      </w:r>
      <w:proofErr w:type="gramEnd"/>
      <w:r>
        <w:rPr>
          <w:rFonts w:hint="eastAsia"/>
        </w:rPr>
        <w:t>运营模式时，大</w:t>
      </w:r>
      <w:proofErr w:type="gramStart"/>
      <w:r>
        <w:rPr>
          <w:rFonts w:hint="eastAsia"/>
        </w:rPr>
        <w:t>交路列车</w:t>
      </w:r>
      <w:proofErr w:type="gramEnd"/>
      <w:r>
        <w:rPr>
          <w:rFonts w:hint="eastAsia"/>
        </w:rPr>
        <w:t>和小</w:t>
      </w:r>
      <w:proofErr w:type="gramStart"/>
      <w:r>
        <w:rPr>
          <w:rFonts w:hint="eastAsia"/>
        </w:rPr>
        <w:t>交路列车</w:t>
      </w:r>
      <w:proofErr w:type="gramEnd"/>
      <w:r>
        <w:rPr>
          <w:rFonts w:hint="eastAsia"/>
        </w:rPr>
        <w:t>一般会交替开行，开行比例为</w:t>
      </w:r>
      <w:r w:rsidR="00406BF7" w:rsidRPr="00406BF7">
        <w:rPr>
          <w:position w:val="-6"/>
        </w:rPr>
        <w:object w:dxaOrig="460" w:dyaOrig="300" w14:anchorId="14FA081D">
          <v:shape id="_x0000_i1222" type="#_x0000_t75" style="width:23.15pt;height:15pt" o:ole="">
            <v:imagedata r:id="rId180" o:title=""/>
          </v:shape>
          <o:OLEObject Type="Embed" ProgID="Equation.DSMT4" ShapeID="_x0000_i1222" DrawAspect="Content" ObjectID="_1743154629" r:id="rId181"/>
        </w:object>
      </w:r>
      <w:r>
        <w:rPr>
          <w:rFonts w:hint="eastAsia"/>
        </w:rPr>
        <w:t>或</w:t>
      </w:r>
      <w:r w:rsidR="00406BF7" w:rsidRPr="00406BF7">
        <w:rPr>
          <w:position w:val="-6"/>
        </w:rPr>
        <w:object w:dxaOrig="460" w:dyaOrig="300" w14:anchorId="22792AA1">
          <v:shape id="_x0000_i1220" type="#_x0000_t75" style="width:23.15pt;height:15pt" o:ole="">
            <v:imagedata r:id="rId182" o:title=""/>
          </v:shape>
          <o:OLEObject Type="Embed" ProgID="Equation.DSMT4" ShapeID="_x0000_i1220" DrawAspect="Content" ObjectID="_1743154630" r:id="rId183"/>
        </w:object>
      </w:r>
      <w:r>
        <w:rPr>
          <w:rFonts w:hint="eastAsia"/>
        </w:rPr>
        <w:t>，即</w:t>
      </w:r>
      <w:r>
        <w:t>每开行</w:t>
      </w:r>
      <w:r w:rsidR="00406BF7" w:rsidRPr="00406BF7">
        <w:rPr>
          <w:position w:val="-4"/>
        </w:rPr>
        <w:object w:dxaOrig="220" w:dyaOrig="220" w14:anchorId="050759A8">
          <v:shape id="_x0000_i1225" type="#_x0000_t75" style="width:11.15pt;height:11.15pt" o:ole="">
            <v:imagedata r:id="rId184" o:title=""/>
          </v:shape>
          <o:OLEObject Type="Embed" ProgID="Equation.DSMT4" ShapeID="_x0000_i1225" DrawAspect="Content" ObjectID="_1743154631" r:id="rId185"/>
        </w:object>
      </w:r>
      <w:r>
        <w:t>列大（小）</w:t>
      </w:r>
      <w:proofErr w:type="gramStart"/>
      <w:r>
        <w:t>交路列车</w:t>
      </w:r>
      <w:proofErr w:type="gramEnd"/>
      <w:r>
        <w:t>后，开行一列小（大）</w:t>
      </w:r>
      <w:proofErr w:type="gramStart"/>
      <w:r>
        <w:t>交路列车</w:t>
      </w:r>
      <w:proofErr w:type="gramEnd"/>
      <w:r w:rsidR="00406BF7">
        <w:rPr>
          <w:rFonts w:hint="eastAsia"/>
        </w:rPr>
        <w:t>。本文为了更好的满足客流需求，采用</w:t>
      </w:r>
      <w:r w:rsidR="00406BF7" w:rsidRPr="00406BF7">
        <w:rPr>
          <w:position w:val="-6"/>
        </w:rPr>
        <w:object w:dxaOrig="460" w:dyaOrig="300" w14:anchorId="73B54D5D">
          <v:shape id="_x0000_i1228" type="#_x0000_t75" style="width:23.15pt;height:15pt" o:ole="">
            <v:imagedata r:id="rId186" o:title=""/>
          </v:shape>
          <o:OLEObject Type="Embed" ProgID="Equation.DSMT4" ShapeID="_x0000_i1228" DrawAspect="Content" ObjectID="_1743154632" r:id="rId187"/>
        </w:object>
      </w:r>
      <w:r w:rsidR="00AF655E">
        <w:rPr>
          <w:rFonts w:hint="eastAsia"/>
        </w:rPr>
        <w:t>或者</w:t>
      </w:r>
      <w:r w:rsidR="00AF655E" w:rsidRPr="00406BF7">
        <w:rPr>
          <w:position w:val="-6"/>
        </w:rPr>
        <w:object w:dxaOrig="460" w:dyaOrig="300" w14:anchorId="424C5135">
          <v:shape id="_x0000_i1248" type="#_x0000_t75" style="width:23.15pt;height:15pt" o:ole="">
            <v:imagedata r:id="rId188" o:title=""/>
          </v:shape>
          <o:OLEObject Type="Embed" ProgID="Equation.DSMT4" ShapeID="_x0000_i1248" DrawAspect="Content" ObjectID="_1743154633" r:id="rId189"/>
        </w:object>
      </w:r>
      <w:r w:rsidR="00406BF7">
        <w:rPr>
          <w:rFonts w:hint="eastAsia"/>
        </w:rPr>
        <w:t>的开行比例，因此需要满足以下约束：</w:t>
      </w:r>
    </w:p>
    <w:p w14:paraId="2DB2B504" w14:textId="0EFC9216" w:rsidR="00406BF7" w:rsidRDefault="00AA2A15" w:rsidP="00AA2A15">
      <w:pPr>
        <w:ind w:firstLine="480"/>
        <w:jc w:val="right"/>
        <w:rPr>
          <w:rFonts w:hint="eastAsia"/>
        </w:rPr>
      </w:pPr>
      <w:r w:rsidRPr="00AA2A15">
        <w:rPr>
          <w:position w:val="-82"/>
        </w:rPr>
        <w:object w:dxaOrig="7160" w:dyaOrig="1780" w14:anchorId="4828CBC4">
          <v:shape id="_x0000_i1245" type="#_x0000_t75" style="width:357.85pt;height:87.85pt" o:ole="">
            <v:imagedata r:id="rId190" o:title=""/>
          </v:shape>
          <o:OLEObject Type="Embed" ProgID="Equation.DSMT4" ShapeID="_x0000_i1245" DrawAspect="Content" ObjectID="_1743154634" r:id="rId191"/>
        </w:object>
      </w:r>
      <w:r>
        <w:rPr>
          <w:rFonts w:hint="eastAsia"/>
        </w:rPr>
        <w:t>（</w:t>
      </w:r>
      <w:r>
        <w:rPr>
          <w:rFonts w:hint="eastAsia"/>
        </w:rPr>
        <w:t>8</w:t>
      </w:r>
      <w:r>
        <w:rPr>
          <w:rFonts w:hint="eastAsia"/>
        </w:rPr>
        <w:t>）</w:t>
      </w:r>
    </w:p>
    <w:p w14:paraId="5E53DE34" w14:textId="77777777" w:rsidR="0095460C" w:rsidRDefault="0095460C" w:rsidP="0095460C">
      <w:pPr>
        <w:ind w:firstLine="480"/>
      </w:pPr>
      <w:r>
        <w:rPr>
          <w:rFonts w:hint="eastAsia"/>
        </w:rPr>
        <w:t>（</w:t>
      </w:r>
      <w:r>
        <w:rPr>
          <w:rFonts w:hint="eastAsia"/>
        </w:rPr>
        <w:t>2</w:t>
      </w:r>
      <w:r>
        <w:rPr>
          <w:rFonts w:hint="eastAsia"/>
        </w:rPr>
        <w:t>）时刻表约束</w:t>
      </w:r>
    </w:p>
    <w:p w14:paraId="52805512" w14:textId="77777777" w:rsidR="0095460C" w:rsidRDefault="0095460C" w:rsidP="0095460C">
      <w:pPr>
        <w:ind w:firstLine="480"/>
      </w:pPr>
      <w:r>
        <w:rPr>
          <w:rFonts w:hint="eastAsia"/>
        </w:rPr>
        <w:t>1</w:t>
      </w:r>
      <w:r>
        <w:rPr>
          <w:rFonts w:hint="eastAsia"/>
        </w:rPr>
        <w:t>）到发时间约束</w:t>
      </w:r>
    </w:p>
    <w:p w14:paraId="204C67C3" w14:textId="04451BF4" w:rsidR="0095460C" w:rsidRDefault="0095460C" w:rsidP="0095460C">
      <w:pPr>
        <w:ind w:firstLine="480"/>
      </w:pPr>
      <w:r w:rsidRPr="00806D79">
        <w:rPr>
          <w:rFonts w:hint="eastAsia"/>
        </w:rPr>
        <w:t>列车区间运行时分和车站停站时分都是提前给定好的，</w:t>
      </w:r>
      <w:r w:rsidR="00A3521D">
        <w:rPr>
          <w:rFonts w:hint="eastAsia"/>
        </w:rPr>
        <w:t>且存在最小停站时间和最大停站时间，</w:t>
      </w:r>
      <w:r w:rsidRPr="00806D79">
        <w:rPr>
          <w:rFonts w:hint="eastAsia"/>
        </w:rPr>
        <w:t>因此车次</w:t>
      </w:r>
      <w:r w:rsidR="00CA6CE0" w:rsidRPr="00CA6CE0">
        <w:rPr>
          <w:position w:val="-6"/>
        </w:rPr>
        <w:object w:dxaOrig="220" w:dyaOrig="300" w14:anchorId="604061FE">
          <v:shape id="_x0000_i1126" type="#_x0000_t75" style="width:10.7pt;height:15pt" o:ole="">
            <v:imagedata r:id="rId43" o:title=""/>
          </v:shape>
          <o:OLEObject Type="Embed" ProgID="Equation.DSMT4" ShapeID="_x0000_i1126" DrawAspect="Content" ObjectID="_1743154635" r:id="rId192"/>
        </w:object>
      </w:r>
      <w:r w:rsidRPr="00806D79">
        <w:rPr>
          <w:rFonts w:hint="eastAsia"/>
        </w:rPr>
        <w:t>在</w:t>
      </w:r>
      <w:r w:rsidR="00CA6CE0" w:rsidRPr="00CA6CE0">
        <w:rPr>
          <w:position w:val="-6"/>
        </w:rPr>
        <w:object w:dxaOrig="160" w:dyaOrig="279" w14:anchorId="1A0EE558">
          <v:shape id="_x0000_i1127" type="#_x0000_t75" style="width:8.15pt;height:14.15pt" o:ole="">
            <v:imagedata r:id="rId29" o:title=""/>
          </v:shape>
          <o:OLEObject Type="Embed" ProgID="Equation.DSMT4" ShapeID="_x0000_i1127" DrawAspect="Content" ObjectID="_1743154636" r:id="rId193"/>
        </w:object>
      </w:r>
      <w:r w:rsidRPr="00806D79">
        <w:rPr>
          <w:rFonts w:hint="eastAsia"/>
        </w:rPr>
        <w:t>站的到发时间需满足下列约束：</w:t>
      </w:r>
    </w:p>
    <w:p w14:paraId="2E355D9C" w14:textId="616F8BE3" w:rsidR="0095460C" w:rsidRDefault="00CA6CE0" w:rsidP="00563509">
      <w:pPr>
        <w:pStyle w:val="aa"/>
        <w:ind w:firstLine="480"/>
        <w:jc w:val="right"/>
      </w:pPr>
      <w:r w:rsidRPr="00CA6CE0">
        <w:rPr>
          <w:position w:val="-14"/>
        </w:rPr>
        <w:object w:dxaOrig="3940" w:dyaOrig="400" w14:anchorId="77A3C230">
          <v:shape id="_x0000_i1128" type="#_x0000_t75" style="width:197.15pt;height:19.7pt" o:ole="">
            <v:imagedata r:id="rId194" o:title=""/>
          </v:shape>
          <o:OLEObject Type="Embed" ProgID="Equation.DSMT4" ShapeID="_x0000_i1128" DrawAspect="Content" ObjectID="_1743154637" r:id="rId195"/>
        </w:object>
      </w:r>
      <w:r w:rsidR="00563509">
        <w:t xml:space="preserve">             </w:t>
      </w:r>
      <w:r w:rsidR="00563509">
        <w:rPr>
          <w:rFonts w:hint="eastAsia"/>
        </w:rPr>
        <w:t>（</w:t>
      </w:r>
      <w:r w:rsidR="00563509">
        <w:rPr>
          <w:rFonts w:hint="eastAsia"/>
        </w:rPr>
        <w:t>8</w:t>
      </w:r>
      <w:r w:rsidR="00563509">
        <w:rPr>
          <w:rFonts w:hint="eastAsia"/>
        </w:rPr>
        <w:t>）</w:t>
      </w:r>
    </w:p>
    <w:p w14:paraId="5055053C" w14:textId="08D5C0E2" w:rsidR="0095460C" w:rsidRDefault="00CA6CE0" w:rsidP="0050571F">
      <w:pPr>
        <w:pStyle w:val="aa"/>
        <w:ind w:firstLine="480"/>
        <w:jc w:val="right"/>
      </w:pPr>
      <w:r w:rsidRPr="00CA6CE0">
        <w:rPr>
          <w:position w:val="-14"/>
        </w:rPr>
        <w:object w:dxaOrig="4360" w:dyaOrig="440" w14:anchorId="073DB70D">
          <v:shape id="_x0000_i1129" type="#_x0000_t75" style="width:218.15pt;height:22.3pt" o:ole="">
            <v:imagedata r:id="rId196" o:title=""/>
          </v:shape>
          <o:OLEObject Type="Embed" ProgID="Equation.DSMT4" ShapeID="_x0000_i1129" DrawAspect="Content" ObjectID="_1743154638" r:id="rId197"/>
        </w:object>
      </w:r>
      <w:r w:rsidR="0050571F">
        <w:t xml:space="preserve">           </w:t>
      </w:r>
      <w:r w:rsidR="0050571F">
        <w:rPr>
          <w:rFonts w:hint="eastAsia"/>
        </w:rPr>
        <w:t>（</w:t>
      </w:r>
      <w:r w:rsidR="0050571F">
        <w:rPr>
          <w:rFonts w:hint="eastAsia"/>
        </w:rPr>
        <w:t>9</w:t>
      </w:r>
      <w:r w:rsidR="0050571F">
        <w:rPr>
          <w:rFonts w:hint="eastAsia"/>
        </w:rPr>
        <w:t>）</w:t>
      </w:r>
    </w:p>
    <w:p w14:paraId="4F7A217A" w14:textId="78D271E0" w:rsidR="0095460C" w:rsidRDefault="0050571F" w:rsidP="0095460C">
      <w:pPr>
        <w:ind w:firstLine="480"/>
      </w:pPr>
      <w:r>
        <w:rPr>
          <w:rFonts w:hint="eastAsia"/>
        </w:rPr>
        <w:t>2</w:t>
      </w:r>
      <w:r>
        <w:rPr>
          <w:rFonts w:hint="eastAsia"/>
        </w:rPr>
        <w:t>）发车间隔约束</w:t>
      </w:r>
    </w:p>
    <w:p w14:paraId="3C679CB4" w14:textId="1F8FD275" w:rsidR="0050571F" w:rsidRDefault="0050571F" w:rsidP="0050571F">
      <w:pPr>
        <w:ind w:firstLine="480"/>
      </w:pPr>
      <w:r>
        <w:rPr>
          <w:rFonts w:hint="eastAsia"/>
        </w:rPr>
        <w:t>本文中发车间隔定义为同一方向相邻车次间在始发站离站的时间差。为保证线路安全运行，相邻车次间的发车间隔需要大于等于最小发车间隔。另一方面，为避免乘客站台等待时间过长，本文规定相邻车次间的发车间隔不能大于一个给定值，即最大发车间隔。</w:t>
      </w:r>
    </w:p>
    <w:p w14:paraId="6B899A0F" w14:textId="2CF8DD1F" w:rsidR="0050571F" w:rsidRDefault="0050571F" w:rsidP="0050571F">
      <w:pPr>
        <w:ind w:firstLine="480"/>
      </w:pPr>
      <w:r>
        <w:t>当车次</w:t>
      </w:r>
      <w:r w:rsidR="00CA6CE0" w:rsidRPr="00CA6CE0">
        <w:rPr>
          <w:position w:val="-6"/>
        </w:rPr>
        <w:object w:dxaOrig="220" w:dyaOrig="300" w14:anchorId="372ECA8B">
          <v:shape id="_x0000_i1130" type="#_x0000_t75" style="width:10.7pt;height:15pt" o:ole="">
            <v:imagedata r:id="rId43" o:title=""/>
          </v:shape>
          <o:OLEObject Type="Embed" ProgID="Equation.DSMT4" ShapeID="_x0000_i1130" DrawAspect="Content" ObjectID="_1743154639" r:id="rId198"/>
        </w:object>
      </w:r>
      <w:r>
        <w:t>开行时，其与前一相邻车次</w:t>
      </w:r>
      <w:r>
        <w:t xml:space="preserve"> k-1 </w:t>
      </w:r>
      <w:r>
        <w:t>间的发车间隔需要满足最大和最小发车间隔约束</w:t>
      </w:r>
      <w:r>
        <w:rPr>
          <w:rFonts w:hint="eastAsia"/>
        </w:rPr>
        <w:t>，即</w:t>
      </w:r>
    </w:p>
    <w:p w14:paraId="3D9CEFC7" w14:textId="752AF67F" w:rsidR="0050571F" w:rsidRDefault="0088314C" w:rsidP="00DF2B3D">
      <w:pPr>
        <w:pStyle w:val="MTDisplayEquation"/>
        <w:jc w:val="right"/>
      </w:pPr>
      <w:r>
        <w:tab/>
      </w:r>
      <w:r w:rsidR="00CA6CE0" w:rsidRPr="00CA6CE0">
        <w:rPr>
          <w:position w:val="-14"/>
        </w:rPr>
        <w:object w:dxaOrig="3340" w:dyaOrig="400" w14:anchorId="662CC587">
          <v:shape id="_x0000_i1131" type="#_x0000_t75" style="width:167.15pt;height:19.7pt" o:ole="">
            <v:imagedata r:id="rId199" o:title=""/>
          </v:shape>
          <o:OLEObject Type="Embed" ProgID="Equation.DSMT4" ShapeID="_x0000_i1131" DrawAspect="Content" ObjectID="_1743154640" r:id="rId200"/>
        </w:object>
      </w:r>
      <w:r w:rsidR="00DF2B3D">
        <w:t xml:space="preserve">               </w:t>
      </w:r>
      <w:r w:rsidR="00DF2B3D">
        <w:rPr>
          <w:rFonts w:hint="eastAsia"/>
        </w:rPr>
        <w:t>（</w:t>
      </w:r>
      <w:r w:rsidR="00DF2B3D">
        <w:rPr>
          <w:rFonts w:hint="eastAsia"/>
        </w:rPr>
        <w:t>10</w:t>
      </w:r>
      <w:r w:rsidR="00DF2B3D">
        <w:rPr>
          <w:rFonts w:hint="eastAsia"/>
        </w:rPr>
        <w:t>）</w:t>
      </w:r>
    </w:p>
    <w:p w14:paraId="0708C822" w14:textId="62F103E7" w:rsidR="0088314C" w:rsidRDefault="00DF2B3D" w:rsidP="0050571F">
      <w:pPr>
        <w:ind w:firstLine="480"/>
      </w:pPr>
      <w:r>
        <w:t>当车次</w:t>
      </w:r>
      <w:r w:rsidR="00CA6CE0" w:rsidRPr="00CA6CE0">
        <w:rPr>
          <w:position w:val="-6"/>
        </w:rPr>
        <w:object w:dxaOrig="560" w:dyaOrig="300" w14:anchorId="0B8F8760">
          <v:shape id="_x0000_i1132" type="#_x0000_t75" style="width:27.85pt;height:15pt" o:ole="">
            <v:imagedata r:id="rId201" o:title=""/>
          </v:shape>
          <o:OLEObject Type="Embed" ProgID="Equation.DSMT4" ShapeID="_x0000_i1132" DrawAspect="Content" ObjectID="_1743154641" r:id="rId202"/>
        </w:object>
      </w:r>
      <w:r>
        <w:rPr>
          <w:rFonts w:hint="eastAsia"/>
        </w:rPr>
        <w:t>与车次</w:t>
      </w:r>
      <w:r w:rsidR="00CA6CE0" w:rsidRPr="00CA6CE0">
        <w:rPr>
          <w:position w:val="-6"/>
        </w:rPr>
        <w:object w:dxaOrig="220" w:dyaOrig="300" w14:anchorId="60B74918">
          <v:shape id="_x0000_i1133" type="#_x0000_t75" style="width:10.7pt;height:15pt" o:ole="">
            <v:imagedata r:id="rId43" o:title=""/>
          </v:shape>
          <o:OLEObject Type="Embed" ProgID="Equation.DSMT4" ShapeID="_x0000_i1133" DrawAspect="Content" ObjectID="_1743154642" r:id="rId203"/>
        </w:object>
      </w:r>
      <w:r>
        <w:rPr>
          <w:rFonts w:hint="eastAsia"/>
        </w:rPr>
        <w:t>是先后到达车站</w:t>
      </w:r>
      <w:r w:rsidR="00CA6CE0" w:rsidRPr="00CA6CE0">
        <w:rPr>
          <w:position w:val="-6"/>
        </w:rPr>
        <w:object w:dxaOrig="160" w:dyaOrig="279" w14:anchorId="7F2FC34C">
          <v:shape id="_x0000_i1134" type="#_x0000_t75" style="width:8.15pt;height:14.15pt" o:ole="">
            <v:imagedata r:id="rId29" o:title=""/>
          </v:shape>
          <o:OLEObject Type="Embed" ProgID="Equation.DSMT4" ShapeID="_x0000_i1134" DrawAspect="Content" ObjectID="_1743154643" r:id="rId204"/>
        </w:object>
      </w:r>
      <w:r>
        <w:rPr>
          <w:rFonts w:hint="eastAsia"/>
        </w:rPr>
        <w:t>的列车，</w:t>
      </w:r>
      <w:r>
        <w:t>开行时</w:t>
      </w:r>
      <w:r>
        <w:rPr>
          <w:rFonts w:hint="eastAsia"/>
        </w:rPr>
        <w:t>为保证线路安全运行，需要考虑先后进站列车的追踪时间，本文设定最小的追踪时间以保证线路安全，即</w:t>
      </w:r>
    </w:p>
    <w:p w14:paraId="7FE43719" w14:textId="56279785" w:rsidR="00DF2B3D" w:rsidRDefault="00CA6CE0" w:rsidP="00DF2B3D">
      <w:pPr>
        <w:ind w:firstLineChars="0" w:firstLine="0"/>
        <w:jc w:val="right"/>
      </w:pPr>
      <w:r w:rsidRPr="00CA6CE0">
        <w:rPr>
          <w:position w:val="-14"/>
        </w:rPr>
        <w:object w:dxaOrig="4459" w:dyaOrig="400" w14:anchorId="6E3E3B7A">
          <v:shape id="_x0000_i1135" type="#_x0000_t75" style="width:222.85pt;height:19.7pt" o:ole="">
            <v:imagedata r:id="rId205" o:title=""/>
          </v:shape>
          <o:OLEObject Type="Embed" ProgID="Equation.DSMT4" ShapeID="_x0000_i1135" DrawAspect="Content" ObjectID="_1743154644" r:id="rId206"/>
        </w:object>
      </w:r>
      <w:r w:rsidR="00DF2B3D">
        <w:t xml:space="preserve">          </w:t>
      </w:r>
      <w:r w:rsidR="002B4270">
        <w:t xml:space="preserve"> </w:t>
      </w:r>
      <w:r w:rsidR="00DF2B3D">
        <w:rPr>
          <w:rFonts w:hint="eastAsia"/>
        </w:rPr>
        <w:t>（</w:t>
      </w:r>
      <w:r w:rsidR="00DF2B3D">
        <w:rPr>
          <w:rFonts w:hint="eastAsia"/>
        </w:rPr>
        <w:t>11</w:t>
      </w:r>
      <w:r w:rsidR="00DF2B3D">
        <w:rPr>
          <w:rFonts w:hint="eastAsia"/>
        </w:rPr>
        <w:t>）</w:t>
      </w:r>
    </w:p>
    <w:p w14:paraId="323D20EC" w14:textId="28DA9FD7" w:rsidR="002B4270" w:rsidRDefault="002B4270" w:rsidP="002B4270">
      <w:pPr>
        <w:ind w:firstLine="480"/>
      </w:pPr>
      <w:r>
        <w:rPr>
          <w:rFonts w:hint="eastAsia"/>
        </w:rPr>
        <w:t>（</w:t>
      </w:r>
      <w:r>
        <w:rPr>
          <w:rFonts w:hint="eastAsia"/>
        </w:rPr>
        <w:t>3</w:t>
      </w:r>
      <w:r>
        <w:rPr>
          <w:rFonts w:hint="eastAsia"/>
        </w:rPr>
        <w:t>）客流约束</w:t>
      </w:r>
    </w:p>
    <w:p w14:paraId="6632C85B" w14:textId="22E4D815" w:rsidR="002B4270" w:rsidRDefault="002B4270" w:rsidP="002B4270">
      <w:pPr>
        <w:ind w:firstLine="480"/>
      </w:pPr>
      <w:r>
        <w:rPr>
          <w:rFonts w:hint="eastAsia"/>
        </w:rPr>
        <w:t>车次</w:t>
      </w:r>
      <w:r w:rsidR="00CA6CE0" w:rsidRPr="00CA6CE0">
        <w:rPr>
          <w:position w:val="-6"/>
        </w:rPr>
        <w:object w:dxaOrig="220" w:dyaOrig="300" w14:anchorId="6890447C">
          <v:shape id="_x0000_i1136" type="#_x0000_t75" style="width:10.7pt;height:15pt" o:ole="">
            <v:imagedata r:id="rId62" o:title=""/>
          </v:shape>
          <o:OLEObject Type="Embed" ProgID="Equation.DSMT4" ShapeID="_x0000_i1136" DrawAspect="Content" ObjectID="_1743154645" r:id="rId207"/>
        </w:object>
      </w:r>
      <w:r>
        <w:rPr>
          <w:rFonts w:hint="eastAsia"/>
        </w:rPr>
        <w:t>在</w:t>
      </w:r>
      <w:r w:rsidR="00CA6CE0" w:rsidRPr="00CA6CE0">
        <w:rPr>
          <w:position w:val="-6"/>
        </w:rPr>
        <w:object w:dxaOrig="160" w:dyaOrig="279" w14:anchorId="12A28E33">
          <v:shape id="_x0000_i1137" type="#_x0000_t75" style="width:8.15pt;height:14.15pt" o:ole="">
            <v:imagedata r:id="rId37" o:title=""/>
          </v:shape>
          <o:OLEObject Type="Embed" ProgID="Equation.DSMT4" ShapeID="_x0000_i1137" DrawAspect="Content" ObjectID="_1743154646" r:id="rId208"/>
        </w:object>
      </w:r>
      <w:r>
        <w:rPr>
          <w:rFonts w:hint="eastAsia"/>
        </w:rPr>
        <w:t>站等待去往</w:t>
      </w:r>
      <w:r w:rsidR="00CA6CE0" w:rsidRPr="00CA6CE0">
        <w:rPr>
          <w:position w:val="-12"/>
        </w:rPr>
        <w:object w:dxaOrig="220" w:dyaOrig="340" w14:anchorId="552CD4DA">
          <v:shape id="_x0000_i1138" type="#_x0000_t75" style="width:10.7pt;height:17.15pt" o:ole="">
            <v:imagedata r:id="rId39" o:title=""/>
          </v:shape>
          <o:OLEObject Type="Embed" ProgID="Equation.DSMT4" ShapeID="_x0000_i1138" DrawAspect="Content" ObjectID="_1743154647" r:id="rId209"/>
        </w:object>
      </w:r>
      <w:r>
        <w:rPr>
          <w:rFonts w:hint="eastAsia"/>
        </w:rPr>
        <w:t>站的乘客数量是由车次</w:t>
      </w:r>
      <w:r w:rsidR="00CA6CE0" w:rsidRPr="00CA6CE0">
        <w:rPr>
          <w:position w:val="-6"/>
        </w:rPr>
        <w:object w:dxaOrig="560" w:dyaOrig="300" w14:anchorId="63A44DFC">
          <v:shape id="_x0000_i1139" type="#_x0000_t75" style="width:27.85pt;height:15pt" o:ole="">
            <v:imagedata r:id="rId201" o:title=""/>
          </v:shape>
          <o:OLEObject Type="Embed" ProgID="Equation.DSMT4" ShapeID="_x0000_i1139" DrawAspect="Content" ObjectID="_1743154648" r:id="rId210"/>
        </w:object>
      </w:r>
      <w:proofErr w:type="gramStart"/>
      <w:r>
        <w:rPr>
          <w:rFonts w:hint="eastAsia"/>
        </w:rPr>
        <w:t>因列车载员不足</w:t>
      </w:r>
      <w:proofErr w:type="gramEnd"/>
      <w:r>
        <w:rPr>
          <w:rFonts w:hint="eastAsia"/>
        </w:rPr>
        <w:t>滞留在</w:t>
      </w:r>
      <w:r w:rsidR="00CA6CE0" w:rsidRPr="00CA6CE0">
        <w:rPr>
          <w:position w:val="-6"/>
        </w:rPr>
        <w:object w:dxaOrig="160" w:dyaOrig="279" w14:anchorId="136B31A0">
          <v:shape id="_x0000_i1140" type="#_x0000_t75" style="width:8.15pt;height:14.15pt" o:ole="">
            <v:imagedata r:id="rId29" o:title=""/>
          </v:shape>
          <o:OLEObject Type="Embed" ProgID="Equation.DSMT4" ShapeID="_x0000_i1140" DrawAspect="Content" ObjectID="_1743154649" r:id="rId211"/>
        </w:object>
      </w:r>
      <w:r>
        <w:rPr>
          <w:rFonts w:hint="eastAsia"/>
        </w:rPr>
        <w:t>站去往</w:t>
      </w:r>
      <w:r w:rsidR="00CA6CE0" w:rsidRPr="00CA6CE0">
        <w:rPr>
          <w:position w:val="-12"/>
        </w:rPr>
        <w:object w:dxaOrig="220" w:dyaOrig="340" w14:anchorId="395FAD23">
          <v:shape id="_x0000_i1141" type="#_x0000_t75" style="width:10.7pt;height:17.15pt" o:ole="">
            <v:imagedata r:id="rId39" o:title=""/>
          </v:shape>
          <o:OLEObject Type="Embed" ProgID="Equation.DSMT4" ShapeID="_x0000_i1141" DrawAspect="Content" ObjectID="_1743154650" r:id="rId212"/>
        </w:object>
      </w:r>
      <w:r>
        <w:rPr>
          <w:rFonts w:hint="eastAsia"/>
        </w:rPr>
        <w:t>站的乘客数量，再加上停站时间内新进站的去往</w:t>
      </w:r>
      <w:r w:rsidR="00CA6CE0" w:rsidRPr="00CA6CE0">
        <w:rPr>
          <w:position w:val="-12"/>
        </w:rPr>
        <w:object w:dxaOrig="220" w:dyaOrig="340" w14:anchorId="640EC2EE">
          <v:shape id="_x0000_i1142" type="#_x0000_t75" style="width:10.7pt;height:17.15pt" o:ole="">
            <v:imagedata r:id="rId39" o:title=""/>
          </v:shape>
          <o:OLEObject Type="Embed" ProgID="Equation.DSMT4" ShapeID="_x0000_i1142" DrawAspect="Content" ObjectID="_1743154651" r:id="rId213"/>
        </w:object>
      </w:r>
      <w:r>
        <w:rPr>
          <w:rFonts w:hint="eastAsia"/>
        </w:rPr>
        <w:t>站的乘客数量。因此，变量</w:t>
      </w:r>
      <w:r w:rsidR="00CA6CE0" w:rsidRPr="00CA6CE0">
        <w:rPr>
          <w:position w:val="-16"/>
        </w:rPr>
        <w:object w:dxaOrig="580" w:dyaOrig="420" w14:anchorId="41E46FB3">
          <v:shape id="_x0000_i1143" type="#_x0000_t75" style="width:29.15pt;height:21pt" o:ole="">
            <v:imagedata r:id="rId214" o:title=""/>
          </v:shape>
          <o:OLEObject Type="Embed" ProgID="Equation.DSMT4" ShapeID="_x0000_i1143" DrawAspect="Content" ObjectID="_1743154652" r:id="rId215"/>
        </w:object>
      </w:r>
      <w:r w:rsidR="002F256C">
        <w:rPr>
          <w:rFonts w:hint="eastAsia"/>
        </w:rPr>
        <w:t>与变量</w:t>
      </w:r>
      <w:r w:rsidR="00CA6CE0" w:rsidRPr="00CA6CE0">
        <w:rPr>
          <w:position w:val="-16"/>
        </w:rPr>
        <w:object w:dxaOrig="580" w:dyaOrig="460" w14:anchorId="45A64002">
          <v:shape id="_x0000_i1144" type="#_x0000_t75" style="width:29.15pt;height:23.15pt" o:ole="">
            <v:imagedata r:id="rId216" o:title=""/>
          </v:shape>
          <o:OLEObject Type="Embed" ProgID="Equation.DSMT4" ShapeID="_x0000_i1144" DrawAspect="Content" ObjectID="_1743154653" r:id="rId217"/>
        </w:object>
      </w:r>
      <w:r w:rsidR="002F256C">
        <w:rPr>
          <w:rFonts w:hint="eastAsia"/>
        </w:rPr>
        <w:t>之间满足以下约束：</w:t>
      </w:r>
    </w:p>
    <w:p w14:paraId="2E4B22DF" w14:textId="0F5C6239" w:rsidR="002F256C" w:rsidRDefault="002F256C" w:rsidP="00BA5B35">
      <w:pPr>
        <w:pStyle w:val="MTDisplayEquation"/>
        <w:jc w:val="right"/>
      </w:pPr>
      <w:r>
        <w:lastRenderedPageBreak/>
        <w:tab/>
      </w:r>
      <w:r w:rsidR="00CA6CE0" w:rsidRPr="00CA6CE0">
        <w:rPr>
          <w:position w:val="-88"/>
        </w:rPr>
        <w:object w:dxaOrig="6820" w:dyaOrig="1900" w14:anchorId="77CFDC55">
          <v:shape id="_x0000_i1145" type="#_x0000_t75" style="width:341.15pt;height:94.7pt" o:ole="">
            <v:imagedata r:id="rId218" o:title=""/>
          </v:shape>
          <o:OLEObject Type="Embed" ProgID="Equation.DSMT4" ShapeID="_x0000_i1145" DrawAspect="Content" ObjectID="_1743154654" r:id="rId219"/>
        </w:object>
      </w:r>
      <w:r w:rsidR="00BA5B35">
        <w:t xml:space="preserve">   </w:t>
      </w:r>
      <w:r w:rsidR="00BA5B35">
        <w:rPr>
          <w:rFonts w:hint="eastAsia"/>
        </w:rPr>
        <w:t>（</w:t>
      </w:r>
      <w:r w:rsidR="00BA5B35">
        <w:rPr>
          <w:rFonts w:hint="eastAsia"/>
        </w:rPr>
        <w:t>12</w:t>
      </w:r>
      <w:r w:rsidR="00BA5B35">
        <w:rPr>
          <w:rFonts w:hint="eastAsia"/>
        </w:rPr>
        <w:t>）</w:t>
      </w:r>
    </w:p>
    <w:p w14:paraId="05D03E08" w14:textId="04A078EA" w:rsidR="002F256C" w:rsidRDefault="00BA5B35" w:rsidP="00BA5B35">
      <w:pPr>
        <w:ind w:firstLine="480"/>
      </w:pPr>
      <w:r>
        <w:rPr>
          <w:rFonts w:hint="eastAsia"/>
        </w:rPr>
        <w:t>在车站</w:t>
      </w:r>
      <w:r w:rsidR="00CA6CE0" w:rsidRPr="00CA6CE0">
        <w:rPr>
          <w:position w:val="-6"/>
        </w:rPr>
        <w:object w:dxaOrig="160" w:dyaOrig="279" w14:anchorId="79DC1F9B">
          <v:shape id="_x0000_i1146" type="#_x0000_t75" style="width:8.15pt;height:14.15pt" o:ole="">
            <v:imagedata r:id="rId29" o:title=""/>
          </v:shape>
          <o:OLEObject Type="Embed" ProgID="Equation.DSMT4" ShapeID="_x0000_i1146" DrawAspect="Content" ObjectID="_1743154655" r:id="rId220"/>
        </w:object>
      </w:r>
      <w:r>
        <w:rPr>
          <w:rFonts w:hint="eastAsia"/>
        </w:rPr>
        <w:t>等待车次</w:t>
      </w:r>
      <w:r w:rsidR="00CA6CE0" w:rsidRPr="00CA6CE0">
        <w:rPr>
          <w:position w:val="-6"/>
        </w:rPr>
        <w:object w:dxaOrig="220" w:dyaOrig="300" w14:anchorId="52BCC530">
          <v:shape id="_x0000_i1147" type="#_x0000_t75" style="width:10.7pt;height:15pt" o:ole="">
            <v:imagedata r:id="rId43" o:title=""/>
          </v:shape>
          <o:OLEObject Type="Embed" ProgID="Equation.DSMT4" ShapeID="_x0000_i1147" DrawAspect="Content" ObjectID="_1743154656" r:id="rId221"/>
        </w:object>
      </w:r>
      <w:r>
        <w:rPr>
          <w:rFonts w:hint="eastAsia"/>
        </w:rPr>
        <w:t>的乘客数量</w:t>
      </w:r>
      <w:r w:rsidR="00CA6CE0" w:rsidRPr="00CA6CE0">
        <w:rPr>
          <w:position w:val="-14"/>
        </w:rPr>
        <w:object w:dxaOrig="440" w:dyaOrig="400" w14:anchorId="61629895">
          <v:shape id="_x0000_i1148" type="#_x0000_t75" style="width:22.3pt;height:19.7pt" o:ole="">
            <v:imagedata r:id="rId222" o:title=""/>
          </v:shape>
          <o:OLEObject Type="Embed" ProgID="Equation.DSMT4" ShapeID="_x0000_i1148" DrawAspect="Content" ObjectID="_1743154657" r:id="rId223"/>
        </w:object>
      </w:r>
      <w:r>
        <w:rPr>
          <w:rFonts w:hint="eastAsia"/>
        </w:rPr>
        <w:t>等于在</w:t>
      </w:r>
      <w:r w:rsidR="00CA6CE0" w:rsidRPr="00CA6CE0">
        <w:rPr>
          <w:position w:val="-6"/>
        </w:rPr>
        <w:object w:dxaOrig="160" w:dyaOrig="279" w14:anchorId="71203D65">
          <v:shape id="_x0000_i1149" type="#_x0000_t75" style="width:8.15pt;height:14.15pt" o:ole="">
            <v:imagedata r:id="rId29" o:title=""/>
          </v:shape>
          <o:OLEObject Type="Embed" ProgID="Equation.DSMT4" ShapeID="_x0000_i1149" DrawAspect="Content" ObjectID="_1743154658" r:id="rId224"/>
        </w:object>
      </w:r>
      <w:r>
        <w:rPr>
          <w:rFonts w:hint="eastAsia"/>
        </w:rPr>
        <w:t>站等待上行车次</w:t>
      </w:r>
      <w:r w:rsidR="00CA6CE0" w:rsidRPr="00CA6CE0">
        <w:rPr>
          <w:position w:val="-6"/>
        </w:rPr>
        <w:object w:dxaOrig="220" w:dyaOrig="300" w14:anchorId="5C026066">
          <v:shape id="_x0000_i1150" type="#_x0000_t75" style="width:10.7pt;height:15pt" o:ole="">
            <v:imagedata r:id="rId43" o:title=""/>
          </v:shape>
          <o:OLEObject Type="Embed" ProgID="Equation.DSMT4" ShapeID="_x0000_i1150" DrawAspect="Content" ObjectID="_1743154659" r:id="rId225"/>
        </w:object>
      </w:r>
      <w:r>
        <w:rPr>
          <w:rFonts w:hint="eastAsia"/>
        </w:rPr>
        <w:t>去往所有车站的乘客数量之和，即</w:t>
      </w:r>
    </w:p>
    <w:p w14:paraId="2ECE2D64" w14:textId="19B55C7E" w:rsidR="00E01534" w:rsidRDefault="00CA6CE0" w:rsidP="00E01534">
      <w:pPr>
        <w:ind w:firstLine="480"/>
        <w:jc w:val="right"/>
      </w:pPr>
      <w:r w:rsidRPr="00CA6CE0">
        <w:rPr>
          <w:position w:val="-36"/>
        </w:rPr>
        <w:object w:dxaOrig="3200" w:dyaOrig="820" w14:anchorId="31F83619">
          <v:shape id="_x0000_i1151" type="#_x0000_t75" style="width:159.85pt;height:40.7pt" o:ole="">
            <v:imagedata r:id="rId226" o:title=""/>
          </v:shape>
          <o:OLEObject Type="Embed" ProgID="Equation.DSMT4" ShapeID="_x0000_i1151" DrawAspect="Content" ObjectID="_1743154660" r:id="rId227"/>
        </w:object>
      </w:r>
      <w:r w:rsidR="00E01534">
        <w:t xml:space="preserve">               </w:t>
      </w:r>
      <w:r w:rsidR="00E01534">
        <w:rPr>
          <w:rFonts w:hint="eastAsia"/>
        </w:rPr>
        <w:t>（</w:t>
      </w:r>
      <w:r w:rsidR="00E01534">
        <w:rPr>
          <w:rFonts w:hint="eastAsia"/>
        </w:rPr>
        <w:t>13</w:t>
      </w:r>
      <w:r w:rsidR="00E01534">
        <w:rPr>
          <w:rFonts w:hint="eastAsia"/>
        </w:rPr>
        <w:t>）</w:t>
      </w:r>
    </w:p>
    <w:p w14:paraId="15CDD288" w14:textId="3B9DF67F" w:rsidR="00E01534" w:rsidRDefault="00E01534" w:rsidP="00E01534">
      <w:pPr>
        <w:ind w:firstLine="480"/>
      </w:pPr>
      <w:r>
        <w:rPr>
          <w:rFonts w:hint="eastAsia"/>
        </w:rPr>
        <w:t>当车次</w:t>
      </w:r>
      <w:r w:rsidR="00CA6CE0" w:rsidRPr="00CA6CE0">
        <w:rPr>
          <w:position w:val="-6"/>
        </w:rPr>
        <w:object w:dxaOrig="220" w:dyaOrig="300" w14:anchorId="5DAA2959">
          <v:shape id="_x0000_i1152" type="#_x0000_t75" style="width:10.7pt;height:15pt" o:ole="">
            <v:imagedata r:id="rId43" o:title=""/>
          </v:shape>
          <o:OLEObject Type="Embed" ProgID="Equation.DSMT4" ShapeID="_x0000_i1152" DrawAspect="Content" ObjectID="_1743154661" r:id="rId228"/>
        </w:object>
      </w:r>
      <w:r>
        <w:rPr>
          <w:rFonts w:hint="eastAsia"/>
        </w:rPr>
        <w:t>到达</w:t>
      </w:r>
      <w:r w:rsidR="00CA6CE0" w:rsidRPr="00CA6CE0">
        <w:rPr>
          <w:position w:val="-6"/>
        </w:rPr>
        <w:object w:dxaOrig="160" w:dyaOrig="279" w14:anchorId="021A6D8A">
          <v:shape id="_x0000_i1153" type="#_x0000_t75" style="width:8.15pt;height:14.15pt" o:ole="">
            <v:imagedata r:id="rId29" o:title=""/>
          </v:shape>
          <o:OLEObject Type="Embed" ProgID="Equation.DSMT4" ShapeID="_x0000_i1153" DrawAspect="Content" ObjectID="_1743154662" r:id="rId229"/>
        </w:object>
      </w:r>
      <w:r>
        <w:rPr>
          <w:rFonts w:hint="eastAsia"/>
        </w:rPr>
        <w:t>站时，下车乘客数量等于以</w:t>
      </w:r>
      <w:r w:rsidR="00CA6CE0" w:rsidRPr="00CA6CE0">
        <w:rPr>
          <w:position w:val="-6"/>
        </w:rPr>
        <w:object w:dxaOrig="160" w:dyaOrig="279" w14:anchorId="4B34492B">
          <v:shape id="_x0000_i1154" type="#_x0000_t75" style="width:8.15pt;height:14.15pt" o:ole="">
            <v:imagedata r:id="rId29" o:title=""/>
          </v:shape>
          <o:OLEObject Type="Embed" ProgID="Equation.DSMT4" ShapeID="_x0000_i1154" DrawAspect="Content" ObjectID="_1743154663" r:id="rId230"/>
        </w:object>
      </w:r>
      <w:r>
        <w:rPr>
          <w:rFonts w:hint="eastAsia"/>
        </w:rPr>
        <w:t>站为目的地，在</w:t>
      </w:r>
      <w:r w:rsidR="00CA6CE0" w:rsidRPr="00CA6CE0">
        <w:rPr>
          <w:position w:val="-6"/>
        </w:rPr>
        <w:object w:dxaOrig="160" w:dyaOrig="279" w14:anchorId="6CB5BE35">
          <v:shape id="_x0000_i1155" type="#_x0000_t75" style="width:8.15pt;height:14.15pt" o:ole="">
            <v:imagedata r:id="rId29" o:title=""/>
          </v:shape>
          <o:OLEObject Type="Embed" ProgID="Equation.DSMT4" ShapeID="_x0000_i1155" DrawAspect="Content" ObjectID="_1743154664" r:id="rId231"/>
        </w:object>
      </w:r>
      <w:r>
        <w:rPr>
          <w:rFonts w:hint="eastAsia"/>
        </w:rPr>
        <w:t>站之前所有车站上车乘客数量之和</w:t>
      </w:r>
      <w:r w:rsidR="00366257">
        <w:rPr>
          <w:rFonts w:hint="eastAsia"/>
        </w:rPr>
        <w:t>，即</w:t>
      </w:r>
    </w:p>
    <w:p w14:paraId="38A46FB0" w14:textId="6D083C88" w:rsidR="00366257" w:rsidRDefault="00366257" w:rsidP="00366257">
      <w:pPr>
        <w:pStyle w:val="MTDisplayEquation"/>
        <w:jc w:val="right"/>
      </w:pPr>
      <w:r>
        <w:tab/>
      </w:r>
      <w:r w:rsidR="00CA6CE0" w:rsidRPr="00CA6CE0">
        <w:rPr>
          <w:position w:val="-36"/>
        </w:rPr>
        <w:object w:dxaOrig="2980" w:dyaOrig="820" w14:anchorId="1B6CF260">
          <v:shape id="_x0000_i1156" type="#_x0000_t75" style="width:149.15pt;height:40.7pt" o:ole="">
            <v:imagedata r:id="rId232" o:title=""/>
          </v:shape>
          <o:OLEObject Type="Embed" ProgID="Equation.DSMT4" ShapeID="_x0000_i1156" DrawAspect="Content" ObjectID="_1743154665" r:id="rId233"/>
        </w:object>
      </w:r>
      <w:r>
        <w:t xml:space="preserve">               </w:t>
      </w:r>
      <w:r>
        <w:rPr>
          <w:rFonts w:hint="eastAsia"/>
        </w:rPr>
        <w:t>（</w:t>
      </w:r>
      <w:r>
        <w:rPr>
          <w:rFonts w:hint="eastAsia"/>
        </w:rPr>
        <w:t>14</w:t>
      </w:r>
      <w:r>
        <w:rPr>
          <w:rFonts w:hint="eastAsia"/>
        </w:rPr>
        <w:t>）</w:t>
      </w:r>
    </w:p>
    <w:p w14:paraId="7391E241" w14:textId="69E19F8C" w:rsidR="00853071" w:rsidRDefault="00853071" w:rsidP="00853071">
      <w:pPr>
        <w:ind w:firstLine="480"/>
      </w:pPr>
      <w:r>
        <w:rPr>
          <w:rFonts w:hint="eastAsia"/>
        </w:rPr>
        <w:t>当车次</w:t>
      </w:r>
      <w:r w:rsidRPr="00CA6CE0">
        <w:rPr>
          <w:position w:val="-6"/>
        </w:rPr>
        <w:object w:dxaOrig="220" w:dyaOrig="300" w14:anchorId="5B377068">
          <v:shape id="_x0000_i1290" type="#_x0000_t75" style="width:10.7pt;height:15pt" o:ole="">
            <v:imagedata r:id="rId43" o:title=""/>
          </v:shape>
          <o:OLEObject Type="Embed" ProgID="Equation.DSMT4" ShapeID="_x0000_i1290" DrawAspect="Content" ObjectID="_1743154666" r:id="rId234"/>
        </w:object>
      </w:r>
      <w:r>
        <w:rPr>
          <w:rFonts w:hint="eastAsia"/>
        </w:rPr>
        <w:t>到达车站</w:t>
      </w:r>
      <w:r w:rsidRPr="00CA6CE0">
        <w:rPr>
          <w:position w:val="-6"/>
        </w:rPr>
        <w:object w:dxaOrig="160" w:dyaOrig="279" w14:anchorId="78E01B92">
          <v:shape id="_x0000_i1291" type="#_x0000_t75" style="width:8.15pt;height:14.15pt" o:ole="">
            <v:imagedata r:id="rId29" o:title=""/>
          </v:shape>
          <o:OLEObject Type="Embed" ProgID="Equation.DSMT4" ShapeID="_x0000_i1291" DrawAspect="Content" ObjectID="_1743154667" r:id="rId235"/>
        </w:object>
      </w:r>
      <w:r>
        <w:rPr>
          <w:rFonts w:hint="eastAsia"/>
        </w:rPr>
        <w:t>时，只要车次</w:t>
      </w:r>
      <w:r w:rsidRPr="00CA6CE0">
        <w:rPr>
          <w:position w:val="-6"/>
        </w:rPr>
        <w:object w:dxaOrig="220" w:dyaOrig="300" w14:anchorId="488EAF6B">
          <v:shape id="_x0000_i1292" type="#_x0000_t75" style="width:10.7pt;height:15pt" o:ole="">
            <v:imagedata r:id="rId43" o:title=""/>
          </v:shape>
          <o:OLEObject Type="Embed" ProgID="Equation.DSMT4" ShapeID="_x0000_i1292" DrawAspect="Content" ObjectID="_1743154668" r:id="rId236"/>
        </w:object>
      </w:r>
      <w:r>
        <w:rPr>
          <w:rFonts w:hint="eastAsia"/>
        </w:rPr>
        <w:t>不满，可以去往</w:t>
      </w:r>
      <w:r w:rsidRPr="00CA6CE0">
        <w:rPr>
          <w:position w:val="-12"/>
        </w:rPr>
        <w:object w:dxaOrig="220" w:dyaOrig="340" w14:anchorId="24EC6D9F">
          <v:shape id="_x0000_i1293" type="#_x0000_t75" style="width:10.7pt;height:17.15pt" o:ole="">
            <v:imagedata r:id="rId39" o:title=""/>
          </v:shape>
          <o:OLEObject Type="Embed" ProgID="Equation.DSMT4" ShapeID="_x0000_i1293" DrawAspect="Content" ObjectID="_1743154669" r:id="rId237"/>
        </w:object>
      </w:r>
      <w:r>
        <w:rPr>
          <w:rFonts w:hint="eastAsia"/>
        </w:rPr>
        <w:t>的上车人数与站台等待去往</w:t>
      </w:r>
      <w:r w:rsidRPr="00CA6CE0">
        <w:rPr>
          <w:position w:val="-12"/>
        </w:rPr>
        <w:object w:dxaOrig="220" w:dyaOrig="340" w14:anchorId="1D3626C2">
          <v:shape id="_x0000_i1294" type="#_x0000_t75" style="width:10.7pt;height:17.15pt" o:ole="">
            <v:imagedata r:id="rId238" o:title=""/>
          </v:shape>
          <o:OLEObject Type="Embed" ProgID="Equation.DSMT4" ShapeID="_x0000_i1294" DrawAspect="Content" ObjectID="_1743154670" r:id="rId239"/>
        </w:object>
      </w:r>
      <w:r>
        <w:rPr>
          <w:rFonts w:hint="eastAsia"/>
        </w:rPr>
        <w:t>的人数相等，</w:t>
      </w:r>
      <w:r>
        <w:rPr>
          <w:rFonts w:hint="eastAsia"/>
        </w:rPr>
        <w:t>且在</w:t>
      </w:r>
      <w:r>
        <w:rPr>
          <w:rFonts w:hint="eastAsia"/>
        </w:rPr>
        <w:t>车站</w:t>
      </w:r>
      <w:r w:rsidRPr="00CA6CE0">
        <w:rPr>
          <w:position w:val="-6"/>
        </w:rPr>
        <w:object w:dxaOrig="160" w:dyaOrig="279" w14:anchorId="399C5DDB">
          <v:shape id="_x0000_i1296" type="#_x0000_t75" style="width:8.15pt;height:14.15pt" o:ole="">
            <v:imagedata r:id="rId29" o:title=""/>
          </v:shape>
          <o:OLEObject Type="Embed" ProgID="Equation.DSMT4" ShapeID="_x0000_i1296" DrawAspect="Content" ObjectID="_1743154671" r:id="rId240"/>
        </w:object>
      </w:r>
      <w:r>
        <w:rPr>
          <w:rFonts w:hint="eastAsia"/>
        </w:rPr>
        <w:t>的所有的</w:t>
      </w:r>
      <w:r>
        <w:rPr>
          <w:rFonts w:hint="eastAsia"/>
        </w:rPr>
        <w:t>只要车次</w:t>
      </w:r>
      <w:r w:rsidRPr="00CA6CE0">
        <w:rPr>
          <w:position w:val="-6"/>
        </w:rPr>
        <w:object w:dxaOrig="220" w:dyaOrig="300" w14:anchorId="7551319F">
          <v:shape id="_x0000_i1297" type="#_x0000_t75" style="width:10.7pt;height:15pt" o:ole="">
            <v:imagedata r:id="rId43" o:title=""/>
          </v:shape>
          <o:OLEObject Type="Embed" ProgID="Equation.DSMT4" ShapeID="_x0000_i1297" DrawAspect="Content" ObjectID="_1743154672" r:id="rId241"/>
        </w:object>
      </w:r>
      <w:r>
        <w:rPr>
          <w:rFonts w:hint="eastAsia"/>
        </w:rPr>
        <w:t>不满，可以去往</w:t>
      </w:r>
      <w:r w:rsidRPr="00CA6CE0">
        <w:rPr>
          <w:position w:val="-6"/>
        </w:rPr>
        <w:object w:dxaOrig="160" w:dyaOrig="279" w14:anchorId="5926841D">
          <v:shape id="_x0000_i1298" type="#_x0000_t75" style="width:8.15pt;height:14.15pt" o:ole="">
            <v:imagedata r:id="rId29" o:title=""/>
          </v:shape>
          <o:OLEObject Type="Embed" ProgID="Equation.DSMT4" ShapeID="_x0000_i1298" DrawAspect="Content" ObjectID="_1743154673" r:id="rId242"/>
        </w:object>
      </w:r>
      <w:r>
        <w:rPr>
          <w:rFonts w:hint="eastAsia"/>
        </w:rPr>
        <w:t>车站之后车站的乘客的数量之和等于</w:t>
      </w:r>
      <w:r w:rsidRPr="00853071">
        <w:rPr>
          <w:position w:val="-14"/>
        </w:rPr>
        <w:object w:dxaOrig="440" w:dyaOrig="440" w14:anchorId="0A6EA23B">
          <v:shape id="_x0000_i1301" type="#_x0000_t75" style="width:21.85pt;height:21.85pt" o:ole="">
            <v:imagedata r:id="rId243" o:title=""/>
          </v:shape>
          <o:OLEObject Type="Embed" ProgID="Equation.DSMT4" ShapeID="_x0000_i1301" DrawAspect="Content" ObjectID="_1743154674" r:id="rId244"/>
        </w:object>
      </w:r>
      <w:r>
        <w:rPr>
          <w:rFonts w:hint="eastAsia"/>
        </w:rPr>
        <w:t>，</w:t>
      </w:r>
      <w:r>
        <w:rPr>
          <w:rFonts w:hint="eastAsia"/>
        </w:rPr>
        <w:t>即</w:t>
      </w:r>
    </w:p>
    <w:p w14:paraId="7007182D" w14:textId="5C2A8A2B" w:rsidR="00853071" w:rsidRDefault="00853071" w:rsidP="00853071">
      <w:pPr>
        <w:ind w:firstLine="480"/>
        <w:jc w:val="right"/>
        <w:rPr>
          <w:rFonts w:hint="eastAsia"/>
        </w:rPr>
      </w:pPr>
      <w:r w:rsidRPr="00CA6CE0">
        <w:rPr>
          <w:position w:val="-16"/>
        </w:rPr>
        <w:object w:dxaOrig="4300" w:dyaOrig="460" w14:anchorId="4179AA95">
          <v:shape id="_x0000_i1295" type="#_x0000_t75" style="width:214.7pt;height:23.15pt" o:ole="">
            <v:imagedata r:id="rId245" o:title=""/>
          </v:shape>
          <o:OLEObject Type="Embed" ProgID="Equation.DSMT4" ShapeID="_x0000_i1295" DrawAspect="Content" ObjectID="_1743154675" r:id="rId246"/>
        </w:object>
      </w:r>
      <w:r>
        <w:t xml:space="preserve">         </w:t>
      </w:r>
      <w:r>
        <w:rPr>
          <w:rFonts w:hint="eastAsia"/>
        </w:rPr>
        <w:t>（</w:t>
      </w:r>
      <w:r>
        <w:rPr>
          <w:rFonts w:hint="eastAsia"/>
        </w:rPr>
        <w:t>15</w:t>
      </w:r>
      <w:r>
        <w:rPr>
          <w:rFonts w:hint="eastAsia"/>
        </w:rPr>
        <w:t>）</w:t>
      </w:r>
    </w:p>
    <w:p w14:paraId="55D38D43" w14:textId="7ECF1741" w:rsidR="00853071" w:rsidRPr="00853071" w:rsidRDefault="00853071" w:rsidP="00853071">
      <w:pPr>
        <w:ind w:firstLine="480"/>
        <w:jc w:val="right"/>
        <w:rPr>
          <w:rFonts w:hint="eastAsia"/>
        </w:rPr>
      </w:pPr>
      <w:r w:rsidRPr="00853071">
        <w:rPr>
          <w:position w:val="-36"/>
        </w:rPr>
        <w:object w:dxaOrig="3200" w:dyaOrig="820" w14:anchorId="1EC84C1A">
          <v:shape id="_x0000_i1305" type="#_x0000_t75" style="width:159.85pt;height:41.15pt" o:ole="">
            <v:imagedata r:id="rId247" o:title=""/>
          </v:shape>
          <o:OLEObject Type="Embed" ProgID="Equation.DSMT4" ShapeID="_x0000_i1305" DrawAspect="Content" ObjectID="_1743154676" r:id="rId248"/>
        </w:object>
      </w:r>
      <w:r>
        <w:t xml:space="preserve">             </w:t>
      </w:r>
      <w:r>
        <w:rPr>
          <w:rFonts w:hint="eastAsia"/>
        </w:rPr>
        <w:t>（</w:t>
      </w:r>
      <w:r>
        <w:rPr>
          <w:rFonts w:hint="eastAsia"/>
        </w:rPr>
        <w:t>16</w:t>
      </w:r>
      <w:r>
        <w:rPr>
          <w:rFonts w:hint="eastAsia"/>
        </w:rPr>
        <w:t>）</w:t>
      </w:r>
    </w:p>
    <w:p w14:paraId="7AAC62F0" w14:textId="7034C142" w:rsidR="00366257" w:rsidRDefault="00366257" w:rsidP="00E01534">
      <w:pPr>
        <w:ind w:firstLine="480"/>
      </w:pPr>
      <w:r>
        <w:t>此时，车次</w:t>
      </w:r>
      <w:r w:rsidR="00CA6CE0" w:rsidRPr="00CA6CE0">
        <w:rPr>
          <w:position w:val="-6"/>
        </w:rPr>
        <w:object w:dxaOrig="220" w:dyaOrig="300" w14:anchorId="6A776080">
          <v:shape id="_x0000_i1157" type="#_x0000_t75" style="width:10.7pt;height:15pt" o:ole="">
            <v:imagedata r:id="rId43" o:title=""/>
          </v:shape>
          <o:OLEObject Type="Embed" ProgID="Equation.DSMT4" ShapeID="_x0000_i1157" DrawAspect="Content" ObjectID="_1743154677" r:id="rId249"/>
        </w:object>
      </w:r>
      <w:r>
        <w:t>的剩余容量为列车容量</w:t>
      </w:r>
      <w:r w:rsidR="00CA6CE0" w:rsidRPr="00CA6CE0">
        <w:rPr>
          <w:position w:val="-6"/>
        </w:rPr>
        <w:object w:dxaOrig="260" w:dyaOrig="300" w14:anchorId="61F3D231">
          <v:shape id="_x0000_i1158" type="#_x0000_t75" style="width:12.85pt;height:15pt" o:ole="">
            <v:imagedata r:id="rId250" o:title=""/>
          </v:shape>
          <o:OLEObject Type="Embed" ProgID="Equation.DSMT4" ShapeID="_x0000_i1158" DrawAspect="Content" ObjectID="_1743154678" r:id="rId251"/>
        </w:object>
      </w:r>
      <w:r>
        <w:t>减去在车乘客数量</w:t>
      </w:r>
      <w:r w:rsidR="00CA6CE0" w:rsidRPr="00CA6CE0">
        <w:rPr>
          <w:position w:val="-14"/>
        </w:rPr>
        <w:object w:dxaOrig="520" w:dyaOrig="440" w14:anchorId="5C9FDA68">
          <v:shape id="_x0000_i1159" type="#_x0000_t75" style="width:26.15pt;height:22.3pt" o:ole="">
            <v:imagedata r:id="rId252" o:title=""/>
          </v:shape>
          <o:OLEObject Type="Embed" ProgID="Equation.DSMT4" ShapeID="_x0000_i1159" DrawAspect="Content" ObjectID="_1743154679" r:id="rId253"/>
        </w:object>
      </w:r>
      <w:r>
        <w:t>，再加上下车乘客数量</w:t>
      </w:r>
      <w:r w:rsidR="00CA6CE0" w:rsidRPr="00CA6CE0">
        <w:rPr>
          <w:position w:val="-14"/>
        </w:rPr>
        <w:object w:dxaOrig="380" w:dyaOrig="440" w14:anchorId="60DD9C64">
          <v:shape id="_x0000_i1160" type="#_x0000_t75" style="width:18.85pt;height:22.3pt" o:ole="">
            <v:imagedata r:id="rId254" o:title=""/>
          </v:shape>
          <o:OLEObject Type="Embed" ProgID="Equation.DSMT4" ShapeID="_x0000_i1160" DrawAspect="Content" ObjectID="_1743154680" r:id="rId255"/>
        </w:object>
      </w:r>
      <w:r>
        <w:rPr>
          <w:rFonts w:hint="eastAsia"/>
        </w:rPr>
        <w:t>，即</w:t>
      </w:r>
    </w:p>
    <w:p w14:paraId="5DAA028F" w14:textId="355D3EC1" w:rsidR="00366257" w:rsidRDefault="00CA6CE0" w:rsidP="00366257">
      <w:pPr>
        <w:ind w:firstLine="480"/>
        <w:jc w:val="right"/>
      </w:pPr>
      <w:r w:rsidRPr="00CA6CE0">
        <w:rPr>
          <w:position w:val="-14"/>
        </w:rPr>
        <w:object w:dxaOrig="4239" w:dyaOrig="440" w14:anchorId="560519F8">
          <v:shape id="_x0000_i1161" type="#_x0000_t75" style="width:212.15pt;height:22.3pt" o:ole="">
            <v:imagedata r:id="rId256" o:title=""/>
          </v:shape>
          <o:OLEObject Type="Embed" ProgID="Equation.DSMT4" ShapeID="_x0000_i1161" DrawAspect="Content" ObjectID="_1743154681" r:id="rId257"/>
        </w:object>
      </w:r>
      <w:r w:rsidR="00366257">
        <w:t xml:space="preserve">          </w:t>
      </w:r>
      <w:r w:rsidR="00366257">
        <w:rPr>
          <w:rFonts w:hint="eastAsia"/>
        </w:rPr>
        <w:t>（</w:t>
      </w:r>
      <w:r w:rsidR="00366257">
        <w:rPr>
          <w:rFonts w:hint="eastAsia"/>
        </w:rPr>
        <w:t>15</w:t>
      </w:r>
      <w:r w:rsidR="00366257">
        <w:rPr>
          <w:rFonts w:hint="eastAsia"/>
        </w:rPr>
        <w:t>）</w:t>
      </w:r>
    </w:p>
    <w:p w14:paraId="7A1D9020" w14:textId="1045BCB2" w:rsidR="00F80F54" w:rsidRDefault="00F80F54" w:rsidP="00F80F54">
      <w:pPr>
        <w:ind w:firstLine="480"/>
      </w:pPr>
      <w:r>
        <w:t>当车站</w:t>
      </w:r>
      <w:r w:rsidR="00CA6CE0" w:rsidRPr="00CA6CE0">
        <w:rPr>
          <w:position w:val="-6"/>
        </w:rPr>
        <w:object w:dxaOrig="160" w:dyaOrig="279" w14:anchorId="7E215E0B">
          <v:shape id="_x0000_i1162" type="#_x0000_t75" style="width:8.15pt;height:14.15pt" o:ole="">
            <v:imagedata r:id="rId29" o:title=""/>
          </v:shape>
          <o:OLEObject Type="Embed" ProgID="Equation.DSMT4" ShapeID="_x0000_i1162" DrawAspect="Content" ObjectID="_1743154682" r:id="rId258"/>
        </w:object>
      </w:r>
      <w:r>
        <w:t>的站台等待乘客数量不超过车次剩余容量时，所有站台等待乘客均可以上车；否则，超过车次剩余容量的乘客将会滞留在站台，等待下一车次，即车次</w:t>
      </w:r>
      <w:r w:rsidR="00CA6CE0" w:rsidRPr="00CA6CE0">
        <w:rPr>
          <w:position w:val="-6"/>
        </w:rPr>
        <w:object w:dxaOrig="220" w:dyaOrig="300" w14:anchorId="46A0F8A5">
          <v:shape id="_x0000_i1163" type="#_x0000_t75" style="width:10.7pt;height:15pt" o:ole="">
            <v:imagedata r:id="rId43" o:title=""/>
          </v:shape>
          <o:OLEObject Type="Embed" ProgID="Equation.DSMT4" ShapeID="_x0000_i1163" DrawAspect="Content" ObjectID="_1743154683" r:id="rId259"/>
        </w:object>
      </w:r>
      <w:r>
        <w:t>在</w:t>
      </w:r>
      <w:r w:rsidR="00CA6CE0" w:rsidRPr="00CA6CE0">
        <w:rPr>
          <w:position w:val="-6"/>
        </w:rPr>
        <w:object w:dxaOrig="160" w:dyaOrig="279" w14:anchorId="07F73D71">
          <v:shape id="_x0000_i1164" type="#_x0000_t75" style="width:8.15pt;height:14.15pt" o:ole="">
            <v:imagedata r:id="rId29" o:title=""/>
          </v:shape>
          <o:OLEObject Type="Embed" ProgID="Equation.DSMT4" ShapeID="_x0000_i1164" DrawAspect="Content" ObjectID="_1743154684" r:id="rId260"/>
        </w:object>
      </w:r>
      <w:r>
        <w:t>站上车乘客数量</w:t>
      </w:r>
      <w:r w:rsidR="00CA6CE0" w:rsidRPr="00CA6CE0">
        <w:rPr>
          <w:position w:val="-14"/>
        </w:rPr>
        <w:object w:dxaOrig="380" w:dyaOrig="440" w14:anchorId="26A68BB2">
          <v:shape id="_x0000_i1165" type="#_x0000_t75" style="width:18.85pt;height:22.3pt" o:ole="">
            <v:imagedata r:id="rId261" o:title=""/>
          </v:shape>
          <o:OLEObject Type="Embed" ProgID="Equation.DSMT4" ShapeID="_x0000_i1165" DrawAspect="Content" ObjectID="_1743154685" r:id="rId262"/>
        </w:object>
      </w:r>
      <w:r>
        <w:t>，等于等待乘客数量</w:t>
      </w:r>
      <w:r w:rsidR="00CA6CE0" w:rsidRPr="00CA6CE0">
        <w:rPr>
          <w:position w:val="-14"/>
        </w:rPr>
        <w:object w:dxaOrig="440" w:dyaOrig="440" w14:anchorId="2A876333">
          <v:shape id="_x0000_i1166" type="#_x0000_t75" style="width:22.3pt;height:22.3pt" o:ole="">
            <v:imagedata r:id="rId263" o:title=""/>
          </v:shape>
          <o:OLEObject Type="Embed" ProgID="Equation.DSMT4" ShapeID="_x0000_i1166" DrawAspect="Content" ObjectID="_1743154686" r:id="rId264"/>
        </w:object>
      </w:r>
      <w:r>
        <w:rPr>
          <w:rFonts w:hint="eastAsia"/>
        </w:rPr>
        <w:t>、</w:t>
      </w:r>
      <w:r>
        <w:t>车次剩余容量</w:t>
      </w:r>
      <w:r w:rsidR="00CA6CE0" w:rsidRPr="00CA6CE0">
        <w:rPr>
          <w:position w:val="-14"/>
        </w:rPr>
        <w:object w:dxaOrig="380" w:dyaOrig="440" w14:anchorId="5F33A3B3">
          <v:shape id="_x0000_i1167" type="#_x0000_t75" style="width:18.85pt;height:22.3pt" o:ole="">
            <v:imagedata r:id="rId265" o:title=""/>
          </v:shape>
          <o:OLEObject Type="Embed" ProgID="Equation.DSMT4" ShapeID="_x0000_i1167" DrawAspect="Content" ObjectID="_1743154687" r:id="rId266"/>
        </w:object>
      </w:r>
      <w:r>
        <w:rPr>
          <w:rFonts w:hint="eastAsia"/>
        </w:rPr>
        <w:t>、车次停站时间内可上车的人数三</w:t>
      </w:r>
      <w:r>
        <w:t>者的较小值</w:t>
      </w:r>
      <w:r w:rsidR="002F62ED">
        <w:rPr>
          <w:rFonts w:hint="eastAsia"/>
        </w:rPr>
        <w:t>（其中</w:t>
      </w:r>
      <w:r w:rsidR="002F62ED">
        <w:rPr>
          <w:rFonts w:hint="eastAsia"/>
        </w:rPr>
        <w:t>0.04</w:t>
      </w:r>
      <w:r w:rsidR="002F62ED">
        <w:rPr>
          <w:rFonts w:hint="eastAsia"/>
        </w:rPr>
        <w:t>为乘客平均上下车时间</w:t>
      </w:r>
      <w:r w:rsidR="002F62ED">
        <w:rPr>
          <w:rFonts w:hint="eastAsia"/>
        </w:rPr>
        <w:t>s/</w:t>
      </w:r>
      <w:r w:rsidR="002F62ED">
        <w:rPr>
          <w:rFonts w:hint="eastAsia"/>
        </w:rPr>
        <w:lastRenderedPageBreak/>
        <w:t>人）</w:t>
      </w:r>
      <w:r>
        <w:rPr>
          <w:rFonts w:hint="eastAsia"/>
        </w:rPr>
        <w:t>，</w:t>
      </w:r>
      <w:r>
        <w:t>由此可得：</w:t>
      </w:r>
    </w:p>
    <w:p w14:paraId="11A9151C" w14:textId="45C7B810" w:rsidR="00F80F54" w:rsidRDefault="00CA6CE0" w:rsidP="00F80F54">
      <w:pPr>
        <w:ind w:firstLine="480"/>
        <w:jc w:val="right"/>
      </w:pPr>
      <w:r w:rsidRPr="00CA6CE0">
        <w:rPr>
          <w:position w:val="-18"/>
        </w:rPr>
        <w:object w:dxaOrig="5500" w:dyaOrig="499" w14:anchorId="009B2244">
          <v:shape id="_x0000_i1168" type="#_x0000_t75" style="width:275.15pt;height:24.85pt" o:ole="">
            <v:imagedata r:id="rId267" o:title=""/>
          </v:shape>
          <o:OLEObject Type="Embed" ProgID="Equation.DSMT4" ShapeID="_x0000_i1168" DrawAspect="Content" ObjectID="_1743154688" r:id="rId268"/>
        </w:object>
      </w:r>
      <w:r w:rsidR="00F80F54">
        <w:t xml:space="preserve">       </w:t>
      </w:r>
      <w:r w:rsidR="00F80F54">
        <w:rPr>
          <w:rFonts w:hint="eastAsia"/>
        </w:rPr>
        <w:t>（</w:t>
      </w:r>
      <w:r w:rsidR="00F80F54">
        <w:rPr>
          <w:rFonts w:hint="eastAsia"/>
        </w:rPr>
        <w:t>16</w:t>
      </w:r>
      <w:r w:rsidR="00F80F54">
        <w:rPr>
          <w:rFonts w:hint="eastAsia"/>
        </w:rPr>
        <w:t>）</w:t>
      </w:r>
    </w:p>
    <w:p w14:paraId="179D8722" w14:textId="1208191A" w:rsidR="002F62ED" w:rsidRDefault="002F62ED" w:rsidP="002F62ED">
      <w:pPr>
        <w:ind w:firstLine="480"/>
      </w:pPr>
      <w:r>
        <w:t>当车次</w:t>
      </w:r>
      <w:r w:rsidR="00CA6CE0" w:rsidRPr="00CA6CE0">
        <w:rPr>
          <w:position w:val="-6"/>
        </w:rPr>
        <w:object w:dxaOrig="220" w:dyaOrig="300" w14:anchorId="25A456FC">
          <v:shape id="_x0000_i1169" type="#_x0000_t75" style="width:10.7pt;height:15pt" o:ole="">
            <v:imagedata r:id="rId43" o:title=""/>
          </v:shape>
          <o:OLEObject Type="Embed" ProgID="Equation.DSMT4" ShapeID="_x0000_i1169" DrawAspect="Content" ObjectID="_1743154689" r:id="rId269"/>
        </w:object>
      </w:r>
      <w:r>
        <w:t>离开车站</w:t>
      </w:r>
      <w:r w:rsidR="00CA6CE0" w:rsidRPr="00CA6CE0">
        <w:rPr>
          <w:position w:val="-6"/>
        </w:rPr>
        <w:object w:dxaOrig="160" w:dyaOrig="279" w14:anchorId="765A52E5">
          <v:shape id="_x0000_i1170" type="#_x0000_t75" style="width:8.15pt;height:14.15pt" o:ole="">
            <v:imagedata r:id="rId37" o:title=""/>
          </v:shape>
          <o:OLEObject Type="Embed" ProgID="Equation.DSMT4" ShapeID="_x0000_i1170" DrawAspect="Content" ObjectID="_1743154690" r:id="rId270"/>
        </w:object>
      </w:r>
      <w:r>
        <w:t>时，在车乘客数量</w:t>
      </w:r>
      <w:r w:rsidR="00CA6CE0" w:rsidRPr="00CA6CE0">
        <w:rPr>
          <w:position w:val="-14"/>
        </w:rPr>
        <w:object w:dxaOrig="380" w:dyaOrig="400" w14:anchorId="58E0128B">
          <v:shape id="_x0000_i1171" type="#_x0000_t75" style="width:18.85pt;height:19.7pt" o:ole="">
            <v:imagedata r:id="rId271" o:title=""/>
          </v:shape>
          <o:OLEObject Type="Embed" ProgID="Equation.DSMT4" ShapeID="_x0000_i1171" DrawAspect="Content" ObjectID="_1743154691" r:id="rId272"/>
        </w:object>
      </w:r>
      <w:r>
        <w:t>等于到达车站</w:t>
      </w:r>
      <w:r w:rsidR="00CA6CE0" w:rsidRPr="00CA6CE0">
        <w:rPr>
          <w:position w:val="-6"/>
        </w:rPr>
        <w:object w:dxaOrig="160" w:dyaOrig="279" w14:anchorId="1B0A48D0">
          <v:shape id="_x0000_i1172" type="#_x0000_t75" style="width:8.15pt;height:14.15pt" o:ole="">
            <v:imagedata r:id="rId29" o:title=""/>
          </v:shape>
          <o:OLEObject Type="Embed" ProgID="Equation.DSMT4" ShapeID="_x0000_i1172" DrawAspect="Content" ObjectID="_1743154692" r:id="rId273"/>
        </w:object>
      </w:r>
      <w:r>
        <w:t>的在车乘客数量</w:t>
      </w:r>
      <w:r w:rsidR="00CA6CE0" w:rsidRPr="00CA6CE0">
        <w:rPr>
          <w:position w:val="-14"/>
        </w:rPr>
        <w:object w:dxaOrig="520" w:dyaOrig="400" w14:anchorId="16311574">
          <v:shape id="_x0000_i1173" type="#_x0000_t75" style="width:26.15pt;height:19.7pt" o:ole="">
            <v:imagedata r:id="rId274" o:title=""/>
          </v:shape>
          <o:OLEObject Type="Embed" ProgID="Equation.DSMT4" ShapeID="_x0000_i1173" DrawAspect="Content" ObjectID="_1743154693" r:id="rId275"/>
        </w:object>
      </w:r>
      <w:r>
        <w:t>，减去下车乘客数量</w:t>
      </w:r>
      <w:r w:rsidR="00CA6CE0" w:rsidRPr="00CA6CE0">
        <w:rPr>
          <w:position w:val="-14"/>
        </w:rPr>
        <w:object w:dxaOrig="380" w:dyaOrig="440" w14:anchorId="116E09E2">
          <v:shape id="_x0000_i1174" type="#_x0000_t75" style="width:18.85pt;height:22.3pt" o:ole="">
            <v:imagedata r:id="rId276" o:title=""/>
          </v:shape>
          <o:OLEObject Type="Embed" ProgID="Equation.DSMT4" ShapeID="_x0000_i1174" DrawAspect="Content" ObjectID="_1743154694" r:id="rId277"/>
        </w:object>
      </w:r>
      <w:r>
        <w:t>，再加上上车乘客数量</w:t>
      </w:r>
      <w:r w:rsidR="00CA6CE0" w:rsidRPr="00CA6CE0">
        <w:rPr>
          <w:position w:val="-14"/>
        </w:rPr>
        <w:object w:dxaOrig="380" w:dyaOrig="440" w14:anchorId="0DB7BF94">
          <v:shape id="_x0000_i1175" type="#_x0000_t75" style="width:18.85pt;height:22.3pt" o:ole="">
            <v:imagedata r:id="rId278" o:title=""/>
          </v:shape>
          <o:OLEObject Type="Embed" ProgID="Equation.DSMT4" ShapeID="_x0000_i1175" DrawAspect="Content" ObjectID="_1743154695" r:id="rId279"/>
        </w:object>
      </w:r>
      <w:r>
        <w:t xml:space="preserve"> </w:t>
      </w:r>
      <w:r>
        <w:t>，即</w:t>
      </w:r>
    </w:p>
    <w:p w14:paraId="50E74DF1" w14:textId="1CF8C906" w:rsidR="002F62ED" w:rsidRDefault="00CA6CE0" w:rsidP="002F62ED">
      <w:pPr>
        <w:ind w:firstLine="480"/>
        <w:jc w:val="right"/>
      </w:pPr>
      <w:r w:rsidRPr="00CA6CE0">
        <w:rPr>
          <w:position w:val="-14"/>
        </w:rPr>
        <w:object w:dxaOrig="4360" w:dyaOrig="440" w14:anchorId="62628789">
          <v:shape id="_x0000_i1176" type="#_x0000_t75" style="width:218.15pt;height:22.3pt" o:ole="">
            <v:imagedata r:id="rId280" o:title=""/>
          </v:shape>
          <o:OLEObject Type="Embed" ProgID="Equation.DSMT4" ShapeID="_x0000_i1176" DrawAspect="Content" ObjectID="_1743154696" r:id="rId281"/>
        </w:object>
      </w:r>
      <w:r w:rsidR="002F62ED">
        <w:t xml:space="preserve">            </w:t>
      </w:r>
      <w:r w:rsidR="002F62ED">
        <w:rPr>
          <w:rFonts w:hint="eastAsia"/>
        </w:rPr>
        <w:t>（</w:t>
      </w:r>
      <w:r w:rsidR="002F62ED">
        <w:rPr>
          <w:rFonts w:hint="eastAsia"/>
        </w:rPr>
        <w:t>17</w:t>
      </w:r>
      <w:r w:rsidR="002F62ED">
        <w:rPr>
          <w:rFonts w:hint="eastAsia"/>
        </w:rPr>
        <w:t>）</w:t>
      </w:r>
    </w:p>
    <w:p w14:paraId="04DB71B6" w14:textId="767236D0" w:rsidR="00B8749D" w:rsidRDefault="00B8749D" w:rsidP="00B8749D">
      <w:pPr>
        <w:ind w:firstLine="480"/>
      </w:pPr>
      <w:r>
        <w:t>此时，为方便计算车次</w:t>
      </w:r>
      <w:r w:rsidR="00CA6CE0" w:rsidRPr="00CA6CE0">
        <w:rPr>
          <w:position w:val="-6"/>
        </w:rPr>
        <w:object w:dxaOrig="220" w:dyaOrig="300" w14:anchorId="7C790078">
          <v:shape id="_x0000_i1177" type="#_x0000_t75" style="width:10.7pt;height:15pt" o:ole="">
            <v:imagedata r:id="rId43" o:title=""/>
          </v:shape>
          <o:OLEObject Type="Embed" ProgID="Equation.DSMT4" ShapeID="_x0000_i1177" DrawAspect="Content" ObjectID="_1743154697" r:id="rId282"/>
        </w:object>
      </w:r>
      <w:r>
        <w:t>离开</w:t>
      </w:r>
      <w:r w:rsidR="00CA6CE0" w:rsidRPr="00CA6CE0">
        <w:rPr>
          <w:position w:val="-6"/>
        </w:rPr>
        <w:object w:dxaOrig="160" w:dyaOrig="279" w14:anchorId="76EF3E65">
          <v:shape id="_x0000_i1178" type="#_x0000_t75" style="width:8.15pt;height:14.15pt" o:ole="">
            <v:imagedata r:id="rId29" o:title=""/>
          </v:shape>
          <o:OLEObject Type="Embed" ProgID="Equation.DSMT4" ShapeID="_x0000_i1178" DrawAspect="Content" ObjectID="_1743154698" r:id="rId283"/>
        </w:object>
      </w:r>
      <w:r>
        <w:t>站后的站台滞留乘客，需要计算在</w:t>
      </w:r>
      <w:r w:rsidR="00CA6CE0" w:rsidRPr="00CA6CE0">
        <w:rPr>
          <w:position w:val="-6"/>
        </w:rPr>
        <w:object w:dxaOrig="160" w:dyaOrig="279" w14:anchorId="075D6ECC">
          <v:shape id="_x0000_i1179" type="#_x0000_t75" style="width:8.15pt;height:14.15pt" o:ole="">
            <v:imagedata r:id="rId29" o:title=""/>
          </v:shape>
          <o:OLEObject Type="Embed" ProgID="Equation.DSMT4" ShapeID="_x0000_i1179" DrawAspect="Content" ObjectID="_1743154699" r:id="rId284"/>
        </w:object>
      </w:r>
      <w:r>
        <w:t>站登上车次</w:t>
      </w:r>
      <w:r w:rsidR="00CA6CE0" w:rsidRPr="00CA6CE0">
        <w:rPr>
          <w:position w:val="-6"/>
        </w:rPr>
        <w:object w:dxaOrig="220" w:dyaOrig="300" w14:anchorId="065BCD5D">
          <v:shape id="_x0000_i1180" type="#_x0000_t75" style="width:10.7pt;height:15pt" o:ole="">
            <v:imagedata r:id="rId62" o:title=""/>
          </v:shape>
          <o:OLEObject Type="Embed" ProgID="Equation.DSMT4" ShapeID="_x0000_i1180" DrawAspect="Content" ObjectID="_1743154700" r:id="rId285"/>
        </w:object>
      </w:r>
      <w:r>
        <w:t>去往</w:t>
      </w:r>
      <w:r w:rsidR="00CA6CE0" w:rsidRPr="00CA6CE0">
        <w:rPr>
          <w:position w:val="-12"/>
        </w:rPr>
        <w:object w:dxaOrig="220" w:dyaOrig="340" w14:anchorId="3F708C9F">
          <v:shape id="_x0000_i1181" type="#_x0000_t75" style="width:10.7pt;height:17.15pt" o:ole="">
            <v:imagedata r:id="rId39" o:title=""/>
          </v:shape>
          <o:OLEObject Type="Embed" ProgID="Equation.DSMT4" ShapeID="_x0000_i1181" DrawAspect="Content" ObjectID="_1743154701" r:id="rId286"/>
        </w:object>
      </w:r>
      <w:r>
        <w:t>站的乘客数量，即</w:t>
      </w:r>
      <w:r w:rsidR="00CA6CE0" w:rsidRPr="00CA6CE0">
        <w:rPr>
          <w:position w:val="-16"/>
        </w:rPr>
        <w:object w:dxaOrig="520" w:dyaOrig="460" w14:anchorId="731C7022">
          <v:shape id="_x0000_i1182" type="#_x0000_t75" style="width:26.15pt;height:23.15pt" o:ole="">
            <v:imagedata r:id="rId287" o:title=""/>
          </v:shape>
          <o:OLEObject Type="Embed" ProgID="Equation.DSMT4" ShapeID="_x0000_i1182" DrawAspect="Content" ObjectID="_1743154702" r:id="rId288"/>
        </w:object>
      </w:r>
      <w:r>
        <w:t>。当上车乘客数量</w:t>
      </w:r>
      <w:r w:rsidR="00CA6CE0" w:rsidRPr="00CA6CE0">
        <w:rPr>
          <w:position w:val="-14"/>
        </w:rPr>
        <w:object w:dxaOrig="380" w:dyaOrig="440" w14:anchorId="7BCCE234">
          <v:shape id="_x0000_i1183" type="#_x0000_t75" style="width:18.85pt;height:22.3pt" o:ole="">
            <v:imagedata r:id="rId261" o:title=""/>
          </v:shape>
          <o:OLEObject Type="Embed" ProgID="Equation.DSMT4" ShapeID="_x0000_i1183" DrawAspect="Content" ObjectID="_1743154703" r:id="rId289"/>
        </w:object>
      </w:r>
      <w:r>
        <w:t>等于站台等待乘客数量</w:t>
      </w:r>
      <w:r>
        <w:t xml:space="preserve"> </w:t>
      </w:r>
      <w:r w:rsidR="00CA6CE0" w:rsidRPr="00CA6CE0">
        <w:rPr>
          <w:position w:val="-14"/>
        </w:rPr>
        <w:object w:dxaOrig="440" w:dyaOrig="400" w14:anchorId="388C7BC9">
          <v:shape id="_x0000_i1184" type="#_x0000_t75" style="width:22.3pt;height:19.7pt" o:ole="">
            <v:imagedata r:id="rId290" o:title=""/>
          </v:shape>
          <o:OLEObject Type="Embed" ProgID="Equation.DSMT4" ShapeID="_x0000_i1184" DrawAspect="Content" ObjectID="_1743154704" r:id="rId291"/>
        </w:object>
      </w:r>
      <w:r>
        <w:t>时，</w:t>
      </w:r>
      <w:r>
        <w:t xml:space="preserve"> </w:t>
      </w:r>
      <w:r>
        <w:t>在</w:t>
      </w:r>
      <w:r w:rsidR="00CA6CE0" w:rsidRPr="00CA6CE0">
        <w:rPr>
          <w:position w:val="-6"/>
        </w:rPr>
        <w:object w:dxaOrig="160" w:dyaOrig="279" w14:anchorId="3DE34DBF">
          <v:shape id="_x0000_i1185" type="#_x0000_t75" style="width:8.15pt;height:14.15pt" o:ole="">
            <v:imagedata r:id="rId29" o:title=""/>
          </v:shape>
          <o:OLEObject Type="Embed" ProgID="Equation.DSMT4" ShapeID="_x0000_i1185" DrawAspect="Content" ObjectID="_1743154705" r:id="rId292"/>
        </w:object>
      </w:r>
      <w:r>
        <w:t>站登上车次</w:t>
      </w:r>
      <w:r w:rsidR="00CA6CE0" w:rsidRPr="00CA6CE0">
        <w:rPr>
          <w:position w:val="-6"/>
        </w:rPr>
        <w:object w:dxaOrig="220" w:dyaOrig="300" w14:anchorId="28125134">
          <v:shape id="_x0000_i1186" type="#_x0000_t75" style="width:10.7pt;height:15pt" o:ole="">
            <v:imagedata r:id="rId43" o:title=""/>
          </v:shape>
          <o:OLEObject Type="Embed" ProgID="Equation.DSMT4" ShapeID="_x0000_i1186" DrawAspect="Content" ObjectID="_1743154706" r:id="rId293"/>
        </w:object>
      </w:r>
      <w:r>
        <w:t>去往</w:t>
      </w:r>
      <w:r w:rsidR="00CA6CE0" w:rsidRPr="00CA6CE0">
        <w:rPr>
          <w:position w:val="-12"/>
        </w:rPr>
        <w:object w:dxaOrig="220" w:dyaOrig="340" w14:anchorId="5EA3A168">
          <v:shape id="_x0000_i1187" type="#_x0000_t75" style="width:10.7pt;height:17.15pt" o:ole="">
            <v:imagedata r:id="rId238" o:title=""/>
          </v:shape>
          <o:OLEObject Type="Embed" ProgID="Equation.DSMT4" ShapeID="_x0000_i1187" DrawAspect="Content" ObjectID="_1743154707" r:id="rId294"/>
        </w:object>
      </w:r>
      <w:r>
        <w:t>站的乘客数量</w:t>
      </w:r>
      <w:r w:rsidR="00CA6CE0" w:rsidRPr="00CA6CE0">
        <w:rPr>
          <w:position w:val="-16"/>
        </w:rPr>
        <w:object w:dxaOrig="520" w:dyaOrig="460" w14:anchorId="0986EC89">
          <v:shape id="_x0000_i1188" type="#_x0000_t75" style="width:26.15pt;height:23.15pt" o:ole="">
            <v:imagedata r:id="rId295" o:title=""/>
          </v:shape>
          <o:OLEObject Type="Embed" ProgID="Equation.DSMT4" ShapeID="_x0000_i1188" DrawAspect="Content" ObjectID="_1743154708" r:id="rId296"/>
        </w:object>
      </w:r>
      <w:r>
        <w:t>等于在</w:t>
      </w:r>
      <w:r w:rsidR="00CA6CE0" w:rsidRPr="00CA6CE0">
        <w:rPr>
          <w:position w:val="-6"/>
        </w:rPr>
        <w:object w:dxaOrig="160" w:dyaOrig="279" w14:anchorId="4652600E">
          <v:shape id="_x0000_i1189" type="#_x0000_t75" style="width:8.15pt;height:14.15pt" o:ole="">
            <v:imagedata r:id="rId29" o:title=""/>
          </v:shape>
          <o:OLEObject Type="Embed" ProgID="Equation.DSMT4" ShapeID="_x0000_i1189" DrawAspect="Content" ObjectID="_1743154709" r:id="rId297"/>
        </w:object>
      </w:r>
      <w:r>
        <w:t>站等待车次</w:t>
      </w:r>
      <w:r w:rsidR="00CA6CE0" w:rsidRPr="00CA6CE0">
        <w:rPr>
          <w:position w:val="-6"/>
        </w:rPr>
        <w:object w:dxaOrig="220" w:dyaOrig="300" w14:anchorId="79D8A9C7">
          <v:shape id="_x0000_i1190" type="#_x0000_t75" style="width:10.7pt;height:15pt" o:ole="">
            <v:imagedata r:id="rId43" o:title=""/>
          </v:shape>
          <o:OLEObject Type="Embed" ProgID="Equation.DSMT4" ShapeID="_x0000_i1190" DrawAspect="Content" ObjectID="_1743154710" r:id="rId298"/>
        </w:object>
      </w:r>
      <w:r>
        <w:t>去往</w:t>
      </w:r>
      <w:r w:rsidR="00CA6CE0" w:rsidRPr="00CA6CE0">
        <w:rPr>
          <w:position w:val="-12"/>
        </w:rPr>
        <w:object w:dxaOrig="220" w:dyaOrig="340" w14:anchorId="3F47CDE9">
          <v:shape id="_x0000_i1191" type="#_x0000_t75" style="width:10.7pt;height:17.15pt" o:ole="">
            <v:imagedata r:id="rId238" o:title=""/>
          </v:shape>
          <o:OLEObject Type="Embed" ProgID="Equation.DSMT4" ShapeID="_x0000_i1191" DrawAspect="Content" ObjectID="_1743154711" r:id="rId299"/>
        </w:object>
      </w:r>
      <w:r>
        <w:t>站的乘客数量</w:t>
      </w:r>
      <w:r w:rsidR="00CA6CE0" w:rsidRPr="00CA6CE0">
        <w:rPr>
          <w:position w:val="-16"/>
        </w:rPr>
        <w:object w:dxaOrig="520" w:dyaOrig="460" w14:anchorId="514FC020">
          <v:shape id="_x0000_i1192" type="#_x0000_t75" style="width:26.15pt;height:23.15pt" o:ole="">
            <v:imagedata r:id="rId300" o:title=""/>
          </v:shape>
          <o:OLEObject Type="Embed" ProgID="Equation.DSMT4" ShapeID="_x0000_i1192" DrawAspect="Content" ObjectID="_1743154712" r:id="rId301"/>
        </w:object>
      </w:r>
      <w:r>
        <w:t>；当车次</w:t>
      </w:r>
      <w:r w:rsidR="00CA6CE0" w:rsidRPr="00CA6CE0">
        <w:rPr>
          <w:position w:val="-6"/>
        </w:rPr>
        <w:object w:dxaOrig="220" w:dyaOrig="300" w14:anchorId="51B6C9E6">
          <v:shape id="_x0000_i1193" type="#_x0000_t75" style="width:10.7pt;height:15pt" o:ole="">
            <v:imagedata r:id="rId302" o:title=""/>
          </v:shape>
          <o:OLEObject Type="Embed" ProgID="Equation.DSMT4" ShapeID="_x0000_i1193" DrawAspect="Content" ObjectID="_1743154713" r:id="rId303"/>
        </w:object>
      </w:r>
      <w:r>
        <w:t>上车乘客数量小于站台等待乘客数量，需要对</w:t>
      </w:r>
      <w:r w:rsidR="00CA6CE0" w:rsidRPr="00CA6CE0">
        <w:rPr>
          <w:position w:val="-16"/>
        </w:rPr>
        <w:object w:dxaOrig="520" w:dyaOrig="460" w14:anchorId="07D31C0D">
          <v:shape id="_x0000_i1194" type="#_x0000_t75" style="width:26.15pt;height:23.15pt" o:ole="">
            <v:imagedata r:id="rId304" o:title=""/>
          </v:shape>
          <o:OLEObject Type="Embed" ProgID="Equation.DSMT4" ShapeID="_x0000_i1194" DrawAspect="Content" ObjectID="_1743154714" r:id="rId305"/>
        </w:object>
      </w:r>
      <w:r>
        <w:t>进行合理估计。通常情况下，地铁线路高峰时段内的服务频率很高，当车次有剩余容量时，乘客总是选择第一个到站车次。因此，假设上车乘客中去往</w:t>
      </w:r>
      <w:r w:rsidR="00CA6CE0" w:rsidRPr="00CA6CE0">
        <w:rPr>
          <w:position w:val="-12"/>
        </w:rPr>
        <w:object w:dxaOrig="220" w:dyaOrig="340" w14:anchorId="71FBE52F">
          <v:shape id="_x0000_i1195" type="#_x0000_t75" style="width:10.7pt;height:17.15pt" o:ole="">
            <v:imagedata r:id="rId39" o:title=""/>
          </v:shape>
          <o:OLEObject Type="Embed" ProgID="Equation.DSMT4" ShapeID="_x0000_i1195" DrawAspect="Content" ObjectID="_1743154715" r:id="rId306"/>
        </w:object>
      </w:r>
      <w:r>
        <w:t>站的比</w:t>
      </w:r>
      <w:r>
        <w:t xml:space="preserve"> </w:t>
      </w:r>
      <w:r>
        <w:t>例等于等待乘客去往</w:t>
      </w:r>
      <w:r w:rsidR="00CA6CE0" w:rsidRPr="00CA6CE0">
        <w:rPr>
          <w:position w:val="-12"/>
        </w:rPr>
        <w:object w:dxaOrig="220" w:dyaOrig="340" w14:anchorId="0774F3A3">
          <v:shape id="_x0000_i1196" type="#_x0000_t75" style="width:10.7pt;height:17.15pt" o:ole="">
            <v:imagedata r:id="rId238" o:title=""/>
          </v:shape>
          <o:OLEObject Type="Embed" ProgID="Equation.DSMT4" ShapeID="_x0000_i1196" DrawAspect="Content" ObjectID="_1743154716" r:id="rId307"/>
        </w:object>
      </w:r>
      <w:r>
        <w:t>站的比例，即</w:t>
      </w:r>
    </w:p>
    <w:p w14:paraId="7BD601DF" w14:textId="075A8F7E" w:rsidR="00017060" w:rsidRDefault="00CA6CE0" w:rsidP="00017060">
      <w:pPr>
        <w:ind w:firstLine="480"/>
        <w:jc w:val="right"/>
      </w:pPr>
      <w:r w:rsidRPr="00CA6CE0">
        <w:rPr>
          <w:position w:val="-36"/>
        </w:rPr>
        <w:object w:dxaOrig="3200" w:dyaOrig="859" w14:anchorId="4471C038">
          <v:shape id="_x0000_i1197" type="#_x0000_t75" style="width:159.85pt;height:42.85pt" o:ole="">
            <v:imagedata r:id="rId308" o:title=""/>
          </v:shape>
          <o:OLEObject Type="Embed" ProgID="Equation.DSMT4" ShapeID="_x0000_i1197" DrawAspect="Content" ObjectID="_1743154717" r:id="rId309"/>
        </w:object>
      </w:r>
      <w:r w:rsidR="00017060">
        <w:t xml:space="preserve">                </w:t>
      </w:r>
      <w:r w:rsidR="00017060">
        <w:rPr>
          <w:rFonts w:hint="eastAsia"/>
        </w:rPr>
        <w:t>（</w:t>
      </w:r>
      <w:r w:rsidR="00017060">
        <w:rPr>
          <w:rFonts w:hint="eastAsia"/>
        </w:rPr>
        <w:t>18</w:t>
      </w:r>
      <w:r w:rsidR="00017060">
        <w:rPr>
          <w:rFonts w:hint="eastAsia"/>
        </w:rPr>
        <w:t>）</w:t>
      </w:r>
    </w:p>
    <w:p w14:paraId="3D535BA8" w14:textId="068F20EB" w:rsidR="009D7BBE" w:rsidRDefault="009D7BBE" w:rsidP="009D7BBE">
      <w:pPr>
        <w:ind w:firstLine="480"/>
      </w:pPr>
      <w:r>
        <w:rPr>
          <w:rFonts w:hint="eastAsia"/>
        </w:rPr>
        <w:t>当车次</w:t>
      </w:r>
      <w:r w:rsidR="00CA6CE0" w:rsidRPr="00CA6CE0">
        <w:rPr>
          <w:position w:val="-6"/>
        </w:rPr>
        <w:object w:dxaOrig="220" w:dyaOrig="300" w14:anchorId="665FFD82">
          <v:shape id="_x0000_i1198" type="#_x0000_t75" style="width:10.7pt;height:15pt" o:ole="">
            <v:imagedata r:id="rId43" o:title=""/>
          </v:shape>
          <o:OLEObject Type="Embed" ProgID="Equation.DSMT4" ShapeID="_x0000_i1198" DrawAspect="Content" ObjectID="_1743154718" r:id="rId310"/>
        </w:object>
      </w:r>
      <w:r>
        <w:rPr>
          <w:rFonts w:hint="eastAsia"/>
        </w:rPr>
        <w:t>离开车站</w:t>
      </w:r>
      <w:r w:rsidR="00CA6CE0" w:rsidRPr="00CA6CE0">
        <w:rPr>
          <w:position w:val="-6"/>
        </w:rPr>
        <w:object w:dxaOrig="160" w:dyaOrig="279" w14:anchorId="34F2C4EC">
          <v:shape id="_x0000_i1199" type="#_x0000_t75" style="width:8.15pt;height:14.15pt" o:ole="">
            <v:imagedata r:id="rId29" o:title=""/>
          </v:shape>
          <o:OLEObject Type="Embed" ProgID="Equation.DSMT4" ShapeID="_x0000_i1199" DrawAspect="Content" ObjectID="_1743154719" r:id="rId311"/>
        </w:object>
      </w:r>
      <w:r>
        <w:rPr>
          <w:rFonts w:hint="eastAsia"/>
        </w:rPr>
        <w:t>时，滞留在站台等待去往</w:t>
      </w:r>
      <w:r w:rsidR="00CA6CE0" w:rsidRPr="00CA6CE0">
        <w:rPr>
          <w:position w:val="-12"/>
        </w:rPr>
        <w:object w:dxaOrig="220" w:dyaOrig="340" w14:anchorId="01B30C5F">
          <v:shape id="_x0000_i1200" type="#_x0000_t75" style="width:10.7pt;height:17.15pt" o:ole="">
            <v:imagedata r:id="rId39" o:title=""/>
          </v:shape>
          <o:OLEObject Type="Embed" ProgID="Equation.DSMT4" ShapeID="_x0000_i1200" DrawAspect="Content" ObjectID="_1743154720" r:id="rId312"/>
        </w:object>
      </w:r>
      <w:r>
        <w:rPr>
          <w:rFonts w:hint="eastAsia"/>
        </w:rPr>
        <w:t>的人数应该为站台等待去往</w:t>
      </w:r>
      <w:r w:rsidR="00CA6CE0" w:rsidRPr="00CA6CE0">
        <w:rPr>
          <w:position w:val="-12"/>
        </w:rPr>
        <w:object w:dxaOrig="220" w:dyaOrig="340" w14:anchorId="0BD9299B">
          <v:shape id="_x0000_i1201" type="#_x0000_t75" style="width:10.7pt;height:17.15pt" o:ole="">
            <v:imagedata r:id="rId238" o:title=""/>
          </v:shape>
          <o:OLEObject Type="Embed" ProgID="Equation.DSMT4" ShapeID="_x0000_i1201" DrawAspect="Content" ObjectID="_1743154721" r:id="rId313"/>
        </w:object>
      </w:r>
      <w:r>
        <w:rPr>
          <w:rFonts w:hint="eastAsia"/>
        </w:rPr>
        <w:t>的人数减去登上车次</w:t>
      </w:r>
      <w:r w:rsidR="00CA6CE0" w:rsidRPr="00CA6CE0">
        <w:rPr>
          <w:position w:val="-6"/>
        </w:rPr>
        <w:object w:dxaOrig="220" w:dyaOrig="300" w14:anchorId="493B86FE">
          <v:shape id="_x0000_i1202" type="#_x0000_t75" style="width:10.7pt;height:15pt" o:ole="">
            <v:imagedata r:id="rId62" o:title=""/>
          </v:shape>
          <o:OLEObject Type="Embed" ProgID="Equation.DSMT4" ShapeID="_x0000_i1202" DrawAspect="Content" ObjectID="_1743154722" r:id="rId314"/>
        </w:object>
      </w:r>
      <w:r>
        <w:rPr>
          <w:rFonts w:hint="eastAsia"/>
        </w:rPr>
        <w:t>的去往</w:t>
      </w:r>
      <w:r w:rsidR="00CA6CE0" w:rsidRPr="00CA6CE0">
        <w:rPr>
          <w:position w:val="-12"/>
        </w:rPr>
        <w:object w:dxaOrig="220" w:dyaOrig="340" w14:anchorId="3E6E4780">
          <v:shape id="_x0000_i1203" type="#_x0000_t75" style="width:10.7pt;height:17.15pt" o:ole="">
            <v:imagedata r:id="rId39" o:title=""/>
          </v:shape>
          <o:OLEObject Type="Embed" ProgID="Equation.DSMT4" ShapeID="_x0000_i1203" DrawAspect="Content" ObjectID="_1743154723" r:id="rId315"/>
        </w:object>
      </w:r>
      <w:r>
        <w:rPr>
          <w:rFonts w:hint="eastAsia"/>
        </w:rPr>
        <w:t>的乘客的人数，即</w:t>
      </w:r>
    </w:p>
    <w:p w14:paraId="4FEAE0C0" w14:textId="21B3CC2E" w:rsidR="009D7BBE" w:rsidRDefault="00CA6CE0" w:rsidP="009D7BBE">
      <w:pPr>
        <w:ind w:firstLine="480"/>
        <w:jc w:val="right"/>
      </w:pPr>
      <w:r w:rsidRPr="00CA6CE0">
        <w:rPr>
          <w:position w:val="-16"/>
        </w:rPr>
        <w:object w:dxaOrig="3879" w:dyaOrig="460" w14:anchorId="6C17EB76">
          <v:shape id="_x0000_i1204" type="#_x0000_t75" style="width:193.7pt;height:23.15pt" o:ole="">
            <v:imagedata r:id="rId316" o:title=""/>
          </v:shape>
          <o:OLEObject Type="Embed" ProgID="Equation.DSMT4" ShapeID="_x0000_i1204" DrawAspect="Content" ObjectID="_1743154724" r:id="rId317"/>
        </w:object>
      </w:r>
      <w:r w:rsidR="009D7BBE">
        <w:t xml:space="preserve">             </w:t>
      </w:r>
      <w:r w:rsidR="009D7BBE">
        <w:rPr>
          <w:rFonts w:hint="eastAsia"/>
        </w:rPr>
        <w:t>（</w:t>
      </w:r>
      <w:r w:rsidR="009D7BBE">
        <w:rPr>
          <w:rFonts w:hint="eastAsia"/>
        </w:rPr>
        <w:t>19</w:t>
      </w:r>
      <w:r w:rsidR="009D7BBE">
        <w:rPr>
          <w:rFonts w:hint="eastAsia"/>
        </w:rPr>
        <w:t>）</w:t>
      </w:r>
    </w:p>
    <w:p w14:paraId="22BE272F" w14:textId="347C799B" w:rsidR="00EB6FCB" w:rsidRDefault="00EB6FCB" w:rsidP="004C20AB">
      <w:pPr>
        <w:pStyle w:val="3"/>
        <w:ind w:firstLine="482"/>
      </w:pPr>
      <w:r>
        <w:rPr>
          <w:rFonts w:hint="eastAsia"/>
        </w:rPr>
        <w:t>4.</w:t>
      </w:r>
      <w:r w:rsidR="004C20AB">
        <w:rPr>
          <w:rFonts w:hint="eastAsia"/>
        </w:rPr>
        <w:t>2.</w:t>
      </w:r>
      <w:r w:rsidR="00D809F6">
        <w:rPr>
          <w:rFonts w:hint="eastAsia"/>
        </w:rPr>
        <w:t>2</w:t>
      </w:r>
      <w:r w:rsidR="00D809F6">
        <w:t xml:space="preserve"> </w:t>
      </w:r>
      <w:r>
        <w:rPr>
          <w:rFonts w:hint="eastAsia"/>
        </w:rPr>
        <w:t>目标函数</w:t>
      </w:r>
    </w:p>
    <w:p w14:paraId="346BBD54" w14:textId="7F61272F" w:rsidR="00801380" w:rsidRDefault="00801380" w:rsidP="00EB6FCB">
      <w:pPr>
        <w:ind w:firstLine="480"/>
      </w:pPr>
      <w:r>
        <w:t>在列车开行方案的制定中，需要以最小的企业运营成本和最大的服务水平</w:t>
      </w:r>
      <w:r>
        <w:t>(</w:t>
      </w:r>
      <w:r>
        <w:t>乘客在车时间和乘客等待时间</w:t>
      </w:r>
      <w:r>
        <w:t>)</w:t>
      </w:r>
      <w:r>
        <w:t>来满足客流的需求，企业的运营成本包括固定成本（所需车辆的数量）和变动成本（列车总走行公里）两部分组成。</w:t>
      </w:r>
    </w:p>
    <w:p w14:paraId="419E0D55" w14:textId="3BE9F8DD" w:rsidR="00801380" w:rsidRDefault="00801380" w:rsidP="00EB6FCB">
      <w:pPr>
        <w:ind w:firstLine="480"/>
      </w:pPr>
      <w:r>
        <w:rPr>
          <w:rFonts w:hint="eastAsia"/>
        </w:rPr>
        <w:t>从企业角度出发，企业希望开行列数越少越好，且总列车行驶距离越短越好。由于每个站点之间的距离不同，并且站点间的乘客量的不同，因此变得成本由各交路的总距离与各交路开行的列车数的乘积之和表示。目标函数设置为最小化列车数与总行</w:t>
      </w:r>
      <w:proofErr w:type="gramStart"/>
      <w:r>
        <w:rPr>
          <w:rFonts w:hint="eastAsia"/>
        </w:rPr>
        <w:t>驶</w:t>
      </w:r>
      <w:proofErr w:type="gramEnd"/>
      <w:r>
        <w:rPr>
          <w:rFonts w:hint="eastAsia"/>
        </w:rPr>
        <w:t>距离。</w:t>
      </w:r>
    </w:p>
    <w:p w14:paraId="19FD0ACF" w14:textId="6BA87FDA" w:rsidR="00801380" w:rsidRDefault="00801380" w:rsidP="00785A7B">
      <w:pPr>
        <w:pStyle w:val="MTDisplayEquation"/>
        <w:jc w:val="right"/>
      </w:pPr>
      <w:r>
        <w:lastRenderedPageBreak/>
        <w:tab/>
      </w:r>
      <w:r w:rsidR="00CA6CE0" w:rsidRPr="00CA6CE0">
        <w:rPr>
          <w:position w:val="-34"/>
        </w:rPr>
        <w:object w:dxaOrig="5319" w:dyaOrig="639" w14:anchorId="7ECF8F3E">
          <v:shape id="_x0000_i1205" type="#_x0000_t75" style="width:265.7pt;height:31.7pt" o:ole="">
            <v:imagedata r:id="rId318" o:title=""/>
          </v:shape>
          <o:OLEObject Type="Embed" ProgID="Equation.DSMT4" ShapeID="_x0000_i1205" DrawAspect="Content" ObjectID="_1743154725" r:id="rId319"/>
        </w:object>
      </w:r>
      <w:r w:rsidR="00785A7B">
        <w:t xml:space="preserve">        </w:t>
      </w:r>
      <w:r w:rsidR="00785A7B">
        <w:rPr>
          <w:rFonts w:hint="eastAsia"/>
        </w:rPr>
        <w:t>（</w:t>
      </w:r>
      <w:r w:rsidR="00785A7B">
        <w:rPr>
          <w:rFonts w:hint="eastAsia"/>
        </w:rPr>
        <w:t>20</w:t>
      </w:r>
      <w:r w:rsidR="00785A7B">
        <w:rPr>
          <w:rFonts w:hint="eastAsia"/>
        </w:rPr>
        <w:t>）</w:t>
      </w:r>
    </w:p>
    <w:p w14:paraId="66904883" w14:textId="35C7DA4D" w:rsidR="00472872" w:rsidRDefault="004C20AB" w:rsidP="004E1C14">
      <w:pPr>
        <w:ind w:firstLine="480"/>
      </w:pPr>
      <w:r>
        <w:t>从乘客角度出发，乘客总是希望尽可能减少出行时间。乘客出行时间由乘客在车时间和站台等待时间两部分构成，考虑到本文所有车次的区间运行时分</w:t>
      </w:r>
      <w:r w:rsidR="00801380">
        <w:rPr>
          <w:rFonts w:hint="eastAsia"/>
        </w:rPr>
        <w:t>是固定不变的，且</w:t>
      </w:r>
      <w:r>
        <w:t>停站</w:t>
      </w:r>
      <w:r w:rsidR="00801380">
        <w:rPr>
          <w:rFonts w:hint="eastAsia"/>
        </w:rPr>
        <w:t>时间并不相同</w:t>
      </w:r>
      <w:r>
        <w:t>，同一</w:t>
      </w:r>
      <w:r>
        <w:t>OD</w:t>
      </w:r>
      <w:r>
        <w:t>的乘客在车时间相同，乘客出行时间可由乘客站台等待时间</w:t>
      </w:r>
      <w:r w:rsidR="00AD18F6">
        <w:rPr>
          <w:rFonts w:hint="eastAsia"/>
        </w:rPr>
        <w:t>加上当车次进站后在车站等待时间。同时，</w:t>
      </w:r>
      <w:r w:rsidR="00594C6B">
        <w:rPr>
          <w:rFonts w:hint="eastAsia"/>
        </w:rPr>
        <w:t>对目标求最优解时，</w:t>
      </w:r>
      <w:r w:rsidR="00AD18F6">
        <w:rPr>
          <w:rFonts w:hint="eastAsia"/>
        </w:rPr>
        <w:t>需要满足各车站不存在滞留人数的约束</w:t>
      </w:r>
      <w:r w:rsidR="00594C6B">
        <w:rPr>
          <w:rFonts w:hint="eastAsia"/>
        </w:rPr>
        <w:t>，即</w:t>
      </w:r>
      <w:r w:rsidR="00594C6B" w:rsidRPr="0015731D">
        <w:rPr>
          <w:position w:val="-16"/>
        </w:rPr>
        <w:object w:dxaOrig="999" w:dyaOrig="460" w14:anchorId="424CBB74">
          <v:shape id="_x0000_i1206" type="#_x0000_t75" style="width:49.7pt;height:23.15pt" o:ole="">
            <v:imagedata r:id="rId320" o:title=""/>
          </v:shape>
          <o:OLEObject Type="Embed" ProgID="Equation.DSMT4" ShapeID="_x0000_i1206" DrawAspect="Content" ObjectID="_1743154726" r:id="rId321"/>
        </w:object>
      </w:r>
      <w:r w:rsidR="00AD18F6">
        <w:rPr>
          <w:rFonts w:hint="eastAsia"/>
        </w:rPr>
        <w:t>。</w:t>
      </w:r>
      <w:r>
        <w:t>因此，目标函数设置为最小化乘客站台等待时间</w:t>
      </w:r>
      <w:r w:rsidR="002D704B">
        <w:rPr>
          <w:rFonts w:hint="eastAsia"/>
        </w:rPr>
        <w:t>与在车等待时间之和</w:t>
      </w:r>
      <w:r>
        <w:t>，从而减少乘客出行时间。对于车次</w:t>
      </w:r>
      <w:r w:rsidR="00CA6CE0" w:rsidRPr="00CA6CE0">
        <w:rPr>
          <w:position w:val="-6"/>
        </w:rPr>
        <w:object w:dxaOrig="220" w:dyaOrig="300" w14:anchorId="5364932B">
          <v:shape id="_x0000_i1207" type="#_x0000_t75" style="width:10.7pt;height:15pt" o:ole="">
            <v:imagedata r:id="rId43" o:title=""/>
          </v:shape>
          <o:OLEObject Type="Embed" ProgID="Equation.DSMT4" ShapeID="_x0000_i1207" DrawAspect="Content" ObjectID="_1743154727" r:id="rId322"/>
        </w:object>
      </w:r>
      <w:r>
        <w:t>的乘客站台等待时间，由车次</w:t>
      </w:r>
      <w:r w:rsidR="00CA6CE0" w:rsidRPr="00CA6CE0">
        <w:rPr>
          <w:position w:val="-6"/>
        </w:rPr>
        <w:object w:dxaOrig="560" w:dyaOrig="300" w14:anchorId="64F1FA44">
          <v:shape id="_x0000_i1208" type="#_x0000_t75" style="width:27.85pt;height:15pt" o:ole="">
            <v:imagedata r:id="rId323" o:title=""/>
          </v:shape>
          <o:OLEObject Type="Embed" ProgID="Equation.DSMT4" ShapeID="_x0000_i1208" DrawAspect="Content" ObjectID="_1743154728" r:id="rId324"/>
        </w:object>
      </w:r>
      <w:r>
        <w:t>的滞留乘客的等待时间和新到乘客的等待时间组成，其计算公式如下</w:t>
      </w:r>
      <w:r w:rsidR="004E1C14">
        <w:rPr>
          <w:rFonts w:hint="eastAsia"/>
        </w:rPr>
        <w:t>式（</w:t>
      </w:r>
      <w:r w:rsidR="004E1C14">
        <w:rPr>
          <w:rFonts w:hint="eastAsia"/>
        </w:rPr>
        <w:t>21</w:t>
      </w:r>
      <w:r w:rsidR="004E1C14">
        <w:rPr>
          <w:rFonts w:hint="eastAsia"/>
        </w:rPr>
        <w:t>）</w:t>
      </w:r>
      <w:r w:rsidR="00785A7B">
        <w:rPr>
          <w:rFonts w:hint="eastAsia"/>
        </w:rPr>
        <w:t>：</w:t>
      </w:r>
      <w:r w:rsidR="00472872">
        <w:tab/>
      </w:r>
    </w:p>
    <w:p w14:paraId="146E0B16" w14:textId="2D83C3CB" w:rsidR="00472872" w:rsidRDefault="00472872" w:rsidP="00472872">
      <w:pPr>
        <w:pStyle w:val="aa"/>
      </w:pPr>
      <w:r w:rsidRPr="00CA6CE0">
        <w:rPr>
          <w:position w:val="-68"/>
        </w:rPr>
        <w:object w:dxaOrig="8320" w:dyaOrig="1500" w14:anchorId="7A9F3859">
          <v:shape id="_x0000_i1209" type="#_x0000_t75" style="width:416.15pt;height:75pt" o:ole="">
            <v:imagedata r:id="rId325" o:title=""/>
          </v:shape>
          <o:OLEObject Type="Embed" ProgID="Equation.DSMT4" ShapeID="_x0000_i1209" DrawAspect="Content" ObjectID="_1743154729" r:id="rId326"/>
        </w:object>
      </w:r>
    </w:p>
    <w:p w14:paraId="670EF05D" w14:textId="5068CCA0" w:rsidR="002D704B" w:rsidRDefault="002D704B" w:rsidP="00AD18F6">
      <w:pPr>
        <w:ind w:firstLine="480"/>
      </w:pPr>
      <w:r>
        <w:rPr>
          <w:rFonts w:hint="eastAsia"/>
        </w:rPr>
        <w:t>总成本函数由企业成本与最大服务水平组成（即最短用时），因此总成本函数为：</w:t>
      </w:r>
    </w:p>
    <w:p w14:paraId="2F2A3740" w14:textId="5B7CCFF1" w:rsidR="00E1388F" w:rsidRPr="00E1388F" w:rsidRDefault="002D704B" w:rsidP="00860C02">
      <w:pPr>
        <w:pStyle w:val="MTDisplayEquation"/>
        <w:jc w:val="right"/>
      </w:pPr>
      <w:r>
        <w:tab/>
      </w:r>
      <w:r w:rsidR="00CA6CE0" w:rsidRPr="00CA6CE0">
        <w:rPr>
          <w:position w:val="-12"/>
        </w:rPr>
        <w:object w:dxaOrig="1740" w:dyaOrig="380" w14:anchorId="29D9C827">
          <v:shape id="_x0000_i1210" type="#_x0000_t75" style="width:87pt;height:18.85pt" o:ole="">
            <v:imagedata r:id="rId327" o:title=""/>
          </v:shape>
          <o:OLEObject Type="Embed" ProgID="Equation.DSMT4" ShapeID="_x0000_i1210" DrawAspect="Content" ObjectID="_1743154730" r:id="rId328"/>
        </w:object>
      </w:r>
      <w:r w:rsidR="00C05B14">
        <w:t xml:space="preserve">                    </w:t>
      </w:r>
      <w:r w:rsidR="00C05B14">
        <w:rPr>
          <w:rFonts w:hint="eastAsia"/>
        </w:rPr>
        <w:t>（</w:t>
      </w:r>
      <w:r w:rsidR="00C05B14">
        <w:rPr>
          <w:rFonts w:hint="eastAsia"/>
        </w:rPr>
        <w:t>22</w:t>
      </w:r>
      <w:r w:rsidR="00C05B14">
        <w:rPr>
          <w:rFonts w:hint="eastAsia"/>
        </w:rPr>
        <w:t>）</w:t>
      </w:r>
    </w:p>
    <w:p w14:paraId="77A75C1B" w14:textId="42AB17E9" w:rsidR="00CA6CE0" w:rsidRDefault="00CA6CE0" w:rsidP="00CA6CE0">
      <w:pPr>
        <w:pStyle w:val="2"/>
        <w:ind w:firstLine="281"/>
      </w:pPr>
      <w:r>
        <w:rPr>
          <w:rFonts w:hint="eastAsia"/>
        </w:rPr>
        <w:t>4.3</w:t>
      </w:r>
      <w:r>
        <w:t xml:space="preserve"> </w:t>
      </w:r>
      <w:r>
        <w:rPr>
          <w:rFonts w:hint="eastAsia"/>
        </w:rPr>
        <w:t>问题</w:t>
      </w:r>
      <w:r>
        <w:rPr>
          <w:rFonts w:hint="eastAsia"/>
        </w:rPr>
        <w:t>2</w:t>
      </w:r>
      <w:r>
        <w:rPr>
          <w:rFonts w:hint="eastAsia"/>
        </w:rPr>
        <w:t>模型</w:t>
      </w:r>
    </w:p>
    <w:p w14:paraId="4838D1F3" w14:textId="4950C51D" w:rsidR="002D704B" w:rsidRDefault="00CA6CE0" w:rsidP="00CA6CE0">
      <w:pPr>
        <w:pStyle w:val="3"/>
        <w:ind w:firstLine="482"/>
      </w:pPr>
      <w:bookmarkStart w:id="2" w:name="_Hlk132534336"/>
      <w:r>
        <w:rPr>
          <w:rFonts w:hint="eastAsia"/>
        </w:rPr>
        <w:t>4.3.1</w:t>
      </w:r>
      <w:r>
        <w:t xml:space="preserve"> </w:t>
      </w:r>
      <w:r>
        <w:rPr>
          <w:rFonts w:hint="eastAsia"/>
        </w:rPr>
        <w:t>约束条件</w:t>
      </w:r>
    </w:p>
    <w:bookmarkEnd w:id="2"/>
    <w:p w14:paraId="3AA6C39A" w14:textId="5DBF0E46" w:rsidR="00CA6CE0" w:rsidRDefault="00CA6CE0" w:rsidP="00CA6CE0">
      <w:pPr>
        <w:ind w:firstLine="480"/>
      </w:pPr>
      <w:r>
        <w:rPr>
          <w:rFonts w:hint="eastAsia"/>
        </w:rPr>
        <w:t>问题</w:t>
      </w:r>
      <w:r>
        <w:rPr>
          <w:rFonts w:hint="eastAsia"/>
        </w:rPr>
        <w:t>2</w:t>
      </w:r>
      <w:r>
        <w:rPr>
          <w:rFonts w:hint="eastAsia"/>
        </w:rPr>
        <w:t>在问题</w:t>
      </w:r>
      <w:r>
        <w:rPr>
          <w:rFonts w:hint="eastAsia"/>
        </w:rPr>
        <w:t>1</w:t>
      </w:r>
      <w:r>
        <w:rPr>
          <w:rFonts w:hint="eastAsia"/>
        </w:rPr>
        <w:t>的基础上，按照同一</w:t>
      </w:r>
      <w:proofErr w:type="gramStart"/>
      <w:r>
        <w:rPr>
          <w:rFonts w:hint="eastAsia"/>
        </w:rPr>
        <w:t>各</w:t>
      </w:r>
      <w:proofErr w:type="gramEnd"/>
      <w:r>
        <w:rPr>
          <w:rFonts w:hint="eastAsia"/>
        </w:rPr>
        <w:t>目标函数进行求解，</w:t>
      </w:r>
      <w:proofErr w:type="gramStart"/>
      <w:r>
        <w:rPr>
          <w:rFonts w:hint="eastAsia"/>
        </w:rPr>
        <w:t>因此</w:t>
      </w:r>
      <w:r w:rsidRPr="00CA6CE0">
        <w:rPr>
          <w:rFonts w:hint="eastAsia"/>
        </w:rPr>
        <w:t>交路约束</w:t>
      </w:r>
      <w:proofErr w:type="gramEnd"/>
      <w:r w:rsidRPr="00CA6CE0">
        <w:rPr>
          <w:rFonts w:hint="eastAsia"/>
        </w:rPr>
        <w:t>、时刻表约束、和客流约束</w:t>
      </w:r>
      <w:r>
        <w:rPr>
          <w:rFonts w:hint="eastAsia"/>
        </w:rPr>
        <w:t>与问题</w:t>
      </w:r>
      <w:proofErr w:type="gramStart"/>
      <w:r>
        <w:rPr>
          <w:rFonts w:hint="eastAsia"/>
        </w:rPr>
        <w:t>一</w:t>
      </w:r>
      <w:proofErr w:type="gramEnd"/>
      <w:r>
        <w:rPr>
          <w:rFonts w:hint="eastAsia"/>
        </w:rPr>
        <w:t>基本一致，但需要考虑列车等间隔的平行运行约束，即列车发车间隔和在同一站点的停站时间相等，因此约束条件如下：</w:t>
      </w:r>
    </w:p>
    <w:p w14:paraId="05938759" w14:textId="4F4BED85" w:rsidR="00CA6CE0" w:rsidRDefault="00CA6CE0" w:rsidP="00C05B14">
      <w:pPr>
        <w:pStyle w:val="MTDisplayEquation"/>
        <w:jc w:val="right"/>
      </w:pPr>
      <w:r>
        <w:tab/>
      </w:r>
      <w:r w:rsidR="002A66AA" w:rsidRPr="00CA6CE0">
        <w:rPr>
          <w:position w:val="-14"/>
        </w:rPr>
        <w:object w:dxaOrig="3019" w:dyaOrig="400" w14:anchorId="05C6B5F0">
          <v:shape id="_x0000_i1211" type="#_x0000_t75" style="width:150.85pt;height:19.7pt" o:ole="">
            <v:imagedata r:id="rId329" o:title=""/>
          </v:shape>
          <o:OLEObject Type="Embed" ProgID="Equation.DSMT4" ShapeID="_x0000_i1211" DrawAspect="Content" ObjectID="_1743154731" r:id="rId330"/>
        </w:object>
      </w:r>
      <w:r w:rsidR="00C05B14">
        <w:t xml:space="preserve">              </w:t>
      </w:r>
      <w:r w:rsidR="00C05B14">
        <w:rPr>
          <w:rFonts w:hint="eastAsia"/>
        </w:rPr>
        <w:t>（</w:t>
      </w:r>
      <w:r w:rsidR="00C05B14">
        <w:rPr>
          <w:rFonts w:hint="eastAsia"/>
        </w:rPr>
        <w:t>23</w:t>
      </w:r>
      <w:r w:rsidR="00C05B14">
        <w:rPr>
          <w:rFonts w:hint="eastAsia"/>
        </w:rPr>
        <w:t>）</w:t>
      </w:r>
    </w:p>
    <w:p w14:paraId="2C1E42E9" w14:textId="323E2C4D" w:rsidR="00CA6CE0" w:rsidRDefault="002A66AA" w:rsidP="002A66AA">
      <w:pPr>
        <w:ind w:firstLine="480"/>
      </w:pPr>
      <w:r>
        <w:rPr>
          <w:rFonts w:hint="eastAsia"/>
        </w:rPr>
        <w:t>其中</w:t>
      </w:r>
      <w:r w:rsidRPr="0015731D">
        <w:rPr>
          <w:position w:val="-12"/>
        </w:rPr>
        <w:object w:dxaOrig="240" w:dyaOrig="380" w14:anchorId="6237D66E">
          <v:shape id="_x0000_i1212" type="#_x0000_t75" style="width:12pt;height:18.85pt" o:ole="">
            <v:imagedata r:id="rId331" o:title=""/>
          </v:shape>
          <o:OLEObject Type="Embed" ProgID="Equation.DSMT4" ShapeID="_x0000_i1212" DrawAspect="Content" ObjectID="_1743154732" r:id="rId332"/>
        </w:object>
      </w:r>
      <w:r>
        <w:rPr>
          <w:rFonts w:hint="eastAsia"/>
        </w:rPr>
        <w:t>表示发车时间等间隔的一个常数，取值在最大最小停站时间区间内，因此</w:t>
      </w:r>
      <w:r w:rsidRPr="0015731D">
        <w:rPr>
          <w:position w:val="-12"/>
        </w:rPr>
        <w:object w:dxaOrig="240" w:dyaOrig="380" w14:anchorId="07E33392">
          <v:shape id="_x0000_i1213" type="#_x0000_t75" style="width:12pt;height:18.85pt" o:ole="">
            <v:imagedata r:id="rId331" o:title=""/>
          </v:shape>
          <o:OLEObject Type="Embed" ProgID="Equation.DSMT4" ShapeID="_x0000_i1213" DrawAspect="Content" ObjectID="_1743154733" r:id="rId333"/>
        </w:object>
      </w:r>
      <w:r>
        <w:rPr>
          <w:rFonts w:hint="eastAsia"/>
        </w:rPr>
        <w:t>需要满足以下约束：</w:t>
      </w:r>
    </w:p>
    <w:p w14:paraId="435BC6BB" w14:textId="1A23CE95" w:rsidR="002A66AA" w:rsidRDefault="00C05B14" w:rsidP="00C05B14">
      <w:pPr>
        <w:ind w:firstLine="480"/>
        <w:jc w:val="right"/>
      </w:pPr>
      <w:r w:rsidRPr="00C05B14">
        <w:rPr>
          <w:position w:val="-12"/>
        </w:rPr>
        <w:object w:dxaOrig="3560" w:dyaOrig="420" w14:anchorId="69B7111D">
          <v:shape id="_x0000_i1214" type="#_x0000_t75" style="width:177.85pt;height:21pt" o:ole="">
            <v:imagedata r:id="rId334" o:title=""/>
          </v:shape>
          <o:OLEObject Type="Embed" ProgID="Equation.DSMT4" ShapeID="_x0000_i1214" DrawAspect="Content" ObjectID="_1743154734" r:id="rId335"/>
        </w:object>
      </w:r>
      <w:r>
        <w:t xml:space="preserve">            </w:t>
      </w:r>
      <w:r>
        <w:rPr>
          <w:rFonts w:hint="eastAsia"/>
        </w:rPr>
        <w:t>（</w:t>
      </w:r>
      <w:r>
        <w:rPr>
          <w:rFonts w:hint="eastAsia"/>
        </w:rPr>
        <w:t>24</w:t>
      </w:r>
      <w:r>
        <w:rPr>
          <w:rFonts w:hint="eastAsia"/>
        </w:rPr>
        <w:t>）</w:t>
      </w:r>
    </w:p>
    <w:p w14:paraId="1FCB7FBE" w14:textId="636C13B2" w:rsidR="00323727" w:rsidRDefault="00323727" w:rsidP="00323727">
      <w:pPr>
        <w:pStyle w:val="3"/>
        <w:ind w:firstLine="482"/>
      </w:pPr>
      <w:r>
        <w:rPr>
          <w:rFonts w:hint="eastAsia"/>
        </w:rPr>
        <w:t>4.3.2</w:t>
      </w:r>
      <w:r>
        <w:t xml:space="preserve"> </w:t>
      </w:r>
      <w:r>
        <w:rPr>
          <w:rFonts w:hint="eastAsia"/>
        </w:rPr>
        <w:t>目标函数</w:t>
      </w:r>
    </w:p>
    <w:p w14:paraId="443C8149" w14:textId="44447A86" w:rsidR="00323727" w:rsidRDefault="00323727" w:rsidP="00323727">
      <w:pPr>
        <w:ind w:firstLine="480"/>
      </w:pPr>
      <w:r>
        <w:rPr>
          <w:rFonts w:hint="eastAsia"/>
        </w:rPr>
        <w:t>问题</w:t>
      </w:r>
      <w:r>
        <w:rPr>
          <w:rFonts w:hint="eastAsia"/>
        </w:rPr>
        <w:t>2</w:t>
      </w:r>
      <w:r>
        <w:rPr>
          <w:rFonts w:hint="eastAsia"/>
        </w:rPr>
        <w:t>的目标函数与问题</w:t>
      </w:r>
      <w:r>
        <w:rPr>
          <w:rFonts w:hint="eastAsia"/>
        </w:rPr>
        <w:t>1</w:t>
      </w:r>
      <w:r>
        <w:rPr>
          <w:rFonts w:hint="eastAsia"/>
        </w:rPr>
        <w:t>一致，因此目标函数直接引用式（</w:t>
      </w:r>
      <w:r>
        <w:rPr>
          <w:rFonts w:hint="eastAsia"/>
        </w:rPr>
        <w:t>22</w:t>
      </w:r>
      <w:r>
        <w:rPr>
          <w:rFonts w:hint="eastAsia"/>
        </w:rPr>
        <w:t>）进行问题</w:t>
      </w:r>
      <w:r>
        <w:rPr>
          <w:rFonts w:hint="eastAsia"/>
        </w:rPr>
        <w:lastRenderedPageBreak/>
        <w:t>求解。</w:t>
      </w:r>
    </w:p>
    <w:p w14:paraId="121D2DCA" w14:textId="77777777" w:rsidR="00323727" w:rsidRPr="00323727" w:rsidRDefault="00323727" w:rsidP="00323727">
      <w:pPr>
        <w:ind w:firstLine="480"/>
      </w:pPr>
    </w:p>
    <w:p w14:paraId="6AB8DAD4" w14:textId="77777777" w:rsidR="00323727" w:rsidRPr="00CA6CE0" w:rsidRDefault="00323727" w:rsidP="00323727">
      <w:pPr>
        <w:ind w:firstLine="480"/>
      </w:pPr>
    </w:p>
    <w:sectPr w:rsidR="00323727" w:rsidRPr="00CA6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95B2" w14:textId="77777777" w:rsidR="00F4020C" w:rsidRDefault="00F4020C" w:rsidP="000D3B8F">
      <w:pPr>
        <w:spacing w:line="240" w:lineRule="auto"/>
        <w:ind w:firstLine="480"/>
      </w:pPr>
      <w:r>
        <w:separator/>
      </w:r>
    </w:p>
  </w:endnote>
  <w:endnote w:type="continuationSeparator" w:id="0">
    <w:p w14:paraId="366F2BC6" w14:textId="77777777" w:rsidR="00F4020C" w:rsidRDefault="00F4020C" w:rsidP="000D3B8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EE5D" w14:textId="77777777" w:rsidR="00F4020C" w:rsidRDefault="00F4020C" w:rsidP="000D3B8F">
      <w:pPr>
        <w:spacing w:line="240" w:lineRule="auto"/>
        <w:ind w:firstLine="480"/>
      </w:pPr>
      <w:r>
        <w:separator/>
      </w:r>
    </w:p>
  </w:footnote>
  <w:footnote w:type="continuationSeparator" w:id="0">
    <w:p w14:paraId="14CBC4B6" w14:textId="77777777" w:rsidR="00F4020C" w:rsidRDefault="00F4020C" w:rsidP="000D3B8F">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4D"/>
    <w:rsid w:val="00017060"/>
    <w:rsid w:val="000A6B6E"/>
    <w:rsid w:val="000D3B8F"/>
    <w:rsid w:val="001B25EA"/>
    <w:rsid w:val="001D7AD0"/>
    <w:rsid w:val="001E0CA8"/>
    <w:rsid w:val="00235C4D"/>
    <w:rsid w:val="002571BA"/>
    <w:rsid w:val="002A66AA"/>
    <w:rsid w:val="002B4270"/>
    <w:rsid w:val="002D0B54"/>
    <w:rsid w:val="002D704B"/>
    <w:rsid w:val="002F256C"/>
    <w:rsid w:val="002F62ED"/>
    <w:rsid w:val="00323727"/>
    <w:rsid w:val="00366257"/>
    <w:rsid w:val="00406BF7"/>
    <w:rsid w:val="00472872"/>
    <w:rsid w:val="004C20AB"/>
    <w:rsid w:val="004E1C14"/>
    <w:rsid w:val="0050571F"/>
    <w:rsid w:val="00563509"/>
    <w:rsid w:val="00594C6B"/>
    <w:rsid w:val="006C17D2"/>
    <w:rsid w:val="006E43AD"/>
    <w:rsid w:val="006F4099"/>
    <w:rsid w:val="00704E87"/>
    <w:rsid w:val="00785A7B"/>
    <w:rsid w:val="00801380"/>
    <w:rsid w:val="00827435"/>
    <w:rsid w:val="00853071"/>
    <w:rsid w:val="00860C02"/>
    <w:rsid w:val="0088314C"/>
    <w:rsid w:val="008F45AD"/>
    <w:rsid w:val="0095460C"/>
    <w:rsid w:val="009D7BBE"/>
    <w:rsid w:val="00A159A8"/>
    <w:rsid w:val="00A3521D"/>
    <w:rsid w:val="00AA2A15"/>
    <w:rsid w:val="00AD18F6"/>
    <w:rsid w:val="00AF655E"/>
    <w:rsid w:val="00B61E60"/>
    <w:rsid w:val="00B8749D"/>
    <w:rsid w:val="00B909F7"/>
    <w:rsid w:val="00BA5B35"/>
    <w:rsid w:val="00C05B14"/>
    <w:rsid w:val="00C7518E"/>
    <w:rsid w:val="00CA6CE0"/>
    <w:rsid w:val="00CB51DA"/>
    <w:rsid w:val="00D809F6"/>
    <w:rsid w:val="00DF2B3D"/>
    <w:rsid w:val="00E01534"/>
    <w:rsid w:val="00E1388F"/>
    <w:rsid w:val="00EB6FCB"/>
    <w:rsid w:val="00F4020C"/>
    <w:rsid w:val="00F80F54"/>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91619"/>
  <w15:chartTrackingRefBased/>
  <w15:docId w15:val="{7A93022F-E9F7-49B6-BBAD-83EDC708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B8F"/>
    <w:pPr>
      <w:widowControl w:val="0"/>
      <w:spacing w:line="360" w:lineRule="auto"/>
      <w:ind w:firstLineChars="200" w:firstLine="200"/>
      <w:jc w:val="both"/>
    </w:pPr>
    <w:rPr>
      <w:sz w:val="24"/>
    </w:rPr>
  </w:style>
  <w:style w:type="paragraph" w:styleId="1">
    <w:name w:val="heading 1"/>
    <w:basedOn w:val="a"/>
    <w:next w:val="a"/>
    <w:link w:val="10"/>
    <w:uiPriority w:val="9"/>
    <w:qFormat/>
    <w:rsid w:val="00C7518E"/>
    <w:pPr>
      <w:keepNext/>
      <w:keepLines/>
      <w:ind w:firstLineChars="0" w:firstLine="0"/>
      <w:outlineLvl w:val="0"/>
    </w:pPr>
    <w:rPr>
      <w:b/>
      <w:bCs/>
      <w:kern w:val="44"/>
      <w:sz w:val="30"/>
      <w:szCs w:val="44"/>
    </w:rPr>
  </w:style>
  <w:style w:type="paragraph" w:styleId="2">
    <w:name w:val="heading 2"/>
    <w:basedOn w:val="a"/>
    <w:next w:val="a"/>
    <w:link w:val="20"/>
    <w:uiPriority w:val="9"/>
    <w:unhideWhenUsed/>
    <w:qFormat/>
    <w:rsid w:val="00C7518E"/>
    <w:pPr>
      <w:keepNext/>
      <w:keepLines/>
      <w:ind w:firstLineChars="100" w:firstLine="100"/>
      <w:outlineLvl w:val="1"/>
    </w:pPr>
    <w:rPr>
      <w:rFonts w:cstheme="majorBidi"/>
      <w:b/>
      <w:bCs/>
      <w:sz w:val="28"/>
      <w:szCs w:val="32"/>
    </w:rPr>
  </w:style>
  <w:style w:type="paragraph" w:styleId="3">
    <w:name w:val="heading 3"/>
    <w:basedOn w:val="a"/>
    <w:next w:val="a"/>
    <w:link w:val="30"/>
    <w:uiPriority w:val="9"/>
    <w:unhideWhenUsed/>
    <w:qFormat/>
    <w:rsid w:val="000D3B8F"/>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B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B8F"/>
    <w:rPr>
      <w:sz w:val="18"/>
      <w:szCs w:val="18"/>
    </w:rPr>
  </w:style>
  <w:style w:type="paragraph" w:styleId="a5">
    <w:name w:val="footer"/>
    <w:basedOn w:val="a"/>
    <w:link w:val="a6"/>
    <w:uiPriority w:val="99"/>
    <w:unhideWhenUsed/>
    <w:rsid w:val="000D3B8F"/>
    <w:pPr>
      <w:tabs>
        <w:tab w:val="center" w:pos="4153"/>
        <w:tab w:val="right" w:pos="8306"/>
      </w:tabs>
      <w:snapToGrid w:val="0"/>
      <w:jc w:val="left"/>
    </w:pPr>
    <w:rPr>
      <w:sz w:val="18"/>
      <w:szCs w:val="18"/>
    </w:rPr>
  </w:style>
  <w:style w:type="character" w:customStyle="1" w:styleId="a6">
    <w:name w:val="页脚 字符"/>
    <w:basedOn w:val="a0"/>
    <w:link w:val="a5"/>
    <w:uiPriority w:val="99"/>
    <w:rsid w:val="000D3B8F"/>
    <w:rPr>
      <w:sz w:val="18"/>
      <w:szCs w:val="18"/>
    </w:rPr>
  </w:style>
  <w:style w:type="character" w:customStyle="1" w:styleId="10">
    <w:name w:val="标题 1 字符"/>
    <w:basedOn w:val="a0"/>
    <w:link w:val="1"/>
    <w:uiPriority w:val="9"/>
    <w:rsid w:val="00C7518E"/>
    <w:rPr>
      <w:b/>
      <w:bCs/>
      <w:kern w:val="44"/>
      <w:sz w:val="30"/>
      <w:szCs w:val="44"/>
    </w:rPr>
  </w:style>
  <w:style w:type="character" w:customStyle="1" w:styleId="20">
    <w:name w:val="标题 2 字符"/>
    <w:basedOn w:val="a0"/>
    <w:link w:val="2"/>
    <w:uiPriority w:val="9"/>
    <w:rsid w:val="00C7518E"/>
    <w:rPr>
      <w:rFonts w:cstheme="majorBidi"/>
      <w:b/>
      <w:bCs/>
      <w:sz w:val="28"/>
      <w:szCs w:val="32"/>
    </w:rPr>
  </w:style>
  <w:style w:type="character" w:customStyle="1" w:styleId="30">
    <w:name w:val="标题 3 字符"/>
    <w:basedOn w:val="a0"/>
    <w:link w:val="3"/>
    <w:uiPriority w:val="9"/>
    <w:rsid w:val="000D3B8F"/>
    <w:rPr>
      <w:b/>
      <w:bCs/>
      <w:sz w:val="24"/>
      <w:szCs w:val="32"/>
    </w:rPr>
  </w:style>
  <w:style w:type="table" w:styleId="a7">
    <w:name w:val="Table Grid"/>
    <w:basedOn w:val="a1"/>
    <w:uiPriority w:val="39"/>
    <w:rsid w:val="00C7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表格"/>
    <w:basedOn w:val="a"/>
    <w:link w:val="a9"/>
    <w:qFormat/>
    <w:rsid w:val="00C7518E"/>
    <w:pPr>
      <w:framePr w:hSpace="180" w:wrap="around" w:hAnchor="text" w:y="404"/>
      <w:spacing w:line="240" w:lineRule="auto"/>
      <w:ind w:firstLineChars="0" w:firstLine="0"/>
      <w:jc w:val="center"/>
    </w:pPr>
    <w:rPr>
      <w:sz w:val="21"/>
      <w:szCs w:val="18"/>
    </w:rPr>
  </w:style>
  <w:style w:type="character" w:customStyle="1" w:styleId="a9">
    <w:name w:val="表格 字符"/>
    <w:basedOn w:val="a0"/>
    <w:link w:val="a8"/>
    <w:rsid w:val="00C7518E"/>
    <w:rPr>
      <w:szCs w:val="18"/>
    </w:rPr>
  </w:style>
  <w:style w:type="paragraph" w:customStyle="1" w:styleId="MTDisplayEquation">
    <w:name w:val="MTDisplayEquation"/>
    <w:basedOn w:val="a"/>
    <w:next w:val="a"/>
    <w:link w:val="MTDisplayEquation0"/>
    <w:rsid w:val="0095460C"/>
    <w:pPr>
      <w:tabs>
        <w:tab w:val="center" w:pos="4160"/>
        <w:tab w:val="right" w:pos="8300"/>
      </w:tabs>
      <w:ind w:firstLine="480"/>
    </w:pPr>
  </w:style>
  <w:style w:type="character" w:customStyle="1" w:styleId="MTDisplayEquation0">
    <w:name w:val="MTDisplayEquation 字符"/>
    <w:basedOn w:val="a0"/>
    <w:link w:val="MTDisplayEquation"/>
    <w:rsid w:val="0095460C"/>
    <w:rPr>
      <w:sz w:val="24"/>
    </w:rPr>
  </w:style>
  <w:style w:type="paragraph" w:customStyle="1" w:styleId="aa">
    <w:name w:val="公式"/>
    <w:basedOn w:val="a"/>
    <w:link w:val="ab"/>
    <w:qFormat/>
    <w:rsid w:val="0095460C"/>
    <w:pPr>
      <w:spacing w:line="240" w:lineRule="auto"/>
      <w:ind w:firstLineChars="0" w:firstLine="0"/>
      <w:jc w:val="center"/>
    </w:pPr>
  </w:style>
  <w:style w:type="character" w:customStyle="1" w:styleId="ab">
    <w:name w:val="公式 字符"/>
    <w:basedOn w:val="a0"/>
    <w:link w:val="aa"/>
    <w:rsid w:val="0095460C"/>
    <w:rPr>
      <w:sz w:val="24"/>
    </w:rPr>
  </w:style>
  <w:style w:type="character" w:customStyle="1" w:styleId="MTEquationSection">
    <w:name w:val="MTEquationSection"/>
    <w:basedOn w:val="a0"/>
    <w:rsid w:val="00472872"/>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99" Type="http://schemas.openxmlformats.org/officeDocument/2006/relationships/oleObject" Target="embeddings/oleObject19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95.bin"/><Relationship Id="rId324" Type="http://schemas.openxmlformats.org/officeDocument/2006/relationships/oleObject" Target="embeddings/oleObject208.bin"/><Relationship Id="rId170" Type="http://schemas.openxmlformats.org/officeDocument/2006/relationships/image" Target="media/image62.wmf"/><Relationship Id="rId226" Type="http://schemas.openxmlformats.org/officeDocument/2006/relationships/image" Target="media/image81.wmf"/><Relationship Id="rId268" Type="http://schemas.openxmlformats.org/officeDocument/2006/relationships/oleObject" Target="embeddings/oleObject168.bin"/><Relationship Id="rId32" Type="http://schemas.openxmlformats.org/officeDocument/2006/relationships/oleObject" Target="embeddings/oleObject13.bin"/><Relationship Id="rId74" Type="http://schemas.openxmlformats.org/officeDocument/2006/relationships/image" Target="media/image31.wmf"/><Relationship Id="rId128" Type="http://schemas.openxmlformats.org/officeDocument/2006/relationships/image" Target="media/image47.wmf"/><Relationship Id="rId335" Type="http://schemas.openxmlformats.org/officeDocument/2006/relationships/oleObject" Target="embeddings/oleObject214.bin"/><Relationship Id="rId5" Type="http://schemas.openxmlformats.org/officeDocument/2006/relationships/footnotes" Target="footnotes.xml"/><Relationship Id="rId181" Type="http://schemas.openxmlformats.org/officeDocument/2006/relationships/oleObject" Target="embeddings/oleObject109.bin"/><Relationship Id="rId237" Type="http://schemas.openxmlformats.org/officeDocument/2006/relationships/oleObject" Target="embeddings/oleObject149.bin"/><Relationship Id="rId279" Type="http://schemas.openxmlformats.org/officeDocument/2006/relationships/oleObject" Target="embeddings/oleObject175.bin"/><Relationship Id="rId43" Type="http://schemas.openxmlformats.org/officeDocument/2006/relationships/image" Target="media/image19.wmf"/><Relationship Id="rId139" Type="http://schemas.openxmlformats.org/officeDocument/2006/relationships/image" Target="media/image51.wmf"/><Relationship Id="rId290" Type="http://schemas.openxmlformats.org/officeDocument/2006/relationships/image" Target="media/image101.wmf"/><Relationship Id="rId304" Type="http://schemas.openxmlformats.org/officeDocument/2006/relationships/image" Target="media/image105.wmf"/><Relationship Id="rId85" Type="http://schemas.openxmlformats.org/officeDocument/2006/relationships/image" Target="media/image36.wmf"/><Relationship Id="rId150" Type="http://schemas.openxmlformats.org/officeDocument/2006/relationships/oleObject" Target="embeddings/oleObject90.bin"/><Relationship Id="rId192" Type="http://schemas.openxmlformats.org/officeDocument/2006/relationships/oleObject" Target="embeddings/oleObject115.bin"/><Relationship Id="rId206" Type="http://schemas.openxmlformats.org/officeDocument/2006/relationships/oleObject" Target="embeddings/oleObject124.bin"/><Relationship Id="rId248" Type="http://schemas.openxmlformats.org/officeDocument/2006/relationships/oleObject" Target="embeddings/oleObject156.bin"/><Relationship Id="rId12" Type="http://schemas.openxmlformats.org/officeDocument/2006/relationships/oleObject" Target="embeddings/oleObject3.bin"/><Relationship Id="rId108" Type="http://schemas.openxmlformats.org/officeDocument/2006/relationships/oleObject" Target="embeddings/oleObject60.bin"/><Relationship Id="rId315" Type="http://schemas.openxmlformats.org/officeDocument/2006/relationships/oleObject" Target="embeddings/oleObject203.bin"/><Relationship Id="rId54" Type="http://schemas.openxmlformats.org/officeDocument/2006/relationships/oleObject" Target="embeddings/oleObject25.bin"/><Relationship Id="rId96" Type="http://schemas.openxmlformats.org/officeDocument/2006/relationships/oleObject" Target="embeddings/oleObject51.bin"/><Relationship Id="rId161" Type="http://schemas.openxmlformats.org/officeDocument/2006/relationships/image" Target="media/image59.wmf"/><Relationship Id="rId217" Type="http://schemas.openxmlformats.org/officeDocument/2006/relationships/oleObject" Target="embeddings/oleObject133.bin"/><Relationship Id="rId259" Type="http://schemas.openxmlformats.org/officeDocument/2006/relationships/oleObject" Target="embeddings/oleObject163.bin"/><Relationship Id="rId23" Type="http://schemas.openxmlformats.org/officeDocument/2006/relationships/image" Target="media/image9.wmf"/><Relationship Id="rId119" Type="http://schemas.openxmlformats.org/officeDocument/2006/relationships/image" Target="media/image45.wmf"/><Relationship Id="rId270" Type="http://schemas.openxmlformats.org/officeDocument/2006/relationships/oleObject" Target="embeddings/oleObject170.bin"/><Relationship Id="rId326" Type="http://schemas.openxmlformats.org/officeDocument/2006/relationships/oleObject" Target="embeddings/oleObject209.bin"/><Relationship Id="rId65" Type="http://schemas.openxmlformats.org/officeDocument/2006/relationships/oleObject" Target="embeddings/oleObject32.bin"/><Relationship Id="rId130" Type="http://schemas.openxmlformats.org/officeDocument/2006/relationships/oleObject" Target="embeddings/oleObject77.bin"/><Relationship Id="rId172" Type="http://schemas.openxmlformats.org/officeDocument/2006/relationships/image" Target="media/image63.wmf"/><Relationship Id="rId228" Type="http://schemas.openxmlformats.org/officeDocument/2006/relationships/oleObject" Target="embeddings/oleObject141.bin"/><Relationship Id="rId281" Type="http://schemas.openxmlformats.org/officeDocument/2006/relationships/oleObject" Target="embeddings/oleObject176.bin"/><Relationship Id="rId337" Type="http://schemas.openxmlformats.org/officeDocument/2006/relationships/theme" Target="theme/theme1.xml"/><Relationship Id="rId34" Type="http://schemas.openxmlformats.org/officeDocument/2006/relationships/oleObject" Target="embeddings/oleObject14.bin"/><Relationship Id="rId76" Type="http://schemas.openxmlformats.org/officeDocument/2006/relationships/image" Target="media/image32.wmf"/><Relationship Id="rId141" Type="http://schemas.openxmlformats.org/officeDocument/2006/relationships/image" Target="media/image52.wmf"/><Relationship Id="rId7" Type="http://schemas.openxmlformats.org/officeDocument/2006/relationships/image" Target="media/image1.wmf"/><Relationship Id="rId183" Type="http://schemas.openxmlformats.org/officeDocument/2006/relationships/oleObject" Target="embeddings/oleObject110.bin"/><Relationship Id="rId239" Type="http://schemas.openxmlformats.org/officeDocument/2006/relationships/oleObject" Target="embeddings/oleObject150.bin"/><Relationship Id="rId250" Type="http://schemas.openxmlformats.org/officeDocument/2006/relationships/image" Target="media/image87.wmf"/><Relationship Id="rId292" Type="http://schemas.openxmlformats.org/officeDocument/2006/relationships/oleObject" Target="embeddings/oleObject185.bin"/><Relationship Id="rId306" Type="http://schemas.openxmlformats.org/officeDocument/2006/relationships/oleObject" Target="embeddings/oleObject195.bin"/><Relationship Id="rId45" Type="http://schemas.openxmlformats.org/officeDocument/2006/relationships/image" Target="media/image20.wmf"/><Relationship Id="rId87" Type="http://schemas.openxmlformats.org/officeDocument/2006/relationships/image" Target="media/image37.wmf"/><Relationship Id="rId110" Type="http://schemas.openxmlformats.org/officeDocument/2006/relationships/oleObject" Target="embeddings/oleObject62.bin"/><Relationship Id="rId152" Type="http://schemas.openxmlformats.org/officeDocument/2006/relationships/oleObject" Target="embeddings/oleObject91.bin"/><Relationship Id="rId173" Type="http://schemas.openxmlformats.org/officeDocument/2006/relationships/oleObject" Target="embeddings/oleObject104.bin"/><Relationship Id="rId194" Type="http://schemas.openxmlformats.org/officeDocument/2006/relationships/image" Target="media/image72.wmf"/><Relationship Id="rId208" Type="http://schemas.openxmlformats.org/officeDocument/2006/relationships/oleObject" Target="embeddings/oleObject126.bin"/><Relationship Id="rId229" Type="http://schemas.openxmlformats.org/officeDocument/2006/relationships/oleObject" Target="embeddings/oleObject142.bin"/><Relationship Id="rId240" Type="http://schemas.openxmlformats.org/officeDocument/2006/relationships/oleObject" Target="embeddings/oleObject151.bin"/><Relationship Id="rId261" Type="http://schemas.openxmlformats.org/officeDocument/2006/relationships/image" Target="media/image9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4.bin"/><Relationship Id="rId282" Type="http://schemas.openxmlformats.org/officeDocument/2006/relationships/oleObject" Target="embeddings/oleObject177.bin"/><Relationship Id="rId317" Type="http://schemas.openxmlformats.org/officeDocument/2006/relationships/oleObject" Target="embeddings/oleObject204.bin"/><Relationship Id="rId8" Type="http://schemas.openxmlformats.org/officeDocument/2006/relationships/oleObject" Target="embeddings/oleObject1.bin"/><Relationship Id="rId98" Type="http://schemas.openxmlformats.org/officeDocument/2006/relationships/oleObject" Target="embeddings/oleObject52.bin"/><Relationship Id="rId121" Type="http://schemas.openxmlformats.org/officeDocument/2006/relationships/oleObject" Target="embeddings/oleObject70.bin"/><Relationship Id="rId142" Type="http://schemas.openxmlformats.org/officeDocument/2006/relationships/oleObject" Target="embeddings/oleObject84.bin"/><Relationship Id="rId163" Type="http://schemas.openxmlformats.org/officeDocument/2006/relationships/oleObject" Target="embeddings/oleObject98.bin"/><Relationship Id="rId184" Type="http://schemas.openxmlformats.org/officeDocument/2006/relationships/image" Target="media/image68.wmf"/><Relationship Id="rId219" Type="http://schemas.openxmlformats.org/officeDocument/2006/relationships/oleObject" Target="embeddings/oleObject134.bin"/><Relationship Id="rId230" Type="http://schemas.openxmlformats.org/officeDocument/2006/relationships/oleObject" Target="embeddings/oleObject143.bin"/><Relationship Id="rId251" Type="http://schemas.openxmlformats.org/officeDocument/2006/relationships/oleObject" Target="embeddings/oleObject15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3.bin"/><Relationship Id="rId272" Type="http://schemas.openxmlformats.org/officeDocument/2006/relationships/oleObject" Target="embeddings/oleObject171.bin"/><Relationship Id="rId293" Type="http://schemas.openxmlformats.org/officeDocument/2006/relationships/oleObject" Target="embeddings/oleObject186.bin"/><Relationship Id="rId307" Type="http://schemas.openxmlformats.org/officeDocument/2006/relationships/oleObject" Target="embeddings/oleObject196.bin"/><Relationship Id="rId328" Type="http://schemas.openxmlformats.org/officeDocument/2006/relationships/oleObject" Target="embeddings/oleObject210.bin"/><Relationship Id="rId88" Type="http://schemas.openxmlformats.org/officeDocument/2006/relationships/oleObject" Target="embeddings/oleObject45.bin"/><Relationship Id="rId111" Type="http://schemas.openxmlformats.org/officeDocument/2006/relationships/image" Target="media/image43.wmf"/><Relationship Id="rId132" Type="http://schemas.openxmlformats.org/officeDocument/2006/relationships/image" Target="media/image48.wmf"/><Relationship Id="rId153" Type="http://schemas.openxmlformats.org/officeDocument/2006/relationships/image" Target="media/image56.wmf"/><Relationship Id="rId174" Type="http://schemas.openxmlformats.org/officeDocument/2006/relationships/oleObject" Target="embeddings/oleObject105.bin"/><Relationship Id="rId195" Type="http://schemas.openxmlformats.org/officeDocument/2006/relationships/oleObject" Target="embeddings/oleObject117.bin"/><Relationship Id="rId209" Type="http://schemas.openxmlformats.org/officeDocument/2006/relationships/oleObject" Target="embeddings/oleObject127.bin"/><Relationship Id="rId220" Type="http://schemas.openxmlformats.org/officeDocument/2006/relationships/oleObject" Target="embeddings/oleObject135.bin"/><Relationship Id="rId241" Type="http://schemas.openxmlformats.org/officeDocument/2006/relationships/oleObject" Target="embeddings/oleObject15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262" Type="http://schemas.openxmlformats.org/officeDocument/2006/relationships/oleObject" Target="embeddings/oleObject165.bin"/><Relationship Id="rId283" Type="http://schemas.openxmlformats.org/officeDocument/2006/relationships/oleObject" Target="embeddings/oleObject178.bin"/><Relationship Id="rId318" Type="http://schemas.openxmlformats.org/officeDocument/2006/relationships/image" Target="media/image108.wmf"/><Relationship Id="rId78" Type="http://schemas.openxmlformats.org/officeDocument/2006/relationships/image" Target="media/image33.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oleObject" Target="embeddings/oleObject71.bin"/><Relationship Id="rId143" Type="http://schemas.openxmlformats.org/officeDocument/2006/relationships/oleObject" Target="embeddings/oleObject85.bin"/><Relationship Id="rId164" Type="http://schemas.openxmlformats.org/officeDocument/2006/relationships/image" Target="media/image60.wmf"/><Relationship Id="rId185" Type="http://schemas.openxmlformats.org/officeDocument/2006/relationships/oleObject" Target="embeddings/oleObject111.bin"/><Relationship Id="rId9" Type="http://schemas.openxmlformats.org/officeDocument/2006/relationships/image" Target="media/image2.wmf"/><Relationship Id="rId210" Type="http://schemas.openxmlformats.org/officeDocument/2006/relationships/oleObject" Target="embeddings/oleObject128.bin"/><Relationship Id="rId26" Type="http://schemas.openxmlformats.org/officeDocument/2006/relationships/oleObject" Target="embeddings/oleObject10.bin"/><Relationship Id="rId231" Type="http://schemas.openxmlformats.org/officeDocument/2006/relationships/oleObject" Target="embeddings/oleObject144.bin"/><Relationship Id="rId252" Type="http://schemas.openxmlformats.org/officeDocument/2006/relationships/image" Target="media/image88.wmf"/><Relationship Id="rId273" Type="http://schemas.openxmlformats.org/officeDocument/2006/relationships/oleObject" Target="embeddings/oleObject172.bin"/><Relationship Id="rId294" Type="http://schemas.openxmlformats.org/officeDocument/2006/relationships/oleObject" Target="embeddings/oleObject187.bin"/><Relationship Id="rId308" Type="http://schemas.openxmlformats.org/officeDocument/2006/relationships/image" Target="media/image106.wmf"/><Relationship Id="rId329" Type="http://schemas.openxmlformats.org/officeDocument/2006/relationships/image" Target="media/image113.wmf"/><Relationship Id="rId47" Type="http://schemas.openxmlformats.org/officeDocument/2006/relationships/image" Target="media/image21.wmf"/><Relationship Id="rId68" Type="http://schemas.openxmlformats.org/officeDocument/2006/relationships/image" Target="media/image29.wmf"/><Relationship Id="rId89" Type="http://schemas.openxmlformats.org/officeDocument/2006/relationships/image" Target="media/image38.wmf"/><Relationship Id="rId112" Type="http://schemas.openxmlformats.org/officeDocument/2006/relationships/oleObject" Target="embeddings/oleObject63.bin"/><Relationship Id="rId133" Type="http://schemas.openxmlformats.org/officeDocument/2006/relationships/oleObject" Target="embeddings/oleObject79.bin"/><Relationship Id="rId154" Type="http://schemas.openxmlformats.org/officeDocument/2006/relationships/oleObject" Target="embeddings/oleObject92.bin"/><Relationship Id="rId175" Type="http://schemas.openxmlformats.org/officeDocument/2006/relationships/oleObject" Target="embeddings/oleObject106.bin"/><Relationship Id="rId196" Type="http://schemas.openxmlformats.org/officeDocument/2006/relationships/image" Target="media/image73.wmf"/><Relationship Id="rId200" Type="http://schemas.openxmlformats.org/officeDocument/2006/relationships/oleObject" Target="embeddings/oleObject120.bin"/><Relationship Id="rId16" Type="http://schemas.openxmlformats.org/officeDocument/2006/relationships/oleObject" Target="embeddings/oleObject5.bin"/><Relationship Id="rId221" Type="http://schemas.openxmlformats.org/officeDocument/2006/relationships/oleObject" Target="embeddings/oleObject136.bin"/><Relationship Id="rId242" Type="http://schemas.openxmlformats.org/officeDocument/2006/relationships/oleObject" Target="embeddings/oleObject153.bin"/><Relationship Id="rId263" Type="http://schemas.openxmlformats.org/officeDocument/2006/relationships/image" Target="media/image92.wmf"/><Relationship Id="rId284" Type="http://schemas.openxmlformats.org/officeDocument/2006/relationships/oleObject" Target="embeddings/oleObject179.bin"/><Relationship Id="rId319" Type="http://schemas.openxmlformats.org/officeDocument/2006/relationships/oleObject" Target="embeddings/oleObject205.bin"/><Relationship Id="rId37" Type="http://schemas.openxmlformats.org/officeDocument/2006/relationships/image" Target="media/image16.wmf"/><Relationship Id="rId58" Type="http://schemas.openxmlformats.org/officeDocument/2006/relationships/image" Target="media/image25.wmf"/><Relationship Id="rId79" Type="http://schemas.openxmlformats.org/officeDocument/2006/relationships/oleObject" Target="embeddings/oleObject40.bin"/><Relationship Id="rId102" Type="http://schemas.openxmlformats.org/officeDocument/2006/relationships/image" Target="media/image41.wmf"/><Relationship Id="rId123" Type="http://schemas.openxmlformats.org/officeDocument/2006/relationships/image" Target="media/image46.wmf"/><Relationship Id="rId144" Type="http://schemas.openxmlformats.org/officeDocument/2006/relationships/image" Target="media/image53.wmf"/><Relationship Id="rId330" Type="http://schemas.openxmlformats.org/officeDocument/2006/relationships/oleObject" Target="embeddings/oleObject211.bin"/><Relationship Id="rId90" Type="http://schemas.openxmlformats.org/officeDocument/2006/relationships/oleObject" Target="embeddings/oleObject46.bin"/><Relationship Id="rId165" Type="http://schemas.openxmlformats.org/officeDocument/2006/relationships/oleObject" Target="embeddings/oleObject99.bin"/><Relationship Id="rId186" Type="http://schemas.openxmlformats.org/officeDocument/2006/relationships/image" Target="media/image69.wmf"/><Relationship Id="rId211" Type="http://schemas.openxmlformats.org/officeDocument/2006/relationships/oleObject" Target="embeddings/oleObject129.bin"/><Relationship Id="rId232" Type="http://schemas.openxmlformats.org/officeDocument/2006/relationships/image" Target="media/image82.wmf"/><Relationship Id="rId253" Type="http://schemas.openxmlformats.org/officeDocument/2006/relationships/oleObject" Target="embeddings/oleObject159.bin"/><Relationship Id="rId274" Type="http://schemas.openxmlformats.org/officeDocument/2006/relationships/image" Target="media/image96.wmf"/><Relationship Id="rId295" Type="http://schemas.openxmlformats.org/officeDocument/2006/relationships/image" Target="media/image102.wmf"/><Relationship Id="rId309" Type="http://schemas.openxmlformats.org/officeDocument/2006/relationships/oleObject" Target="embeddings/oleObject197.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oleObject" Target="embeddings/oleObject64.bin"/><Relationship Id="rId134" Type="http://schemas.openxmlformats.org/officeDocument/2006/relationships/oleObject" Target="embeddings/oleObject80.bin"/><Relationship Id="rId320" Type="http://schemas.openxmlformats.org/officeDocument/2006/relationships/image" Target="media/image109.wmf"/><Relationship Id="rId80" Type="http://schemas.openxmlformats.org/officeDocument/2006/relationships/image" Target="media/image34.wmf"/><Relationship Id="rId155" Type="http://schemas.openxmlformats.org/officeDocument/2006/relationships/image" Target="media/image57.wmf"/><Relationship Id="rId176" Type="http://schemas.openxmlformats.org/officeDocument/2006/relationships/image" Target="media/image64.wmf"/><Relationship Id="rId197" Type="http://schemas.openxmlformats.org/officeDocument/2006/relationships/oleObject" Target="embeddings/oleObject118.bin"/><Relationship Id="rId201" Type="http://schemas.openxmlformats.org/officeDocument/2006/relationships/image" Target="media/image75.wmf"/><Relationship Id="rId222" Type="http://schemas.openxmlformats.org/officeDocument/2006/relationships/image" Target="media/image80.wmf"/><Relationship Id="rId243" Type="http://schemas.openxmlformats.org/officeDocument/2006/relationships/image" Target="media/image84.wmf"/><Relationship Id="rId264" Type="http://schemas.openxmlformats.org/officeDocument/2006/relationships/oleObject" Target="embeddings/oleObject166.bin"/><Relationship Id="rId285" Type="http://schemas.openxmlformats.org/officeDocument/2006/relationships/oleObject" Target="embeddings/oleObject180.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72.bin"/><Relationship Id="rId310" Type="http://schemas.openxmlformats.org/officeDocument/2006/relationships/oleObject" Target="embeddings/oleObject198.bin"/><Relationship Id="rId70" Type="http://schemas.openxmlformats.org/officeDocument/2006/relationships/image" Target="media/image30.wmf"/><Relationship Id="rId91" Type="http://schemas.openxmlformats.org/officeDocument/2006/relationships/oleObject" Target="embeddings/oleObject47.bin"/><Relationship Id="rId145" Type="http://schemas.openxmlformats.org/officeDocument/2006/relationships/oleObject" Target="embeddings/oleObject86.bin"/><Relationship Id="rId166" Type="http://schemas.openxmlformats.org/officeDocument/2006/relationships/oleObject" Target="embeddings/oleObject100.bin"/><Relationship Id="rId187" Type="http://schemas.openxmlformats.org/officeDocument/2006/relationships/oleObject" Target="embeddings/oleObject112.bin"/><Relationship Id="rId331" Type="http://schemas.openxmlformats.org/officeDocument/2006/relationships/image" Target="media/image114.wmf"/><Relationship Id="rId1" Type="http://schemas.openxmlformats.org/officeDocument/2006/relationships/customXml" Target="../customXml/item1.xml"/><Relationship Id="rId212" Type="http://schemas.openxmlformats.org/officeDocument/2006/relationships/oleObject" Target="embeddings/oleObject130.bin"/><Relationship Id="rId233" Type="http://schemas.openxmlformats.org/officeDocument/2006/relationships/oleObject" Target="embeddings/oleObject145.bin"/><Relationship Id="rId254" Type="http://schemas.openxmlformats.org/officeDocument/2006/relationships/image" Target="media/image8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65.bin"/><Relationship Id="rId275" Type="http://schemas.openxmlformats.org/officeDocument/2006/relationships/oleObject" Target="embeddings/oleObject173.bin"/><Relationship Id="rId296" Type="http://schemas.openxmlformats.org/officeDocument/2006/relationships/oleObject" Target="embeddings/oleObject188.bin"/><Relationship Id="rId300" Type="http://schemas.openxmlformats.org/officeDocument/2006/relationships/image" Target="media/image103.wmf"/><Relationship Id="rId60" Type="http://schemas.openxmlformats.org/officeDocument/2006/relationships/image" Target="media/image26.wmf"/><Relationship Id="rId81" Type="http://schemas.openxmlformats.org/officeDocument/2006/relationships/oleObject" Target="embeddings/oleObject41.bin"/><Relationship Id="rId135" Type="http://schemas.openxmlformats.org/officeDocument/2006/relationships/image" Target="media/image49.wmf"/><Relationship Id="rId156" Type="http://schemas.openxmlformats.org/officeDocument/2006/relationships/oleObject" Target="embeddings/oleObject93.bin"/><Relationship Id="rId177" Type="http://schemas.openxmlformats.org/officeDocument/2006/relationships/oleObject" Target="embeddings/oleObject107.bin"/><Relationship Id="rId198" Type="http://schemas.openxmlformats.org/officeDocument/2006/relationships/oleObject" Target="embeddings/oleObject119.bin"/><Relationship Id="rId321" Type="http://schemas.openxmlformats.org/officeDocument/2006/relationships/oleObject" Target="embeddings/oleObject206.bin"/><Relationship Id="rId202" Type="http://schemas.openxmlformats.org/officeDocument/2006/relationships/oleObject" Target="embeddings/oleObject121.bin"/><Relationship Id="rId223" Type="http://schemas.openxmlformats.org/officeDocument/2006/relationships/oleObject" Target="embeddings/oleObject137.bin"/><Relationship Id="rId244" Type="http://schemas.openxmlformats.org/officeDocument/2006/relationships/oleObject" Target="embeddings/oleObject154.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93.wmf"/><Relationship Id="rId286" Type="http://schemas.openxmlformats.org/officeDocument/2006/relationships/oleObject" Target="embeddings/oleObject181.bin"/><Relationship Id="rId50" Type="http://schemas.openxmlformats.org/officeDocument/2006/relationships/oleObject" Target="embeddings/oleObject23.bin"/><Relationship Id="rId104" Type="http://schemas.openxmlformats.org/officeDocument/2006/relationships/oleObject" Target="embeddings/oleObject57.bin"/><Relationship Id="rId125" Type="http://schemas.openxmlformats.org/officeDocument/2006/relationships/oleObject" Target="embeddings/oleObject73.bin"/><Relationship Id="rId146" Type="http://schemas.openxmlformats.org/officeDocument/2006/relationships/oleObject" Target="embeddings/oleObject87.bin"/><Relationship Id="rId167" Type="http://schemas.openxmlformats.org/officeDocument/2006/relationships/oleObject" Target="embeddings/oleObject101.bin"/><Relationship Id="rId188" Type="http://schemas.openxmlformats.org/officeDocument/2006/relationships/image" Target="media/image70.wmf"/><Relationship Id="rId311" Type="http://schemas.openxmlformats.org/officeDocument/2006/relationships/oleObject" Target="embeddings/oleObject199.bin"/><Relationship Id="rId332" Type="http://schemas.openxmlformats.org/officeDocument/2006/relationships/oleObject" Target="embeddings/oleObject212.bin"/><Relationship Id="rId71" Type="http://schemas.openxmlformats.org/officeDocument/2006/relationships/oleObject" Target="embeddings/oleObject35.bin"/><Relationship Id="rId92" Type="http://schemas.openxmlformats.org/officeDocument/2006/relationships/oleObject" Target="embeddings/oleObject48.bin"/><Relationship Id="rId213" Type="http://schemas.openxmlformats.org/officeDocument/2006/relationships/oleObject" Target="embeddings/oleObject131.bin"/><Relationship Id="rId234" Type="http://schemas.openxmlformats.org/officeDocument/2006/relationships/oleObject" Target="embeddings/oleObject14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60.bin"/><Relationship Id="rId276" Type="http://schemas.openxmlformats.org/officeDocument/2006/relationships/image" Target="media/image97.wmf"/><Relationship Id="rId297" Type="http://schemas.openxmlformats.org/officeDocument/2006/relationships/oleObject" Target="embeddings/oleObject189.bin"/><Relationship Id="rId40" Type="http://schemas.openxmlformats.org/officeDocument/2006/relationships/oleObject" Target="embeddings/oleObject17.bin"/><Relationship Id="rId115" Type="http://schemas.openxmlformats.org/officeDocument/2006/relationships/image" Target="media/image44.wmf"/><Relationship Id="rId136" Type="http://schemas.openxmlformats.org/officeDocument/2006/relationships/oleObject" Target="embeddings/oleObject81.bin"/><Relationship Id="rId157" Type="http://schemas.openxmlformats.org/officeDocument/2006/relationships/oleObject" Target="embeddings/oleObject94.bin"/><Relationship Id="rId178" Type="http://schemas.openxmlformats.org/officeDocument/2006/relationships/image" Target="media/image65.wmf"/><Relationship Id="rId301" Type="http://schemas.openxmlformats.org/officeDocument/2006/relationships/oleObject" Target="embeddings/oleObject192.bin"/><Relationship Id="rId322" Type="http://schemas.openxmlformats.org/officeDocument/2006/relationships/oleObject" Target="embeddings/oleObject207.bin"/><Relationship Id="rId61" Type="http://schemas.openxmlformats.org/officeDocument/2006/relationships/oleObject" Target="embeddings/oleObject29.bin"/><Relationship Id="rId82" Type="http://schemas.openxmlformats.org/officeDocument/2006/relationships/oleObject" Target="embeddings/oleObject42.bin"/><Relationship Id="rId199" Type="http://schemas.openxmlformats.org/officeDocument/2006/relationships/image" Target="media/image74.wmf"/><Relationship Id="rId203" Type="http://schemas.openxmlformats.org/officeDocument/2006/relationships/oleObject" Target="embeddings/oleObject122.bin"/><Relationship Id="rId19" Type="http://schemas.openxmlformats.org/officeDocument/2006/relationships/image" Target="media/image7.wmf"/><Relationship Id="rId224" Type="http://schemas.openxmlformats.org/officeDocument/2006/relationships/oleObject" Target="embeddings/oleObject138.bin"/><Relationship Id="rId245" Type="http://schemas.openxmlformats.org/officeDocument/2006/relationships/image" Target="media/image85.wmf"/><Relationship Id="rId266" Type="http://schemas.openxmlformats.org/officeDocument/2006/relationships/oleObject" Target="embeddings/oleObject167.bin"/><Relationship Id="rId287" Type="http://schemas.openxmlformats.org/officeDocument/2006/relationships/image" Target="media/image100.wmf"/><Relationship Id="rId30" Type="http://schemas.openxmlformats.org/officeDocument/2006/relationships/oleObject" Target="embeddings/oleObject12.bin"/><Relationship Id="rId105" Type="http://schemas.openxmlformats.org/officeDocument/2006/relationships/oleObject" Target="embeddings/oleObject58.bin"/><Relationship Id="rId126" Type="http://schemas.openxmlformats.org/officeDocument/2006/relationships/oleObject" Target="embeddings/oleObject74.bin"/><Relationship Id="rId147" Type="http://schemas.openxmlformats.org/officeDocument/2006/relationships/oleObject" Target="embeddings/oleObject88.bin"/><Relationship Id="rId168" Type="http://schemas.openxmlformats.org/officeDocument/2006/relationships/image" Target="media/image61.wmf"/><Relationship Id="rId312" Type="http://schemas.openxmlformats.org/officeDocument/2006/relationships/oleObject" Target="embeddings/oleObject200.bin"/><Relationship Id="rId333" Type="http://schemas.openxmlformats.org/officeDocument/2006/relationships/oleObject" Target="embeddings/oleObject213.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image" Target="media/image39.wmf"/><Relationship Id="rId189" Type="http://schemas.openxmlformats.org/officeDocument/2006/relationships/oleObject" Target="embeddings/oleObject113.bin"/><Relationship Id="rId3" Type="http://schemas.openxmlformats.org/officeDocument/2006/relationships/settings" Target="settings.xml"/><Relationship Id="rId214" Type="http://schemas.openxmlformats.org/officeDocument/2006/relationships/image" Target="media/image77.wmf"/><Relationship Id="rId235" Type="http://schemas.openxmlformats.org/officeDocument/2006/relationships/oleObject" Target="embeddings/oleObject147.bin"/><Relationship Id="rId256" Type="http://schemas.openxmlformats.org/officeDocument/2006/relationships/image" Target="media/image90.wmf"/><Relationship Id="rId277" Type="http://schemas.openxmlformats.org/officeDocument/2006/relationships/oleObject" Target="embeddings/oleObject174.bin"/><Relationship Id="rId298" Type="http://schemas.openxmlformats.org/officeDocument/2006/relationships/oleObject" Target="embeddings/oleObject190.bin"/><Relationship Id="rId116" Type="http://schemas.openxmlformats.org/officeDocument/2006/relationships/oleObject" Target="embeddings/oleObject66.bin"/><Relationship Id="rId137" Type="http://schemas.openxmlformats.org/officeDocument/2006/relationships/image" Target="media/image50.wmf"/><Relationship Id="rId158" Type="http://schemas.openxmlformats.org/officeDocument/2006/relationships/image" Target="media/image58.wmf"/><Relationship Id="rId302" Type="http://schemas.openxmlformats.org/officeDocument/2006/relationships/image" Target="media/image104.wmf"/><Relationship Id="rId323" Type="http://schemas.openxmlformats.org/officeDocument/2006/relationships/image" Target="media/image11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image" Target="media/image35.wmf"/><Relationship Id="rId179" Type="http://schemas.openxmlformats.org/officeDocument/2006/relationships/oleObject" Target="embeddings/oleObject108.bin"/><Relationship Id="rId190" Type="http://schemas.openxmlformats.org/officeDocument/2006/relationships/image" Target="media/image71.wmf"/><Relationship Id="rId204" Type="http://schemas.openxmlformats.org/officeDocument/2006/relationships/oleObject" Target="embeddings/oleObject123.bin"/><Relationship Id="rId225" Type="http://schemas.openxmlformats.org/officeDocument/2006/relationships/oleObject" Target="embeddings/oleObject139.bin"/><Relationship Id="rId246" Type="http://schemas.openxmlformats.org/officeDocument/2006/relationships/oleObject" Target="embeddings/oleObject155.bin"/><Relationship Id="rId267" Type="http://schemas.openxmlformats.org/officeDocument/2006/relationships/image" Target="media/image94.wmf"/><Relationship Id="rId288" Type="http://schemas.openxmlformats.org/officeDocument/2006/relationships/oleObject" Target="embeddings/oleObject182.bin"/><Relationship Id="rId106" Type="http://schemas.openxmlformats.org/officeDocument/2006/relationships/image" Target="media/image42.wmf"/><Relationship Id="rId127" Type="http://schemas.openxmlformats.org/officeDocument/2006/relationships/oleObject" Target="embeddings/oleObject75.bin"/><Relationship Id="rId313" Type="http://schemas.openxmlformats.org/officeDocument/2006/relationships/oleObject" Target="embeddings/oleObject20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7.bin"/><Relationship Id="rId94" Type="http://schemas.openxmlformats.org/officeDocument/2006/relationships/oleObject" Target="embeddings/oleObject49.bin"/><Relationship Id="rId148" Type="http://schemas.openxmlformats.org/officeDocument/2006/relationships/oleObject" Target="embeddings/oleObject89.bin"/><Relationship Id="rId169" Type="http://schemas.openxmlformats.org/officeDocument/2006/relationships/oleObject" Target="embeddings/oleObject102.bin"/><Relationship Id="rId334" Type="http://schemas.openxmlformats.org/officeDocument/2006/relationships/image" Target="media/image115.wmf"/><Relationship Id="rId4" Type="http://schemas.openxmlformats.org/officeDocument/2006/relationships/webSettings" Target="webSettings.xml"/><Relationship Id="rId180" Type="http://schemas.openxmlformats.org/officeDocument/2006/relationships/image" Target="media/image66.wmf"/><Relationship Id="rId215" Type="http://schemas.openxmlformats.org/officeDocument/2006/relationships/oleObject" Target="embeddings/oleObject132.bin"/><Relationship Id="rId236" Type="http://schemas.openxmlformats.org/officeDocument/2006/relationships/oleObject" Target="embeddings/oleObject148.bin"/><Relationship Id="rId257" Type="http://schemas.openxmlformats.org/officeDocument/2006/relationships/oleObject" Target="embeddings/oleObject161.bin"/><Relationship Id="rId278" Type="http://schemas.openxmlformats.org/officeDocument/2006/relationships/image" Target="media/image98.wmf"/><Relationship Id="rId303" Type="http://schemas.openxmlformats.org/officeDocument/2006/relationships/oleObject" Target="embeddings/oleObject193.bin"/><Relationship Id="rId42" Type="http://schemas.openxmlformats.org/officeDocument/2006/relationships/oleObject" Target="embeddings/oleObject18.bin"/><Relationship Id="rId84" Type="http://schemas.openxmlformats.org/officeDocument/2006/relationships/oleObject" Target="embeddings/oleObject43.bin"/><Relationship Id="rId138" Type="http://schemas.openxmlformats.org/officeDocument/2006/relationships/oleObject" Target="embeddings/oleObject82.bin"/><Relationship Id="rId191" Type="http://schemas.openxmlformats.org/officeDocument/2006/relationships/oleObject" Target="embeddings/oleObject114.bin"/><Relationship Id="rId205" Type="http://schemas.openxmlformats.org/officeDocument/2006/relationships/image" Target="media/image76.wmf"/><Relationship Id="rId247" Type="http://schemas.openxmlformats.org/officeDocument/2006/relationships/image" Target="media/image86.wmf"/><Relationship Id="rId107" Type="http://schemas.openxmlformats.org/officeDocument/2006/relationships/oleObject" Target="embeddings/oleObject59.bin"/><Relationship Id="rId289" Type="http://schemas.openxmlformats.org/officeDocument/2006/relationships/oleObject" Target="embeddings/oleObject183.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image" Target="media/image54.wmf"/><Relationship Id="rId314" Type="http://schemas.openxmlformats.org/officeDocument/2006/relationships/oleObject" Target="embeddings/oleObject202.bin"/><Relationship Id="rId95" Type="http://schemas.openxmlformats.org/officeDocument/2006/relationships/oleObject" Target="embeddings/oleObject50.bin"/><Relationship Id="rId160" Type="http://schemas.openxmlformats.org/officeDocument/2006/relationships/oleObject" Target="embeddings/oleObject96.bin"/><Relationship Id="rId216" Type="http://schemas.openxmlformats.org/officeDocument/2006/relationships/image" Target="media/image78.wmf"/><Relationship Id="rId258" Type="http://schemas.openxmlformats.org/officeDocument/2006/relationships/oleObject" Target="embeddings/oleObject162.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68.bin"/><Relationship Id="rId325" Type="http://schemas.openxmlformats.org/officeDocument/2006/relationships/image" Target="media/image111.wmf"/><Relationship Id="rId171" Type="http://schemas.openxmlformats.org/officeDocument/2006/relationships/oleObject" Target="embeddings/oleObject103.bin"/><Relationship Id="rId227" Type="http://schemas.openxmlformats.org/officeDocument/2006/relationships/oleObject" Target="embeddings/oleObject140.bin"/><Relationship Id="rId269" Type="http://schemas.openxmlformats.org/officeDocument/2006/relationships/oleObject" Target="embeddings/oleObject169.bin"/><Relationship Id="rId33" Type="http://schemas.openxmlformats.org/officeDocument/2006/relationships/image" Target="media/image14.wmf"/><Relationship Id="rId129" Type="http://schemas.openxmlformats.org/officeDocument/2006/relationships/oleObject" Target="embeddings/oleObject76.bin"/><Relationship Id="rId280" Type="http://schemas.openxmlformats.org/officeDocument/2006/relationships/image" Target="media/image99.wmf"/><Relationship Id="rId336" Type="http://schemas.openxmlformats.org/officeDocument/2006/relationships/fontTable" Target="fontTable.xml"/><Relationship Id="rId75" Type="http://schemas.openxmlformats.org/officeDocument/2006/relationships/oleObject" Target="embeddings/oleObject38.bin"/><Relationship Id="rId140" Type="http://schemas.openxmlformats.org/officeDocument/2006/relationships/oleObject" Target="embeddings/oleObject83.bin"/><Relationship Id="rId182" Type="http://schemas.openxmlformats.org/officeDocument/2006/relationships/image" Target="media/image67.wmf"/><Relationship Id="rId6" Type="http://schemas.openxmlformats.org/officeDocument/2006/relationships/endnotes" Target="endnotes.xml"/><Relationship Id="rId238" Type="http://schemas.openxmlformats.org/officeDocument/2006/relationships/image" Target="media/image83.wmf"/><Relationship Id="rId291" Type="http://schemas.openxmlformats.org/officeDocument/2006/relationships/oleObject" Target="embeddings/oleObject184.bin"/><Relationship Id="rId305" Type="http://schemas.openxmlformats.org/officeDocument/2006/relationships/oleObject" Target="embeddings/oleObject194.bin"/><Relationship Id="rId44" Type="http://schemas.openxmlformats.org/officeDocument/2006/relationships/oleObject" Target="embeddings/oleObject19.bin"/><Relationship Id="rId86" Type="http://schemas.openxmlformats.org/officeDocument/2006/relationships/oleObject" Target="embeddings/oleObject44.bin"/><Relationship Id="rId151" Type="http://schemas.openxmlformats.org/officeDocument/2006/relationships/image" Target="media/image55.wmf"/><Relationship Id="rId193" Type="http://schemas.openxmlformats.org/officeDocument/2006/relationships/oleObject" Target="embeddings/oleObject116.bin"/><Relationship Id="rId207" Type="http://schemas.openxmlformats.org/officeDocument/2006/relationships/oleObject" Target="embeddings/oleObject125.bin"/><Relationship Id="rId249" Type="http://schemas.openxmlformats.org/officeDocument/2006/relationships/oleObject" Target="embeddings/oleObject157.bin"/><Relationship Id="rId13" Type="http://schemas.openxmlformats.org/officeDocument/2006/relationships/image" Target="media/image4.wmf"/><Relationship Id="rId109" Type="http://schemas.openxmlformats.org/officeDocument/2006/relationships/oleObject" Target="embeddings/oleObject61.bin"/><Relationship Id="rId260" Type="http://schemas.openxmlformats.org/officeDocument/2006/relationships/oleObject" Target="embeddings/oleObject164.bin"/><Relationship Id="rId316" Type="http://schemas.openxmlformats.org/officeDocument/2006/relationships/image" Target="media/image107.wmf"/><Relationship Id="rId55" Type="http://schemas.openxmlformats.org/officeDocument/2006/relationships/oleObject" Target="embeddings/oleObject26.bin"/><Relationship Id="rId97" Type="http://schemas.openxmlformats.org/officeDocument/2006/relationships/image" Target="media/image40.wmf"/><Relationship Id="rId120" Type="http://schemas.openxmlformats.org/officeDocument/2006/relationships/oleObject" Target="embeddings/oleObject69.bin"/><Relationship Id="rId162" Type="http://schemas.openxmlformats.org/officeDocument/2006/relationships/oleObject" Target="embeddings/oleObject97.bin"/><Relationship Id="rId218" Type="http://schemas.openxmlformats.org/officeDocument/2006/relationships/image" Target="media/image79.wmf"/><Relationship Id="rId271" Type="http://schemas.openxmlformats.org/officeDocument/2006/relationships/image" Target="media/image95.wmf"/><Relationship Id="rId24" Type="http://schemas.openxmlformats.org/officeDocument/2006/relationships/oleObject" Target="embeddings/oleObject9.bin"/><Relationship Id="rId66" Type="http://schemas.openxmlformats.org/officeDocument/2006/relationships/image" Target="media/image28.wmf"/><Relationship Id="rId131" Type="http://schemas.openxmlformats.org/officeDocument/2006/relationships/oleObject" Target="embeddings/oleObject78.bin"/><Relationship Id="rId327" Type="http://schemas.openxmlformats.org/officeDocument/2006/relationships/image" Target="media/image1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D6689-3189-42AF-8A42-D8E67751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洋</dc:creator>
  <cp:keywords/>
  <dc:description/>
  <cp:lastModifiedBy>汪 洋</cp:lastModifiedBy>
  <cp:revision>26</cp:revision>
  <dcterms:created xsi:type="dcterms:W3CDTF">2023-04-15T15:21:00Z</dcterms:created>
  <dcterms:modified xsi:type="dcterms:W3CDTF">2023-04-16T04:42:00Z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Full=14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14pt.eqp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