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17E6" w14:textId="77777777" w:rsidR="007E3A92" w:rsidRPr="00740082" w:rsidRDefault="00740082">
      <w:pPr>
        <w:spacing w:after="0" w:line="259" w:lineRule="auto"/>
        <w:ind w:left="97" w:firstLine="0"/>
        <w:jc w:val="center"/>
        <w:rPr>
          <w:lang w:val="nl-NL"/>
        </w:rPr>
      </w:pPr>
      <w:r w:rsidRPr="00740082">
        <w:rPr>
          <w:b/>
          <w:lang w:val="nl-NL"/>
        </w:rPr>
        <w:t xml:space="preserve">PRIVACYVERKLARING </w:t>
      </w:r>
    </w:p>
    <w:p w14:paraId="417AA294" w14:textId="77777777" w:rsidR="007E3A92" w:rsidRPr="00740082" w:rsidRDefault="00740082">
      <w:pPr>
        <w:spacing w:after="0" w:line="259" w:lineRule="auto"/>
        <w:ind w:left="0" w:firstLine="0"/>
        <w:rPr>
          <w:lang w:val="nl-NL"/>
        </w:rPr>
      </w:pPr>
      <w:r w:rsidRPr="00740082">
        <w:rPr>
          <w:b/>
          <w:sz w:val="22"/>
          <w:lang w:val="nl-NL"/>
        </w:rPr>
        <w:t xml:space="preserve"> </w:t>
      </w:r>
    </w:p>
    <w:p w14:paraId="18BBECCF" w14:textId="77777777" w:rsidR="007E3A92" w:rsidRPr="00740082" w:rsidRDefault="00740082">
      <w:pPr>
        <w:spacing w:after="0" w:line="259" w:lineRule="auto"/>
        <w:ind w:left="0" w:firstLine="0"/>
        <w:rPr>
          <w:lang w:val="nl-NL"/>
        </w:rPr>
      </w:pPr>
      <w:r w:rsidRPr="00740082">
        <w:rPr>
          <w:b/>
          <w:sz w:val="22"/>
          <w:lang w:val="nl-NL"/>
        </w:rPr>
        <w:t xml:space="preserve"> </w:t>
      </w:r>
    </w:p>
    <w:p w14:paraId="7C7885AE" w14:textId="77777777" w:rsidR="007E3A92" w:rsidRPr="00740082" w:rsidRDefault="00740082">
      <w:pPr>
        <w:spacing w:after="0" w:line="259" w:lineRule="auto"/>
        <w:ind w:left="0" w:firstLine="0"/>
        <w:rPr>
          <w:lang w:val="nl-NL"/>
        </w:rPr>
      </w:pPr>
      <w:r w:rsidRPr="00740082">
        <w:rPr>
          <w:b/>
          <w:sz w:val="19"/>
          <w:lang w:val="nl-NL"/>
        </w:rPr>
        <w:t xml:space="preserve"> </w:t>
      </w:r>
    </w:p>
    <w:p w14:paraId="36AD652A" w14:textId="77777777" w:rsidR="007E3A92" w:rsidRPr="00740082" w:rsidRDefault="00740082">
      <w:pPr>
        <w:rPr>
          <w:lang w:val="nl-NL"/>
        </w:rPr>
      </w:pPr>
      <w:r w:rsidRPr="00740082">
        <w:rPr>
          <w:lang w:val="nl-NL"/>
        </w:rPr>
        <w:t xml:space="preserve">Daly Verhuizingen </w:t>
      </w:r>
      <w:r w:rsidRPr="00740082">
        <w:rPr>
          <w:lang w:val="nl-NL"/>
        </w:rPr>
        <w:t>respecteert de privacy van de bezoekers van haar website, in het bijzonder de rechten van bezoekers met betrekking tot de geautomatiseerde verwerking van persoonsgegevens. Vanwege volledige transparantie met onze klanten hebben wij daarom een beleid geform</w:t>
      </w:r>
      <w:r w:rsidRPr="00740082">
        <w:rPr>
          <w:lang w:val="nl-NL"/>
        </w:rPr>
        <w:t xml:space="preserve">uleerd en geïmplementeerd met betrekking tot deze verwerkingen zelf, het doel ervan alsook de mogelijkheden voor betrokkenen om hun de rechten zo goed mogelijk te kunnen uitoefenen. </w:t>
      </w:r>
    </w:p>
    <w:p w14:paraId="350EC6F6" w14:textId="77777777" w:rsidR="007E3A92" w:rsidRPr="00740082" w:rsidRDefault="00740082">
      <w:pPr>
        <w:spacing w:after="0" w:line="259" w:lineRule="auto"/>
        <w:ind w:left="0" w:firstLine="0"/>
        <w:rPr>
          <w:lang w:val="nl-NL"/>
        </w:rPr>
      </w:pPr>
      <w:r w:rsidRPr="00740082">
        <w:rPr>
          <w:lang w:val="nl-NL"/>
        </w:rPr>
        <w:t xml:space="preserve"> </w:t>
      </w:r>
    </w:p>
    <w:p w14:paraId="12F3A8E1" w14:textId="77777777" w:rsidR="007E3A92" w:rsidRPr="00740082" w:rsidRDefault="00740082">
      <w:pPr>
        <w:rPr>
          <w:lang w:val="nl-NL"/>
        </w:rPr>
      </w:pPr>
      <w:r w:rsidRPr="00740082">
        <w:rPr>
          <w:lang w:val="nl-NL"/>
        </w:rPr>
        <w:t>Voor alle aanvullende informatie over de bescherming van persoonsgegeve</w:t>
      </w:r>
      <w:r w:rsidRPr="00740082">
        <w:rPr>
          <w:lang w:val="nl-NL"/>
        </w:rPr>
        <w:t xml:space="preserve">ns kunt u terecht op de website van de Autoriteit persoonsgegevens: </w:t>
      </w:r>
      <w:hyperlink r:id="rId5">
        <w:r w:rsidRPr="00740082">
          <w:rPr>
            <w:color w:val="1155CC"/>
            <w:u w:val="single" w:color="0000EE"/>
            <w:lang w:val="nl-NL"/>
          </w:rPr>
          <w:t>https://autoriteitpersoonsgegevens.nl/nl</w:t>
        </w:r>
      </w:hyperlink>
      <w:hyperlink r:id="rId6">
        <w:r w:rsidRPr="00740082">
          <w:rPr>
            <w:lang w:val="nl-NL"/>
          </w:rPr>
          <w:t>.</w:t>
        </w:r>
      </w:hyperlink>
      <w:r w:rsidRPr="00740082">
        <w:rPr>
          <w:lang w:val="nl-NL"/>
        </w:rPr>
        <w:t xml:space="preserve"> </w:t>
      </w:r>
    </w:p>
    <w:p w14:paraId="28A28D97" w14:textId="77777777" w:rsidR="007E3A92" w:rsidRPr="00740082" w:rsidRDefault="00740082">
      <w:pPr>
        <w:spacing w:after="0" w:line="259" w:lineRule="auto"/>
        <w:ind w:left="0" w:firstLine="0"/>
        <w:rPr>
          <w:lang w:val="nl-NL"/>
        </w:rPr>
      </w:pPr>
      <w:r w:rsidRPr="00740082">
        <w:rPr>
          <w:lang w:val="nl-NL"/>
        </w:rPr>
        <w:t xml:space="preserve"> </w:t>
      </w:r>
    </w:p>
    <w:p w14:paraId="7F1EA920" w14:textId="77777777" w:rsidR="007E3A92" w:rsidRPr="00740082" w:rsidRDefault="00740082">
      <w:pPr>
        <w:spacing w:after="80"/>
        <w:rPr>
          <w:lang w:val="nl-NL"/>
        </w:rPr>
      </w:pPr>
      <w:r w:rsidRPr="00740082">
        <w:rPr>
          <w:lang w:val="nl-NL"/>
        </w:rPr>
        <w:t>De huidige op de websit</w:t>
      </w:r>
      <w:r w:rsidRPr="00740082">
        <w:rPr>
          <w:lang w:val="nl-NL"/>
        </w:rPr>
        <w:t xml:space="preserve">e beschikbare versie van de privacy policy is de enige versie die van toepassing is zolang u de website bezoekt, totdat een nieuwe versie de huidige versie vervangt. </w:t>
      </w:r>
    </w:p>
    <w:p w14:paraId="564B3792" w14:textId="77777777" w:rsidR="007E3A92" w:rsidRPr="00740082" w:rsidRDefault="00740082">
      <w:pPr>
        <w:spacing w:after="0" w:line="259" w:lineRule="auto"/>
        <w:ind w:left="701" w:firstLine="0"/>
        <w:rPr>
          <w:lang w:val="nl-NL"/>
        </w:rPr>
      </w:pPr>
      <w:r w:rsidRPr="00740082">
        <w:rPr>
          <w:lang w:val="nl-NL"/>
        </w:rPr>
        <w:t xml:space="preserve"> </w:t>
      </w:r>
    </w:p>
    <w:p w14:paraId="1E9FBB20" w14:textId="77777777" w:rsidR="007E3A92" w:rsidRPr="00740082" w:rsidRDefault="00740082">
      <w:pPr>
        <w:ind w:right="88"/>
        <w:rPr>
          <w:lang w:val="nl-NL"/>
        </w:rPr>
      </w:pPr>
      <w:r w:rsidRPr="00740082">
        <w:rPr>
          <w:lang w:val="nl-NL"/>
        </w:rPr>
        <w:t>Met het voortzetten van het bezoek van deze website accepteert u de volgende gebruikers</w:t>
      </w:r>
      <w:r w:rsidRPr="00740082">
        <w:rPr>
          <w:lang w:val="nl-NL"/>
        </w:rPr>
        <w:t xml:space="preserve">voorwaarden. </w:t>
      </w:r>
    </w:p>
    <w:p w14:paraId="70DA815B" w14:textId="77777777" w:rsidR="007E3A92" w:rsidRPr="00740082" w:rsidRDefault="00740082">
      <w:pPr>
        <w:spacing w:after="0" w:line="259" w:lineRule="auto"/>
        <w:ind w:left="0" w:firstLine="0"/>
        <w:rPr>
          <w:lang w:val="nl-NL"/>
        </w:rPr>
      </w:pPr>
      <w:r w:rsidRPr="00740082">
        <w:rPr>
          <w:sz w:val="22"/>
          <w:lang w:val="nl-NL"/>
        </w:rPr>
        <w:t xml:space="preserve"> </w:t>
      </w:r>
    </w:p>
    <w:p w14:paraId="09A16BE2" w14:textId="77777777" w:rsidR="007E3A92" w:rsidRPr="00740082" w:rsidRDefault="00740082">
      <w:pPr>
        <w:spacing w:after="0" w:line="259" w:lineRule="auto"/>
        <w:ind w:left="0" w:firstLine="0"/>
        <w:rPr>
          <w:lang w:val="nl-NL"/>
        </w:rPr>
      </w:pPr>
      <w:r w:rsidRPr="00740082">
        <w:rPr>
          <w:sz w:val="20"/>
          <w:lang w:val="nl-NL"/>
        </w:rPr>
        <w:t xml:space="preserve"> </w:t>
      </w:r>
    </w:p>
    <w:p w14:paraId="10B47F44" w14:textId="77777777" w:rsidR="007E3A92" w:rsidRDefault="00740082">
      <w:pPr>
        <w:pStyle w:val="Heading1"/>
        <w:ind w:left="96"/>
      </w:pPr>
      <w:r>
        <w:t xml:space="preserve">Artikel 1 - Wettelijke bepalingen </w:t>
      </w:r>
    </w:p>
    <w:p w14:paraId="77831616" w14:textId="77777777" w:rsidR="007E3A92" w:rsidRDefault="00740082">
      <w:pPr>
        <w:spacing w:after="28" w:line="259" w:lineRule="auto"/>
        <w:ind w:left="0" w:firstLine="0"/>
      </w:pPr>
      <w:r>
        <w:rPr>
          <w:b/>
          <w:sz w:val="18"/>
        </w:rPr>
        <w:t xml:space="preserve"> </w:t>
      </w:r>
    </w:p>
    <w:p w14:paraId="7AF347A5" w14:textId="77777777" w:rsidR="007E3A92" w:rsidRPr="00740082" w:rsidRDefault="00740082">
      <w:pPr>
        <w:numPr>
          <w:ilvl w:val="0"/>
          <w:numId w:val="1"/>
        </w:numPr>
        <w:ind w:right="411" w:hanging="259"/>
        <w:rPr>
          <w:lang w:val="nl-NL"/>
        </w:rPr>
      </w:pPr>
      <w:r w:rsidRPr="00740082">
        <w:rPr>
          <w:lang w:val="nl-NL"/>
        </w:rPr>
        <w:t xml:space="preserve">Website (hierna ook “De website”): https://www.dalyverhuizingen.nl </w:t>
      </w:r>
    </w:p>
    <w:p w14:paraId="6210764E" w14:textId="77777777" w:rsidR="007E3A92" w:rsidRPr="00740082" w:rsidRDefault="00740082">
      <w:pPr>
        <w:spacing w:after="15" w:line="259" w:lineRule="auto"/>
        <w:ind w:left="0" w:firstLine="0"/>
        <w:rPr>
          <w:lang w:val="nl-NL"/>
        </w:rPr>
      </w:pPr>
      <w:r w:rsidRPr="00740082">
        <w:rPr>
          <w:sz w:val="18"/>
          <w:lang w:val="nl-NL"/>
        </w:rPr>
        <w:t xml:space="preserve"> </w:t>
      </w:r>
    </w:p>
    <w:p w14:paraId="2C9787CC" w14:textId="6FE9368C" w:rsidR="007E3A92" w:rsidRPr="00740082" w:rsidRDefault="00740082">
      <w:pPr>
        <w:numPr>
          <w:ilvl w:val="0"/>
          <w:numId w:val="1"/>
        </w:numPr>
        <w:ind w:right="411" w:hanging="259"/>
        <w:rPr>
          <w:lang w:val="nl-NL"/>
        </w:rPr>
      </w:pPr>
      <w:r w:rsidRPr="00740082">
        <w:rPr>
          <w:lang w:val="nl-NL"/>
        </w:rPr>
        <w:t>Verantwoordelijke voor de verwerking van persoonsgegevens (Hierna ook: “De beheerder”): Daly Verhuizingen, kvk- nummer</w:t>
      </w:r>
      <w:r w:rsidRPr="00740082">
        <w:rPr>
          <w:color w:val="FF0000"/>
          <w:lang w:val="nl-NL"/>
        </w:rPr>
        <w:t xml:space="preserve">: </w:t>
      </w:r>
      <w:r w:rsidRPr="00740082">
        <w:rPr>
          <w:lang w:val="nl-NL"/>
        </w:rPr>
        <w:t>82360200</w:t>
      </w:r>
      <w:r w:rsidRPr="00740082">
        <w:rPr>
          <w:lang w:val="nl-NL"/>
        </w:rPr>
        <w:t xml:space="preserve">. </w:t>
      </w:r>
    </w:p>
    <w:p w14:paraId="4C416172" w14:textId="77777777" w:rsidR="007E3A92" w:rsidRPr="00740082" w:rsidRDefault="00740082">
      <w:pPr>
        <w:spacing w:after="0" w:line="259" w:lineRule="auto"/>
        <w:ind w:left="0" w:firstLine="0"/>
        <w:rPr>
          <w:lang w:val="nl-NL"/>
        </w:rPr>
      </w:pPr>
      <w:r w:rsidRPr="00740082">
        <w:rPr>
          <w:sz w:val="22"/>
          <w:lang w:val="nl-NL"/>
        </w:rPr>
        <w:t xml:space="preserve"> </w:t>
      </w:r>
    </w:p>
    <w:p w14:paraId="03441F12" w14:textId="77777777" w:rsidR="007E3A92" w:rsidRPr="00740082" w:rsidRDefault="00740082">
      <w:pPr>
        <w:spacing w:after="20" w:line="259" w:lineRule="auto"/>
        <w:ind w:left="0" w:firstLine="0"/>
        <w:rPr>
          <w:lang w:val="nl-NL"/>
        </w:rPr>
      </w:pPr>
      <w:r w:rsidRPr="00740082">
        <w:rPr>
          <w:sz w:val="17"/>
          <w:lang w:val="nl-NL"/>
        </w:rPr>
        <w:t xml:space="preserve"> </w:t>
      </w:r>
    </w:p>
    <w:p w14:paraId="6768A20B" w14:textId="77777777" w:rsidR="007E3A92" w:rsidRPr="00740082" w:rsidRDefault="00740082">
      <w:pPr>
        <w:pStyle w:val="Heading1"/>
        <w:ind w:left="96"/>
        <w:rPr>
          <w:lang w:val="nl-NL"/>
        </w:rPr>
      </w:pPr>
      <w:r w:rsidRPr="00740082">
        <w:rPr>
          <w:lang w:val="nl-NL"/>
        </w:rPr>
        <w:t xml:space="preserve">Artikel 2 - Toegang tot de website </w:t>
      </w:r>
    </w:p>
    <w:p w14:paraId="341D7C28" w14:textId="77777777" w:rsidR="007E3A92" w:rsidRPr="00740082" w:rsidRDefault="00740082">
      <w:pPr>
        <w:spacing w:after="10" w:line="259" w:lineRule="auto"/>
        <w:ind w:left="0" w:firstLine="0"/>
        <w:rPr>
          <w:lang w:val="nl-NL"/>
        </w:rPr>
      </w:pPr>
      <w:r w:rsidRPr="00740082">
        <w:rPr>
          <w:b/>
          <w:sz w:val="18"/>
          <w:lang w:val="nl-NL"/>
        </w:rPr>
        <w:t xml:space="preserve"> </w:t>
      </w:r>
    </w:p>
    <w:p w14:paraId="6A30D42F" w14:textId="77777777" w:rsidR="007E3A92" w:rsidRPr="00740082" w:rsidRDefault="00740082">
      <w:pPr>
        <w:ind w:left="816"/>
        <w:rPr>
          <w:lang w:val="nl-NL"/>
        </w:rPr>
      </w:pPr>
      <w:r w:rsidRPr="00740082">
        <w:rPr>
          <w:lang w:val="nl-NL"/>
        </w:rPr>
        <w:t>De toegang tot de website en het gebruik is strikt persoonlijk. U zult deze website</w:t>
      </w:r>
      <w:r w:rsidRPr="00740082">
        <w:rPr>
          <w:lang w:val="nl-NL"/>
        </w:rPr>
        <w:t xml:space="preserve"> alsook de gegevens en informatie die daarop verstrekt worden niet gebruiken voor commerciële, politieke of publicitaire doeleinden, dan wel voor enige commerciële aanbiedingen en in het bijzonder niet gebruiken voor ongevraagde elektronische aanbiedingen.</w:t>
      </w:r>
      <w:r w:rsidRPr="00740082">
        <w:rPr>
          <w:lang w:val="nl-NL"/>
        </w:rPr>
        <w:t xml:space="preserve"> </w:t>
      </w:r>
    </w:p>
    <w:p w14:paraId="6E48FE1E" w14:textId="77777777" w:rsidR="007E3A92" w:rsidRPr="00740082" w:rsidRDefault="00740082">
      <w:pPr>
        <w:spacing w:after="0" w:line="259" w:lineRule="auto"/>
        <w:ind w:left="0" w:firstLine="0"/>
        <w:rPr>
          <w:lang w:val="nl-NL"/>
        </w:rPr>
      </w:pPr>
      <w:r w:rsidRPr="00740082">
        <w:rPr>
          <w:sz w:val="22"/>
          <w:lang w:val="nl-NL"/>
        </w:rPr>
        <w:t xml:space="preserve"> </w:t>
      </w:r>
    </w:p>
    <w:p w14:paraId="0149A616" w14:textId="77777777" w:rsidR="007E3A92" w:rsidRPr="00740082" w:rsidRDefault="00740082">
      <w:pPr>
        <w:spacing w:after="20" w:line="259" w:lineRule="auto"/>
        <w:ind w:left="0" w:firstLine="0"/>
        <w:rPr>
          <w:lang w:val="nl-NL"/>
        </w:rPr>
      </w:pPr>
      <w:r w:rsidRPr="00740082">
        <w:rPr>
          <w:sz w:val="17"/>
          <w:lang w:val="nl-NL"/>
        </w:rPr>
        <w:t xml:space="preserve"> </w:t>
      </w:r>
    </w:p>
    <w:p w14:paraId="01753DBD" w14:textId="77777777" w:rsidR="007E3A92" w:rsidRPr="00740082" w:rsidRDefault="00740082">
      <w:pPr>
        <w:pStyle w:val="Heading1"/>
        <w:ind w:left="96"/>
        <w:rPr>
          <w:lang w:val="nl-NL"/>
        </w:rPr>
      </w:pPr>
      <w:r w:rsidRPr="00740082">
        <w:rPr>
          <w:lang w:val="nl-NL"/>
        </w:rPr>
        <w:t xml:space="preserve">Artikel 3 - De content van de website </w:t>
      </w:r>
    </w:p>
    <w:p w14:paraId="09CE216E" w14:textId="77777777" w:rsidR="007E3A92" w:rsidRPr="00740082" w:rsidRDefault="00740082">
      <w:pPr>
        <w:spacing w:after="10" w:line="259" w:lineRule="auto"/>
        <w:ind w:left="0" w:firstLine="0"/>
        <w:rPr>
          <w:lang w:val="nl-NL"/>
        </w:rPr>
      </w:pPr>
      <w:r w:rsidRPr="00740082">
        <w:rPr>
          <w:b/>
          <w:sz w:val="18"/>
          <w:lang w:val="nl-NL"/>
        </w:rPr>
        <w:t xml:space="preserve"> </w:t>
      </w:r>
    </w:p>
    <w:p w14:paraId="43E5268D" w14:textId="77777777" w:rsidR="007E3A92" w:rsidRPr="00740082" w:rsidRDefault="00740082">
      <w:pPr>
        <w:ind w:left="816"/>
        <w:rPr>
          <w:lang w:val="nl-NL"/>
        </w:rPr>
      </w:pPr>
      <w:r w:rsidRPr="00740082">
        <w:rPr>
          <w:lang w:val="nl-NL"/>
        </w:rPr>
        <w:t>Alle merken, afbeeldingen, teksten, commentaren, illustraties, (animatie)plaatjes, videobeelden, geluiden, alsook alle technische applicaties die gebruikt kunnen worden om de website te laten functioneren en meer in het algemeen alle onderdelen die op deze</w:t>
      </w:r>
      <w:r w:rsidRPr="00740082">
        <w:rPr>
          <w:lang w:val="nl-NL"/>
        </w:rPr>
        <w:t xml:space="preserve"> site zijn gebruikt, zijn beschermd bij wet door intellectuele eigendomsrechten. Iedere reproductie, herhaling, gebruik of aanpassing, op welke wijze dan ook, van het geheel of slechts een onderdeel ervan, met inbegrip van de technische applicaties, zonder</w:t>
      </w:r>
      <w:r w:rsidRPr="00740082">
        <w:rPr>
          <w:lang w:val="nl-NL"/>
        </w:rPr>
        <w:t xml:space="preserve"> voorafgaande schriftelijke toestemming van de verantwoordelijke, is ten strengste verboden. Indien de beheerder niet meteen actie onderneemt tegen enig inbreuk, kan dat niet worden opgevat als stilzwijgende toestemming dan wel het afzien van rechtsvervolg</w:t>
      </w:r>
      <w:r w:rsidRPr="00740082">
        <w:rPr>
          <w:lang w:val="nl-NL"/>
        </w:rPr>
        <w:t xml:space="preserve">ing. </w:t>
      </w:r>
    </w:p>
    <w:p w14:paraId="4904D984" w14:textId="77777777" w:rsidR="007E3A92" w:rsidRPr="00740082" w:rsidRDefault="00740082">
      <w:pPr>
        <w:spacing w:after="0" w:line="259" w:lineRule="auto"/>
        <w:ind w:left="0" w:firstLine="0"/>
        <w:rPr>
          <w:lang w:val="nl-NL"/>
        </w:rPr>
      </w:pPr>
      <w:r w:rsidRPr="00740082">
        <w:rPr>
          <w:sz w:val="22"/>
          <w:lang w:val="nl-NL"/>
        </w:rPr>
        <w:t xml:space="preserve"> </w:t>
      </w:r>
    </w:p>
    <w:p w14:paraId="5A198C12" w14:textId="77777777" w:rsidR="007E3A92" w:rsidRPr="00740082" w:rsidRDefault="00740082">
      <w:pPr>
        <w:spacing w:after="20" w:line="259" w:lineRule="auto"/>
        <w:ind w:left="0" w:firstLine="0"/>
        <w:rPr>
          <w:lang w:val="nl-NL"/>
        </w:rPr>
      </w:pPr>
      <w:r w:rsidRPr="00740082">
        <w:rPr>
          <w:sz w:val="17"/>
          <w:lang w:val="nl-NL"/>
        </w:rPr>
        <w:t xml:space="preserve"> </w:t>
      </w:r>
    </w:p>
    <w:p w14:paraId="211F76B1" w14:textId="77777777" w:rsidR="007E3A92" w:rsidRPr="00740082" w:rsidRDefault="00740082">
      <w:pPr>
        <w:pStyle w:val="Heading1"/>
        <w:ind w:left="96"/>
        <w:rPr>
          <w:lang w:val="nl-NL"/>
        </w:rPr>
      </w:pPr>
      <w:r w:rsidRPr="00740082">
        <w:rPr>
          <w:lang w:val="nl-NL"/>
        </w:rPr>
        <w:t xml:space="preserve">Artikel 4 - Het beheer van de website </w:t>
      </w:r>
    </w:p>
    <w:p w14:paraId="4F192A35" w14:textId="77777777" w:rsidR="007E3A92" w:rsidRPr="00740082" w:rsidRDefault="00740082">
      <w:pPr>
        <w:ind w:left="816"/>
        <w:rPr>
          <w:lang w:val="nl-NL"/>
        </w:rPr>
      </w:pPr>
      <w:r w:rsidRPr="00740082">
        <w:rPr>
          <w:lang w:val="nl-NL"/>
        </w:rPr>
        <w:t xml:space="preserve">Voor het goede beheer van de website kan de beheerder op ieder moment: </w:t>
      </w:r>
    </w:p>
    <w:p w14:paraId="13751F27" w14:textId="77777777" w:rsidR="007E3A92" w:rsidRPr="00740082" w:rsidRDefault="00740082">
      <w:pPr>
        <w:spacing w:after="17" w:line="259" w:lineRule="auto"/>
        <w:ind w:left="0" w:firstLine="0"/>
        <w:rPr>
          <w:lang w:val="nl-NL"/>
        </w:rPr>
      </w:pPr>
      <w:r w:rsidRPr="00740082">
        <w:rPr>
          <w:sz w:val="18"/>
          <w:lang w:val="nl-NL"/>
        </w:rPr>
        <w:lastRenderedPageBreak/>
        <w:t xml:space="preserve"> </w:t>
      </w:r>
    </w:p>
    <w:p w14:paraId="0F38E43A" w14:textId="77777777" w:rsidR="007E3A92" w:rsidRPr="00740082" w:rsidRDefault="00740082">
      <w:pPr>
        <w:numPr>
          <w:ilvl w:val="0"/>
          <w:numId w:val="2"/>
        </w:numPr>
        <w:ind w:hanging="317"/>
        <w:rPr>
          <w:lang w:val="nl-NL"/>
        </w:rPr>
      </w:pPr>
      <w:r w:rsidRPr="00740082">
        <w:rPr>
          <w:lang w:val="nl-NL"/>
        </w:rPr>
        <w:t xml:space="preserve">de toegang aan een bepaalde categorie bezoekers schorsen, onderbreken of beperken tot de </w:t>
      </w:r>
    </w:p>
    <w:p w14:paraId="14983C5F" w14:textId="77777777" w:rsidR="007E3A92" w:rsidRPr="00740082" w:rsidRDefault="00740082">
      <w:pPr>
        <w:ind w:left="1428"/>
        <w:rPr>
          <w:lang w:val="nl-NL"/>
        </w:rPr>
      </w:pPr>
      <w:r w:rsidRPr="00740082">
        <w:rPr>
          <w:lang w:val="nl-NL"/>
        </w:rPr>
        <w:t xml:space="preserve">gehele of een gedeelte van de website </w:t>
      </w:r>
    </w:p>
    <w:p w14:paraId="2F50BDF0" w14:textId="77777777" w:rsidR="007E3A92" w:rsidRPr="00740082" w:rsidRDefault="00740082">
      <w:pPr>
        <w:numPr>
          <w:ilvl w:val="0"/>
          <w:numId w:val="2"/>
        </w:numPr>
        <w:spacing w:after="0" w:line="259" w:lineRule="auto"/>
        <w:ind w:hanging="317"/>
        <w:rPr>
          <w:lang w:val="nl-NL"/>
        </w:rPr>
      </w:pPr>
      <w:r w:rsidRPr="00740082">
        <w:rPr>
          <w:lang w:val="nl-NL"/>
        </w:rPr>
        <w:t xml:space="preserve">alle informatie verwijderen die het functioneren van de website kan verstoren of in strijd is met </w:t>
      </w:r>
    </w:p>
    <w:p w14:paraId="47936738" w14:textId="77777777" w:rsidR="007E3A92" w:rsidRDefault="00740082">
      <w:pPr>
        <w:ind w:left="1428"/>
      </w:pPr>
      <w:r>
        <w:t xml:space="preserve">nationale of internationale </w:t>
      </w:r>
      <w:r>
        <w:t xml:space="preserve">wetgeving of in strijd is met internet-etiquette </w:t>
      </w:r>
    </w:p>
    <w:p w14:paraId="7CEBB0AC" w14:textId="77777777" w:rsidR="007E3A92" w:rsidRPr="00740082" w:rsidRDefault="00740082">
      <w:pPr>
        <w:numPr>
          <w:ilvl w:val="0"/>
          <w:numId w:val="2"/>
        </w:numPr>
        <w:ind w:hanging="317"/>
        <w:rPr>
          <w:lang w:val="nl-NL"/>
        </w:rPr>
      </w:pPr>
      <w:r w:rsidRPr="00740082">
        <w:rPr>
          <w:lang w:val="nl-NL"/>
        </w:rPr>
        <w:t xml:space="preserve">de website tijdelijk niet beschikbaar hebben teneinde updates uit te kunnen voeren </w:t>
      </w:r>
    </w:p>
    <w:p w14:paraId="78E5B4CF" w14:textId="77777777" w:rsidR="007E3A92" w:rsidRPr="00740082" w:rsidRDefault="00740082">
      <w:pPr>
        <w:spacing w:after="0" w:line="259" w:lineRule="auto"/>
        <w:ind w:left="0" w:firstLine="0"/>
        <w:rPr>
          <w:lang w:val="nl-NL"/>
        </w:rPr>
      </w:pPr>
      <w:r w:rsidRPr="00740082">
        <w:rPr>
          <w:sz w:val="22"/>
          <w:lang w:val="nl-NL"/>
        </w:rPr>
        <w:t xml:space="preserve"> </w:t>
      </w:r>
    </w:p>
    <w:p w14:paraId="1F5672FF" w14:textId="77777777" w:rsidR="007E3A92" w:rsidRPr="00740082" w:rsidRDefault="00740082">
      <w:pPr>
        <w:spacing w:after="20" w:line="259" w:lineRule="auto"/>
        <w:ind w:left="0" w:firstLine="0"/>
        <w:rPr>
          <w:lang w:val="nl-NL"/>
        </w:rPr>
      </w:pPr>
      <w:r w:rsidRPr="00740082">
        <w:rPr>
          <w:sz w:val="17"/>
          <w:lang w:val="nl-NL"/>
        </w:rPr>
        <w:t xml:space="preserve"> </w:t>
      </w:r>
    </w:p>
    <w:p w14:paraId="5286559C" w14:textId="77777777" w:rsidR="007E3A92" w:rsidRPr="00740082" w:rsidRDefault="00740082">
      <w:pPr>
        <w:pStyle w:val="Heading1"/>
        <w:ind w:left="96"/>
        <w:rPr>
          <w:lang w:val="nl-NL"/>
        </w:rPr>
      </w:pPr>
      <w:r w:rsidRPr="00740082">
        <w:rPr>
          <w:lang w:val="nl-NL"/>
        </w:rPr>
        <w:t xml:space="preserve">Artikel 5 - Verantwoordelijkheden </w:t>
      </w:r>
    </w:p>
    <w:p w14:paraId="068F2BA0" w14:textId="77777777" w:rsidR="007E3A92" w:rsidRPr="00740082" w:rsidRDefault="00740082">
      <w:pPr>
        <w:spacing w:after="10" w:line="259" w:lineRule="auto"/>
        <w:ind w:left="0" w:firstLine="0"/>
        <w:rPr>
          <w:lang w:val="nl-NL"/>
        </w:rPr>
      </w:pPr>
      <w:r w:rsidRPr="00740082">
        <w:rPr>
          <w:b/>
          <w:sz w:val="18"/>
          <w:lang w:val="nl-NL"/>
        </w:rPr>
        <w:t xml:space="preserve"> </w:t>
      </w:r>
    </w:p>
    <w:p w14:paraId="3D894675" w14:textId="77777777" w:rsidR="007E3A92" w:rsidRPr="00740082" w:rsidRDefault="00740082">
      <w:pPr>
        <w:ind w:left="816"/>
        <w:rPr>
          <w:lang w:val="nl-NL"/>
        </w:rPr>
      </w:pPr>
      <w:r w:rsidRPr="00740082">
        <w:rPr>
          <w:lang w:val="nl-NL"/>
        </w:rPr>
        <w:t>De beheerder is in geen geval verantwoordelijk voor falen, storingen, moeilijkhed</w:t>
      </w:r>
      <w:r w:rsidRPr="00740082">
        <w:rPr>
          <w:lang w:val="nl-NL"/>
        </w:rPr>
        <w:t>en of onderbrekingen van het functioneren van de website, waardoor de website of een van zijn functionaliteiten niet toegankelijk is. De wijze waarop u verbinding zoekt met de website is uw eigen verantwoordelijkheid. U dient zelf alle geschikte maatregele</w:t>
      </w:r>
      <w:r w:rsidRPr="00740082">
        <w:rPr>
          <w:lang w:val="nl-NL"/>
        </w:rPr>
        <w:t xml:space="preserve">n te treffen om uw apparatuur en uw gegevens te beschermen tegen onder andere virusaanvallen op het internet. U bent bovendien zelf verantwoordelijk voor de websites en de gegevens die u op internet raadpleegt. </w:t>
      </w:r>
    </w:p>
    <w:p w14:paraId="5660CC39" w14:textId="77777777" w:rsidR="007E3A92" w:rsidRPr="00740082" w:rsidRDefault="00740082">
      <w:pPr>
        <w:spacing w:after="0" w:line="259" w:lineRule="auto"/>
        <w:ind w:left="0" w:firstLine="0"/>
        <w:rPr>
          <w:lang w:val="nl-NL"/>
        </w:rPr>
      </w:pPr>
      <w:r w:rsidRPr="00740082">
        <w:rPr>
          <w:lang w:val="nl-NL"/>
        </w:rPr>
        <w:t xml:space="preserve"> </w:t>
      </w:r>
    </w:p>
    <w:p w14:paraId="5A8778C1" w14:textId="77777777" w:rsidR="007E3A92" w:rsidRPr="00740082" w:rsidRDefault="00740082">
      <w:pPr>
        <w:ind w:left="816"/>
        <w:rPr>
          <w:lang w:val="nl-NL"/>
        </w:rPr>
      </w:pPr>
      <w:r w:rsidRPr="00740082">
        <w:rPr>
          <w:lang w:val="nl-NL"/>
        </w:rPr>
        <w:t>De beheerder is niet aansprakelijk voor ju</w:t>
      </w:r>
      <w:r w:rsidRPr="00740082">
        <w:rPr>
          <w:lang w:val="nl-NL"/>
        </w:rPr>
        <w:t xml:space="preserve">ridische procedures die tegen u worden gevoerd: </w:t>
      </w:r>
    </w:p>
    <w:p w14:paraId="1A3059FC" w14:textId="77777777" w:rsidR="007E3A92" w:rsidRPr="00740082" w:rsidRDefault="00740082">
      <w:pPr>
        <w:spacing w:after="13" w:line="259" w:lineRule="auto"/>
        <w:ind w:left="0" w:firstLine="0"/>
        <w:rPr>
          <w:lang w:val="nl-NL"/>
        </w:rPr>
      </w:pPr>
      <w:r w:rsidRPr="00740082">
        <w:rPr>
          <w:sz w:val="18"/>
          <w:lang w:val="nl-NL"/>
        </w:rPr>
        <w:t xml:space="preserve"> </w:t>
      </w:r>
    </w:p>
    <w:p w14:paraId="4BF8D22B" w14:textId="77777777" w:rsidR="007E3A92" w:rsidRPr="00740082" w:rsidRDefault="00740082">
      <w:pPr>
        <w:ind w:left="1323" w:right="1120"/>
        <w:rPr>
          <w:lang w:val="nl-NL"/>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4F1E4A7" wp14:editId="5EDDCB0F">
                <wp:simplePos x="0" y="0"/>
                <wp:positionH relativeFrom="column">
                  <wp:posOffset>732993</wp:posOffset>
                </wp:positionH>
                <wp:positionV relativeFrom="paragraph">
                  <wp:posOffset>-884</wp:posOffset>
                </wp:positionV>
                <wp:extent cx="201168" cy="301752"/>
                <wp:effectExtent l="0" t="0" r="0" b="0"/>
                <wp:wrapNone/>
                <wp:docPr id="4201" name="Group 4201"/>
                <wp:cNvGraphicFramePr/>
                <a:graphic xmlns:a="http://schemas.openxmlformats.org/drawingml/2006/main">
                  <a:graphicData uri="http://schemas.microsoft.com/office/word/2010/wordprocessingGroup">
                    <wpg:wgp>
                      <wpg:cNvGrpSpPr/>
                      <wpg:grpSpPr>
                        <a:xfrm>
                          <a:off x="0" y="0"/>
                          <a:ext cx="201168" cy="301752"/>
                          <a:chOff x="0" y="0"/>
                          <a:chExt cx="201168" cy="301752"/>
                        </a:xfrm>
                      </wpg:grpSpPr>
                      <pic:pic xmlns:pic="http://schemas.openxmlformats.org/drawingml/2006/picture">
                        <pic:nvPicPr>
                          <pic:cNvPr id="196" name="Picture 196"/>
                          <pic:cNvPicPr/>
                        </pic:nvPicPr>
                        <pic:blipFill>
                          <a:blip r:embed="rId7"/>
                          <a:stretch>
                            <a:fillRect/>
                          </a:stretch>
                        </pic:blipFill>
                        <pic:spPr>
                          <a:xfrm>
                            <a:off x="0" y="0"/>
                            <a:ext cx="201168" cy="147828"/>
                          </a:xfrm>
                          <a:prstGeom prst="rect">
                            <a:avLst/>
                          </a:prstGeom>
                        </pic:spPr>
                      </pic:pic>
                      <pic:pic xmlns:pic="http://schemas.openxmlformats.org/drawingml/2006/picture">
                        <pic:nvPicPr>
                          <pic:cNvPr id="203" name="Picture 203"/>
                          <pic:cNvPicPr/>
                        </pic:nvPicPr>
                        <pic:blipFill>
                          <a:blip r:embed="rId7"/>
                          <a:stretch>
                            <a:fillRect/>
                          </a:stretch>
                        </pic:blipFill>
                        <pic:spPr>
                          <a:xfrm>
                            <a:off x="0" y="153924"/>
                            <a:ext cx="201168" cy="147828"/>
                          </a:xfrm>
                          <a:prstGeom prst="rect">
                            <a:avLst/>
                          </a:prstGeom>
                        </pic:spPr>
                      </pic:pic>
                    </wpg:wgp>
                  </a:graphicData>
                </a:graphic>
              </wp:anchor>
            </w:drawing>
          </mc:Choice>
          <mc:Fallback xmlns:a="http://schemas.openxmlformats.org/drawingml/2006/main">
            <w:pict>
              <v:group id="Group 4201" style="width:15.84pt;height:23.76pt;position:absolute;z-index:-2147483585;mso-position-horizontal-relative:text;mso-position-horizontal:absolute;margin-left:57.716pt;mso-position-vertical-relative:text;margin-top:-0.0696716pt;" coordsize="2011,3017">
                <v:shape id="Picture 196" style="position:absolute;width:2011;height:1478;left:0;top:0;" filled="f">
                  <v:imagedata r:id="rId8"/>
                </v:shape>
                <v:shape id="Picture 203" style="position:absolute;width:2011;height:1478;left:0;top:1539;" filled="f">
                  <v:imagedata r:id="rId8"/>
                </v:shape>
              </v:group>
            </w:pict>
          </mc:Fallback>
        </mc:AlternateContent>
      </w:r>
      <w:r w:rsidRPr="00740082">
        <w:rPr>
          <w:rFonts w:ascii="Arial" w:eastAsia="Arial" w:hAnsi="Arial" w:cs="Arial"/>
          <w:lang w:val="nl-NL"/>
        </w:rPr>
        <w:t xml:space="preserve"> </w:t>
      </w:r>
      <w:r w:rsidRPr="00740082">
        <w:rPr>
          <w:lang w:val="nl-NL"/>
        </w:rPr>
        <w:t xml:space="preserve">vanwege het gebruik van de website of diensten toegankelijk via internet </w:t>
      </w:r>
      <w:r w:rsidRPr="00740082">
        <w:rPr>
          <w:rFonts w:ascii="Arial" w:eastAsia="Arial" w:hAnsi="Arial" w:cs="Arial"/>
          <w:lang w:val="nl-NL"/>
        </w:rPr>
        <w:t xml:space="preserve"> </w:t>
      </w:r>
      <w:r w:rsidRPr="00740082">
        <w:rPr>
          <w:lang w:val="nl-NL"/>
        </w:rPr>
        <w:t xml:space="preserve">vanwege het schenden van de voorwaarden van deze privacy policy </w:t>
      </w:r>
    </w:p>
    <w:p w14:paraId="23A38940" w14:textId="77777777" w:rsidR="007E3A92" w:rsidRPr="00740082" w:rsidRDefault="00740082">
      <w:pPr>
        <w:spacing w:after="10" w:line="259" w:lineRule="auto"/>
        <w:ind w:left="0" w:firstLine="0"/>
        <w:rPr>
          <w:lang w:val="nl-NL"/>
        </w:rPr>
      </w:pPr>
      <w:r w:rsidRPr="00740082">
        <w:rPr>
          <w:sz w:val="18"/>
          <w:lang w:val="nl-NL"/>
        </w:rPr>
        <w:t xml:space="preserve"> </w:t>
      </w:r>
    </w:p>
    <w:p w14:paraId="53D5169E" w14:textId="77777777" w:rsidR="007E3A92" w:rsidRPr="00740082" w:rsidRDefault="00740082">
      <w:pPr>
        <w:ind w:left="816"/>
        <w:rPr>
          <w:lang w:val="nl-NL"/>
        </w:rPr>
      </w:pPr>
      <w:r w:rsidRPr="00740082">
        <w:rPr>
          <w:lang w:val="nl-NL"/>
        </w:rPr>
        <w:t xml:space="preserve">De beheerder is niet verantwoordelijk voor enige schade die u </w:t>
      </w:r>
      <w:r w:rsidRPr="00740082">
        <w:rPr>
          <w:lang w:val="nl-NL"/>
        </w:rPr>
        <w:t xml:space="preserve">zelf oploopt, dan wel derden of uw apparatuur oplopen als gevolg van uw verbinding met of het gebruik van de website. U zult zich onthouden van iedere actie tegen de beheerder als gevolg hiervan. </w:t>
      </w:r>
    </w:p>
    <w:p w14:paraId="30D19858" w14:textId="77777777" w:rsidR="007E3A92" w:rsidRPr="00740082" w:rsidRDefault="00740082">
      <w:pPr>
        <w:spacing w:after="12" w:line="259" w:lineRule="auto"/>
        <w:ind w:left="0" w:firstLine="0"/>
        <w:rPr>
          <w:lang w:val="nl-NL"/>
        </w:rPr>
      </w:pPr>
      <w:r w:rsidRPr="00740082">
        <w:rPr>
          <w:sz w:val="18"/>
          <w:lang w:val="nl-NL"/>
        </w:rPr>
        <w:t xml:space="preserve"> </w:t>
      </w:r>
    </w:p>
    <w:p w14:paraId="73CE45DA" w14:textId="77777777" w:rsidR="007E3A92" w:rsidRPr="00740082" w:rsidRDefault="00740082">
      <w:pPr>
        <w:ind w:left="816"/>
        <w:rPr>
          <w:lang w:val="nl-NL"/>
        </w:rPr>
      </w:pPr>
      <w:r w:rsidRPr="00740082">
        <w:rPr>
          <w:lang w:val="nl-NL"/>
        </w:rPr>
        <w:t xml:space="preserve">Indien de beheerder </w:t>
      </w:r>
      <w:r w:rsidRPr="00740082">
        <w:rPr>
          <w:lang w:val="nl-NL"/>
        </w:rPr>
        <w:t xml:space="preserve">betrokken raakt bij een geschil als gevolg van uw gebruik van deze website, is hij gerechtigd alle schade die hij dientengevolge lijdt en nog zal lijden op u te verhalen. </w:t>
      </w:r>
    </w:p>
    <w:p w14:paraId="4B5AACE3" w14:textId="77777777" w:rsidR="007E3A92" w:rsidRPr="00740082" w:rsidRDefault="00740082">
      <w:pPr>
        <w:spacing w:after="0" w:line="259" w:lineRule="auto"/>
        <w:ind w:left="0" w:firstLine="0"/>
        <w:rPr>
          <w:lang w:val="nl-NL"/>
        </w:rPr>
      </w:pPr>
      <w:r w:rsidRPr="00740082">
        <w:rPr>
          <w:sz w:val="22"/>
          <w:lang w:val="nl-NL"/>
        </w:rPr>
        <w:t xml:space="preserve"> </w:t>
      </w:r>
    </w:p>
    <w:p w14:paraId="70A7617F" w14:textId="77777777" w:rsidR="007E3A92" w:rsidRPr="00740082" w:rsidRDefault="00740082">
      <w:pPr>
        <w:spacing w:after="20" w:line="259" w:lineRule="auto"/>
        <w:ind w:left="0" w:firstLine="0"/>
        <w:rPr>
          <w:lang w:val="nl-NL"/>
        </w:rPr>
      </w:pPr>
      <w:r w:rsidRPr="00740082">
        <w:rPr>
          <w:sz w:val="17"/>
          <w:lang w:val="nl-NL"/>
        </w:rPr>
        <w:t xml:space="preserve"> </w:t>
      </w:r>
    </w:p>
    <w:p w14:paraId="60542797" w14:textId="77777777" w:rsidR="007E3A92" w:rsidRPr="00740082" w:rsidRDefault="00740082">
      <w:pPr>
        <w:pStyle w:val="Heading1"/>
        <w:ind w:left="96"/>
        <w:rPr>
          <w:lang w:val="nl-NL"/>
        </w:rPr>
      </w:pPr>
      <w:r w:rsidRPr="00740082">
        <w:rPr>
          <w:lang w:val="nl-NL"/>
        </w:rPr>
        <w:t xml:space="preserve">Artikel 6 - Het verzamelen van gegevens </w:t>
      </w:r>
    </w:p>
    <w:p w14:paraId="177FBFC6" w14:textId="77777777" w:rsidR="007E3A92" w:rsidRPr="00740082" w:rsidRDefault="00740082">
      <w:pPr>
        <w:spacing w:after="10" w:line="259" w:lineRule="auto"/>
        <w:ind w:left="0" w:firstLine="0"/>
        <w:rPr>
          <w:lang w:val="nl-NL"/>
        </w:rPr>
      </w:pPr>
      <w:r w:rsidRPr="00740082">
        <w:rPr>
          <w:b/>
          <w:sz w:val="18"/>
          <w:lang w:val="nl-NL"/>
        </w:rPr>
        <w:t xml:space="preserve"> </w:t>
      </w:r>
    </w:p>
    <w:p w14:paraId="1AECC255" w14:textId="77777777" w:rsidR="007E3A92" w:rsidRPr="00740082" w:rsidRDefault="00740082">
      <w:pPr>
        <w:ind w:left="816"/>
        <w:rPr>
          <w:lang w:val="nl-NL"/>
        </w:rPr>
      </w:pPr>
      <w:r w:rsidRPr="00740082">
        <w:rPr>
          <w:lang w:val="nl-NL"/>
        </w:rPr>
        <w:t>Uw gegevens worden verzameld door Dal</w:t>
      </w:r>
      <w:r w:rsidRPr="00740082">
        <w:rPr>
          <w:lang w:val="nl-NL"/>
        </w:rPr>
        <w:t>y Verhuizingen en (een) externe verwerker(s). Onder persoonsgegevens worden verstaan: alle informatie over een geïdentificeerde of identificeerbare natuurlijke persoon; als identificeerbaar wordt beschouwd een natuurlijke persoon die direct of indirect kan</w:t>
      </w:r>
      <w:r w:rsidRPr="00740082">
        <w:rPr>
          <w:lang w:val="nl-NL"/>
        </w:rPr>
        <w:t xml:space="preserve"> worden geïdentificeerd, met name aan de hand van een identificator zoals een naam, een identificatienummer, locatiegegevens, een online identificator of een of meer elementen die kenmerkend zijn voor de fysieke, fysiologische, genetische, psychische, econ</w:t>
      </w:r>
      <w:r w:rsidRPr="00740082">
        <w:rPr>
          <w:lang w:val="nl-NL"/>
        </w:rPr>
        <w:t xml:space="preserve">omische, culturele of sociale identiteit. </w:t>
      </w:r>
    </w:p>
    <w:p w14:paraId="07E80196" w14:textId="77777777" w:rsidR="007E3A92" w:rsidRPr="00740082" w:rsidRDefault="00740082">
      <w:pPr>
        <w:spacing w:after="0" w:line="259" w:lineRule="auto"/>
        <w:ind w:left="0" w:firstLine="0"/>
        <w:rPr>
          <w:lang w:val="nl-NL"/>
        </w:rPr>
      </w:pPr>
      <w:r w:rsidRPr="00740082">
        <w:rPr>
          <w:lang w:val="nl-NL"/>
        </w:rPr>
        <w:t xml:space="preserve"> </w:t>
      </w:r>
    </w:p>
    <w:p w14:paraId="6A918EA3" w14:textId="77777777" w:rsidR="007E3A92" w:rsidRPr="00740082" w:rsidRDefault="00740082">
      <w:pPr>
        <w:ind w:left="816"/>
        <w:rPr>
          <w:lang w:val="nl-NL"/>
        </w:rPr>
      </w:pPr>
      <w:r w:rsidRPr="00740082">
        <w:rPr>
          <w:lang w:val="nl-NL"/>
        </w:rPr>
        <w:t xml:space="preserve">De persoonsgegevens die op de website worden verzameld worden hoofdzakelijk gebruikt door de beheerder voor het onderhouden van relaties met u en indien aan de orde voor het verwerken van uw bestellingen. </w:t>
      </w:r>
    </w:p>
    <w:p w14:paraId="6D19F76D" w14:textId="77777777" w:rsidR="007E3A92" w:rsidRPr="00740082" w:rsidRDefault="00740082">
      <w:pPr>
        <w:spacing w:after="0" w:line="259" w:lineRule="auto"/>
        <w:ind w:left="0" w:firstLine="0"/>
        <w:rPr>
          <w:lang w:val="nl-NL"/>
        </w:rPr>
      </w:pPr>
      <w:r w:rsidRPr="00740082">
        <w:rPr>
          <w:sz w:val="22"/>
          <w:lang w:val="nl-NL"/>
        </w:rPr>
        <w:t xml:space="preserve"> </w:t>
      </w:r>
    </w:p>
    <w:p w14:paraId="1836063D" w14:textId="77777777" w:rsidR="007E3A92" w:rsidRPr="00740082" w:rsidRDefault="00740082">
      <w:pPr>
        <w:spacing w:after="20" w:line="259" w:lineRule="auto"/>
        <w:ind w:left="0" w:firstLine="0"/>
        <w:rPr>
          <w:lang w:val="nl-NL"/>
        </w:rPr>
      </w:pPr>
      <w:r w:rsidRPr="00740082">
        <w:rPr>
          <w:sz w:val="17"/>
          <w:lang w:val="nl-NL"/>
        </w:rPr>
        <w:t xml:space="preserve"> </w:t>
      </w:r>
    </w:p>
    <w:p w14:paraId="6B9A0C87" w14:textId="77777777" w:rsidR="007E3A92" w:rsidRPr="00740082" w:rsidRDefault="00740082">
      <w:pPr>
        <w:pStyle w:val="Heading1"/>
        <w:ind w:left="96"/>
        <w:rPr>
          <w:lang w:val="nl-NL"/>
        </w:rPr>
      </w:pPr>
      <w:r w:rsidRPr="00740082">
        <w:rPr>
          <w:lang w:val="nl-NL"/>
        </w:rPr>
        <w:t>A</w:t>
      </w:r>
      <w:r w:rsidRPr="00740082">
        <w:rPr>
          <w:lang w:val="nl-NL"/>
        </w:rPr>
        <w:t xml:space="preserve">rtikel 7 - Uw rechten met betrekking tot uw gegevens </w:t>
      </w:r>
    </w:p>
    <w:p w14:paraId="0FDF83FE" w14:textId="77777777" w:rsidR="007E3A92" w:rsidRPr="00740082" w:rsidRDefault="00740082">
      <w:pPr>
        <w:spacing w:after="10" w:line="259" w:lineRule="auto"/>
        <w:ind w:left="0" w:firstLine="0"/>
        <w:rPr>
          <w:lang w:val="nl-NL"/>
        </w:rPr>
      </w:pPr>
      <w:r w:rsidRPr="00740082">
        <w:rPr>
          <w:b/>
          <w:sz w:val="18"/>
          <w:lang w:val="nl-NL"/>
        </w:rPr>
        <w:t xml:space="preserve"> </w:t>
      </w:r>
    </w:p>
    <w:p w14:paraId="0CD75EF3" w14:textId="77777777" w:rsidR="007E3A92" w:rsidRPr="00740082" w:rsidRDefault="00740082">
      <w:pPr>
        <w:ind w:left="816"/>
        <w:rPr>
          <w:lang w:val="nl-NL"/>
        </w:rPr>
      </w:pPr>
      <w:r w:rsidRPr="00740082">
        <w:rPr>
          <w:lang w:val="nl-NL"/>
        </w:rPr>
        <w:lastRenderedPageBreak/>
        <w:t xml:space="preserve">Op grond van artikel 13 lid 2 sub b AVG heeft eenieder recht op inzage van en rectificatie of wissing van zijn persoonsgegevens of beperking van de hem betreffende verwerking, alsmede het recht tegen </w:t>
      </w:r>
      <w:r w:rsidRPr="00740082">
        <w:rPr>
          <w:lang w:val="nl-NL"/>
        </w:rPr>
        <w:t xml:space="preserve">de verwerking bezwaar te maken en het recht op gegevensoverdraagbaarheid. U kunt deze rechten uitoefenen door contact met ons op te nemen via dalyverhuizingen@outlook.com. </w:t>
      </w:r>
    </w:p>
    <w:p w14:paraId="3D62422E" w14:textId="77777777" w:rsidR="007E3A92" w:rsidRPr="00740082" w:rsidRDefault="00740082">
      <w:pPr>
        <w:spacing w:after="10" w:line="259" w:lineRule="auto"/>
        <w:ind w:left="0" w:firstLine="0"/>
        <w:rPr>
          <w:lang w:val="nl-NL"/>
        </w:rPr>
      </w:pPr>
      <w:r w:rsidRPr="00740082">
        <w:rPr>
          <w:sz w:val="18"/>
          <w:lang w:val="nl-NL"/>
        </w:rPr>
        <w:t xml:space="preserve"> </w:t>
      </w:r>
    </w:p>
    <w:p w14:paraId="7D91B77F" w14:textId="77777777" w:rsidR="007E3A92" w:rsidRPr="00740082" w:rsidRDefault="00740082">
      <w:pPr>
        <w:ind w:left="816"/>
        <w:rPr>
          <w:lang w:val="nl-NL"/>
        </w:rPr>
      </w:pPr>
      <w:r w:rsidRPr="00740082">
        <w:rPr>
          <w:lang w:val="nl-NL"/>
        </w:rPr>
        <w:t>Ieder verzoek daartoe dient te worden vergezeld van een kopie van een geldig identiteitsbewijs, waarop u uw handtekening heeft gezet en onder vermelding van het adres waarop er met u contact kan worden opgenomen. Binnen 1 maand na het ingediende verzoek, k</w:t>
      </w:r>
      <w:r w:rsidRPr="00740082">
        <w:rPr>
          <w:lang w:val="nl-NL"/>
        </w:rPr>
        <w:t xml:space="preserve">rijgt u antwoord op uw verzoek. Afhankelijk van de complexiteit van de verzoeken en het aantal van de verzoeken kan deze termijn indien nodig met 2 maanden worden verlengd. </w:t>
      </w:r>
    </w:p>
    <w:p w14:paraId="5A398CB4" w14:textId="77777777" w:rsidR="007E3A92" w:rsidRPr="00740082" w:rsidRDefault="00740082">
      <w:pPr>
        <w:spacing w:after="0" w:line="259" w:lineRule="auto"/>
        <w:ind w:left="0" w:firstLine="0"/>
        <w:rPr>
          <w:lang w:val="nl-NL"/>
        </w:rPr>
      </w:pPr>
      <w:r w:rsidRPr="00740082">
        <w:rPr>
          <w:sz w:val="22"/>
          <w:lang w:val="nl-NL"/>
        </w:rPr>
        <w:t xml:space="preserve"> </w:t>
      </w:r>
    </w:p>
    <w:p w14:paraId="6CD7C21C" w14:textId="77777777" w:rsidR="007E3A92" w:rsidRPr="00740082" w:rsidRDefault="00740082">
      <w:pPr>
        <w:spacing w:after="20" w:line="259" w:lineRule="auto"/>
        <w:ind w:left="0" w:firstLine="0"/>
        <w:rPr>
          <w:lang w:val="nl-NL"/>
        </w:rPr>
      </w:pPr>
      <w:r w:rsidRPr="00740082">
        <w:rPr>
          <w:sz w:val="17"/>
          <w:lang w:val="nl-NL"/>
        </w:rPr>
        <w:t xml:space="preserve"> </w:t>
      </w:r>
    </w:p>
    <w:p w14:paraId="2C3E9B84" w14:textId="77777777" w:rsidR="007E3A92" w:rsidRPr="00740082" w:rsidRDefault="00740082">
      <w:pPr>
        <w:pStyle w:val="Heading1"/>
        <w:ind w:left="96"/>
        <w:rPr>
          <w:lang w:val="nl-NL"/>
        </w:rPr>
      </w:pPr>
      <w:r w:rsidRPr="00740082">
        <w:rPr>
          <w:lang w:val="nl-NL"/>
        </w:rPr>
        <w:t xml:space="preserve">Artikel 8 - Verwerking van persoonsgegevens </w:t>
      </w:r>
    </w:p>
    <w:p w14:paraId="78E0EDCB" w14:textId="77777777" w:rsidR="007E3A92" w:rsidRPr="00740082" w:rsidRDefault="00740082">
      <w:pPr>
        <w:spacing w:after="10" w:line="259" w:lineRule="auto"/>
        <w:ind w:left="0" w:firstLine="0"/>
        <w:rPr>
          <w:lang w:val="nl-NL"/>
        </w:rPr>
      </w:pPr>
      <w:r w:rsidRPr="00740082">
        <w:rPr>
          <w:b/>
          <w:sz w:val="18"/>
          <w:lang w:val="nl-NL"/>
        </w:rPr>
        <w:t xml:space="preserve"> </w:t>
      </w:r>
    </w:p>
    <w:p w14:paraId="680F7297" w14:textId="77777777" w:rsidR="007E3A92" w:rsidRPr="00740082" w:rsidRDefault="00740082">
      <w:pPr>
        <w:ind w:left="816"/>
        <w:rPr>
          <w:lang w:val="nl-NL"/>
        </w:rPr>
      </w:pPr>
      <w:r w:rsidRPr="00740082">
        <w:rPr>
          <w:lang w:val="nl-NL"/>
        </w:rPr>
        <w:t>In geval van schending van enig</w:t>
      </w:r>
      <w:r w:rsidRPr="00740082">
        <w:rPr>
          <w:lang w:val="nl-NL"/>
        </w:rPr>
        <w:t>e wet- of regelgeving, waarvan de bezoeker wordt verdacht en waarvoor de autoriteiten persoonsgegevens nodig hebben die de beheerder heeft verzameld, worden deze aan hen verstrekt na een uitdrukkelijk en gemotiveerd verzoek van die autoriteiten, waarna dez</w:t>
      </w:r>
      <w:r w:rsidRPr="00740082">
        <w:rPr>
          <w:lang w:val="nl-NL"/>
        </w:rPr>
        <w:t xml:space="preserve">e persoonsgegevens mitsdien niet meer onder de bescherming van de bepalingen van deze privacyverklaring vallen. </w:t>
      </w:r>
    </w:p>
    <w:p w14:paraId="33ABEFC9" w14:textId="77777777" w:rsidR="007E3A92" w:rsidRPr="00740082" w:rsidRDefault="00740082">
      <w:pPr>
        <w:spacing w:after="0" w:line="259" w:lineRule="auto"/>
        <w:ind w:left="0" w:firstLine="0"/>
        <w:rPr>
          <w:lang w:val="nl-NL"/>
        </w:rPr>
      </w:pPr>
      <w:r w:rsidRPr="00740082">
        <w:rPr>
          <w:lang w:val="nl-NL"/>
        </w:rPr>
        <w:t xml:space="preserve"> </w:t>
      </w:r>
    </w:p>
    <w:p w14:paraId="661ABF32" w14:textId="77777777" w:rsidR="007E3A92" w:rsidRPr="00740082" w:rsidRDefault="00740082">
      <w:pPr>
        <w:ind w:left="816"/>
        <w:rPr>
          <w:lang w:val="nl-NL"/>
        </w:rPr>
      </w:pPr>
      <w:r w:rsidRPr="00740082">
        <w:rPr>
          <w:lang w:val="nl-NL"/>
        </w:rPr>
        <w:t xml:space="preserve">Indien bepaalde informatie noodzakelijk is om toegang te krijgen tot bepaalde functionaliteiten van de website, zal de verantwoordelijke het verplichte karakter van deze informatie aangeven op het moment van het vragen van de gegevens. </w:t>
      </w:r>
    </w:p>
    <w:p w14:paraId="2B25BE74" w14:textId="77777777" w:rsidR="007E3A92" w:rsidRPr="00740082" w:rsidRDefault="00740082">
      <w:pPr>
        <w:spacing w:after="0" w:line="259" w:lineRule="auto"/>
        <w:ind w:left="0" w:firstLine="0"/>
        <w:rPr>
          <w:lang w:val="nl-NL"/>
        </w:rPr>
      </w:pPr>
      <w:r w:rsidRPr="00740082">
        <w:rPr>
          <w:sz w:val="22"/>
          <w:lang w:val="nl-NL"/>
        </w:rPr>
        <w:t xml:space="preserve"> </w:t>
      </w:r>
    </w:p>
    <w:p w14:paraId="62082116" w14:textId="77777777" w:rsidR="007E3A92" w:rsidRPr="00740082" w:rsidRDefault="00740082">
      <w:pPr>
        <w:spacing w:after="17" w:line="259" w:lineRule="auto"/>
        <w:ind w:left="0" w:firstLine="0"/>
        <w:rPr>
          <w:lang w:val="nl-NL"/>
        </w:rPr>
      </w:pPr>
      <w:r w:rsidRPr="00740082">
        <w:rPr>
          <w:sz w:val="17"/>
          <w:lang w:val="nl-NL"/>
        </w:rPr>
        <w:t xml:space="preserve"> </w:t>
      </w:r>
    </w:p>
    <w:p w14:paraId="6CEA24A1" w14:textId="77777777" w:rsidR="007E3A92" w:rsidRPr="00740082" w:rsidRDefault="00740082">
      <w:pPr>
        <w:pStyle w:val="Heading1"/>
        <w:ind w:left="96"/>
        <w:rPr>
          <w:lang w:val="nl-NL"/>
        </w:rPr>
      </w:pPr>
      <w:r w:rsidRPr="00740082">
        <w:rPr>
          <w:lang w:val="nl-NL"/>
        </w:rPr>
        <w:t>Artikel 9 - Com</w:t>
      </w:r>
      <w:r w:rsidRPr="00740082">
        <w:rPr>
          <w:lang w:val="nl-NL"/>
        </w:rPr>
        <w:t xml:space="preserve">merciële aanbiedingen </w:t>
      </w:r>
    </w:p>
    <w:p w14:paraId="6D8C13F2" w14:textId="77777777" w:rsidR="007E3A92" w:rsidRPr="00740082" w:rsidRDefault="00740082">
      <w:pPr>
        <w:spacing w:after="10" w:line="259" w:lineRule="auto"/>
        <w:ind w:left="0" w:firstLine="0"/>
        <w:rPr>
          <w:lang w:val="nl-NL"/>
        </w:rPr>
      </w:pPr>
      <w:r w:rsidRPr="00740082">
        <w:rPr>
          <w:b/>
          <w:sz w:val="18"/>
          <w:lang w:val="nl-NL"/>
        </w:rPr>
        <w:t xml:space="preserve"> </w:t>
      </w:r>
    </w:p>
    <w:p w14:paraId="31E614A4" w14:textId="77777777" w:rsidR="007E3A92" w:rsidRPr="00740082" w:rsidRDefault="00740082">
      <w:pPr>
        <w:ind w:left="816"/>
        <w:rPr>
          <w:lang w:val="nl-NL"/>
        </w:rPr>
      </w:pPr>
      <w:r w:rsidRPr="00740082">
        <w:rPr>
          <w:lang w:val="nl-NL"/>
        </w:rPr>
        <w:t xml:space="preserve">U kunt commerciële aanbiedingen krijgen van de beheerder. Indien u deze niet (meer) wenst te ontvangen, stuurt u een mail naar het volgende adres: dalyverhuizingen@outlook.com. </w:t>
      </w:r>
    </w:p>
    <w:p w14:paraId="62B29671" w14:textId="77777777" w:rsidR="007E3A92" w:rsidRPr="00740082" w:rsidRDefault="00740082">
      <w:pPr>
        <w:spacing w:after="0" w:line="259" w:lineRule="auto"/>
        <w:ind w:left="0" w:firstLine="0"/>
        <w:rPr>
          <w:lang w:val="nl-NL"/>
        </w:rPr>
      </w:pPr>
      <w:r w:rsidRPr="00740082">
        <w:rPr>
          <w:sz w:val="19"/>
          <w:lang w:val="nl-NL"/>
        </w:rPr>
        <w:t xml:space="preserve"> </w:t>
      </w:r>
    </w:p>
    <w:p w14:paraId="78425619" w14:textId="77777777" w:rsidR="007E3A92" w:rsidRPr="00740082" w:rsidRDefault="00740082">
      <w:pPr>
        <w:ind w:left="816"/>
        <w:rPr>
          <w:lang w:val="nl-NL"/>
        </w:rPr>
      </w:pPr>
      <w:r w:rsidRPr="00740082">
        <w:rPr>
          <w:lang w:val="nl-NL"/>
        </w:rPr>
        <w:t>Indien u tijdens het bezoek van de website enige pe</w:t>
      </w:r>
      <w:r w:rsidRPr="00740082">
        <w:rPr>
          <w:lang w:val="nl-NL"/>
        </w:rPr>
        <w:t>rsoonsgegevens tegenkomt, dient u zich te onthouden van het verzamelen ervan of van enig ander ongeoorloofd gebruik alsook van iedere daad die een inbreuk op de persoonlijke levenssfeer van die perso(o)n(en) oplevert. De beheerder is in geen geval verantwo</w:t>
      </w:r>
      <w:r w:rsidRPr="00740082">
        <w:rPr>
          <w:lang w:val="nl-NL"/>
        </w:rPr>
        <w:t xml:space="preserve">ordelijk in bovengenoemde situaties. </w:t>
      </w:r>
    </w:p>
    <w:p w14:paraId="23EDF040" w14:textId="77777777" w:rsidR="007E3A92" w:rsidRPr="00740082" w:rsidRDefault="00740082">
      <w:pPr>
        <w:spacing w:after="0" w:line="259" w:lineRule="auto"/>
        <w:ind w:left="0" w:firstLine="0"/>
        <w:rPr>
          <w:lang w:val="nl-NL"/>
        </w:rPr>
      </w:pPr>
      <w:r w:rsidRPr="00740082">
        <w:rPr>
          <w:sz w:val="22"/>
          <w:lang w:val="nl-NL"/>
        </w:rPr>
        <w:t xml:space="preserve"> </w:t>
      </w:r>
    </w:p>
    <w:p w14:paraId="7A2681C4" w14:textId="77777777" w:rsidR="007E3A92" w:rsidRPr="00740082" w:rsidRDefault="00740082">
      <w:pPr>
        <w:spacing w:after="18" w:line="259" w:lineRule="auto"/>
        <w:ind w:left="0" w:firstLine="0"/>
        <w:rPr>
          <w:lang w:val="nl-NL"/>
        </w:rPr>
      </w:pPr>
      <w:r w:rsidRPr="00740082">
        <w:rPr>
          <w:sz w:val="17"/>
          <w:lang w:val="nl-NL"/>
        </w:rPr>
        <w:t xml:space="preserve"> </w:t>
      </w:r>
    </w:p>
    <w:p w14:paraId="324D3716" w14:textId="77777777" w:rsidR="007E3A92" w:rsidRPr="00740082" w:rsidRDefault="00740082">
      <w:pPr>
        <w:pStyle w:val="Heading1"/>
        <w:ind w:left="96"/>
        <w:rPr>
          <w:lang w:val="nl-NL"/>
        </w:rPr>
      </w:pPr>
      <w:r w:rsidRPr="00740082">
        <w:rPr>
          <w:lang w:val="nl-NL"/>
        </w:rPr>
        <w:t xml:space="preserve">Artikel 10 - Bewaartermijn gegevens </w:t>
      </w:r>
    </w:p>
    <w:p w14:paraId="57471CA2" w14:textId="77777777" w:rsidR="007E3A92" w:rsidRPr="00740082" w:rsidRDefault="00740082">
      <w:pPr>
        <w:spacing w:after="10" w:line="259" w:lineRule="auto"/>
        <w:ind w:left="0" w:firstLine="0"/>
        <w:rPr>
          <w:lang w:val="nl-NL"/>
        </w:rPr>
      </w:pPr>
      <w:r w:rsidRPr="00740082">
        <w:rPr>
          <w:b/>
          <w:sz w:val="18"/>
          <w:lang w:val="nl-NL"/>
        </w:rPr>
        <w:t xml:space="preserve"> </w:t>
      </w:r>
    </w:p>
    <w:p w14:paraId="5E22644B" w14:textId="77777777" w:rsidR="007E3A92" w:rsidRPr="00740082" w:rsidRDefault="00740082">
      <w:pPr>
        <w:ind w:left="816"/>
        <w:rPr>
          <w:lang w:val="nl-NL"/>
        </w:rPr>
      </w:pPr>
      <w:r w:rsidRPr="00740082">
        <w:rPr>
          <w:lang w:val="nl-NL"/>
        </w:rPr>
        <w:t xml:space="preserve">De door de beheerder van website verzamelde gegevens worden gebruikt en bewaard voor de duur zoals deze bij wet is bepaald. </w:t>
      </w:r>
    </w:p>
    <w:p w14:paraId="686E6B3C" w14:textId="77777777" w:rsidR="007E3A92" w:rsidRPr="00740082" w:rsidRDefault="00740082">
      <w:pPr>
        <w:spacing w:after="0" w:line="259" w:lineRule="auto"/>
        <w:ind w:left="0" w:firstLine="0"/>
        <w:rPr>
          <w:lang w:val="nl-NL"/>
        </w:rPr>
      </w:pPr>
      <w:r w:rsidRPr="00740082">
        <w:rPr>
          <w:sz w:val="22"/>
          <w:lang w:val="nl-NL"/>
        </w:rPr>
        <w:t xml:space="preserve"> </w:t>
      </w:r>
    </w:p>
    <w:p w14:paraId="6F14BC67" w14:textId="77777777" w:rsidR="007E3A92" w:rsidRPr="00740082" w:rsidRDefault="00740082">
      <w:pPr>
        <w:spacing w:after="20" w:line="259" w:lineRule="auto"/>
        <w:ind w:left="0" w:firstLine="0"/>
        <w:rPr>
          <w:lang w:val="nl-NL"/>
        </w:rPr>
      </w:pPr>
      <w:r w:rsidRPr="00740082">
        <w:rPr>
          <w:sz w:val="17"/>
          <w:lang w:val="nl-NL"/>
        </w:rPr>
        <w:t xml:space="preserve"> </w:t>
      </w:r>
    </w:p>
    <w:p w14:paraId="098CB2EF" w14:textId="77777777" w:rsidR="007E3A92" w:rsidRPr="00740082" w:rsidRDefault="00740082">
      <w:pPr>
        <w:pStyle w:val="Heading1"/>
        <w:ind w:left="96"/>
        <w:rPr>
          <w:lang w:val="nl-NL"/>
        </w:rPr>
      </w:pPr>
      <w:r w:rsidRPr="00740082">
        <w:rPr>
          <w:lang w:val="nl-NL"/>
        </w:rPr>
        <w:t xml:space="preserve">Artikel 11 - Cookies </w:t>
      </w:r>
    </w:p>
    <w:p w14:paraId="75B92382" w14:textId="77777777" w:rsidR="007E3A92" w:rsidRPr="00740082" w:rsidRDefault="00740082">
      <w:pPr>
        <w:spacing w:after="10" w:line="259" w:lineRule="auto"/>
        <w:ind w:left="0" w:firstLine="0"/>
        <w:rPr>
          <w:lang w:val="nl-NL"/>
        </w:rPr>
      </w:pPr>
      <w:r w:rsidRPr="00740082">
        <w:rPr>
          <w:b/>
          <w:color w:val="FF0000"/>
          <w:sz w:val="18"/>
          <w:lang w:val="nl-NL"/>
        </w:rPr>
        <w:t xml:space="preserve"> </w:t>
      </w:r>
    </w:p>
    <w:p w14:paraId="5A942444" w14:textId="77777777" w:rsidR="007E3A92" w:rsidRPr="00740082" w:rsidRDefault="00740082">
      <w:pPr>
        <w:ind w:left="816"/>
        <w:rPr>
          <w:lang w:val="nl-NL"/>
        </w:rPr>
      </w:pPr>
      <w:r w:rsidRPr="00740082">
        <w:rPr>
          <w:lang w:val="nl-NL"/>
        </w:rPr>
        <w:t>Een cookie is een klei</w:t>
      </w:r>
      <w:r w:rsidRPr="00740082">
        <w:rPr>
          <w:lang w:val="nl-NL"/>
        </w:rPr>
        <w:t>n tekstbestand dat bij bezoek aan onze website geplaatst wordt op de harde schijf van uw computer. Een cookie bevat gegevens zodat u bij elk bezoek aan onze website als bezoeker kan worden herkend. Het is dan mogelijk om onze website speciaal op u in te st</w:t>
      </w:r>
      <w:r w:rsidRPr="00740082">
        <w:rPr>
          <w:lang w:val="nl-NL"/>
        </w:rPr>
        <w:t xml:space="preserve">ellen en het inloggen te vergemakkelijken. </w:t>
      </w:r>
    </w:p>
    <w:p w14:paraId="0040303B" w14:textId="77777777" w:rsidR="007E3A92" w:rsidRPr="00740082" w:rsidRDefault="00740082">
      <w:pPr>
        <w:spacing w:after="0" w:line="259" w:lineRule="auto"/>
        <w:ind w:left="0" w:firstLine="0"/>
        <w:rPr>
          <w:lang w:val="nl-NL"/>
        </w:rPr>
      </w:pPr>
      <w:r w:rsidRPr="00740082">
        <w:rPr>
          <w:lang w:val="nl-NL"/>
        </w:rPr>
        <w:t xml:space="preserve"> </w:t>
      </w:r>
    </w:p>
    <w:p w14:paraId="3986EDA6" w14:textId="77777777" w:rsidR="007E3A92" w:rsidRPr="00740082" w:rsidRDefault="00740082">
      <w:pPr>
        <w:ind w:left="816"/>
        <w:rPr>
          <w:lang w:val="nl-NL"/>
        </w:rPr>
      </w:pPr>
      <w:r w:rsidRPr="00740082">
        <w:rPr>
          <w:lang w:val="nl-NL"/>
        </w:rPr>
        <w:t xml:space="preserve">Wij gebruiken de volgende soorten cookies op onze website: </w:t>
      </w:r>
    </w:p>
    <w:p w14:paraId="0857C536" w14:textId="77777777" w:rsidR="007E3A92" w:rsidRPr="00740082" w:rsidRDefault="00740082">
      <w:pPr>
        <w:spacing w:after="0" w:line="259" w:lineRule="auto"/>
        <w:ind w:left="0" w:firstLine="0"/>
        <w:rPr>
          <w:lang w:val="nl-NL"/>
        </w:rPr>
      </w:pPr>
      <w:r w:rsidRPr="00740082">
        <w:rPr>
          <w:lang w:val="nl-NL"/>
        </w:rPr>
        <w:lastRenderedPageBreak/>
        <w:t xml:space="preserve"> </w:t>
      </w:r>
    </w:p>
    <w:p w14:paraId="2A356A8E" w14:textId="77777777" w:rsidR="007E3A92" w:rsidRPr="00740082" w:rsidRDefault="00740082">
      <w:pPr>
        <w:ind w:left="816"/>
        <w:rPr>
          <w:lang w:val="nl-NL"/>
        </w:rPr>
      </w:pPr>
      <w:r w:rsidRPr="00740082">
        <w:rPr>
          <w:lang w:val="nl-NL"/>
        </w:rPr>
        <w:t>-</w:t>
      </w:r>
      <w:r w:rsidRPr="00740082">
        <w:rPr>
          <w:rFonts w:ascii="Arial" w:eastAsia="Arial" w:hAnsi="Arial" w:cs="Arial"/>
          <w:lang w:val="nl-NL"/>
        </w:rPr>
        <w:t xml:space="preserve"> </w:t>
      </w:r>
      <w:r w:rsidRPr="00740082">
        <w:rPr>
          <w:lang w:val="nl-NL"/>
        </w:rPr>
        <w:t>Geanonimiseerde Analytische cookies: om inzage te krijgen in het bezoek aan onze website op basis van informatie over bezoekersaantallen, populaire pagina’s en onderwerpen. Op deze wijze kunnen we de communicatie en informatievoorziening beter afstemmen op</w:t>
      </w:r>
      <w:r w:rsidRPr="00740082">
        <w:rPr>
          <w:lang w:val="nl-NL"/>
        </w:rPr>
        <w:t xml:space="preserve"> de behoeften van bezoekers van onze website. We kunnen niet zien wie onze websites bezoekt of vanaf welke pc het bezoek plaatsvindt. </w:t>
      </w:r>
    </w:p>
    <w:p w14:paraId="5E459D6E" w14:textId="77777777" w:rsidR="007E3A92" w:rsidRPr="00740082" w:rsidRDefault="00740082">
      <w:pPr>
        <w:spacing w:after="187" w:line="259" w:lineRule="auto"/>
        <w:ind w:left="821" w:firstLine="0"/>
        <w:rPr>
          <w:lang w:val="nl-NL"/>
        </w:rPr>
      </w:pPr>
      <w:r w:rsidRPr="00740082">
        <w:rPr>
          <w:shd w:val="clear" w:color="auto" w:fill="FFD5B3"/>
          <w:lang w:val="nl-NL"/>
        </w:rPr>
        <w:t>Meer specifiek gebruiken wij de volgende cookies:</w:t>
      </w:r>
      <w:r w:rsidRPr="00740082">
        <w:rPr>
          <w:lang w:val="nl-NL"/>
        </w:rPr>
        <w:t xml:space="preserve"> </w:t>
      </w:r>
    </w:p>
    <w:p w14:paraId="2FB5689E" w14:textId="77777777" w:rsidR="007E3A92" w:rsidRPr="00740082" w:rsidRDefault="00740082">
      <w:pPr>
        <w:spacing w:after="197"/>
        <w:ind w:left="1311"/>
        <w:rPr>
          <w:lang w:val="nl-NL"/>
        </w:rPr>
      </w:pPr>
      <w:r w:rsidRPr="00740082">
        <w:rPr>
          <w:lang w:val="nl-NL"/>
        </w:rPr>
        <w:t xml:space="preserve">Geen overige cookies </w:t>
      </w:r>
    </w:p>
    <w:p w14:paraId="5D7B3F34" w14:textId="77777777" w:rsidR="007E3A92" w:rsidRPr="00740082" w:rsidRDefault="00740082">
      <w:pPr>
        <w:ind w:left="816"/>
        <w:rPr>
          <w:lang w:val="nl-NL"/>
        </w:rPr>
      </w:pPr>
      <w:r w:rsidRPr="00740082">
        <w:rPr>
          <w:lang w:val="nl-NL"/>
        </w:rPr>
        <w:t>Wanneer u onze website bezoekt kunnen cookies af</w:t>
      </w:r>
      <w:r w:rsidRPr="00740082">
        <w:rPr>
          <w:lang w:val="nl-NL"/>
        </w:rPr>
        <w:t xml:space="preserve">komstig van de verantwoordelijke en/of derden op uw apparatuur worden geïnstalleerd. </w:t>
      </w:r>
    </w:p>
    <w:p w14:paraId="5C348482" w14:textId="77777777" w:rsidR="007E3A92" w:rsidRPr="00740082" w:rsidRDefault="00740082">
      <w:pPr>
        <w:ind w:left="816"/>
        <w:rPr>
          <w:lang w:val="nl-NL"/>
        </w:rPr>
      </w:pPr>
      <w:r w:rsidRPr="00740082">
        <w:rPr>
          <w:lang w:val="nl-NL"/>
        </w:rPr>
        <w:t xml:space="preserve">Voor meer informatie over het gebruik, het beheer en het verwijderen van cookies voor elk besturingstype, nodigen wij u uit om de volgende link te raadplegen: </w:t>
      </w:r>
    </w:p>
    <w:p w14:paraId="65CC482A" w14:textId="77777777" w:rsidR="007E3A92" w:rsidRPr="00740082" w:rsidRDefault="00740082">
      <w:pPr>
        <w:spacing w:after="0" w:line="259" w:lineRule="auto"/>
        <w:ind w:left="821" w:firstLine="0"/>
        <w:rPr>
          <w:lang w:val="nl-NL"/>
        </w:rPr>
      </w:pPr>
      <w:hyperlink r:id="rId9" w:anchor="faq">
        <w:r w:rsidRPr="00740082">
          <w:rPr>
            <w:u w:val="single" w:color="0000EE"/>
            <w:lang w:val="nl-NL"/>
          </w:rPr>
          <w:t>https://autoriteitpersoonsgegevens.nl/nl/onderwerpen/internet</w:t>
        </w:r>
      </w:hyperlink>
      <w:hyperlink r:id="rId10" w:anchor="faq">
        <w:r w:rsidRPr="00740082">
          <w:rPr>
            <w:u w:val="single" w:color="0000EE"/>
            <w:lang w:val="nl-NL"/>
          </w:rPr>
          <w:t>-</w:t>
        </w:r>
      </w:hyperlink>
      <w:hyperlink r:id="rId11" w:anchor="faq">
        <w:r w:rsidRPr="00740082">
          <w:rPr>
            <w:u w:val="single" w:color="0000EE"/>
            <w:lang w:val="nl-NL"/>
          </w:rPr>
          <w:t>telefoon</w:t>
        </w:r>
      </w:hyperlink>
      <w:hyperlink r:id="rId12" w:anchor="faq">
        <w:r w:rsidRPr="00740082">
          <w:rPr>
            <w:u w:val="single" w:color="0000EE"/>
            <w:lang w:val="nl-NL"/>
          </w:rPr>
          <w:t>-</w:t>
        </w:r>
      </w:hyperlink>
      <w:hyperlink r:id="rId13" w:anchor="faq">
        <w:r w:rsidRPr="00740082">
          <w:rPr>
            <w:u w:val="single" w:color="0000EE"/>
            <w:lang w:val="nl-NL"/>
          </w:rPr>
          <w:t>tv</w:t>
        </w:r>
      </w:hyperlink>
      <w:hyperlink r:id="rId14" w:anchor="faq">
        <w:r w:rsidRPr="00740082">
          <w:rPr>
            <w:u w:val="single" w:color="0000EE"/>
            <w:lang w:val="nl-NL"/>
          </w:rPr>
          <w:t>-</w:t>
        </w:r>
      </w:hyperlink>
      <w:hyperlink r:id="rId15" w:anchor="faq">
        <w:r w:rsidRPr="00740082">
          <w:rPr>
            <w:u w:val="single" w:color="0000EE"/>
            <w:lang w:val="nl-NL"/>
          </w:rPr>
          <w:t>en</w:t>
        </w:r>
      </w:hyperlink>
      <w:hyperlink r:id="rId16" w:anchor="faq">
        <w:r w:rsidRPr="00740082">
          <w:rPr>
            <w:u w:val="single" w:color="0000EE"/>
            <w:lang w:val="nl-NL"/>
          </w:rPr>
          <w:t>-</w:t>
        </w:r>
      </w:hyperlink>
      <w:hyperlink r:id="rId17" w:anchor="faq">
        <w:r w:rsidRPr="00740082">
          <w:rPr>
            <w:u w:val="single" w:color="0000EE"/>
            <w:lang w:val="nl-NL"/>
          </w:rPr>
          <w:t>post/cookies#faq</w:t>
        </w:r>
      </w:hyperlink>
      <w:hyperlink r:id="rId18" w:anchor="faq">
        <w:r w:rsidRPr="00740082">
          <w:rPr>
            <w:lang w:val="nl-NL"/>
          </w:rPr>
          <w:t xml:space="preserve"> </w:t>
        </w:r>
      </w:hyperlink>
    </w:p>
    <w:p w14:paraId="68F96466" w14:textId="77777777" w:rsidR="007E3A92" w:rsidRPr="00740082" w:rsidRDefault="00740082">
      <w:pPr>
        <w:spacing w:after="0" w:line="259" w:lineRule="auto"/>
        <w:ind w:left="0" w:firstLine="0"/>
        <w:rPr>
          <w:lang w:val="nl-NL"/>
        </w:rPr>
      </w:pPr>
      <w:r w:rsidRPr="00740082">
        <w:rPr>
          <w:sz w:val="20"/>
          <w:lang w:val="nl-NL"/>
        </w:rPr>
        <w:t xml:space="preserve"> </w:t>
      </w:r>
    </w:p>
    <w:p w14:paraId="428D8189" w14:textId="77777777" w:rsidR="007E3A92" w:rsidRPr="00740082" w:rsidRDefault="00740082">
      <w:pPr>
        <w:spacing w:after="0" w:line="259" w:lineRule="auto"/>
        <w:ind w:left="0" w:firstLine="0"/>
        <w:rPr>
          <w:lang w:val="nl-NL"/>
        </w:rPr>
      </w:pPr>
      <w:r w:rsidRPr="00740082">
        <w:rPr>
          <w:sz w:val="19"/>
          <w:lang w:val="nl-NL"/>
        </w:rPr>
        <w:t xml:space="preserve"> </w:t>
      </w:r>
    </w:p>
    <w:p w14:paraId="49AF2E80" w14:textId="77777777" w:rsidR="007E3A92" w:rsidRPr="00740082" w:rsidRDefault="00740082">
      <w:pPr>
        <w:pStyle w:val="Heading1"/>
        <w:ind w:left="96"/>
        <w:rPr>
          <w:lang w:val="nl-NL"/>
        </w:rPr>
      </w:pPr>
      <w:r w:rsidRPr="00740082">
        <w:rPr>
          <w:lang w:val="nl-NL"/>
        </w:rPr>
        <w:t xml:space="preserve">Artikel 12 - Beeldmateriaal en aangeboden producten </w:t>
      </w:r>
    </w:p>
    <w:p w14:paraId="6097B426" w14:textId="77777777" w:rsidR="007E3A92" w:rsidRPr="00740082" w:rsidRDefault="00740082">
      <w:pPr>
        <w:spacing w:after="10" w:line="259" w:lineRule="auto"/>
        <w:ind w:left="0" w:firstLine="0"/>
        <w:rPr>
          <w:lang w:val="nl-NL"/>
        </w:rPr>
      </w:pPr>
      <w:r w:rsidRPr="00740082">
        <w:rPr>
          <w:b/>
          <w:sz w:val="18"/>
          <w:lang w:val="nl-NL"/>
        </w:rPr>
        <w:t xml:space="preserve"> </w:t>
      </w:r>
    </w:p>
    <w:p w14:paraId="36E6F2DE" w14:textId="77777777" w:rsidR="007E3A92" w:rsidRPr="00740082" w:rsidRDefault="00740082">
      <w:pPr>
        <w:ind w:left="816"/>
        <w:rPr>
          <w:lang w:val="nl-NL"/>
        </w:rPr>
      </w:pPr>
      <w:r w:rsidRPr="00740082">
        <w:rPr>
          <w:lang w:val="nl-NL"/>
        </w:rPr>
        <w:t xml:space="preserve">Aan het beeldmateriaal dat behoort bij de aangeboden producten op de website kunnen geen rechten worden ontleend. </w:t>
      </w:r>
    </w:p>
    <w:p w14:paraId="54FFF90D" w14:textId="77777777" w:rsidR="007E3A92" w:rsidRPr="00740082" w:rsidRDefault="00740082">
      <w:pPr>
        <w:spacing w:after="0" w:line="259" w:lineRule="auto"/>
        <w:ind w:left="0" w:firstLine="0"/>
        <w:rPr>
          <w:lang w:val="nl-NL"/>
        </w:rPr>
      </w:pPr>
      <w:r w:rsidRPr="00740082">
        <w:rPr>
          <w:sz w:val="22"/>
          <w:lang w:val="nl-NL"/>
        </w:rPr>
        <w:t xml:space="preserve"> </w:t>
      </w:r>
    </w:p>
    <w:p w14:paraId="7B024FB8" w14:textId="77777777" w:rsidR="007E3A92" w:rsidRPr="00740082" w:rsidRDefault="00740082">
      <w:pPr>
        <w:spacing w:after="17" w:line="259" w:lineRule="auto"/>
        <w:ind w:left="0" w:firstLine="0"/>
        <w:rPr>
          <w:lang w:val="nl-NL"/>
        </w:rPr>
      </w:pPr>
      <w:r w:rsidRPr="00740082">
        <w:rPr>
          <w:sz w:val="17"/>
          <w:lang w:val="nl-NL"/>
        </w:rPr>
        <w:t xml:space="preserve"> </w:t>
      </w:r>
    </w:p>
    <w:p w14:paraId="22B94A8B" w14:textId="77777777" w:rsidR="007E3A92" w:rsidRPr="00740082" w:rsidRDefault="00740082">
      <w:pPr>
        <w:pStyle w:val="Heading1"/>
        <w:ind w:left="96"/>
        <w:rPr>
          <w:lang w:val="nl-NL"/>
        </w:rPr>
      </w:pPr>
      <w:r w:rsidRPr="00740082">
        <w:rPr>
          <w:lang w:val="nl-NL"/>
        </w:rPr>
        <w:t xml:space="preserve">Artikel </w:t>
      </w:r>
      <w:r w:rsidRPr="00740082">
        <w:rPr>
          <w:lang w:val="nl-NL"/>
        </w:rPr>
        <w:t xml:space="preserve">13 - Toepasselijk recht </w:t>
      </w:r>
    </w:p>
    <w:p w14:paraId="396D8459" w14:textId="77777777" w:rsidR="007E3A92" w:rsidRPr="00740082" w:rsidRDefault="00740082">
      <w:pPr>
        <w:spacing w:after="10" w:line="259" w:lineRule="auto"/>
        <w:ind w:left="0" w:firstLine="0"/>
        <w:rPr>
          <w:lang w:val="nl-NL"/>
        </w:rPr>
      </w:pPr>
      <w:r w:rsidRPr="00740082">
        <w:rPr>
          <w:b/>
          <w:sz w:val="18"/>
          <w:lang w:val="nl-NL"/>
        </w:rPr>
        <w:t xml:space="preserve"> </w:t>
      </w:r>
    </w:p>
    <w:p w14:paraId="397B199B" w14:textId="77777777" w:rsidR="007E3A92" w:rsidRPr="00740082" w:rsidRDefault="00740082">
      <w:pPr>
        <w:ind w:left="816"/>
        <w:rPr>
          <w:lang w:val="nl-NL"/>
        </w:rPr>
      </w:pPr>
      <w:r w:rsidRPr="00740082">
        <w:rPr>
          <w:lang w:val="nl-NL"/>
        </w:rPr>
        <w:t xml:space="preserve">Op deze voorwaarden is Nederlands Recht van toepassing. De rechtbank van de vestigingsplaats van de beheerder </w:t>
      </w:r>
      <w:r w:rsidRPr="00740082">
        <w:rPr>
          <w:lang w:val="nl-NL"/>
        </w:rPr>
        <w:t xml:space="preserve">is exclusief bevoegd bij eventuele geschillen omtrent deze voorwaarden, behoudens wanneer hierop een wettelijke uitzondering van toepassing is. </w:t>
      </w:r>
    </w:p>
    <w:p w14:paraId="42922FE4" w14:textId="77777777" w:rsidR="007E3A92" w:rsidRPr="00740082" w:rsidRDefault="00740082">
      <w:pPr>
        <w:spacing w:after="0" w:line="259" w:lineRule="auto"/>
        <w:ind w:left="0" w:firstLine="0"/>
        <w:rPr>
          <w:lang w:val="nl-NL"/>
        </w:rPr>
      </w:pPr>
      <w:r w:rsidRPr="00740082">
        <w:rPr>
          <w:sz w:val="22"/>
          <w:lang w:val="nl-NL"/>
        </w:rPr>
        <w:t xml:space="preserve"> </w:t>
      </w:r>
    </w:p>
    <w:p w14:paraId="7D441CD5" w14:textId="77777777" w:rsidR="007E3A92" w:rsidRPr="00740082" w:rsidRDefault="00740082">
      <w:pPr>
        <w:spacing w:after="17" w:line="259" w:lineRule="auto"/>
        <w:ind w:left="0" w:firstLine="0"/>
        <w:rPr>
          <w:lang w:val="nl-NL"/>
        </w:rPr>
      </w:pPr>
      <w:r w:rsidRPr="00740082">
        <w:rPr>
          <w:sz w:val="17"/>
          <w:lang w:val="nl-NL"/>
        </w:rPr>
        <w:t xml:space="preserve"> </w:t>
      </w:r>
    </w:p>
    <w:p w14:paraId="391323DF" w14:textId="77777777" w:rsidR="007E3A92" w:rsidRPr="00740082" w:rsidRDefault="00740082">
      <w:pPr>
        <w:pStyle w:val="Heading1"/>
        <w:ind w:left="96"/>
        <w:rPr>
          <w:lang w:val="nl-NL"/>
        </w:rPr>
      </w:pPr>
      <w:r w:rsidRPr="00740082">
        <w:rPr>
          <w:lang w:val="nl-NL"/>
        </w:rPr>
        <w:t xml:space="preserve">Artikel 14 - Contact </w:t>
      </w:r>
    </w:p>
    <w:p w14:paraId="2E53EBAB" w14:textId="77777777" w:rsidR="007E3A92" w:rsidRPr="00740082" w:rsidRDefault="00740082">
      <w:pPr>
        <w:spacing w:after="10" w:line="259" w:lineRule="auto"/>
        <w:ind w:left="0" w:firstLine="0"/>
        <w:rPr>
          <w:lang w:val="nl-NL"/>
        </w:rPr>
      </w:pPr>
      <w:r w:rsidRPr="00740082">
        <w:rPr>
          <w:b/>
          <w:sz w:val="18"/>
          <w:lang w:val="nl-NL"/>
        </w:rPr>
        <w:t xml:space="preserve"> </w:t>
      </w:r>
    </w:p>
    <w:p w14:paraId="6484C7CD" w14:textId="2B6091CD" w:rsidR="007E3A92" w:rsidRPr="00740082" w:rsidRDefault="00740082">
      <w:pPr>
        <w:ind w:left="816" w:right="342"/>
        <w:rPr>
          <w:lang w:val="nl-NL"/>
        </w:rPr>
      </w:pPr>
      <w:r w:rsidRPr="00740082">
        <w:rPr>
          <w:lang w:val="nl-NL"/>
        </w:rPr>
        <w:t>Voor vragen, productinformatie of informatie over de website zelf, kunt u zich rich</w:t>
      </w:r>
      <w:r w:rsidRPr="00740082">
        <w:rPr>
          <w:lang w:val="nl-NL"/>
        </w:rPr>
        <w:t xml:space="preserve">ten tot: </w:t>
      </w:r>
      <w:r>
        <w:rPr>
          <w:lang w:val="nl-NL"/>
        </w:rPr>
        <w:t>R</w:t>
      </w:r>
      <w:r w:rsidRPr="00740082">
        <w:rPr>
          <w:lang w:val="nl-NL"/>
        </w:rPr>
        <w:t xml:space="preserve"> Daly, dalyverhuizingen@outlook.com. </w:t>
      </w:r>
    </w:p>
    <w:sectPr w:rsidR="007E3A92" w:rsidRPr="00740082">
      <w:pgSz w:w="12240" w:h="15840"/>
      <w:pgMar w:top="1449" w:right="1439" w:bottom="146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53" style="width:119.45pt;height:98.75pt" coordsize="" o:spt="100" o:bullet="t" adj="0,,0" path="" stroked="f">
        <v:stroke joinstyle="miter"/>
        <v:imagedata r:id="rId1" o:title="image2"/>
        <v:formulas/>
        <v:path o:connecttype="segments"/>
      </v:shape>
    </w:pict>
  </w:numPicBullet>
  <w:abstractNum w:abstractNumId="0" w15:restartNumberingAfterBreak="0">
    <w:nsid w:val="30A02A4A"/>
    <w:multiLevelType w:val="hybridMultilevel"/>
    <w:tmpl w:val="20500F82"/>
    <w:lvl w:ilvl="0" w:tplc="32D8EA8E">
      <w:start w:val="1"/>
      <w:numFmt w:val="bullet"/>
      <w:lvlText w:val="•"/>
      <w:lvlPicBulletId w:val="0"/>
      <w:lvlJc w:val="left"/>
      <w:pPr>
        <w:ind w:left="14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3F2D6BE">
      <w:start w:val="1"/>
      <w:numFmt w:val="bullet"/>
      <w:lvlText w:val="o"/>
      <w:lvlJc w:val="left"/>
      <w:pPr>
        <w:ind w:left="25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A0C79D6">
      <w:start w:val="1"/>
      <w:numFmt w:val="bullet"/>
      <w:lvlText w:val="▪"/>
      <w:lvlJc w:val="left"/>
      <w:pPr>
        <w:ind w:left="323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82EB068">
      <w:start w:val="1"/>
      <w:numFmt w:val="bullet"/>
      <w:lvlText w:val="•"/>
      <w:lvlJc w:val="left"/>
      <w:pPr>
        <w:ind w:left="395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A29176">
      <w:start w:val="1"/>
      <w:numFmt w:val="bullet"/>
      <w:lvlText w:val="o"/>
      <w:lvlJc w:val="left"/>
      <w:pPr>
        <w:ind w:left="4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9A0374A">
      <w:start w:val="1"/>
      <w:numFmt w:val="bullet"/>
      <w:lvlText w:val="▪"/>
      <w:lvlJc w:val="left"/>
      <w:pPr>
        <w:ind w:left="539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EAAFEE6">
      <w:start w:val="1"/>
      <w:numFmt w:val="bullet"/>
      <w:lvlText w:val="•"/>
      <w:lvlJc w:val="left"/>
      <w:pPr>
        <w:ind w:left="61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9FA6338">
      <w:start w:val="1"/>
      <w:numFmt w:val="bullet"/>
      <w:lvlText w:val="o"/>
      <w:lvlJc w:val="left"/>
      <w:pPr>
        <w:ind w:left="683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9962DFE">
      <w:start w:val="1"/>
      <w:numFmt w:val="bullet"/>
      <w:lvlText w:val="▪"/>
      <w:lvlJc w:val="left"/>
      <w:pPr>
        <w:ind w:left="755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D13125C"/>
    <w:multiLevelType w:val="hybridMultilevel"/>
    <w:tmpl w:val="F6A49CF2"/>
    <w:lvl w:ilvl="0" w:tplc="6D12DDAC">
      <w:start w:val="1"/>
      <w:numFmt w:val="decimal"/>
      <w:lvlText w:val="%1."/>
      <w:lvlJc w:val="left"/>
      <w:pPr>
        <w:ind w:left="8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B20CA9A">
      <w:start w:val="1"/>
      <w:numFmt w:val="lowerLetter"/>
      <w:lvlText w:val="%2"/>
      <w:lvlJc w:val="left"/>
      <w:pPr>
        <w:ind w:left="1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02A5AE">
      <w:start w:val="1"/>
      <w:numFmt w:val="lowerRoman"/>
      <w:lvlText w:val="%3"/>
      <w:lvlJc w:val="left"/>
      <w:pPr>
        <w:ind w:left="2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F42EA8">
      <w:start w:val="1"/>
      <w:numFmt w:val="decimal"/>
      <w:lvlText w:val="%4"/>
      <w:lvlJc w:val="left"/>
      <w:pPr>
        <w:ind w:left="3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A054D6">
      <w:start w:val="1"/>
      <w:numFmt w:val="lowerLetter"/>
      <w:lvlText w:val="%5"/>
      <w:lvlJc w:val="left"/>
      <w:pPr>
        <w:ind w:left="3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F67214">
      <w:start w:val="1"/>
      <w:numFmt w:val="lowerRoman"/>
      <w:lvlText w:val="%6"/>
      <w:lvlJc w:val="left"/>
      <w:pPr>
        <w:ind w:left="4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EAAB766">
      <w:start w:val="1"/>
      <w:numFmt w:val="decimal"/>
      <w:lvlText w:val="%7"/>
      <w:lvlJc w:val="left"/>
      <w:pPr>
        <w:ind w:left="5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F68B6A">
      <w:start w:val="1"/>
      <w:numFmt w:val="lowerLetter"/>
      <w:lvlText w:val="%8"/>
      <w:lvlJc w:val="left"/>
      <w:pPr>
        <w:ind w:left="5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B504B76">
      <w:start w:val="1"/>
      <w:numFmt w:val="lowerRoman"/>
      <w:lvlText w:val="%9"/>
      <w:lvlJc w:val="left"/>
      <w:pPr>
        <w:ind w:left="6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92"/>
    <w:rsid w:val="00740082"/>
    <w:rsid w:val="007E3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C208"/>
  <w15:docId w15:val="{319625D9-98B9-4751-987F-255D069A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711"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3"/>
      <w:ind w:left="107" w:hanging="10"/>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utoriteitpersoonsgegevens.nl/nl/onderwerpen/internet-telefoon-tv-en-post/cookies" TargetMode="External"/><Relationship Id="rId18" Type="http://schemas.openxmlformats.org/officeDocument/2006/relationships/hyperlink" Target="https://autoriteitpersoonsgegevens.nl/nl/onderwerpen/internet-telefoon-tv-en-post/cooki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toriteitpersoonsgegevens.nl/nl/onderwerpen/internet-telefoon-tv-en-post/cookies" TargetMode="External"/><Relationship Id="rId17" Type="http://schemas.openxmlformats.org/officeDocument/2006/relationships/hyperlink" Target="https://autoriteitpersoonsgegevens.nl/nl/onderwerpen/internet-telefoon-tv-en-post/cookies" TargetMode="External"/><Relationship Id="rId2" Type="http://schemas.openxmlformats.org/officeDocument/2006/relationships/styles" Target="styles.xml"/><Relationship Id="rId16" Type="http://schemas.openxmlformats.org/officeDocument/2006/relationships/hyperlink" Target="https://autoriteitpersoonsgegevens.nl/nl/onderwerpen/internet-telefoon-tv-en-post/cook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utoriteitpersoonsgegevens.nl/nl" TargetMode="External"/><Relationship Id="rId11" Type="http://schemas.openxmlformats.org/officeDocument/2006/relationships/hyperlink" Target="https://autoriteitpersoonsgegevens.nl/nl/onderwerpen/internet-telefoon-tv-en-post/cookies" TargetMode="External"/><Relationship Id="rId5" Type="http://schemas.openxmlformats.org/officeDocument/2006/relationships/hyperlink" Target="https://autoriteitpersoonsgegevens.nl/nl" TargetMode="External"/><Relationship Id="rId15" Type="http://schemas.openxmlformats.org/officeDocument/2006/relationships/hyperlink" Target="https://autoriteitpersoonsgegevens.nl/nl/onderwerpen/internet-telefoon-tv-en-post/cookies" TargetMode="External"/><Relationship Id="rId10" Type="http://schemas.openxmlformats.org/officeDocument/2006/relationships/hyperlink" Target="https://autoriteitpersoonsgegevens.nl/nl/onderwerpen/internet-telefoon-tv-en-post/cook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riteitpersoonsgegevens.nl/nl/onderwerpen/internet-telefoon-tv-en-post/cookies" TargetMode="External"/><Relationship Id="rId14" Type="http://schemas.openxmlformats.org/officeDocument/2006/relationships/hyperlink" Target="https://autoriteitpersoonsgegevens.nl/nl/onderwerpen/internet-telefoon-tv-en-post/cook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Re-Angelo Jarvis</dc:creator>
  <cp:keywords/>
  <cp:lastModifiedBy>Re-Angelo Jarvis</cp:lastModifiedBy>
  <cp:revision>2</cp:revision>
  <dcterms:created xsi:type="dcterms:W3CDTF">2021-06-22T15:23:00Z</dcterms:created>
  <dcterms:modified xsi:type="dcterms:W3CDTF">2021-06-22T15:23:00Z</dcterms:modified>
</cp:coreProperties>
</file>