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96B92" w14:textId="77777777" w:rsidR="00E15A3B" w:rsidRDefault="000F31C5">
      <w:pPr>
        <w:pStyle w:val="Institution"/>
      </w:pPr>
      <w:r>
        <w:rPr>
          <w:noProof/>
        </w:rPr>
        <w:drawing>
          <wp:inline distT="0" distB="0" distL="0" distR="0" wp14:anchorId="2AEBA4BC" wp14:editId="2D1B8C0D">
            <wp:extent cx="5533583" cy="1006571"/>
            <wp:effectExtent l="0" t="0" r="0" b="3079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3583" cy="1006571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710B959" w14:textId="77777777" w:rsidR="00E15A3B" w:rsidRDefault="00E15A3B">
      <w:pPr>
        <w:pStyle w:val="Institution"/>
      </w:pPr>
    </w:p>
    <w:p w14:paraId="67A36817" w14:textId="77777777" w:rsidR="00E15A3B" w:rsidRDefault="000F31C5">
      <w:pPr>
        <w:pStyle w:val="Institution"/>
      </w:pPr>
      <w:r>
        <w:t>Faculdade de Tecnologia de Sorocaba</w:t>
      </w:r>
    </w:p>
    <w:p w14:paraId="02DD359E" w14:textId="77777777" w:rsidR="00E15A3B" w:rsidRDefault="000F31C5">
      <w:pPr>
        <w:pStyle w:val="Institution"/>
      </w:pPr>
      <w:r>
        <w:t>Tecnologia em Análise e Desenvolvimento de Sistemas</w:t>
      </w:r>
    </w:p>
    <w:p w14:paraId="7B5E9A27" w14:textId="77777777" w:rsidR="00E15A3B" w:rsidRDefault="00E15A3B">
      <w:pPr>
        <w:pStyle w:val="Standard"/>
        <w:ind w:firstLine="0"/>
        <w:jc w:val="center"/>
        <w:rPr>
          <w:rFonts w:cs="Arial"/>
        </w:rPr>
      </w:pPr>
    </w:p>
    <w:p w14:paraId="774CCD5E" w14:textId="77777777" w:rsidR="00E15A3B" w:rsidRDefault="00E15A3B">
      <w:pPr>
        <w:pStyle w:val="Standard"/>
        <w:ind w:firstLine="0"/>
        <w:jc w:val="center"/>
        <w:rPr>
          <w:rFonts w:cs="Arial"/>
        </w:rPr>
      </w:pPr>
    </w:p>
    <w:p w14:paraId="586F8203" w14:textId="31946A4A" w:rsidR="00E15A3B" w:rsidRPr="004C79EA" w:rsidRDefault="004C79EA" w:rsidP="004C79EA">
      <w:pPr>
        <w:pStyle w:val="TitulodeCapa"/>
      </w:pPr>
      <w:r w:rsidRPr="004C79EA">
        <w:t>Sistema de Gerenciamento de Serviços</w:t>
      </w:r>
    </w:p>
    <w:p w14:paraId="48DB9876" w14:textId="046684C8" w:rsidR="00E15A3B" w:rsidRDefault="004C79EA" w:rsidP="004C79EA">
      <w:pPr>
        <w:pStyle w:val="Subttulo"/>
      </w:pPr>
      <w:r>
        <w:t>Projeto Final - Base de Dados</w:t>
      </w:r>
    </w:p>
    <w:p w14:paraId="25CC1DB3" w14:textId="77777777" w:rsidR="00E15A3B" w:rsidRDefault="00E15A3B" w:rsidP="00D3414E">
      <w:pPr>
        <w:pStyle w:val="Standard"/>
        <w:rPr>
          <w:rFonts w:cs="Arial"/>
          <w:b/>
          <w:bCs/>
        </w:rPr>
      </w:pPr>
    </w:p>
    <w:p w14:paraId="229C155A" w14:textId="77777777" w:rsidR="00E15A3B" w:rsidRDefault="00E15A3B">
      <w:pPr>
        <w:pStyle w:val="Standard"/>
        <w:jc w:val="center"/>
        <w:rPr>
          <w:rFonts w:cs="Arial"/>
          <w:b/>
          <w:bCs/>
        </w:rPr>
      </w:pPr>
    </w:p>
    <w:p w14:paraId="58EBCF72" w14:textId="724A1454" w:rsidR="00E15A3B" w:rsidRDefault="00D3414E">
      <w:pPr>
        <w:pStyle w:val="professor-disciplina"/>
      </w:pPr>
      <w:r>
        <w:rPr>
          <w:rStyle w:val="pbnghe"/>
        </w:rPr>
        <w:t xml:space="preserve">Prof. </w:t>
      </w:r>
      <w:r w:rsidR="004C79EA">
        <w:rPr>
          <w:rStyle w:val="pbnghe"/>
        </w:rPr>
        <w:t>Maria Angélica Calixto de Andrade Cardieri</w:t>
      </w:r>
    </w:p>
    <w:p w14:paraId="698239A1" w14:textId="06A9E4E9" w:rsidR="00E15A3B" w:rsidRDefault="000F31C5">
      <w:pPr>
        <w:pStyle w:val="professor-disciplina"/>
      </w:pPr>
      <w:r>
        <w:t xml:space="preserve">Disciplina: </w:t>
      </w:r>
      <w:r w:rsidR="004C79EA">
        <w:t>Laboratório de Base de Dados</w:t>
      </w:r>
    </w:p>
    <w:p w14:paraId="43E9C0EF" w14:textId="77777777" w:rsidR="00E15A3B" w:rsidRDefault="00E15A3B">
      <w:pPr>
        <w:pStyle w:val="Standard"/>
        <w:ind w:firstLine="0"/>
        <w:jc w:val="center"/>
      </w:pPr>
    </w:p>
    <w:p w14:paraId="799B7CCB" w14:textId="77777777" w:rsidR="00E15A3B" w:rsidRDefault="00E15A3B">
      <w:pPr>
        <w:pStyle w:val="Standard"/>
        <w:ind w:firstLine="0"/>
        <w:jc w:val="center"/>
      </w:pPr>
    </w:p>
    <w:p w14:paraId="430325C8" w14:textId="77777777" w:rsidR="00D3414E" w:rsidRDefault="00D3414E">
      <w:pPr>
        <w:pStyle w:val="Standard"/>
        <w:ind w:firstLine="0"/>
        <w:jc w:val="center"/>
      </w:pPr>
    </w:p>
    <w:p w14:paraId="3400E7E4" w14:textId="39F69EA4" w:rsidR="00E15A3B" w:rsidRDefault="000F31C5">
      <w:pPr>
        <w:pStyle w:val="autores"/>
      </w:pPr>
      <w:r>
        <w:t>Pedro Bernardo de SOUSA</w:t>
      </w:r>
      <w:r>
        <w:tab/>
      </w:r>
      <w:r>
        <w:tab/>
      </w:r>
      <w:r w:rsidR="00D3414E">
        <w:tab/>
      </w:r>
      <w:r>
        <w:t>0030481711006</w:t>
      </w:r>
    </w:p>
    <w:p w14:paraId="16DF6B07" w14:textId="6E75D844" w:rsidR="00D3414E" w:rsidRDefault="00D3414E">
      <w:pPr>
        <w:pStyle w:val="autores"/>
        <w:rPr>
          <w:rStyle w:val="pbnghe"/>
        </w:rPr>
      </w:pPr>
      <w:r>
        <w:rPr>
          <w:rStyle w:val="pbnghe"/>
        </w:rPr>
        <w:t>Weuller Júnior Souza Bessa</w:t>
      </w:r>
      <w:r>
        <w:rPr>
          <w:rStyle w:val="pbnghe"/>
        </w:rPr>
        <w:tab/>
      </w:r>
      <w:r>
        <w:rPr>
          <w:rStyle w:val="pbnghe"/>
        </w:rPr>
        <w:tab/>
      </w:r>
      <w:r>
        <w:rPr>
          <w:rStyle w:val="pbnghe"/>
        </w:rPr>
        <w:tab/>
      </w:r>
      <w:r>
        <w:rPr>
          <w:rStyle w:val="pbnghe"/>
        </w:rPr>
        <w:t>0030481621040</w:t>
      </w:r>
    </w:p>
    <w:p w14:paraId="13684538" w14:textId="4530CFD2" w:rsidR="00D3414E" w:rsidRDefault="00D3414E">
      <w:pPr>
        <w:pStyle w:val="autores"/>
        <w:rPr>
          <w:rStyle w:val="pbnghe"/>
        </w:rPr>
      </w:pPr>
      <w:r>
        <w:rPr>
          <w:rStyle w:val="pbnghe"/>
        </w:rPr>
        <w:t>Vítor Andrade Marques da Silva</w:t>
      </w:r>
      <w:r>
        <w:rPr>
          <w:rStyle w:val="pbnghe"/>
        </w:rPr>
        <w:tab/>
      </w:r>
      <w:r>
        <w:rPr>
          <w:rStyle w:val="pbnghe"/>
        </w:rPr>
        <w:tab/>
      </w:r>
      <w:r>
        <w:rPr>
          <w:rStyle w:val="pbnghe"/>
        </w:rPr>
        <w:t>0030481511040</w:t>
      </w:r>
    </w:p>
    <w:p w14:paraId="7CA187BF" w14:textId="09900216" w:rsidR="00D3414E" w:rsidRDefault="00D3414E">
      <w:pPr>
        <w:pStyle w:val="autores"/>
      </w:pPr>
      <w:r>
        <w:rPr>
          <w:rStyle w:val="pbnghe"/>
        </w:rPr>
        <w:t>Walter Pereira Mendes Junior</w:t>
      </w:r>
      <w:r>
        <w:rPr>
          <w:rStyle w:val="pbnghe"/>
        </w:rPr>
        <w:tab/>
      </w:r>
      <w:r>
        <w:rPr>
          <w:rStyle w:val="pbnghe"/>
        </w:rPr>
        <w:tab/>
      </w:r>
      <w:r>
        <w:rPr>
          <w:rStyle w:val="pbnghe"/>
        </w:rPr>
        <w:t>0030481521040</w:t>
      </w:r>
    </w:p>
    <w:p w14:paraId="21CCF1FE" w14:textId="77777777" w:rsidR="00E15A3B" w:rsidRDefault="00E15A3B">
      <w:pPr>
        <w:pStyle w:val="Standard"/>
        <w:ind w:firstLine="0"/>
        <w:jc w:val="center"/>
        <w:rPr>
          <w:rFonts w:cs="Arial"/>
        </w:rPr>
      </w:pPr>
    </w:p>
    <w:p w14:paraId="4E6C60C9" w14:textId="77777777" w:rsidR="00E15A3B" w:rsidRDefault="000F31C5">
      <w:pPr>
        <w:pStyle w:val="city-date"/>
      </w:pPr>
      <w:r>
        <w:t>Sorocaba</w:t>
      </w:r>
    </w:p>
    <w:p w14:paraId="2EC9CBBF" w14:textId="136F954A" w:rsidR="00E15A3B" w:rsidRDefault="004C79EA">
      <w:pPr>
        <w:pStyle w:val="city-date"/>
      </w:pPr>
      <w:r>
        <w:rPr>
          <w:rFonts w:eastAsia="Times New Roman"/>
          <w:spacing w:val="30"/>
          <w:lang w:eastAsia="pt-BR"/>
        </w:rPr>
        <w:t>junho</w:t>
      </w:r>
      <w:r w:rsidR="000F31C5">
        <w:rPr>
          <w:rFonts w:eastAsia="Times New Roman"/>
          <w:spacing w:val="30"/>
          <w:lang w:eastAsia="pt-BR"/>
        </w:rPr>
        <w:t xml:space="preserve"> de 2019</w:t>
      </w:r>
    </w:p>
    <w:p w14:paraId="0E9A383B" w14:textId="77777777" w:rsidR="00E15A3B" w:rsidRDefault="000F31C5">
      <w:pPr>
        <w:pStyle w:val="city-date"/>
        <w:pageBreakBefore/>
        <w:jc w:val="left"/>
      </w:pPr>
      <w:r>
        <w:rPr>
          <w:rFonts w:eastAsia="Times New Roman"/>
          <w:spacing w:val="30"/>
          <w:lang w:eastAsia="pt-BR"/>
        </w:rPr>
        <w:lastRenderedPageBreak/>
        <w:t>Índice</w:t>
      </w:r>
    </w:p>
    <w:p w14:paraId="4D6BDABE" w14:textId="7D88A36F" w:rsidR="00E22DE8" w:rsidRDefault="00E22DE8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53C93063" w14:textId="4F64BF29" w:rsidR="00981674" w:rsidRDefault="00981674" w:rsidP="00981674">
      <w:pPr>
        <w:pStyle w:val="Ttulo2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9B36708" wp14:editId="51FBB23B">
            <wp:simplePos x="0" y="0"/>
            <wp:positionH relativeFrom="margin">
              <wp:align>center</wp:align>
            </wp:positionH>
            <wp:positionV relativeFrom="margin">
              <wp:posOffset>1793240</wp:posOffset>
            </wp:positionV>
            <wp:extent cx="8865235" cy="5910580"/>
            <wp:effectExtent l="0" t="8572" r="3492" b="3493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65235" cy="591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DE8">
        <w:t>Diagrama de Entidades e Relacionamentos</w:t>
      </w:r>
    </w:p>
    <w:p w14:paraId="734C40F4" w14:textId="33070D58" w:rsidR="00E22DE8" w:rsidRDefault="00981674" w:rsidP="00981674">
      <w:pPr>
        <w:pStyle w:val="Ttulo2"/>
      </w:pPr>
      <w:r>
        <w:lastRenderedPageBreak/>
        <w:t>Script de Criação das Tabelas</w:t>
      </w:r>
    </w:p>
    <w:p w14:paraId="3097AEA7" w14:textId="77777777" w:rsidR="00FD0E13" w:rsidRPr="00FD0E13" w:rsidRDefault="00FD0E13" w:rsidP="00FD0E13">
      <w:pPr>
        <w:pStyle w:val="code"/>
      </w:pPr>
      <w:bookmarkStart w:id="0" w:name="_GoBack"/>
      <w:bookmarkEnd w:id="0"/>
    </w:p>
    <w:sectPr w:rsidR="00FD0E13" w:rsidRPr="00FD0E13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2A16C" w14:textId="77777777" w:rsidR="000F31C5" w:rsidRDefault="000F31C5">
      <w:r>
        <w:separator/>
      </w:r>
    </w:p>
  </w:endnote>
  <w:endnote w:type="continuationSeparator" w:id="0">
    <w:p w14:paraId="13D7A312" w14:textId="77777777" w:rsidR="000F31C5" w:rsidRDefault="000F3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BC872" w14:textId="77777777" w:rsidR="000F31C5" w:rsidRDefault="000F31C5">
      <w:r>
        <w:rPr>
          <w:color w:val="000000"/>
        </w:rPr>
        <w:separator/>
      </w:r>
    </w:p>
  </w:footnote>
  <w:footnote w:type="continuationSeparator" w:id="0">
    <w:p w14:paraId="42A922BA" w14:textId="77777777" w:rsidR="000F31C5" w:rsidRDefault="000F3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1330"/>
    <w:multiLevelType w:val="multilevel"/>
    <w:tmpl w:val="49F25534"/>
    <w:styleLink w:val="Numbering123"/>
    <w:lvl w:ilvl="0">
      <w:start w:val="1"/>
      <w:numFmt w:val="decimal"/>
      <w:pStyle w:val="Heading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" w15:restartNumberingAfterBreak="0">
    <w:nsid w:val="0B36435E"/>
    <w:multiLevelType w:val="multilevel"/>
    <w:tmpl w:val="83967A5E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508838B0"/>
    <w:multiLevelType w:val="multilevel"/>
    <w:tmpl w:val="C8AA9BF2"/>
    <w:styleLink w:val="Outline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67E45C39"/>
    <w:multiLevelType w:val="multilevel"/>
    <w:tmpl w:val="64E8A484"/>
    <w:styleLink w:val="WWNum1"/>
    <w:lvl w:ilvl="0">
      <w:numFmt w:val="bullet"/>
      <w:lvlText w:val=""/>
      <w:lvlJc w:val="left"/>
      <w:pPr>
        <w:ind w:left="1004" w:hanging="360"/>
      </w:pPr>
    </w:lvl>
    <w:lvl w:ilvl="1">
      <w:numFmt w:val="bullet"/>
      <w:lvlText w:val="o"/>
      <w:lvlJc w:val="left"/>
      <w:pPr>
        <w:ind w:left="1724" w:hanging="360"/>
      </w:pPr>
      <w:rPr>
        <w:rFonts w:cs="Courier New"/>
      </w:rPr>
    </w:lvl>
    <w:lvl w:ilvl="2">
      <w:numFmt w:val="bullet"/>
      <w:lvlText w:val=""/>
      <w:lvlJc w:val="left"/>
      <w:pPr>
        <w:ind w:left="2444" w:hanging="360"/>
      </w:pPr>
    </w:lvl>
    <w:lvl w:ilvl="3">
      <w:numFmt w:val="bullet"/>
      <w:lvlText w:val=""/>
      <w:lvlJc w:val="left"/>
      <w:pPr>
        <w:ind w:left="3164" w:hanging="360"/>
      </w:pPr>
    </w:lvl>
    <w:lvl w:ilvl="4">
      <w:numFmt w:val="bullet"/>
      <w:lvlText w:val="o"/>
      <w:lvlJc w:val="left"/>
      <w:pPr>
        <w:ind w:left="3884" w:hanging="360"/>
      </w:pPr>
      <w:rPr>
        <w:rFonts w:cs="Courier New"/>
      </w:rPr>
    </w:lvl>
    <w:lvl w:ilvl="5">
      <w:numFmt w:val="bullet"/>
      <w:lvlText w:val=""/>
      <w:lvlJc w:val="left"/>
      <w:pPr>
        <w:ind w:left="4604" w:hanging="360"/>
      </w:pPr>
    </w:lvl>
    <w:lvl w:ilvl="6">
      <w:numFmt w:val="bullet"/>
      <w:lvlText w:val=""/>
      <w:lvlJc w:val="left"/>
      <w:pPr>
        <w:ind w:left="5324" w:hanging="360"/>
      </w:pPr>
    </w:lvl>
    <w:lvl w:ilvl="7">
      <w:numFmt w:val="bullet"/>
      <w:lvlText w:val="o"/>
      <w:lvlJc w:val="left"/>
      <w:pPr>
        <w:ind w:left="6044" w:hanging="360"/>
      </w:pPr>
      <w:rPr>
        <w:rFonts w:cs="Courier New"/>
      </w:rPr>
    </w:lvl>
    <w:lvl w:ilvl="8">
      <w:numFmt w:val="bullet"/>
      <w:lvlText w:val=""/>
      <w:lvlJc w:val="left"/>
      <w:pPr>
        <w:ind w:left="6764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15A3B"/>
    <w:rsid w:val="000F31C5"/>
    <w:rsid w:val="00170D2B"/>
    <w:rsid w:val="004C79EA"/>
    <w:rsid w:val="00981674"/>
    <w:rsid w:val="00D3414E"/>
    <w:rsid w:val="00E15A3B"/>
    <w:rsid w:val="00E22DE8"/>
    <w:rsid w:val="00FD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5CBC3"/>
  <w15:docId w15:val="{CF039832-D0C4-4A97-9FAC-776B3D96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link w:val="Ttulo1Char"/>
    <w:uiPriority w:val="9"/>
    <w:qFormat/>
    <w:pPr>
      <w:shd w:val="clear" w:color="auto" w:fill="auto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link w:val="StandardChar"/>
    <w:pPr>
      <w:widowControl/>
      <w:shd w:val="clear" w:color="auto" w:fill="FFFFFF"/>
      <w:spacing w:before="285" w:after="285" w:line="360" w:lineRule="auto"/>
      <w:ind w:firstLine="720"/>
      <w:jc w:val="both"/>
    </w:pPr>
    <w:rPr>
      <w:rFonts w:ascii="Arial" w:eastAsia="Arial" w:hAnsi="Arial" w:cs="Calibri Light"/>
      <w:sz w:val="24"/>
      <w:szCs w:val="24"/>
    </w:rPr>
  </w:style>
  <w:style w:type="paragraph" w:customStyle="1" w:styleId="Heading">
    <w:name w:val="Heading"/>
    <w:basedOn w:val="Standard"/>
    <w:next w:val="Textbody"/>
    <w:link w:val="HeadingChar"/>
    <w:pPr>
      <w:keepNext/>
      <w:numPr>
        <w:numId w:val="2"/>
      </w:numPr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/>
    </w:pPr>
    <w:rPr>
      <w:rFonts w:cs="Arial"/>
      <w:sz w:val="22"/>
      <w:szCs w:val="22"/>
    </w:r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NormalWeb">
    <w:name w:val="Normal (Web)"/>
    <w:basedOn w:val="Standard"/>
    <w:pPr>
      <w:spacing w:before="0" w:after="0" w:line="240" w:lineRule="auto"/>
    </w:pPr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Standard"/>
    <w:pPr>
      <w:spacing w:before="0" w:after="160"/>
      <w:ind w:left="720" w:firstLine="0"/>
    </w:pPr>
  </w:style>
  <w:style w:type="paragraph" w:customStyle="1" w:styleId="autores">
    <w:name w:val="autores"/>
    <w:basedOn w:val="Standard"/>
    <w:pPr>
      <w:shd w:val="clear" w:color="auto" w:fill="auto"/>
      <w:spacing w:before="0" w:after="160" w:line="240" w:lineRule="auto"/>
      <w:ind w:firstLine="0"/>
      <w:jc w:val="right"/>
    </w:pPr>
    <w:rPr>
      <w:rFonts w:cs="Arial"/>
      <w:sz w:val="22"/>
      <w:szCs w:val="22"/>
    </w:rPr>
  </w:style>
  <w:style w:type="paragraph" w:customStyle="1" w:styleId="professor-disciplina">
    <w:name w:val="professor-disciplina"/>
    <w:basedOn w:val="Standard"/>
    <w:pPr>
      <w:shd w:val="clear" w:color="auto" w:fill="auto"/>
      <w:spacing w:before="171" w:after="171" w:line="240" w:lineRule="auto"/>
      <w:ind w:firstLine="0"/>
      <w:jc w:val="right"/>
    </w:pPr>
    <w:rPr>
      <w:rFonts w:cs="Arial"/>
    </w:rPr>
  </w:style>
  <w:style w:type="paragraph" w:styleId="Ttulo">
    <w:name w:val="Title"/>
    <w:basedOn w:val="Heading"/>
    <w:next w:val="Textbody"/>
    <w:uiPriority w:val="10"/>
    <w:qFormat/>
    <w:pPr>
      <w:spacing w:before="126" w:after="6" w:line="240" w:lineRule="auto"/>
      <w:ind w:left="0" w:firstLine="0"/>
      <w:jc w:val="center"/>
    </w:pPr>
    <w:rPr>
      <w:rFonts w:ascii="Arial" w:eastAsia="Arial" w:hAnsi="Arial" w:cs="Arial"/>
      <w:b/>
      <w:bCs/>
      <w:sz w:val="32"/>
      <w:szCs w:val="32"/>
    </w:rPr>
  </w:style>
  <w:style w:type="paragraph" w:customStyle="1" w:styleId="Institution">
    <w:name w:val="Institution"/>
    <w:basedOn w:val="Standard"/>
    <w:pPr>
      <w:shd w:val="clear" w:color="auto" w:fill="auto"/>
      <w:spacing w:before="0" w:after="160" w:line="240" w:lineRule="auto"/>
      <w:ind w:firstLine="0"/>
      <w:jc w:val="center"/>
    </w:pPr>
    <w:rPr>
      <w:rFonts w:cs="Arial"/>
    </w:rPr>
  </w:style>
  <w:style w:type="paragraph" w:customStyle="1" w:styleId="city-date">
    <w:name w:val="city-date"/>
    <w:basedOn w:val="Standard"/>
    <w:pPr>
      <w:shd w:val="clear" w:color="auto" w:fill="auto"/>
      <w:spacing w:before="171" w:after="217" w:line="240" w:lineRule="auto"/>
      <w:ind w:firstLine="0"/>
      <w:jc w:val="center"/>
    </w:pPr>
    <w:rPr>
      <w:rFonts w:cs="Arial"/>
    </w:rPr>
  </w:style>
  <w:style w:type="paragraph" w:styleId="Subttulo">
    <w:name w:val="Subtitle"/>
    <w:basedOn w:val="Standard"/>
    <w:uiPriority w:val="11"/>
    <w:qFormat/>
    <w:pPr>
      <w:shd w:val="clear" w:color="auto" w:fill="auto"/>
      <w:spacing w:before="57" w:after="217"/>
      <w:ind w:firstLine="0"/>
      <w:jc w:val="center"/>
    </w:pPr>
    <w:rPr>
      <w:rFonts w:cs="Arial"/>
    </w:rPr>
  </w:style>
  <w:style w:type="paragraph" w:customStyle="1" w:styleId="ContentsHeading">
    <w:name w:val="Contents Heading"/>
    <w:basedOn w:val="Heading"/>
    <w:pPr>
      <w:suppressLineNumbers/>
      <w:ind w:left="0" w:firstLine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8504"/>
      </w:tabs>
      <w:ind w:firstLine="0"/>
    </w:pPr>
  </w:style>
  <w:style w:type="paragraph" w:customStyle="1" w:styleId="Contents2">
    <w:name w:val="Contents 2"/>
    <w:basedOn w:val="Index"/>
    <w:pPr>
      <w:tabs>
        <w:tab w:val="right" w:leader="dot" w:pos="8504"/>
      </w:tabs>
      <w:ind w:left="283" w:firstLine="0"/>
    </w:pPr>
  </w:style>
  <w:style w:type="paragraph" w:styleId="Bibliografia">
    <w:name w:val="Bibliography"/>
    <w:basedOn w:val="Standard"/>
    <w:pPr>
      <w:spacing w:before="0" w:after="0" w:line="276" w:lineRule="auto"/>
    </w:pPr>
    <w:rPr>
      <w:rFonts w:cs="Arial"/>
      <w:sz w:val="22"/>
      <w:szCs w:val="22"/>
    </w:rPr>
  </w:style>
  <w:style w:type="character" w:customStyle="1" w:styleId="a">
    <w:name w:val="a"/>
    <w:basedOn w:val="Fontepargpadro"/>
  </w:style>
  <w:style w:type="character" w:customStyle="1" w:styleId="l6">
    <w:name w:val="l6"/>
    <w:basedOn w:val="Fontepargpadro"/>
  </w:style>
  <w:style w:type="character" w:customStyle="1" w:styleId="l9">
    <w:name w:val="l9"/>
    <w:basedOn w:val="Fontepargpadro"/>
  </w:style>
  <w:style w:type="character" w:customStyle="1" w:styleId="l7">
    <w:name w:val="l7"/>
    <w:basedOn w:val="Fontepargpadro"/>
  </w:style>
  <w:style w:type="character" w:customStyle="1" w:styleId="l8">
    <w:name w:val="l8"/>
    <w:basedOn w:val="Fontepargpadro"/>
  </w:style>
  <w:style w:type="character" w:customStyle="1" w:styleId="l">
    <w:name w:val="l"/>
    <w:basedOn w:val="Fontepargpadro"/>
  </w:style>
  <w:style w:type="character" w:customStyle="1" w:styleId="l12">
    <w:name w:val="l12"/>
    <w:basedOn w:val="Fontepargpadro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</w:style>
  <w:style w:type="numbering" w:customStyle="1" w:styleId="Numbering123">
    <w:name w:val="Numbering 123"/>
    <w:basedOn w:val="Semlista"/>
    <w:pPr>
      <w:numPr>
        <w:numId w:val="2"/>
      </w:numPr>
    </w:pPr>
  </w:style>
  <w:style w:type="numbering" w:customStyle="1" w:styleId="NoList">
    <w:name w:val="No List"/>
    <w:basedOn w:val="Semlista"/>
    <w:pPr>
      <w:numPr>
        <w:numId w:val="3"/>
      </w:numPr>
    </w:pPr>
  </w:style>
  <w:style w:type="numbering" w:customStyle="1" w:styleId="WWNum1">
    <w:name w:val="WWNum1"/>
    <w:basedOn w:val="Semlista"/>
    <w:pPr>
      <w:numPr>
        <w:numId w:val="4"/>
      </w:numPr>
    </w:pPr>
  </w:style>
  <w:style w:type="paragraph" w:customStyle="1" w:styleId="TitulodeCapa">
    <w:name w:val="Titulo de Capa"/>
    <w:link w:val="TitulodeCapaChar"/>
    <w:qFormat/>
    <w:rsid w:val="004C79EA"/>
    <w:pPr>
      <w:spacing w:line="360" w:lineRule="auto"/>
      <w:jc w:val="center"/>
    </w:pPr>
    <w:rPr>
      <w:rFonts w:ascii="Liberation Sans" w:eastAsia="WenQuanYi Zen Hei" w:hAnsi="Liberation Sans" w:cs="Lohit Devanagari"/>
      <w:sz w:val="36"/>
      <w:szCs w:val="32"/>
    </w:rPr>
  </w:style>
  <w:style w:type="character" w:customStyle="1" w:styleId="pbnghe">
    <w:name w:val="pbnghe"/>
    <w:basedOn w:val="Fontepargpadro"/>
    <w:rsid w:val="004C79EA"/>
  </w:style>
  <w:style w:type="character" w:customStyle="1" w:styleId="StandardChar">
    <w:name w:val="Standard Char"/>
    <w:basedOn w:val="Fontepargpadro"/>
    <w:link w:val="Standard"/>
    <w:rsid w:val="004C79EA"/>
    <w:rPr>
      <w:rFonts w:ascii="Arial" w:eastAsia="Arial" w:hAnsi="Arial" w:cs="Calibri Light"/>
      <w:sz w:val="24"/>
      <w:szCs w:val="24"/>
      <w:shd w:val="clear" w:color="auto" w:fill="FFFFFF"/>
    </w:rPr>
  </w:style>
  <w:style w:type="character" w:customStyle="1" w:styleId="HeadingChar">
    <w:name w:val="Heading Char"/>
    <w:basedOn w:val="StandardChar"/>
    <w:link w:val="Heading"/>
    <w:rsid w:val="004C79EA"/>
    <w:rPr>
      <w:rFonts w:ascii="Liberation Sans" w:eastAsia="WenQuanYi Zen Hei" w:hAnsi="Liberation Sans" w:cs="Lohit Devanagari"/>
      <w:sz w:val="28"/>
      <w:szCs w:val="28"/>
      <w:shd w:val="clear" w:color="auto" w:fill="FFFFFF"/>
    </w:rPr>
  </w:style>
  <w:style w:type="character" w:customStyle="1" w:styleId="Ttulo1Char">
    <w:name w:val="Título 1 Char"/>
    <w:basedOn w:val="HeadingChar"/>
    <w:link w:val="Ttulo1"/>
    <w:uiPriority w:val="9"/>
    <w:rsid w:val="004C79EA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character" w:customStyle="1" w:styleId="TitulodeCapaChar">
    <w:name w:val="Titulo de Capa Char"/>
    <w:basedOn w:val="Ttulo1Char"/>
    <w:link w:val="TitulodeCapa"/>
    <w:rsid w:val="004C79EA"/>
    <w:rPr>
      <w:rFonts w:ascii="Liberation Sans" w:eastAsia="WenQuanYi Zen Hei" w:hAnsi="Liberation Sans" w:cs="Lohit Devanagari"/>
      <w:b w:val="0"/>
      <w:bCs w:val="0"/>
      <w:sz w:val="36"/>
      <w:szCs w:val="32"/>
      <w:shd w:val="clear" w:color="auto" w:fill="FFFFFF"/>
    </w:rPr>
  </w:style>
  <w:style w:type="paragraph" w:customStyle="1" w:styleId="code">
    <w:name w:val="code"/>
    <w:basedOn w:val="Normal"/>
    <w:link w:val="codeChar"/>
    <w:qFormat/>
    <w:rsid w:val="00FD0E13"/>
  </w:style>
  <w:style w:type="character" w:customStyle="1" w:styleId="codeChar">
    <w:name w:val="code Char"/>
    <w:basedOn w:val="Fontepargpadro"/>
    <w:link w:val="code"/>
    <w:rsid w:val="00FD0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DERYK KADIAMA</dc:creator>
  <cp:lastModifiedBy>PEDRO BERNARDO DE SOUSA</cp:lastModifiedBy>
  <cp:revision>7</cp:revision>
  <dcterms:created xsi:type="dcterms:W3CDTF">2019-06-12T13:31:00Z</dcterms:created>
  <dcterms:modified xsi:type="dcterms:W3CDTF">2019-06-12T16:07:00Z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